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EDA6" w14:textId="4D881FCD" w:rsidR="00E57111" w:rsidRPr="00A30E0F" w:rsidRDefault="007B1676" w:rsidP="007B1676">
      <w:pPr>
        <w:pStyle w:val="Nagwek1"/>
        <w:spacing w:before="100" w:beforeAutospacing="1" w:after="240"/>
        <w:sectPr w:rsidR="00E57111" w:rsidRPr="00A30E0F" w:rsidSect="00AD61B2">
          <w:footerReference w:type="default" r:id="rId8"/>
          <w:footerReference w:type="first" r:id="rId9"/>
          <w:pgSz w:w="11906" w:h="16838"/>
          <w:pgMar w:top="737" w:right="1418" w:bottom="1418" w:left="1021" w:header="708" w:footer="708" w:gutter="0"/>
          <w:cols w:space="708"/>
          <w:titlePg/>
          <w:docGrid w:linePitch="360"/>
        </w:sectPr>
      </w:pPr>
      <w:r>
        <w:rPr>
          <w:noProof/>
        </w:rPr>
        <w:drawing>
          <wp:inline distT="0" distB="0" distL="0" distR="0" wp14:anchorId="1CFCCC1D" wp14:editId="0A34FDCB">
            <wp:extent cx="707390" cy="822960"/>
            <wp:effectExtent l="0" t="0" r="0" b="0"/>
            <wp:docPr id="13492828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390" cy="822960"/>
                    </a:xfrm>
                    <a:prstGeom prst="rect">
                      <a:avLst/>
                    </a:prstGeom>
                    <a:noFill/>
                  </pic:spPr>
                </pic:pic>
              </a:graphicData>
            </a:graphic>
          </wp:inline>
        </w:drawing>
      </w:r>
      <w:r w:rsidRPr="007B1676">
        <w:t xml:space="preserve"> </w:t>
      </w:r>
      <w:r w:rsidRPr="007B1676">
        <w:t>MARSZAŁEK WOJEWÓDZTWA PODKARPACKIEGO</w:t>
      </w:r>
    </w:p>
    <w:p w14:paraId="7BF0BBB1" w14:textId="14B12393" w:rsidR="00096E22" w:rsidRPr="00A30E0F" w:rsidRDefault="00CB35FA" w:rsidP="00A30E0F">
      <w:pPr>
        <w:pStyle w:val="Normalny-Znaksprawy"/>
      </w:pPr>
      <w:r w:rsidRPr="00A30E0F">
        <w:t>OS-I.7222.</w:t>
      </w:r>
      <w:r w:rsidR="005E29C9" w:rsidRPr="00A30E0F">
        <w:t>12.1</w:t>
      </w:r>
      <w:r w:rsidRPr="00A30E0F">
        <w:t>.202</w:t>
      </w:r>
      <w:r w:rsidR="005E29C9" w:rsidRPr="00A30E0F">
        <w:t>6</w:t>
      </w:r>
      <w:r w:rsidRPr="00A30E0F">
        <w:t>.AC</w:t>
      </w:r>
    </w:p>
    <w:p w14:paraId="3CEF8329" w14:textId="241C0EFF" w:rsidR="000B6F32" w:rsidRPr="00A30E0F" w:rsidRDefault="000B6F32" w:rsidP="00A30E0F">
      <w:pPr>
        <w:pStyle w:val="Normalny-Data"/>
        <w:spacing w:after="240"/>
      </w:pPr>
      <w:r w:rsidRPr="00A30E0F">
        <w:t xml:space="preserve">Rzeszów, </w:t>
      </w:r>
      <w:r w:rsidR="00CB35FA" w:rsidRPr="00A30E0F">
        <w:t>2026-0</w:t>
      </w:r>
      <w:r w:rsidR="00334780">
        <w:t>5</w:t>
      </w:r>
      <w:r w:rsidR="00CB35FA" w:rsidRPr="00A30E0F">
        <w:t>-</w:t>
      </w:r>
      <w:r w:rsidR="00334780" w:rsidRPr="000A1217">
        <w:t>0</w:t>
      </w:r>
      <w:r w:rsidR="000A1217">
        <w:t>8</w:t>
      </w:r>
    </w:p>
    <w:p w14:paraId="5B29A3AF" w14:textId="77777777" w:rsidR="00A30E0F" w:rsidRPr="00E65AA3" w:rsidRDefault="00A30E0F" w:rsidP="00011744">
      <w:pPr>
        <w:pStyle w:val="Nagwek1"/>
        <w:spacing w:before="840"/>
        <w:rPr>
          <w:b/>
          <w:bCs/>
        </w:rPr>
      </w:pPr>
      <w:r w:rsidRPr="00E65AA3">
        <w:rPr>
          <w:b/>
          <w:bCs/>
        </w:rPr>
        <w:t>DECYZJA</w:t>
      </w:r>
    </w:p>
    <w:p w14:paraId="6779610A" w14:textId="77777777" w:rsidR="00A30E0F" w:rsidRPr="00A30E0F" w:rsidRDefault="00A30E0F" w:rsidP="00011744">
      <w:pPr>
        <w:spacing w:before="600" w:after="0"/>
        <w:rPr>
          <w:rFonts w:cs="Arial"/>
          <w:color w:val="202020"/>
        </w:rPr>
      </w:pPr>
      <w:r w:rsidRPr="00A30E0F">
        <w:rPr>
          <w:rFonts w:cs="Arial"/>
          <w:color w:val="202020"/>
        </w:rPr>
        <w:t>Działając na podstawie:</w:t>
      </w:r>
    </w:p>
    <w:p w14:paraId="368CAF20" w14:textId="507C9EB2" w:rsidR="00A30E0F" w:rsidRPr="003F2114" w:rsidRDefault="00A30E0F">
      <w:pPr>
        <w:pStyle w:val="Akapitzlist"/>
        <w:numPr>
          <w:ilvl w:val="0"/>
          <w:numId w:val="1"/>
        </w:numPr>
        <w:spacing w:after="0"/>
        <w:ind w:left="284" w:hanging="284"/>
        <w:rPr>
          <w:rFonts w:cs="Arial"/>
          <w:color w:val="202020"/>
        </w:rPr>
      </w:pPr>
      <w:r w:rsidRPr="00A30E0F">
        <w:rPr>
          <w:rFonts w:cs="Arial"/>
          <w:color w:val="202020"/>
        </w:rPr>
        <w:t xml:space="preserve">art. </w:t>
      </w:r>
      <w:r w:rsidRPr="000D5559">
        <w:rPr>
          <w:rFonts w:cs="Arial"/>
          <w:color w:val="202020"/>
        </w:rPr>
        <w:t xml:space="preserve">104, art. 163 ustawy z dnia 14 czerwca 1960 r. Kodeks postępowania </w:t>
      </w:r>
      <w:r w:rsidRPr="003F2114">
        <w:rPr>
          <w:rFonts w:cs="Arial"/>
          <w:color w:val="202020"/>
        </w:rPr>
        <w:t xml:space="preserve">administracyjnego </w:t>
      </w:r>
      <w:proofErr w:type="spellStart"/>
      <w:r w:rsidR="00685A45" w:rsidRPr="003F2114">
        <w:rPr>
          <w:rFonts w:cs="Arial"/>
          <w:color w:val="202020"/>
        </w:rPr>
        <w:t>t.j</w:t>
      </w:r>
      <w:proofErr w:type="spellEnd"/>
      <w:r w:rsidR="00685A45" w:rsidRPr="003F2114">
        <w:rPr>
          <w:rFonts w:cs="Arial"/>
          <w:color w:val="202020"/>
        </w:rPr>
        <w:t>. Dz. U. z 2025 r. poz. 1691)</w:t>
      </w:r>
      <w:r w:rsidRPr="003F2114">
        <w:rPr>
          <w:rFonts w:cs="Arial"/>
          <w:color w:val="202020"/>
        </w:rPr>
        <w:t xml:space="preserve">, </w:t>
      </w:r>
    </w:p>
    <w:p w14:paraId="4E272715" w14:textId="77DD580D" w:rsidR="00A30E0F" w:rsidRDefault="00A30E0F">
      <w:pPr>
        <w:pStyle w:val="Akapitzlist"/>
        <w:numPr>
          <w:ilvl w:val="0"/>
          <w:numId w:val="1"/>
        </w:numPr>
        <w:spacing w:after="0"/>
        <w:ind w:left="284" w:hanging="284"/>
        <w:rPr>
          <w:rFonts w:cs="Arial"/>
          <w:color w:val="202020"/>
        </w:rPr>
      </w:pPr>
      <w:r w:rsidRPr="003F2114">
        <w:rPr>
          <w:rFonts w:cs="Arial"/>
          <w:color w:val="202020"/>
        </w:rPr>
        <w:t xml:space="preserve">art. 192 i art. 378 ust. 2a pkt. 1) ustawy z dnia 27 kwietnia 2001r. Prawo ochrony środowiska </w:t>
      </w:r>
      <w:r w:rsidR="00CD2964">
        <w:rPr>
          <w:rFonts w:cs="Arial"/>
          <w:color w:val="202020"/>
        </w:rPr>
        <w:t>(</w:t>
      </w:r>
      <w:proofErr w:type="spellStart"/>
      <w:r w:rsidR="00CD2964">
        <w:rPr>
          <w:rFonts w:cs="Arial"/>
          <w:color w:val="202020"/>
        </w:rPr>
        <w:t>Poś</w:t>
      </w:r>
      <w:proofErr w:type="spellEnd"/>
      <w:r w:rsidR="00CD2964">
        <w:rPr>
          <w:rFonts w:cs="Arial"/>
          <w:color w:val="202020"/>
        </w:rPr>
        <w:t xml:space="preserve">) </w:t>
      </w:r>
      <w:r w:rsidR="000D5559" w:rsidRPr="003F2114">
        <w:rPr>
          <w:rFonts w:cs="Arial"/>
          <w:color w:val="202020"/>
        </w:rPr>
        <w:t>(</w:t>
      </w:r>
      <w:proofErr w:type="spellStart"/>
      <w:r w:rsidR="000D5559" w:rsidRPr="003F2114">
        <w:rPr>
          <w:rFonts w:cs="Arial"/>
          <w:color w:val="202020"/>
        </w:rPr>
        <w:t>t.j</w:t>
      </w:r>
      <w:proofErr w:type="spellEnd"/>
      <w:r w:rsidR="000D5559" w:rsidRPr="003F2114">
        <w:rPr>
          <w:rFonts w:cs="Arial"/>
          <w:color w:val="202020"/>
        </w:rPr>
        <w:t>. Dz. U. z 2025 r. poz. 647 ze zm.)</w:t>
      </w:r>
      <w:r w:rsidRPr="003F2114">
        <w:rPr>
          <w:rFonts w:cs="Arial"/>
          <w:color w:val="202020"/>
        </w:rPr>
        <w:t>, w związku z § 2 ust. 1 pkt. 51 rozporządzenia Rady Ministrów z dnia 10 września 2019 r. w sprawie przedsięwzięć mogących</w:t>
      </w:r>
      <w:r w:rsidRPr="00A30E0F">
        <w:rPr>
          <w:rFonts w:cs="Arial"/>
          <w:color w:val="202020"/>
        </w:rPr>
        <w:t xml:space="preserve"> znacząco oddziaływać na środowisko (Dz. U. z 2019r. poz. 1839),</w:t>
      </w:r>
    </w:p>
    <w:p w14:paraId="5681F2C6" w14:textId="49373851" w:rsidR="00664578" w:rsidRPr="00664578" w:rsidRDefault="00664578">
      <w:pPr>
        <w:pStyle w:val="Akapitzlist"/>
        <w:numPr>
          <w:ilvl w:val="0"/>
          <w:numId w:val="1"/>
        </w:numPr>
        <w:spacing w:after="0"/>
        <w:ind w:left="284" w:hanging="284"/>
        <w:rPr>
          <w:rFonts w:cs="Arial"/>
          <w:color w:val="202020"/>
        </w:rPr>
      </w:pPr>
      <w:r w:rsidRPr="00664578">
        <w:rPr>
          <w:rFonts w:cs="Arial"/>
          <w:color w:val="202020"/>
        </w:rPr>
        <w:t xml:space="preserve">pkt 6 </w:t>
      </w:r>
      <w:proofErr w:type="spellStart"/>
      <w:r w:rsidRPr="00664578">
        <w:rPr>
          <w:rFonts w:cs="Arial"/>
          <w:color w:val="202020"/>
        </w:rPr>
        <w:t>ppkt</w:t>
      </w:r>
      <w:proofErr w:type="spellEnd"/>
      <w:r w:rsidRPr="00664578">
        <w:rPr>
          <w:rFonts w:cs="Arial"/>
          <w:color w:val="202020"/>
        </w:rPr>
        <w:t xml:space="preserve"> 8 lit. b i c załącznika do rozporządzenia Ministra Środowiska z dnia 27</w:t>
      </w:r>
      <w:r w:rsidR="00011744">
        <w:rPr>
          <w:rFonts w:cs="Arial"/>
          <w:color w:val="202020"/>
        </w:rPr>
        <w:t> </w:t>
      </w:r>
      <w:r w:rsidRPr="00664578">
        <w:rPr>
          <w:rFonts w:cs="Arial"/>
          <w:color w:val="202020"/>
        </w:rPr>
        <w:t>sierpnia 2014 r.</w:t>
      </w:r>
      <w:r>
        <w:rPr>
          <w:rFonts w:cs="Arial"/>
          <w:color w:val="202020"/>
        </w:rPr>
        <w:t xml:space="preserve"> </w:t>
      </w:r>
      <w:r w:rsidRPr="00664578">
        <w:rPr>
          <w:rFonts w:cs="Arial"/>
          <w:color w:val="202020"/>
        </w:rPr>
        <w:t>w sprawie rodzajów instalacji mogących powodować znaczne zanieczyszczenie poszczególnych elementów przyrodniczych albo środowiska jako całości</w:t>
      </w:r>
      <w:r w:rsidR="003F2114">
        <w:rPr>
          <w:rFonts w:cs="Arial"/>
          <w:color w:val="202020"/>
        </w:rPr>
        <w:t xml:space="preserve"> (Dz. U. z 2014 r. poz. 1169)</w:t>
      </w:r>
      <w:r>
        <w:rPr>
          <w:rFonts w:cs="Arial"/>
          <w:color w:val="202020"/>
        </w:rPr>
        <w:t>,</w:t>
      </w:r>
    </w:p>
    <w:p w14:paraId="6DD5DC91" w14:textId="6A64F7C8" w:rsidR="00011744" w:rsidRDefault="00A30E0F" w:rsidP="00011744">
      <w:pPr>
        <w:spacing w:before="600" w:after="120"/>
        <w:rPr>
          <w:rFonts w:cs="Arial"/>
          <w:color w:val="202020"/>
        </w:rPr>
      </w:pPr>
      <w:r w:rsidRPr="00A30E0F">
        <w:rPr>
          <w:rFonts w:cs="Arial"/>
          <w:color w:val="202020"/>
        </w:rPr>
        <w:t xml:space="preserve">po rozpatrzeniu wniosku Zielone Fermy Sp. z o.o. ul. Jaspisowa 20/2, 20-583 Lublin </w:t>
      </w:r>
      <w:r w:rsidRPr="004F41B0">
        <w:rPr>
          <w:rFonts w:cs="Arial"/>
          <w:color w:val="202020"/>
        </w:rPr>
        <w:t xml:space="preserve">przesłanego </w:t>
      </w:r>
      <w:r w:rsidR="004F41B0" w:rsidRPr="004F41B0">
        <w:rPr>
          <w:rFonts w:cs="Arial"/>
          <w:color w:val="202020"/>
        </w:rPr>
        <w:t xml:space="preserve">w dniu 12.01.2026r. </w:t>
      </w:r>
      <w:r w:rsidRPr="00A30E0F">
        <w:rPr>
          <w:rFonts w:cs="Arial"/>
          <w:color w:val="202020"/>
        </w:rPr>
        <w:t xml:space="preserve">o zmianę decyzji Wojewody Podkarpackiego z dnia 4 maja 2006r. znak </w:t>
      </w:r>
      <w:proofErr w:type="gramStart"/>
      <w:r w:rsidRPr="00A30E0F">
        <w:rPr>
          <w:rFonts w:cs="Arial"/>
          <w:color w:val="202020"/>
        </w:rPr>
        <w:t>ŚR.IV</w:t>
      </w:r>
      <w:proofErr w:type="gramEnd"/>
      <w:r w:rsidRPr="00A30E0F">
        <w:rPr>
          <w:rFonts w:cs="Arial"/>
          <w:color w:val="202020"/>
        </w:rPr>
        <w:t xml:space="preserve">-6618/25/05 (ze zm.) udzielającej pozwolenia zintegrowanego na prowadzenie instalacji do chowu </w:t>
      </w:r>
      <w:r w:rsidR="004F41B0">
        <w:rPr>
          <w:rFonts w:cs="Arial"/>
          <w:color w:val="202020"/>
        </w:rPr>
        <w:t xml:space="preserve">lub hodowli </w:t>
      </w:r>
      <w:r w:rsidRPr="00A30E0F">
        <w:rPr>
          <w:rFonts w:cs="Arial"/>
          <w:color w:val="202020"/>
        </w:rPr>
        <w:t xml:space="preserve">świń </w:t>
      </w:r>
      <w:r w:rsidR="004F41B0">
        <w:rPr>
          <w:rFonts w:cs="Arial"/>
          <w:color w:val="202020"/>
        </w:rPr>
        <w:t>o</w:t>
      </w:r>
      <w:r w:rsidRPr="00A30E0F">
        <w:rPr>
          <w:rFonts w:cs="Arial"/>
          <w:color w:val="202020"/>
        </w:rPr>
        <w:t xml:space="preserve"> więcej niż</w:t>
      </w:r>
      <w:r w:rsidR="00423DAA">
        <w:rPr>
          <w:rFonts w:cs="Arial"/>
          <w:color w:val="202020"/>
        </w:rPr>
        <w:t>:</w:t>
      </w:r>
      <w:r w:rsidR="00011744">
        <w:rPr>
          <w:rFonts w:cs="Arial"/>
          <w:color w:val="202020"/>
        </w:rPr>
        <w:t> </w:t>
      </w:r>
      <w:r w:rsidRPr="00A30E0F">
        <w:rPr>
          <w:rFonts w:cs="Arial"/>
          <w:color w:val="202020"/>
        </w:rPr>
        <w:t xml:space="preserve">2000 stanowisk dla świń o wadze ponad 30kg oraz 750 stanowisk dla macior </w:t>
      </w:r>
      <w:r w:rsidR="004F41B0">
        <w:rPr>
          <w:rFonts w:cs="Arial"/>
          <w:color w:val="202020"/>
        </w:rPr>
        <w:t>na</w:t>
      </w:r>
      <w:r w:rsidR="00011744">
        <w:rPr>
          <w:rFonts w:cs="Arial"/>
          <w:color w:val="202020"/>
        </w:rPr>
        <w:t> </w:t>
      </w:r>
      <w:r w:rsidRPr="00A30E0F">
        <w:rPr>
          <w:rFonts w:cs="Arial"/>
          <w:color w:val="202020"/>
        </w:rPr>
        <w:t>Fermie Trzody Chlewnej w miejscowości Jelna</w:t>
      </w:r>
    </w:p>
    <w:p w14:paraId="2B48C6AD" w14:textId="10F3A38C" w:rsidR="00A30E0F" w:rsidRPr="00011744" w:rsidRDefault="00A30E0F" w:rsidP="00011744">
      <w:pPr>
        <w:pStyle w:val="Nagwek1"/>
        <w:spacing w:after="240"/>
        <w:rPr>
          <w:b/>
          <w:bCs/>
        </w:rPr>
      </w:pPr>
      <w:r w:rsidRPr="00011744">
        <w:rPr>
          <w:b/>
          <w:bCs/>
        </w:rPr>
        <w:lastRenderedPageBreak/>
        <w:t>orzekam</w:t>
      </w:r>
    </w:p>
    <w:p w14:paraId="21FA9EE2" w14:textId="3E82A865" w:rsidR="00A30E0F" w:rsidRPr="00A30E0F" w:rsidRDefault="00A57BC8" w:rsidP="00E65AA3">
      <w:pPr>
        <w:pStyle w:val="Nagwek2"/>
        <w:spacing w:line="360" w:lineRule="auto"/>
        <w:ind w:left="0"/>
      </w:pPr>
      <w:r w:rsidRPr="00A30E0F">
        <w:t>I. Zmieniam</w:t>
      </w:r>
      <w:r w:rsidR="00A30E0F" w:rsidRPr="00A30E0F">
        <w:t xml:space="preserve"> decyzję Wojewody Podkarpackiego z dnia 4 maja 2006r. znak               </w:t>
      </w:r>
      <w:proofErr w:type="gramStart"/>
      <w:r w:rsidR="00A30E0F" w:rsidRPr="00A30E0F">
        <w:t>ŚR.IV</w:t>
      </w:r>
      <w:proofErr w:type="gramEnd"/>
      <w:r w:rsidR="00A30E0F" w:rsidRPr="00A30E0F">
        <w:t>-6618/25/05 (ze zm.) udzielającą dla firmy Zielone Fermy Sp. z o.o. ul.</w:t>
      </w:r>
      <w:r>
        <w:t> </w:t>
      </w:r>
      <w:r w:rsidR="00A30E0F" w:rsidRPr="00A30E0F">
        <w:t xml:space="preserve">Jaspisowa 20/2, 20-583 Lublin (NIP 7122864573, REGON 016231477), pozwolenia zintegrowanego </w:t>
      </w:r>
      <w:r w:rsidR="00011744" w:rsidRPr="00011744">
        <w:t>na prowadzenie instalacji do chowu lub hodowli świń o</w:t>
      </w:r>
      <w:r>
        <w:t> </w:t>
      </w:r>
      <w:r w:rsidR="00011744" w:rsidRPr="00011744">
        <w:t>więcej niż</w:t>
      </w:r>
      <w:r w:rsidR="00423DAA">
        <w:t>:</w:t>
      </w:r>
      <w:r w:rsidR="00011744" w:rsidRPr="00011744">
        <w:t xml:space="preserve"> 2000 stanowisk dla świń o wadze ponad 30kg oraz 750 stanowisk dla</w:t>
      </w:r>
      <w:r>
        <w:t> </w:t>
      </w:r>
      <w:r w:rsidR="00011744" w:rsidRPr="00011744">
        <w:t>macior na Fermie Trzody Chlewnej w miejscowości Jelna</w:t>
      </w:r>
      <w:r w:rsidR="00A30E0F" w:rsidRPr="00A30E0F">
        <w:t>, w następujący sposób:</w:t>
      </w:r>
    </w:p>
    <w:p w14:paraId="26AE1B3F" w14:textId="071AE691" w:rsidR="00A30E0F" w:rsidRPr="0046647A" w:rsidRDefault="00A30E0F" w:rsidP="00201016">
      <w:pPr>
        <w:pStyle w:val="Nagwek3"/>
        <w:spacing w:before="240" w:after="0"/>
      </w:pPr>
      <w:r w:rsidRPr="00A30E0F">
        <w:t xml:space="preserve">I.1. </w:t>
      </w:r>
      <w:r w:rsidRPr="0046647A">
        <w:t xml:space="preserve">Punkt </w:t>
      </w:r>
      <w:r w:rsidR="0046647A" w:rsidRPr="0046647A">
        <w:t>I.1.</w:t>
      </w:r>
      <w:r w:rsidRPr="0046647A">
        <w:t xml:space="preserve"> otrzymuje brzmienie:</w:t>
      </w:r>
    </w:p>
    <w:p w14:paraId="1EDBF114" w14:textId="1BC9E1DF" w:rsidR="0046647A" w:rsidRPr="0046647A" w:rsidRDefault="00A30E0F" w:rsidP="00201016">
      <w:pPr>
        <w:spacing w:after="0"/>
        <w:rPr>
          <w:rFonts w:cs="Arial"/>
          <w:color w:val="202020"/>
        </w:rPr>
      </w:pPr>
      <w:r w:rsidRPr="0046647A">
        <w:rPr>
          <w:rFonts w:cs="Arial"/>
          <w:color w:val="202020"/>
        </w:rPr>
        <w:t xml:space="preserve">„I.1. </w:t>
      </w:r>
      <w:r w:rsidR="0046647A" w:rsidRPr="0046647A">
        <w:rPr>
          <w:rFonts w:cs="Arial"/>
          <w:color w:val="202020"/>
        </w:rPr>
        <w:t>Instalacja do chowu zwierząt w liczbie nie mniejszej niż 210 dużych jednostek przeliczeniowych inwentarza (DJP), położona w Jelnej na działce o numerze ewidencyjnym 4930/35 obręb 0004 Jelna.</w:t>
      </w:r>
    </w:p>
    <w:p w14:paraId="0057FCE2" w14:textId="2BF32CB3" w:rsidR="00A30E0F" w:rsidRPr="0046647A" w:rsidRDefault="0046647A" w:rsidP="0046647A">
      <w:pPr>
        <w:spacing w:after="0"/>
        <w:rPr>
          <w:rFonts w:cs="Arial"/>
          <w:color w:val="202020"/>
        </w:rPr>
      </w:pPr>
      <w:r w:rsidRPr="0046647A">
        <w:rPr>
          <w:rFonts w:cs="Arial"/>
          <w:color w:val="202020"/>
        </w:rPr>
        <w:t xml:space="preserve">Maksymalna zdolność produkcyjna tygodniowa do 2115 sztuk prosiąt, roczna </w:t>
      </w:r>
      <w:proofErr w:type="gramStart"/>
      <w:r w:rsidRPr="0046647A">
        <w:rPr>
          <w:rFonts w:cs="Arial"/>
          <w:color w:val="202020"/>
        </w:rPr>
        <w:t>do</w:t>
      </w:r>
      <w:r>
        <w:rPr>
          <w:rFonts w:cs="Arial"/>
          <w:color w:val="202020"/>
        </w:rPr>
        <w:t xml:space="preserve">  </w:t>
      </w:r>
      <w:r w:rsidRPr="0046647A">
        <w:rPr>
          <w:rFonts w:cs="Arial"/>
          <w:color w:val="202020"/>
        </w:rPr>
        <w:t>110</w:t>
      </w:r>
      <w:proofErr w:type="gramEnd"/>
      <w:r w:rsidRPr="0046647A">
        <w:rPr>
          <w:rFonts w:cs="Arial"/>
          <w:color w:val="202020"/>
        </w:rPr>
        <w:t xml:space="preserve"> 000 sztuk.</w:t>
      </w:r>
      <w:r w:rsidR="00A30E0F" w:rsidRPr="0046647A">
        <w:rPr>
          <w:rFonts w:cs="Arial"/>
          <w:color w:val="202020"/>
        </w:rPr>
        <w:t>”</w:t>
      </w:r>
    </w:p>
    <w:p w14:paraId="4A8D1808" w14:textId="3EFE0B34" w:rsidR="00A30E0F" w:rsidRPr="0046647A" w:rsidRDefault="00A30E0F" w:rsidP="00872751">
      <w:pPr>
        <w:pStyle w:val="Nagwek3"/>
        <w:spacing w:before="120" w:after="0"/>
      </w:pPr>
      <w:r w:rsidRPr="0046647A">
        <w:t>I.2. Punkt I.</w:t>
      </w:r>
      <w:r w:rsidR="0046647A" w:rsidRPr="0046647A">
        <w:t>3</w:t>
      </w:r>
      <w:r w:rsidRPr="0046647A">
        <w:t>.</w:t>
      </w:r>
      <w:r w:rsidR="0046647A" w:rsidRPr="0046647A">
        <w:t>2</w:t>
      </w:r>
      <w:r w:rsidRPr="0046647A">
        <w:t>.</w:t>
      </w:r>
      <w:r w:rsidR="0046647A" w:rsidRPr="0046647A">
        <w:t>c)</w:t>
      </w:r>
      <w:r w:rsidRPr="0046647A">
        <w:t xml:space="preserve"> otrzymuje brzmienie:</w:t>
      </w:r>
    </w:p>
    <w:p w14:paraId="68A169FB" w14:textId="77777777" w:rsidR="0046647A" w:rsidRPr="0046647A" w:rsidRDefault="00A30E0F" w:rsidP="0046647A">
      <w:pPr>
        <w:spacing w:after="0"/>
        <w:rPr>
          <w:rFonts w:cs="Arial"/>
          <w:color w:val="202020"/>
        </w:rPr>
      </w:pPr>
      <w:r w:rsidRPr="0046647A">
        <w:rPr>
          <w:rFonts w:cs="Arial"/>
          <w:color w:val="202020"/>
        </w:rPr>
        <w:t>„I.</w:t>
      </w:r>
      <w:r w:rsidR="0046647A" w:rsidRPr="0046647A">
        <w:rPr>
          <w:rFonts w:cs="Arial"/>
          <w:color w:val="202020"/>
        </w:rPr>
        <w:t>3</w:t>
      </w:r>
      <w:r w:rsidRPr="0046647A">
        <w:rPr>
          <w:rFonts w:cs="Arial"/>
          <w:color w:val="202020"/>
        </w:rPr>
        <w:t>.</w:t>
      </w:r>
      <w:r w:rsidR="0046647A" w:rsidRPr="0046647A">
        <w:rPr>
          <w:rFonts w:cs="Arial"/>
          <w:color w:val="202020"/>
        </w:rPr>
        <w:t>2</w:t>
      </w:r>
      <w:r w:rsidRPr="0046647A">
        <w:rPr>
          <w:rFonts w:cs="Arial"/>
          <w:color w:val="202020"/>
        </w:rPr>
        <w:t>.</w:t>
      </w:r>
      <w:r w:rsidR="0046647A" w:rsidRPr="0046647A">
        <w:rPr>
          <w:rFonts w:cs="Arial"/>
          <w:color w:val="202020"/>
        </w:rPr>
        <w:t>c)</w:t>
      </w:r>
      <w:r w:rsidRPr="0046647A">
        <w:rPr>
          <w:rFonts w:cs="Arial"/>
          <w:color w:val="202020"/>
        </w:rPr>
        <w:t xml:space="preserve"> </w:t>
      </w:r>
      <w:r w:rsidR="0046647A" w:rsidRPr="0046647A">
        <w:rPr>
          <w:rFonts w:cs="Arial"/>
          <w:color w:val="202020"/>
        </w:rPr>
        <w:t>System wentylacji budynków chowu</w:t>
      </w:r>
    </w:p>
    <w:p w14:paraId="136BC443" w14:textId="77777777" w:rsidR="0046647A" w:rsidRPr="0046647A" w:rsidRDefault="0046647A" w:rsidP="0046647A">
      <w:pPr>
        <w:spacing w:after="0"/>
        <w:rPr>
          <w:rFonts w:cs="Arial"/>
          <w:color w:val="202020"/>
        </w:rPr>
      </w:pPr>
      <w:r w:rsidRPr="0046647A">
        <w:rPr>
          <w:rFonts w:cs="Arial"/>
          <w:color w:val="202020"/>
        </w:rPr>
        <w:t>Na Fermie stosowany jest mieszany system wentylacyjny: wentylacja mechaniczna oraz grawitacyjna.</w:t>
      </w:r>
    </w:p>
    <w:p w14:paraId="2854FE68" w14:textId="4304E518" w:rsidR="0046647A" w:rsidRPr="0046647A" w:rsidRDefault="0046647A" w:rsidP="0046647A">
      <w:pPr>
        <w:spacing w:after="0"/>
        <w:rPr>
          <w:rFonts w:cs="Arial"/>
          <w:color w:val="202020"/>
        </w:rPr>
      </w:pPr>
      <w:r w:rsidRPr="0046647A">
        <w:rPr>
          <w:rFonts w:cs="Arial"/>
          <w:color w:val="202020"/>
        </w:rPr>
        <w:t>W budynkach 101, 201, 202, 203, 204, 205, 206, 207, 208, 209, 301, 302, 303, 304, 305, 306, 307, 308, 309, 310, 401, 601 zastosowana została wentylacja mechaniczna która składa się z: 81 wentylatorów dachowych (4 wentylatory o</w:t>
      </w:r>
      <w:r w:rsidR="00201016">
        <w:rPr>
          <w:rFonts w:cs="Arial"/>
          <w:color w:val="202020"/>
        </w:rPr>
        <w:t> </w:t>
      </w:r>
      <w:r w:rsidRPr="0046647A">
        <w:rPr>
          <w:rFonts w:cs="Arial"/>
          <w:color w:val="202020"/>
        </w:rPr>
        <w:t>wydajności 21 552 m</w:t>
      </w:r>
      <w:r w:rsidRPr="00201016">
        <w:rPr>
          <w:rFonts w:cs="Arial"/>
          <w:color w:val="202020"/>
          <w:vertAlign w:val="superscript"/>
        </w:rPr>
        <w:t>3</w:t>
      </w:r>
      <w:r w:rsidRPr="0046647A">
        <w:rPr>
          <w:rFonts w:cs="Arial"/>
          <w:color w:val="202020"/>
        </w:rPr>
        <w:t>/h każdy, 31 wentylatory o wydajności 12 400 m</w:t>
      </w:r>
      <w:r w:rsidRPr="00201016">
        <w:rPr>
          <w:rFonts w:cs="Arial"/>
          <w:color w:val="202020"/>
          <w:vertAlign w:val="superscript"/>
        </w:rPr>
        <w:t>3</w:t>
      </w:r>
      <w:r w:rsidRPr="0046647A">
        <w:rPr>
          <w:rFonts w:cs="Arial"/>
          <w:color w:val="202020"/>
        </w:rPr>
        <w:t>/h każdy, 6</w:t>
      </w:r>
      <w:r w:rsidR="00201016">
        <w:rPr>
          <w:rFonts w:cs="Arial"/>
          <w:color w:val="202020"/>
        </w:rPr>
        <w:t> </w:t>
      </w:r>
      <w:r w:rsidRPr="0046647A">
        <w:rPr>
          <w:rFonts w:cs="Arial"/>
          <w:color w:val="202020"/>
        </w:rPr>
        <w:t>wentylatorów o wydajności 13 000 m</w:t>
      </w:r>
      <w:r w:rsidRPr="00201016">
        <w:rPr>
          <w:rFonts w:cs="Arial"/>
          <w:color w:val="202020"/>
          <w:vertAlign w:val="superscript"/>
        </w:rPr>
        <w:t>3</w:t>
      </w:r>
      <w:r w:rsidRPr="0046647A">
        <w:rPr>
          <w:rFonts w:cs="Arial"/>
          <w:color w:val="202020"/>
        </w:rPr>
        <w:t>/h każdy, 39 wentylatorów o wydajności 12</w:t>
      </w:r>
      <w:r w:rsidR="00201016">
        <w:rPr>
          <w:rFonts w:cs="Arial"/>
          <w:color w:val="202020"/>
        </w:rPr>
        <w:t> </w:t>
      </w:r>
      <w:r w:rsidRPr="0046647A">
        <w:rPr>
          <w:rFonts w:cs="Arial"/>
          <w:color w:val="202020"/>
        </w:rPr>
        <w:t>627 m</w:t>
      </w:r>
      <w:r w:rsidRPr="00201016">
        <w:rPr>
          <w:rFonts w:cs="Arial"/>
          <w:color w:val="202020"/>
          <w:vertAlign w:val="superscript"/>
        </w:rPr>
        <w:t>3</w:t>
      </w:r>
      <w:r w:rsidRPr="0046647A">
        <w:rPr>
          <w:rFonts w:cs="Arial"/>
          <w:color w:val="202020"/>
        </w:rPr>
        <w:t>/h każdy, 1 wentylator o wydajności 2 000 m</w:t>
      </w:r>
      <w:r w:rsidRPr="00201016">
        <w:rPr>
          <w:rFonts w:cs="Arial"/>
          <w:color w:val="202020"/>
          <w:vertAlign w:val="superscript"/>
        </w:rPr>
        <w:t>3</w:t>
      </w:r>
      <w:r w:rsidRPr="0046647A">
        <w:rPr>
          <w:rFonts w:cs="Arial"/>
          <w:color w:val="202020"/>
        </w:rPr>
        <w:t>/h).</w:t>
      </w:r>
      <w:r>
        <w:rPr>
          <w:rFonts w:cs="Arial"/>
          <w:color w:val="202020"/>
        </w:rPr>
        <w:t xml:space="preserve"> </w:t>
      </w:r>
      <w:r w:rsidRPr="0046647A">
        <w:rPr>
          <w:rFonts w:cs="Arial"/>
          <w:color w:val="202020"/>
        </w:rPr>
        <w:t xml:space="preserve">Nawiew odbywa się przez okienka boczne. </w:t>
      </w:r>
    </w:p>
    <w:p w14:paraId="5FB09ADF" w14:textId="6EB84297" w:rsidR="0046647A" w:rsidRPr="0046647A" w:rsidRDefault="0046647A" w:rsidP="0046647A">
      <w:pPr>
        <w:spacing w:after="0"/>
        <w:rPr>
          <w:rFonts w:cs="Arial"/>
          <w:color w:val="202020"/>
        </w:rPr>
      </w:pPr>
      <w:r w:rsidRPr="0046647A">
        <w:rPr>
          <w:rFonts w:cs="Arial"/>
          <w:color w:val="202020"/>
        </w:rPr>
        <w:t>W budynku 501 zastosowany jest grawitacyjny system wentylacji oparty na</w:t>
      </w:r>
      <w:r w:rsidR="00201016">
        <w:rPr>
          <w:rFonts w:cs="Arial"/>
          <w:color w:val="202020"/>
        </w:rPr>
        <w:t> </w:t>
      </w:r>
      <w:r w:rsidRPr="0046647A">
        <w:rPr>
          <w:rFonts w:cs="Arial"/>
          <w:color w:val="202020"/>
        </w:rPr>
        <w:t>3</w:t>
      </w:r>
      <w:r w:rsidR="00201016">
        <w:rPr>
          <w:rFonts w:cs="Arial"/>
          <w:color w:val="202020"/>
        </w:rPr>
        <w:t> </w:t>
      </w:r>
      <w:r w:rsidRPr="0046647A">
        <w:rPr>
          <w:rFonts w:cs="Arial"/>
          <w:color w:val="202020"/>
        </w:rPr>
        <w:t xml:space="preserve">wywietrznikach dachowych oraz bocznych kurtynach (okienkach). </w:t>
      </w:r>
    </w:p>
    <w:p w14:paraId="1532349B" w14:textId="508861E1" w:rsidR="0046647A" w:rsidRPr="0046647A" w:rsidRDefault="0046647A" w:rsidP="0046647A">
      <w:pPr>
        <w:spacing w:after="0"/>
        <w:rPr>
          <w:rFonts w:cs="Arial"/>
          <w:color w:val="202020"/>
        </w:rPr>
      </w:pPr>
      <w:r w:rsidRPr="0046647A">
        <w:rPr>
          <w:rFonts w:cs="Arial"/>
          <w:color w:val="202020"/>
        </w:rPr>
        <w:t>W budynkach zainstalowane są automatyczne sterowniki komputerowe, które sterować będą pracą wentylatorów i dobierać ilość wyrzucanego powietrza w</w:t>
      </w:r>
      <w:r w:rsidR="00201016">
        <w:rPr>
          <w:rFonts w:cs="Arial"/>
          <w:color w:val="202020"/>
        </w:rPr>
        <w:t> </w:t>
      </w:r>
      <w:r w:rsidRPr="0046647A">
        <w:rPr>
          <w:rFonts w:cs="Arial"/>
          <w:color w:val="202020"/>
        </w:rPr>
        <w:t>zależności od warunków klimatycznych panujących wewnątrz budynku (głównie od</w:t>
      </w:r>
      <w:r w:rsidR="00201016">
        <w:rPr>
          <w:rFonts w:cs="Arial"/>
          <w:color w:val="202020"/>
        </w:rPr>
        <w:t> </w:t>
      </w:r>
      <w:r w:rsidRPr="0046647A">
        <w:rPr>
          <w:rFonts w:cs="Arial"/>
          <w:color w:val="202020"/>
        </w:rPr>
        <w:t>temperatury), poprzez regulację obrotów wentylatorów, oraz stopień uchylenia okien i okienek nawiewnych. System wentylacji sprężony jest z systemem alarmowym, który informuje o nieprawidłowościach w pracy wentylatorów.</w:t>
      </w:r>
    </w:p>
    <w:p w14:paraId="7BB2EFB6" w14:textId="77777777" w:rsidR="0046647A" w:rsidRDefault="0046647A" w:rsidP="00872751">
      <w:pPr>
        <w:spacing w:after="0"/>
        <w:rPr>
          <w:rFonts w:cs="Arial"/>
          <w:color w:val="202020"/>
          <w:highlight w:val="yellow"/>
        </w:rPr>
      </w:pPr>
      <w:r w:rsidRPr="0046647A">
        <w:rPr>
          <w:rFonts w:cs="Arial"/>
          <w:color w:val="202020"/>
        </w:rPr>
        <w:lastRenderedPageBreak/>
        <w:t>W budynkach porodówek nr 301 - 310 zainstalowany jest wysokociśnieniowy system chłodząco - zraszający. System ten w okresie wysokich temperatur obniżać będzie temperaturę w pomieszczeniu za pomocą rozpylonych cząstek wody (mgły wodnej) w otaczającym powietrzu.</w:t>
      </w:r>
      <w:r>
        <w:rPr>
          <w:rFonts w:cs="Arial"/>
          <w:color w:val="202020"/>
        </w:rPr>
        <w:t>”</w:t>
      </w:r>
    </w:p>
    <w:p w14:paraId="352A3BFF" w14:textId="4B69EAE0" w:rsidR="00A30E0F" w:rsidRPr="0046647A" w:rsidRDefault="00A30E0F" w:rsidP="00872751">
      <w:pPr>
        <w:pStyle w:val="Nagwek3"/>
        <w:spacing w:before="120" w:after="0"/>
      </w:pPr>
      <w:r w:rsidRPr="0046647A">
        <w:t>I.</w:t>
      </w:r>
      <w:r w:rsidR="0046647A" w:rsidRPr="0046647A">
        <w:t>3</w:t>
      </w:r>
      <w:r w:rsidRPr="0046647A">
        <w:t>. Punkt II.1.</w:t>
      </w:r>
      <w:r w:rsidR="0046647A" w:rsidRPr="0046647A">
        <w:t>1.</w:t>
      </w:r>
      <w:r w:rsidRPr="0046647A">
        <w:t xml:space="preserve"> otrzymuje brzmienie:</w:t>
      </w:r>
    </w:p>
    <w:p w14:paraId="22D9AB69" w14:textId="31E82B89" w:rsidR="0046647A" w:rsidRPr="0046647A" w:rsidRDefault="00A30E0F" w:rsidP="0046647A">
      <w:pPr>
        <w:spacing w:after="0"/>
        <w:rPr>
          <w:rFonts w:cs="Arial"/>
          <w:color w:val="202020"/>
        </w:rPr>
      </w:pPr>
      <w:r w:rsidRPr="0046647A">
        <w:rPr>
          <w:rFonts w:cs="Arial"/>
          <w:color w:val="202020"/>
        </w:rPr>
        <w:t>„II.1.</w:t>
      </w:r>
      <w:r w:rsidR="0046647A" w:rsidRPr="0046647A">
        <w:rPr>
          <w:rFonts w:cs="Arial"/>
          <w:color w:val="202020"/>
        </w:rPr>
        <w:t xml:space="preserve">1. </w:t>
      </w:r>
      <w:r w:rsidRPr="0046647A">
        <w:rPr>
          <w:rFonts w:cs="Arial"/>
          <w:color w:val="202020"/>
        </w:rPr>
        <w:t xml:space="preserve"> </w:t>
      </w:r>
      <w:r w:rsidR="0046647A" w:rsidRPr="0046647A">
        <w:rPr>
          <w:rFonts w:cs="Arial"/>
          <w:color w:val="202020"/>
        </w:rPr>
        <w:t>Maksymalna dopuszczalna wielkość emisji gazów i pyłów ze źródeł i</w:t>
      </w:r>
      <w:r w:rsidR="00201016">
        <w:rPr>
          <w:rFonts w:cs="Arial"/>
          <w:color w:val="202020"/>
        </w:rPr>
        <w:t> </w:t>
      </w:r>
      <w:r w:rsidR="0046647A" w:rsidRPr="0046647A">
        <w:rPr>
          <w:rFonts w:cs="Arial"/>
          <w:color w:val="202020"/>
        </w:rPr>
        <w:t>emitorów instalacji.</w:t>
      </w:r>
    </w:p>
    <w:p w14:paraId="38B17D50" w14:textId="77777777" w:rsidR="0046647A" w:rsidRDefault="0046647A" w:rsidP="0046647A">
      <w:pPr>
        <w:spacing w:after="0"/>
        <w:rPr>
          <w:rFonts w:cs="Arial"/>
          <w:color w:val="202020"/>
        </w:rPr>
      </w:pPr>
      <w:r w:rsidRPr="00A33079">
        <w:rPr>
          <w:rFonts w:cs="Arial"/>
          <w:color w:val="202020"/>
        </w:rPr>
        <w:t>Tabela 3</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3. Maksymalna dopuszczalna wielkość emisji gazów i pyłów ze źródeł i emitorów instalacji"/>
      </w:tblPr>
      <w:tblGrid>
        <w:gridCol w:w="1412"/>
        <w:gridCol w:w="1849"/>
        <w:gridCol w:w="1275"/>
        <w:gridCol w:w="3261"/>
        <w:gridCol w:w="1417"/>
      </w:tblGrid>
      <w:tr w:rsidR="00F96BCB" w:rsidRPr="00E12AA0" w14:paraId="62B1D2B9" w14:textId="77777777" w:rsidTr="006B3B05">
        <w:trPr>
          <w:trHeight w:val="113"/>
          <w:tblHeader/>
        </w:trPr>
        <w:tc>
          <w:tcPr>
            <w:tcW w:w="1412" w:type="dxa"/>
            <w:vMerge w:val="restart"/>
          </w:tcPr>
          <w:p w14:paraId="3A31C8EC" w14:textId="77777777" w:rsidR="00F96BCB" w:rsidRPr="00E12AA0" w:rsidRDefault="00F96BCB" w:rsidP="00F96BCB">
            <w:pPr>
              <w:spacing w:after="0" w:line="240" w:lineRule="auto"/>
              <w:rPr>
                <w:sz w:val="22"/>
              </w:rPr>
            </w:pPr>
            <w:r w:rsidRPr="00E12AA0">
              <w:rPr>
                <w:sz w:val="22"/>
              </w:rPr>
              <w:t>Nr budynku</w:t>
            </w:r>
          </w:p>
        </w:tc>
        <w:tc>
          <w:tcPr>
            <w:tcW w:w="1849" w:type="dxa"/>
            <w:vMerge w:val="restart"/>
            <w:vAlign w:val="center"/>
          </w:tcPr>
          <w:p w14:paraId="22F5EBDD" w14:textId="77777777" w:rsidR="00F96BCB" w:rsidRPr="00E12AA0" w:rsidRDefault="00F96BCB" w:rsidP="00F96BCB">
            <w:pPr>
              <w:spacing w:after="0" w:line="240" w:lineRule="auto"/>
              <w:rPr>
                <w:sz w:val="22"/>
              </w:rPr>
            </w:pPr>
            <w:r w:rsidRPr="00E12AA0">
              <w:rPr>
                <w:sz w:val="22"/>
              </w:rPr>
              <w:t>Źródło emisji</w:t>
            </w:r>
          </w:p>
        </w:tc>
        <w:tc>
          <w:tcPr>
            <w:tcW w:w="1275" w:type="dxa"/>
            <w:vMerge w:val="restart"/>
            <w:vAlign w:val="center"/>
          </w:tcPr>
          <w:p w14:paraId="4F6646DD" w14:textId="77777777" w:rsidR="00F96BCB" w:rsidRPr="00E12AA0" w:rsidRDefault="00F96BCB" w:rsidP="00F96BCB">
            <w:pPr>
              <w:spacing w:after="0" w:line="240" w:lineRule="auto"/>
              <w:rPr>
                <w:sz w:val="22"/>
              </w:rPr>
            </w:pPr>
            <w:r w:rsidRPr="00E12AA0">
              <w:rPr>
                <w:sz w:val="22"/>
              </w:rPr>
              <w:t>Emitor</w:t>
            </w:r>
          </w:p>
        </w:tc>
        <w:tc>
          <w:tcPr>
            <w:tcW w:w="4678" w:type="dxa"/>
            <w:gridSpan w:val="2"/>
            <w:vAlign w:val="center"/>
          </w:tcPr>
          <w:p w14:paraId="21B9745D" w14:textId="5C20A65C" w:rsidR="00F96BCB" w:rsidRPr="00E12AA0" w:rsidRDefault="00F96BCB" w:rsidP="00F96BCB">
            <w:pPr>
              <w:spacing w:after="0" w:line="240" w:lineRule="auto"/>
              <w:rPr>
                <w:sz w:val="22"/>
              </w:rPr>
            </w:pPr>
            <w:r w:rsidRPr="00E12AA0">
              <w:rPr>
                <w:sz w:val="22"/>
              </w:rPr>
              <w:t>Dopuszczalna wielkość emisji z jednego emitora</w:t>
            </w:r>
          </w:p>
        </w:tc>
      </w:tr>
      <w:tr w:rsidR="00F96BCB" w:rsidRPr="00E12AA0" w14:paraId="28923DB0" w14:textId="77777777" w:rsidTr="00F96BCB">
        <w:trPr>
          <w:trHeight w:val="706"/>
        </w:trPr>
        <w:tc>
          <w:tcPr>
            <w:tcW w:w="1412" w:type="dxa"/>
            <w:vMerge/>
          </w:tcPr>
          <w:p w14:paraId="5AEDF339" w14:textId="77777777" w:rsidR="00F96BCB" w:rsidRPr="00E12AA0" w:rsidRDefault="00F96BCB" w:rsidP="00F96BCB">
            <w:pPr>
              <w:spacing w:after="0" w:line="240" w:lineRule="auto"/>
              <w:rPr>
                <w:sz w:val="22"/>
              </w:rPr>
            </w:pPr>
          </w:p>
        </w:tc>
        <w:tc>
          <w:tcPr>
            <w:tcW w:w="1849" w:type="dxa"/>
            <w:vMerge/>
          </w:tcPr>
          <w:p w14:paraId="7598C0BF" w14:textId="77777777" w:rsidR="00F96BCB" w:rsidRPr="00E12AA0" w:rsidRDefault="00F96BCB" w:rsidP="00F96BCB">
            <w:pPr>
              <w:spacing w:after="0" w:line="240" w:lineRule="auto"/>
              <w:rPr>
                <w:sz w:val="22"/>
              </w:rPr>
            </w:pPr>
          </w:p>
        </w:tc>
        <w:tc>
          <w:tcPr>
            <w:tcW w:w="1275" w:type="dxa"/>
            <w:vMerge/>
          </w:tcPr>
          <w:p w14:paraId="002766F0" w14:textId="77777777" w:rsidR="00F96BCB" w:rsidRPr="00E12AA0" w:rsidRDefault="00F96BCB" w:rsidP="00F96BCB">
            <w:pPr>
              <w:spacing w:after="0" w:line="240" w:lineRule="auto"/>
              <w:rPr>
                <w:sz w:val="22"/>
              </w:rPr>
            </w:pPr>
          </w:p>
        </w:tc>
        <w:tc>
          <w:tcPr>
            <w:tcW w:w="3261" w:type="dxa"/>
            <w:vAlign w:val="center"/>
          </w:tcPr>
          <w:p w14:paraId="02A4A8EF" w14:textId="77777777" w:rsidR="00F96BCB" w:rsidRPr="00E12AA0" w:rsidRDefault="00F96BCB" w:rsidP="00F96BCB">
            <w:pPr>
              <w:spacing w:after="0" w:line="240" w:lineRule="auto"/>
              <w:rPr>
                <w:sz w:val="22"/>
              </w:rPr>
            </w:pPr>
            <w:r w:rsidRPr="00E12AA0">
              <w:rPr>
                <w:sz w:val="22"/>
              </w:rPr>
              <w:t>Rodzaj substancji zanieczyszczających</w:t>
            </w:r>
          </w:p>
        </w:tc>
        <w:tc>
          <w:tcPr>
            <w:tcW w:w="1417" w:type="dxa"/>
            <w:vAlign w:val="center"/>
          </w:tcPr>
          <w:p w14:paraId="01F17E98" w14:textId="77777777" w:rsidR="00F96BCB" w:rsidRPr="00E12AA0" w:rsidRDefault="00F96BCB" w:rsidP="00F96BCB">
            <w:pPr>
              <w:spacing w:after="0" w:line="240" w:lineRule="auto"/>
              <w:rPr>
                <w:sz w:val="22"/>
              </w:rPr>
            </w:pPr>
            <w:r w:rsidRPr="00E12AA0">
              <w:rPr>
                <w:sz w:val="22"/>
              </w:rPr>
              <w:t>kg/h</w:t>
            </w:r>
          </w:p>
        </w:tc>
      </w:tr>
      <w:tr w:rsidR="00E12AA0" w:rsidRPr="00E12AA0" w14:paraId="2C91982F"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nil"/>
              <w:left w:val="single" w:sz="8" w:space="0" w:color="auto"/>
              <w:right w:val="single" w:sz="4" w:space="0" w:color="auto"/>
            </w:tcBorders>
            <w:vAlign w:val="center"/>
            <w:hideMark/>
          </w:tcPr>
          <w:p w14:paraId="0D555089" w14:textId="77777777" w:rsidR="00E12AA0" w:rsidRPr="00E12AA0" w:rsidRDefault="00E12AA0" w:rsidP="000F50E3">
            <w:pPr>
              <w:spacing w:after="0" w:line="240" w:lineRule="auto"/>
              <w:rPr>
                <w:sz w:val="22"/>
              </w:rPr>
            </w:pPr>
            <w:r w:rsidRPr="00E12AA0">
              <w:rPr>
                <w:sz w:val="22"/>
              </w:rPr>
              <w:t>208</w:t>
            </w:r>
          </w:p>
          <w:p w14:paraId="1CFF4D75" w14:textId="77777777" w:rsidR="00E12AA0" w:rsidRPr="00E12AA0" w:rsidRDefault="00E12AA0" w:rsidP="000F50E3">
            <w:pPr>
              <w:spacing w:after="0" w:line="240" w:lineRule="auto"/>
              <w:rPr>
                <w:sz w:val="22"/>
              </w:rPr>
            </w:pPr>
            <w:r w:rsidRPr="00E12AA0">
              <w:rPr>
                <w:sz w:val="22"/>
              </w:rPr>
              <w:t> </w:t>
            </w:r>
          </w:p>
        </w:tc>
        <w:tc>
          <w:tcPr>
            <w:tcW w:w="1849" w:type="dxa"/>
            <w:vMerge w:val="restart"/>
            <w:tcBorders>
              <w:top w:val="nil"/>
              <w:left w:val="single" w:sz="4" w:space="0" w:color="auto"/>
              <w:right w:val="single" w:sz="8" w:space="0" w:color="auto"/>
            </w:tcBorders>
            <w:vAlign w:val="center"/>
            <w:hideMark/>
          </w:tcPr>
          <w:p w14:paraId="094B4DBF"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nil"/>
              <w:left w:val="nil"/>
              <w:right w:val="single" w:sz="4" w:space="0" w:color="auto"/>
            </w:tcBorders>
            <w:vAlign w:val="center"/>
          </w:tcPr>
          <w:p w14:paraId="28F2581D" w14:textId="77777777" w:rsidR="00E12AA0" w:rsidRPr="00E12AA0" w:rsidRDefault="00E12AA0" w:rsidP="000F50E3">
            <w:pPr>
              <w:spacing w:after="0" w:line="240" w:lineRule="auto"/>
              <w:rPr>
                <w:sz w:val="22"/>
              </w:rPr>
            </w:pPr>
            <w:r w:rsidRPr="00E12AA0">
              <w:rPr>
                <w:sz w:val="22"/>
              </w:rPr>
              <w:t>1</w:t>
            </w:r>
          </w:p>
        </w:tc>
        <w:tc>
          <w:tcPr>
            <w:tcW w:w="3261" w:type="dxa"/>
            <w:tcBorders>
              <w:top w:val="nil"/>
              <w:left w:val="single" w:sz="4" w:space="0" w:color="auto"/>
              <w:bottom w:val="nil"/>
              <w:right w:val="nil"/>
            </w:tcBorders>
            <w:vAlign w:val="center"/>
            <w:hideMark/>
          </w:tcPr>
          <w:p w14:paraId="742B29CF" w14:textId="77777777" w:rsidR="00E12AA0" w:rsidRPr="00C3340E" w:rsidRDefault="00E12AA0" w:rsidP="000F50E3">
            <w:pPr>
              <w:spacing w:after="0" w:line="240" w:lineRule="auto"/>
              <w:rPr>
                <w:sz w:val="22"/>
              </w:rPr>
            </w:pPr>
            <w:r w:rsidRPr="00C3340E">
              <w:rPr>
                <w:sz w:val="22"/>
              </w:rPr>
              <w:t>amoniak</w:t>
            </w:r>
          </w:p>
        </w:tc>
        <w:tc>
          <w:tcPr>
            <w:tcW w:w="1417" w:type="dxa"/>
            <w:tcBorders>
              <w:top w:val="nil"/>
              <w:left w:val="single" w:sz="8" w:space="0" w:color="auto"/>
              <w:bottom w:val="nil"/>
              <w:right w:val="single" w:sz="4" w:space="0" w:color="auto"/>
            </w:tcBorders>
            <w:vAlign w:val="center"/>
            <w:hideMark/>
          </w:tcPr>
          <w:p w14:paraId="36EFE785" w14:textId="77777777" w:rsidR="00E12AA0" w:rsidRPr="00E12AA0" w:rsidRDefault="00E12AA0" w:rsidP="000F50E3">
            <w:pPr>
              <w:spacing w:after="0" w:line="240" w:lineRule="auto"/>
              <w:rPr>
                <w:sz w:val="22"/>
              </w:rPr>
            </w:pPr>
            <w:r w:rsidRPr="00E12AA0">
              <w:rPr>
                <w:sz w:val="22"/>
              </w:rPr>
              <w:t>0,0476</w:t>
            </w:r>
          </w:p>
        </w:tc>
      </w:tr>
      <w:tr w:rsidR="00E12AA0" w:rsidRPr="00E12AA0" w14:paraId="463AAF6B"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8805C2"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4551D6A4"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6FA43262"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092DCD85"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3D321ACB" w14:textId="77777777" w:rsidR="00E12AA0" w:rsidRPr="00E12AA0" w:rsidRDefault="00E12AA0" w:rsidP="000F50E3">
            <w:pPr>
              <w:spacing w:after="0" w:line="240" w:lineRule="auto"/>
              <w:rPr>
                <w:sz w:val="22"/>
              </w:rPr>
            </w:pPr>
            <w:r w:rsidRPr="00E12AA0">
              <w:rPr>
                <w:sz w:val="22"/>
              </w:rPr>
              <w:t>0,0023</w:t>
            </w:r>
          </w:p>
        </w:tc>
      </w:tr>
      <w:tr w:rsidR="00E12AA0" w:rsidRPr="00E12AA0" w14:paraId="3DD1050F"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tcPr>
          <w:p w14:paraId="54687542"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46675991"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05E3DB6F"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1165D6F1" w14:textId="4C075EE1" w:rsidR="00E12AA0" w:rsidRPr="00C3340E" w:rsidRDefault="00E12AA0" w:rsidP="000F50E3">
            <w:pPr>
              <w:spacing w:after="0" w:line="240" w:lineRule="auto"/>
              <w:rPr>
                <w:sz w:val="22"/>
              </w:rPr>
            </w:pPr>
            <w:r w:rsidRPr="00C3340E">
              <w:rPr>
                <w:sz w:val="22"/>
              </w:rPr>
              <w:t>pył ogół</w:t>
            </w:r>
            <w:r w:rsidR="00C3340E" w:rsidRPr="00C3340E">
              <w:rPr>
                <w:sz w:val="22"/>
              </w:rPr>
              <w:t>em:</w:t>
            </w:r>
          </w:p>
        </w:tc>
        <w:tc>
          <w:tcPr>
            <w:tcW w:w="1417" w:type="dxa"/>
            <w:tcBorders>
              <w:top w:val="nil"/>
              <w:left w:val="single" w:sz="8" w:space="0" w:color="auto"/>
              <w:bottom w:val="nil"/>
              <w:right w:val="single" w:sz="4" w:space="0" w:color="auto"/>
            </w:tcBorders>
            <w:vAlign w:val="center"/>
            <w:hideMark/>
          </w:tcPr>
          <w:p w14:paraId="0AF39613" w14:textId="77777777" w:rsidR="00E12AA0" w:rsidRPr="00E12AA0" w:rsidRDefault="00E12AA0" w:rsidP="000F50E3">
            <w:pPr>
              <w:spacing w:after="0" w:line="240" w:lineRule="auto"/>
              <w:rPr>
                <w:sz w:val="22"/>
              </w:rPr>
            </w:pPr>
            <w:r w:rsidRPr="00E12AA0">
              <w:rPr>
                <w:sz w:val="22"/>
              </w:rPr>
              <w:t>0,0243</w:t>
            </w:r>
          </w:p>
        </w:tc>
      </w:tr>
      <w:tr w:rsidR="00E12AA0" w:rsidRPr="00E12AA0" w14:paraId="1B4F90D4"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6BBE618"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4176F1CC"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0B26F91A"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712F13B0" w14:textId="014AA05E" w:rsidR="00E12AA0" w:rsidRPr="00C3340E" w:rsidRDefault="00E12AA0" w:rsidP="000F50E3">
            <w:pPr>
              <w:spacing w:after="0" w:line="240" w:lineRule="auto"/>
              <w:rPr>
                <w:sz w:val="22"/>
              </w:rPr>
            </w:pPr>
            <w:r w:rsidRPr="00C3340E">
              <w:rPr>
                <w:sz w:val="22"/>
              </w:rPr>
              <w:t xml:space="preserve"> -w tym pył </w:t>
            </w:r>
            <w:r w:rsidR="00C3340E" w:rsidRPr="00C3340E">
              <w:rPr>
                <w:sz w:val="22"/>
              </w:rPr>
              <w:t>zaw.</w:t>
            </w:r>
            <w:r w:rsidRPr="00C3340E">
              <w:rPr>
                <w:sz w:val="22"/>
              </w:rPr>
              <w:t xml:space="preserve"> </w:t>
            </w:r>
            <w:r w:rsidR="00C3340E" w:rsidRPr="00C3340E">
              <w:rPr>
                <w:sz w:val="22"/>
              </w:rPr>
              <w:t>PM</w:t>
            </w:r>
            <w:r w:rsidRPr="00C3340E">
              <w:rPr>
                <w:sz w:val="22"/>
              </w:rPr>
              <w:t>2,</w:t>
            </w:r>
            <w:r w:rsidR="00C3340E" w:rsidRPr="00C3340E">
              <w:rPr>
                <w:sz w:val="22"/>
              </w:rPr>
              <w:t>5</w:t>
            </w:r>
          </w:p>
        </w:tc>
        <w:tc>
          <w:tcPr>
            <w:tcW w:w="1417" w:type="dxa"/>
            <w:tcBorders>
              <w:top w:val="nil"/>
              <w:left w:val="single" w:sz="8" w:space="0" w:color="auto"/>
              <w:bottom w:val="nil"/>
              <w:right w:val="single" w:sz="4" w:space="0" w:color="auto"/>
            </w:tcBorders>
            <w:vAlign w:val="center"/>
            <w:hideMark/>
          </w:tcPr>
          <w:p w14:paraId="36133E73" w14:textId="77777777" w:rsidR="00E12AA0" w:rsidRPr="00E12AA0" w:rsidRDefault="00E12AA0" w:rsidP="000F50E3">
            <w:pPr>
              <w:spacing w:after="0" w:line="240" w:lineRule="auto"/>
              <w:rPr>
                <w:sz w:val="22"/>
              </w:rPr>
            </w:pPr>
            <w:r w:rsidRPr="00E12AA0">
              <w:rPr>
                <w:sz w:val="22"/>
              </w:rPr>
              <w:t>0,0013</w:t>
            </w:r>
          </w:p>
        </w:tc>
      </w:tr>
      <w:tr w:rsidR="00E12AA0" w:rsidRPr="00E12AA0" w14:paraId="0A738470"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673E0B1"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367FD1AD"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609B987C"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4C35C78E" w14:textId="175F6B43" w:rsidR="00E12AA0" w:rsidRPr="00C3340E" w:rsidRDefault="00E12AA0" w:rsidP="000F50E3">
            <w:pPr>
              <w:spacing w:after="0" w:line="240" w:lineRule="auto"/>
              <w:rPr>
                <w:sz w:val="22"/>
              </w:rPr>
            </w:pPr>
            <w:r w:rsidRPr="00C3340E">
              <w:rPr>
                <w:sz w:val="22"/>
              </w:rPr>
              <w:t xml:space="preserve"> -w tym pył </w:t>
            </w:r>
            <w:r w:rsidR="00C3340E" w:rsidRPr="00C3340E">
              <w:rPr>
                <w:sz w:val="22"/>
              </w:rPr>
              <w:t>zaw. PM10</w:t>
            </w:r>
          </w:p>
        </w:tc>
        <w:tc>
          <w:tcPr>
            <w:tcW w:w="1417" w:type="dxa"/>
            <w:tcBorders>
              <w:top w:val="nil"/>
              <w:left w:val="single" w:sz="8" w:space="0" w:color="auto"/>
              <w:bottom w:val="nil"/>
              <w:right w:val="single" w:sz="4" w:space="0" w:color="auto"/>
            </w:tcBorders>
            <w:vAlign w:val="center"/>
            <w:hideMark/>
          </w:tcPr>
          <w:p w14:paraId="46356BC0" w14:textId="77777777" w:rsidR="00E12AA0" w:rsidRPr="00E12AA0" w:rsidRDefault="00E12AA0" w:rsidP="000F50E3">
            <w:pPr>
              <w:spacing w:after="0" w:line="240" w:lineRule="auto"/>
              <w:rPr>
                <w:sz w:val="22"/>
              </w:rPr>
            </w:pPr>
            <w:r w:rsidRPr="00E12AA0">
              <w:rPr>
                <w:sz w:val="22"/>
              </w:rPr>
              <w:t>0,0117</w:t>
            </w:r>
          </w:p>
        </w:tc>
      </w:tr>
      <w:tr w:rsidR="00E12AA0" w:rsidRPr="00E12AA0" w14:paraId="20BAA10B"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CAC6E71"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4E15AFE7"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310A1C5E"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6BEF07C1"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4C096D80" w14:textId="77777777" w:rsidR="00E12AA0" w:rsidRPr="00E12AA0" w:rsidRDefault="00E12AA0" w:rsidP="000F50E3">
            <w:pPr>
              <w:spacing w:after="0" w:line="240" w:lineRule="auto"/>
              <w:rPr>
                <w:sz w:val="22"/>
              </w:rPr>
            </w:pPr>
            <w:r w:rsidRPr="00E12AA0">
              <w:rPr>
                <w:sz w:val="22"/>
              </w:rPr>
              <w:t>0,0000</w:t>
            </w:r>
          </w:p>
        </w:tc>
      </w:tr>
      <w:tr w:rsidR="00E12AA0" w:rsidRPr="00E12AA0" w14:paraId="3B037920"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C0D8CC" w14:textId="77777777" w:rsidR="00E12AA0" w:rsidRPr="00E12AA0" w:rsidRDefault="00E12AA0" w:rsidP="000F50E3">
            <w:pPr>
              <w:spacing w:after="0" w:line="240" w:lineRule="auto"/>
              <w:rPr>
                <w:sz w:val="22"/>
              </w:rPr>
            </w:pPr>
          </w:p>
        </w:tc>
        <w:tc>
          <w:tcPr>
            <w:tcW w:w="1849" w:type="dxa"/>
            <w:vMerge/>
            <w:tcBorders>
              <w:left w:val="single" w:sz="4" w:space="0" w:color="auto"/>
              <w:right w:val="single" w:sz="8" w:space="0" w:color="auto"/>
            </w:tcBorders>
            <w:vAlign w:val="center"/>
            <w:hideMark/>
          </w:tcPr>
          <w:p w14:paraId="2B49CD9F"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4962197D"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378AA40"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57282AEC" w14:textId="77777777" w:rsidR="00E12AA0" w:rsidRPr="00E12AA0" w:rsidRDefault="00E12AA0" w:rsidP="000F50E3">
            <w:pPr>
              <w:spacing w:after="0" w:line="240" w:lineRule="auto"/>
              <w:rPr>
                <w:sz w:val="22"/>
              </w:rPr>
            </w:pPr>
            <w:r w:rsidRPr="00E12AA0">
              <w:rPr>
                <w:sz w:val="22"/>
              </w:rPr>
              <w:t>0,0016</w:t>
            </w:r>
          </w:p>
        </w:tc>
      </w:tr>
      <w:tr w:rsidR="00E12AA0" w:rsidRPr="00E12AA0" w14:paraId="2CD3D6AD" w14:textId="77777777" w:rsidTr="00186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F4A8EDA" w14:textId="77777777" w:rsidR="00E12AA0" w:rsidRPr="00E12AA0" w:rsidRDefault="00E12AA0" w:rsidP="000F50E3">
            <w:pPr>
              <w:spacing w:after="0" w:line="240" w:lineRule="auto"/>
              <w:rPr>
                <w:sz w:val="22"/>
              </w:rPr>
            </w:pPr>
          </w:p>
        </w:tc>
        <w:tc>
          <w:tcPr>
            <w:tcW w:w="1849" w:type="dxa"/>
            <w:vMerge/>
            <w:tcBorders>
              <w:left w:val="single" w:sz="4" w:space="0" w:color="auto"/>
              <w:bottom w:val="nil"/>
              <w:right w:val="single" w:sz="8" w:space="0" w:color="auto"/>
            </w:tcBorders>
            <w:vAlign w:val="center"/>
            <w:hideMark/>
          </w:tcPr>
          <w:p w14:paraId="3A570CF3"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38989241"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02FA87F" w14:textId="77777777" w:rsidR="00E12AA0" w:rsidRPr="00C3340E" w:rsidRDefault="00E12AA0" w:rsidP="000F50E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4F5FE4A8" w14:textId="77777777" w:rsidR="00E12AA0" w:rsidRPr="00E12AA0" w:rsidRDefault="00E12AA0" w:rsidP="000F50E3">
            <w:pPr>
              <w:spacing w:after="0" w:line="240" w:lineRule="auto"/>
              <w:rPr>
                <w:sz w:val="22"/>
              </w:rPr>
            </w:pPr>
            <w:r w:rsidRPr="00E12AA0">
              <w:rPr>
                <w:sz w:val="22"/>
              </w:rPr>
              <w:t>0,0005</w:t>
            </w:r>
          </w:p>
        </w:tc>
      </w:tr>
      <w:tr w:rsidR="00E12AA0" w:rsidRPr="00E12AA0" w14:paraId="2BA98F60" w14:textId="77777777" w:rsidTr="006462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DF75ED"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8BBDF15"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5A6A2E99" w14:textId="77777777" w:rsidR="00E12AA0" w:rsidRPr="00E12AA0" w:rsidRDefault="00E12AA0" w:rsidP="000F50E3">
            <w:pPr>
              <w:spacing w:after="0" w:line="240" w:lineRule="auto"/>
              <w:rPr>
                <w:sz w:val="22"/>
              </w:rPr>
            </w:pPr>
            <w:r w:rsidRPr="00E12AA0">
              <w:rPr>
                <w:sz w:val="22"/>
              </w:rPr>
              <w:t>2</w:t>
            </w:r>
          </w:p>
        </w:tc>
        <w:tc>
          <w:tcPr>
            <w:tcW w:w="3261" w:type="dxa"/>
            <w:tcBorders>
              <w:top w:val="single" w:sz="8" w:space="0" w:color="auto"/>
              <w:left w:val="single" w:sz="4" w:space="0" w:color="auto"/>
              <w:bottom w:val="nil"/>
              <w:right w:val="nil"/>
            </w:tcBorders>
            <w:vAlign w:val="center"/>
            <w:hideMark/>
          </w:tcPr>
          <w:p w14:paraId="368A9B18" w14:textId="77777777" w:rsidR="00E12AA0" w:rsidRPr="00C3340E" w:rsidRDefault="00E12AA0" w:rsidP="000F50E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E6CB6B1" w14:textId="77777777" w:rsidR="00E12AA0" w:rsidRPr="00E12AA0" w:rsidRDefault="00E12AA0" w:rsidP="000F50E3">
            <w:pPr>
              <w:spacing w:after="0" w:line="240" w:lineRule="auto"/>
              <w:rPr>
                <w:sz w:val="22"/>
              </w:rPr>
            </w:pPr>
            <w:r w:rsidRPr="00E12AA0">
              <w:rPr>
                <w:sz w:val="22"/>
              </w:rPr>
              <w:t>0,0476</w:t>
            </w:r>
          </w:p>
        </w:tc>
      </w:tr>
      <w:tr w:rsidR="00E12AA0" w:rsidRPr="00E12AA0" w14:paraId="3B9C8031" w14:textId="77777777" w:rsidTr="006462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2EE1F15"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242B2DDD"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278B4AD5"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5C2952A"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34E1202F" w14:textId="77777777" w:rsidR="00E12AA0" w:rsidRPr="00E12AA0" w:rsidRDefault="00E12AA0" w:rsidP="000F50E3">
            <w:pPr>
              <w:spacing w:after="0" w:line="240" w:lineRule="auto"/>
              <w:rPr>
                <w:sz w:val="22"/>
              </w:rPr>
            </w:pPr>
            <w:r w:rsidRPr="00E12AA0">
              <w:rPr>
                <w:sz w:val="22"/>
              </w:rPr>
              <w:t>0,0023</w:t>
            </w:r>
          </w:p>
        </w:tc>
      </w:tr>
      <w:tr w:rsidR="00C3340E" w:rsidRPr="00E12AA0" w14:paraId="6C2F3983" w14:textId="77777777" w:rsidTr="00C210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EEBED3"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B1B9B7D"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7D28E78B"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547B73C" w14:textId="4EFD7F27"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4B4D3676" w14:textId="77777777" w:rsidR="00C3340E" w:rsidRPr="00E12AA0" w:rsidRDefault="00C3340E" w:rsidP="00C3340E">
            <w:pPr>
              <w:spacing w:after="0" w:line="240" w:lineRule="auto"/>
              <w:rPr>
                <w:sz w:val="22"/>
              </w:rPr>
            </w:pPr>
            <w:r w:rsidRPr="00E12AA0">
              <w:rPr>
                <w:sz w:val="22"/>
              </w:rPr>
              <w:t>0,0243</w:t>
            </w:r>
          </w:p>
        </w:tc>
      </w:tr>
      <w:tr w:rsidR="00C3340E" w:rsidRPr="00E12AA0" w14:paraId="17E31E10" w14:textId="77777777" w:rsidTr="00C210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ABE3EF6"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F82649F"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85AE7E6"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027F4EFB" w14:textId="272E9B73"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905A04A" w14:textId="77777777" w:rsidR="00C3340E" w:rsidRPr="00E12AA0" w:rsidRDefault="00C3340E" w:rsidP="00C3340E">
            <w:pPr>
              <w:spacing w:after="0" w:line="240" w:lineRule="auto"/>
              <w:rPr>
                <w:sz w:val="22"/>
              </w:rPr>
            </w:pPr>
            <w:r w:rsidRPr="00E12AA0">
              <w:rPr>
                <w:sz w:val="22"/>
              </w:rPr>
              <w:t>0,0013</w:t>
            </w:r>
          </w:p>
        </w:tc>
      </w:tr>
      <w:tr w:rsidR="00C3340E" w:rsidRPr="00E12AA0" w14:paraId="0BCDEACA" w14:textId="77777777" w:rsidTr="00C210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F051ADC"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1E45BF8"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30A8D7E4"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86F1268" w14:textId="382F0D02"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82202B0" w14:textId="77777777" w:rsidR="00C3340E" w:rsidRPr="00E12AA0" w:rsidRDefault="00C3340E" w:rsidP="00C3340E">
            <w:pPr>
              <w:spacing w:after="0" w:line="240" w:lineRule="auto"/>
              <w:rPr>
                <w:sz w:val="22"/>
              </w:rPr>
            </w:pPr>
            <w:r w:rsidRPr="00E12AA0">
              <w:rPr>
                <w:sz w:val="22"/>
              </w:rPr>
              <w:t>0,0117</w:t>
            </w:r>
          </w:p>
        </w:tc>
      </w:tr>
      <w:tr w:rsidR="00E12AA0" w:rsidRPr="00E12AA0" w14:paraId="34F6C459" w14:textId="77777777" w:rsidTr="006462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5B4FA7B"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3AFA3C3E"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2CE5DE3B"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098B50C2"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40A5D55A" w14:textId="77777777" w:rsidR="00E12AA0" w:rsidRPr="00E12AA0" w:rsidRDefault="00E12AA0" w:rsidP="000F50E3">
            <w:pPr>
              <w:spacing w:after="0" w:line="240" w:lineRule="auto"/>
              <w:rPr>
                <w:sz w:val="22"/>
              </w:rPr>
            </w:pPr>
            <w:r w:rsidRPr="00E12AA0">
              <w:rPr>
                <w:sz w:val="22"/>
              </w:rPr>
              <w:t>0,0000</w:t>
            </w:r>
          </w:p>
        </w:tc>
      </w:tr>
      <w:tr w:rsidR="00E12AA0" w:rsidRPr="00E12AA0" w14:paraId="0A139F0A" w14:textId="77777777" w:rsidTr="006462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D75E53"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64A87BE"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04466BF4"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1CA820A5"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78F92BD6" w14:textId="77777777" w:rsidR="00E12AA0" w:rsidRPr="00E12AA0" w:rsidRDefault="00E12AA0" w:rsidP="000F50E3">
            <w:pPr>
              <w:spacing w:after="0" w:line="240" w:lineRule="auto"/>
              <w:rPr>
                <w:sz w:val="22"/>
              </w:rPr>
            </w:pPr>
            <w:r w:rsidRPr="00E12AA0">
              <w:rPr>
                <w:sz w:val="22"/>
              </w:rPr>
              <w:t>0,0016</w:t>
            </w:r>
          </w:p>
        </w:tc>
      </w:tr>
      <w:tr w:rsidR="00E12AA0" w:rsidRPr="00E12AA0" w14:paraId="04DE8AF8" w14:textId="77777777" w:rsidTr="007245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DC9047F"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13BE4904" w14:textId="77777777" w:rsidR="00E12AA0" w:rsidRPr="00E12AA0" w:rsidRDefault="00E12AA0" w:rsidP="000F50E3">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0603DFDF"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DB01114" w14:textId="77777777" w:rsidR="00E12AA0" w:rsidRPr="00E12AA0" w:rsidRDefault="00E12AA0" w:rsidP="000F50E3">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468C0667" w14:textId="77777777" w:rsidR="00E12AA0" w:rsidRPr="00E12AA0" w:rsidRDefault="00E12AA0" w:rsidP="000F50E3">
            <w:pPr>
              <w:spacing w:after="0" w:line="240" w:lineRule="auto"/>
              <w:rPr>
                <w:sz w:val="22"/>
              </w:rPr>
            </w:pPr>
            <w:r w:rsidRPr="00E12AA0">
              <w:rPr>
                <w:sz w:val="22"/>
              </w:rPr>
              <w:t>0,0005</w:t>
            </w:r>
          </w:p>
        </w:tc>
      </w:tr>
      <w:tr w:rsidR="00E12AA0" w:rsidRPr="00E12AA0" w14:paraId="54543735" w14:textId="77777777" w:rsidTr="00472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85EEA2"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520B2F0"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027D8539" w14:textId="77777777" w:rsidR="00E12AA0" w:rsidRPr="00E12AA0" w:rsidRDefault="00E12AA0" w:rsidP="000F50E3">
            <w:pPr>
              <w:spacing w:after="0" w:line="240" w:lineRule="auto"/>
              <w:rPr>
                <w:sz w:val="22"/>
              </w:rPr>
            </w:pPr>
            <w:r w:rsidRPr="00E12AA0">
              <w:rPr>
                <w:sz w:val="22"/>
              </w:rPr>
              <w:t>3</w:t>
            </w:r>
          </w:p>
        </w:tc>
        <w:tc>
          <w:tcPr>
            <w:tcW w:w="3261" w:type="dxa"/>
            <w:tcBorders>
              <w:top w:val="single" w:sz="8" w:space="0" w:color="auto"/>
              <w:left w:val="single" w:sz="4" w:space="0" w:color="auto"/>
              <w:bottom w:val="nil"/>
              <w:right w:val="nil"/>
            </w:tcBorders>
            <w:vAlign w:val="center"/>
            <w:hideMark/>
          </w:tcPr>
          <w:p w14:paraId="246C7BB4" w14:textId="77777777" w:rsidR="00E12AA0" w:rsidRPr="00E12AA0" w:rsidRDefault="00E12AA0" w:rsidP="000F50E3">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0D2715F" w14:textId="77777777" w:rsidR="00E12AA0" w:rsidRPr="00E12AA0" w:rsidRDefault="00E12AA0" w:rsidP="000F50E3">
            <w:pPr>
              <w:spacing w:after="0" w:line="240" w:lineRule="auto"/>
              <w:rPr>
                <w:sz w:val="22"/>
              </w:rPr>
            </w:pPr>
            <w:r w:rsidRPr="00E12AA0">
              <w:rPr>
                <w:sz w:val="22"/>
              </w:rPr>
              <w:t>0,0476</w:t>
            </w:r>
          </w:p>
        </w:tc>
      </w:tr>
      <w:tr w:rsidR="00E12AA0" w:rsidRPr="00E12AA0" w14:paraId="3149CEBA" w14:textId="77777777" w:rsidTr="00472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DD6C319"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73075D90"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7C9D4216"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37FD5209"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0C40E97B" w14:textId="77777777" w:rsidR="00E12AA0" w:rsidRPr="00E12AA0" w:rsidRDefault="00E12AA0" w:rsidP="000F50E3">
            <w:pPr>
              <w:spacing w:after="0" w:line="240" w:lineRule="auto"/>
              <w:rPr>
                <w:sz w:val="22"/>
              </w:rPr>
            </w:pPr>
            <w:r w:rsidRPr="00E12AA0">
              <w:rPr>
                <w:sz w:val="22"/>
              </w:rPr>
              <w:t>0,0023</w:t>
            </w:r>
          </w:p>
        </w:tc>
      </w:tr>
      <w:tr w:rsidR="00C3340E" w:rsidRPr="00E12AA0" w14:paraId="27EE3B55" w14:textId="77777777" w:rsidTr="00084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78C9480"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6729F80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01CCC08"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BCC1E2D" w14:textId="1BA60F66"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60AEAB4B" w14:textId="77777777" w:rsidR="00C3340E" w:rsidRPr="00E12AA0" w:rsidRDefault="00C3340E" w:rsidP="00C3340E">
            <w:pPr>
              <w:spacing w:after="0" w:line="240" w:lineRule="auto"/>
              <w:rPr>
                <w:sz w:val="22"/>
              </w:rPr>
            </w:pPr>
            <w:r w:rsidRPr="00E12AA0">
              <w:rPr>
                <w:sz w:val="22"/>
              </w:rPr>
              <w:t>0,0243</w:t>
            </w:r>
          </w:p>
        </w:tc>
      </w:tr>
      <w:tr w:rsidR="00C3340E" w:rsidRPr="00E12AA0" w14:paraId="58B5754C" w14:textId="77777777" w:rsidTr="00084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66F29C"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D76367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3B15684D"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F4F146F" w14:textId="1F8C7384"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7CFC495" w14:textId="77777777" w:rsidR="00C3340E" w:rsidRPr="00E12AA0" w:rsidRDefault="00C3340E" w:rsidP="00C3340E">
            <w:pPr>
              <w:spacing w:after="0" w:line="240" w:lineRule="auto"/>
              <w:rPr>
                <w:sz w:val="22"/>
              </w:rPr>
            </w:pPr>
            <w:r w:rsidRPr="00E12AA0">
              <w:rPr>
                <w:sz w:val="22"/>
              </w:rPr>
              <w:t>0,0013</w:t>
            </w:r>
          </w:p>
        </w:tc>
      </w:tr>
      <w:tr w:rsidR="00C3340E" w:rsidRPr="00E12AA0" w14:paraId="227474F8" w14:textId="77777777" w:rsidTr="00084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61D766"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8914861"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7892B9C1"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FED1F85" w14:textId="0B45288B"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6DEF547" w14:textId="77777777" w:rsidR="00C3340E" w:rsidRPr="00E12AA0" w:rsidRDefault="00C3340E" w:rsidP="00C3340E">
            <w:pPr>
              <w:spacing w:after="0" w:line="240" w:lineRule="auto"/>
              <w:rPr>
                <w:sz w:val="22"/>
              </w:rPr>
            </w:pPr>
            <w:r w:rsidRPr="00E12AA0">
              <w:rPr>
                <w:sz w:val="22"/>
              </w:rPr>
              <w:t>0,0117</w:t>
            </w:r>
          </w:p>
        </w:tc>
      </w:tr>
      <w:tr w:rsidR="00E12AA0" w:rsidRPr="00E12AA0" w14:paraId="7B129C07" w14:textId="77777777" w:rsidTr="00472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B80F34"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782C382C"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5373DA9B"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1E96586F"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08CB51ED" w14:textId="77777777" w:rsidR="00E12AA0" w:rsidRPr="00E12AA0" w:rsidRDefault="00E12AA0" w:rsidP="000F50E3">
            <w:pPr>
              <w:spacing w:after="0" w:line="240" w:lineRule="auto"/>
              <w:rPr>
                <w:sz w:val="22"/>
              </w:rPr>
            </w:pPr>
            <w:r w:rsidRPr="00E12AA0">
              <w:rPr>
                <w:sz w:val="22"/>
              </w:rPr>
              <w:t>0,0000</w:t>
            </w:r>
          </w:p>
        </w:tc>
      </w:tr>
      <w:tr w:rsidR="00E12AA0" w:rsidRPr="00E12AA0" w14:paraId="2B7DF8FF" w14:textId="77777777" w:rsidTr="00472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3F8BBD2"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484A23C2"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5F4A935B"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4B03E7A5" w14:textId="77777777" w:rsidR="00E12AA0" w:rsidRPr="00E12AA0" w:rsidRDefault="00E12AA0" w:rsidP="000F50E3">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6FDA79C2" w14:textId="77777777" w:rsidR="00E12AA0" w:rsidRPr="00E12AA0" w:rsidRDefault="00E12AA0" w:rsidP="000F50E3">
            <w:pPr>
              <w:spacing w:after="0" w:line="240" w:lineRule="auto"/>
              <w:rPr>
                <w:sz w:val="22"/>
              </w:rPr>
            </w:pPr>
            <w:r w:rsidRPr="00E12AA0">
              <w:rPr>
                <w:sz w:val="22"/>
              </w:rPr>
              <w:t>0,0016</w:t>
            </w:r>
          </w:p>
        </w:tc>
      </w:tr>
      <w:tr w:rsidR="00E12AA0" w:rsidRPr="00E12AA0" w14:paraId="03484CE0" w14:textId="77777777" w:rsidTr="00472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AC6094F"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3A5FD7CB"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09E65427"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643701A1" w14:textId="77777777" w:rsidR="00E12AA0" w:rsidRPr="00E12AA0" w:rsidRDefault="00E12AA0" w:rsidP="000F50E3">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2D4676CC" w14:textId="77777777" w:rsidR="00E12AA0" w:rsidRPr="00E12AA0" w:rsidRDefault="00E12AA0" w:rsidP="000F50E3">
            <w:pPr>
              <w:spacing w:after="0" w:line="240" w:lineRule="auto"/>
              <w:rPr>
                <w:sz w:val="22"/>
              </w:rPr>
            </w:pPr>
            <w:r w:rsidRPr="00E12AA0">
              <w:rPr>
                <w:sz w:val="22"/>
              </w:rPr>
              <w:t>0,0005</w:t>
            </w:r>
          </w:p>
        </w:tc>
      </w:tr>
      <w:tr w:rsidR="00E12AA0" w:rsidRPr="00E12AA0" w14:paraId="2FA2DE61" w14:textId="77777777" w:rsidTr="00CF2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B9DBE9"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0362569"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3845D440" w14:textId="77777777" w:rsidR="00E12AA0" w:rsidRPr="00E12AA0" w:rsidRDefault="00E12AA0" w:rsidP="000F50E3">
            <w:pPr>
              <w:spacing w:after="0" w:line="240" w:lineRule="auto"/>
              <w:rPr>
                <w:sz w:val="22"/>
              </w:rPr>
            </w:pPr>
            <w:r w:rsidRPr="00E12AA0">
              <w:rPr>
                <w:sz w:val="22"/>
              </w:rPr>
              <w:t>4</w:t>
            </w:r>
          </w:p>
        </w:tc>
        <w:tc>
          <w:tcPr>
            <w:tcW w:w="3261" w:type="dxa"/>
            <w:tcBorders>
              <w:top w:val="single" w:sz="8" w:space="0" w:color="auto"/>
              <w:left w:val="single" w:sz="4" w:space="0" w:color="auto"/>
              <w:bottom w:val="nil"/>
              <w:right w:val="nil"/>
            </w:tcBorders>
            <w:vAlign w:val="center"/>
            <w:hideMark/>
          </w:tcPr>
          <w:p w14:paraId="69EC5ECA" w14:textId="77777777" w:rsidR="00E12AA0" w:rsidRPr="00E12AA0" w:rsidRDefault="00E12AA0" w:rsidP="000F50E3">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BFD4DEA" w14:textId="77777777" w:rsidR="00E12AA0" w:rsidRPr="00E12AA0" w:rsidRDefault="00E12AA0" w:rsidP="000F50E3">
            <w:pPr>
              <w:spacing w:after="0" w:line="240" w:lineRule="auto"/>
              <w:rPr>
                <w:sz w:val="22"/>
              </w:rPr>
            </w:pPr>
            <w:r w:rsidRPr="00E12AA0">
              <w:rPr>
                <w:sz w:val="22"/>
              </w:rPr>
              <w:t>0,0476</w:t>
            </w:r>
          </w:p>
        </w:tc>
      </w:tr>
      <w:tr w:rsidR="00E12AA0" w:rsidRPr="00E12AA0" w14:paraId="5EADCD29" w14:textId="77777777" w:rsidTr="00CF2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639F6F3"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48C3753C"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0D75580A"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69BF37EB" w14:textId="77777777" w:rsidR="00E12AA0" w:rsidRPr="00E12AA0" w:rsidRDefault="00E12AA0" w:rsidP="000F50E3">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67D12CBA" w14:textId="77777777" w:rsidR="00E12AA0" w:rsidRPr="00E12AA0" w:rsidRDefault="00E12AA0" w:rsidP="000F50E3">
            <w:pPr>
              <w:spacing w:after="0" w:line="240" w:lineRule="auto"/>
              <w:rPr>
                <w:sz w:val="22"/>
              </w:rPr>
            </w:pPr>
            <w:r w:rsidRPr="00E12AA0">
              <w:rPr>
                <w:sz w:val="22"/>
              </w:rPr>
              <w:t>0,0023</w:t>
            </w:r>
          </w:p>
        </w:tc>
      </w:tr>
      <w:tr w:rsidR="00C3340E" w:rsidRPr="00E12AA0" w14:paraId="626E0076" w14:textId="77777777" w:rsidTr="006A6E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CA485D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EAEA0A7"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C561EED"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EED5864" w14:textId="35B80E36"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3264DC8E" w14:textId="77777777" w:rsidR="00C3340E" w:rsidRPr="00E12AA0" w:rsidRDefault="00C3340E" w:rsidP="00C3340E">
            <w:pPr>
              <w:spacing w:after="0" w:line="240" w:lineRule="auto"/>
              <w:rPr>
                <w:sz w:val="22"/>
              </w:rPr>
            </w:pPr>
            <w:r w:rsidRPr="00E12AA0">
              <w:rPr>
                <w:sz w:val="22"/>
              </w:rPr>
              <w:t>0,0243</w:t>
            </w:r>
          </w:p>
        </w:tc>
      </w:tr>
      <w:tr w:rsidR="00C3340E" w:rsidRPr="00E12AA0" w14:paraId="4A5C770F" w14:textId="77777777" w:rsidTr="006A6E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11496A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DE4015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2F1573A7"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650294EC" w14:textId="0F3386DC"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F1817F9" w14:textId="77777777" w:rsidR="00C3340E" w:rsidRPr="00E12AA0" w:rsidRDefault="00C3340E" w:rsidP="00C3340E">
            <w:pPr>
              <w:spacing w:after="0" w:line="240" w:lineRule="auto"/>
              <w:rPr>
                <w:sz w:val="22"/>
              </w:rPr>
            </w:pPr>
            <w:r w:rsidRPr="00E12AA0">
              <w:rPr>
                <w:sz w:val="22"/>
              </w:rPr>
              <w:t>0,0013</w:t>
            </w:r>
          </w:p>
        </w:tc>
      </w:tr>
      <w:tr w:rsidR="00C3340E" w:rsidRPr="00E12AA0" w14:paraId="123F2F53" w14:textId="77777777" w:rsidTr="006A6E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8505EDA"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E53BA52"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D1FAF90"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39EDDA3" w14:textId="37B0961F"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0A98424" w14:textId="77777777" w:rsidR="00C3340E" w:rsidRPr="00E12AA0" w:rsidRDefault="00C3340E" w:rsidP="00C3340E">
            <w:pPr>
              <w:spacing w:after="0" w:line="240" w:lineRule="auto"/>
              <w:rPr>
                <w:sz w:val="22"/>
              </w:rPr>
            </w:pPr>
            <w:r w:rsidRPr="00E12AA0">
              <w:rPr>
                <w:sz w:val="22"/>
              </w:rPr>
              <w:t>0,0117</w:t>
            </w:r>
          </w:p>
        </w:tc>
      </w:tr>
      <w:tr w:rsidR="00E12AA0" w:rsidRPr="00E12AA0" w14:paraId="7193C9A6" w14:textId="77777777" w:rsidTr="00CF2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D073941"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392C2BA2"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6E92C874"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10210BD8" w14:textId="77777777" w:rsidR="00E12AA0" w:rsidRPr="00E12AA0" w:rsidRDefault="00E12AA0" w:rsidP="000F50E3">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5ED02121" w14:textId="77777777" w:rsidR="00E12AA0" w:rsidRPr="00E12AA0" w:rsidRDefault="00E12AA0" w:rsidP="000F50E3">
            <w:pPr>
              <w:spacing w:after="0" w:line="240" w:lineRule="auto"/>
              <w:rPr>
                <w:sz w:val="22"/>
              </w:rPr>
            </w:pPr>
            <w:r w:rsidRPr="00E12AA0">
              <w:rPr>
                <w:sz w:val="22"/>
              </w:rPr>
              <w:t>0,0000</w:t>
            </w:r>
          </w:p>
        </w:tc>
      </w:tr>
      <w:tr w:rsidR="00E12AA0" w:rsidRPr="00E12AA0" w14:paraId="6D16FE2A" w14:textId="77777777" w:rsidTr="00CF2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DABDD44"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5544C33"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1DFC19D8"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6B783AB9" w14:textId="77777777" w:rsidR="00E12AA0" w:rsidRPr="00E12AA0" w:rsidRDefault="00E12AA0" w:rsidP="000F50E3">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7E71C171" w14:textId="77777777" w:rsidR="00E12AA0" w:rsidRPr="00E12AA0" w:rsidRDefault="00E12AA0" w:rsidP="000F50E3">
            <w:pPr>
              <w:spacing w:after="0" w:line="240" w:lineRule="auto"/>
              <w:rPr>
                <w:sz w:val="22"/>
              </w:rPr>
            </w:pPr>
            <w:r w:rsidRPr="00E12AA0">
              <w:rPr>
                <w:sz w:val="22"/>
              </w:rPr>
              <w:t>0,0016</w:t>
            </w:r>
          </w:p>
        </w:tc>
      </w:tr>
      <w:tr w:rsidR="00E12AA0" w:rsidRPr="00E12AA0" w14:paraId="7F23DB9C" w14:textId="77777777" w:rsidTr="00CF2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2183AD"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6EC54568"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2104A483"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4A2807A3" w14:textId="77777777" w:rsidR="00E12AA0" w:rsidRPr="00E12AA0" w:rsidRDefault="00E12AA0" w:rsidP="000F50E3">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7CB9CE14" w14:textId="77777777" w:rsidR="00E12AA0" w:rsidRPr="00E12AA0" w:rsidRDefault="00E12AA0" w:rsidP="000F50E3">
            <w:pPr>
              <w:spacing w:after="0" w:line="240" w:lineRule="auto"/>
              <w:rPr>
                <w:sz w:val="22"/>
              </w:rPr>
            </w:pPr>
            <w:r w:rsidRPr="00E12AA0">
              <w:rPr>
                <w:sz w:val="22"/>
              </w:rPr>
              <w:t>0,0005</w:t>
            </w:r>
          </w:p>
        </w:tc>
      </w:tr>
      <w:tr w:rsidR="00E12AA0" w:rsidRPr="00E12AA0" w14:paraId="76C907E7" w14:textId="77777777" w:rsidTr="00C13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DACE3BD"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CA98B13"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5F492155" w14:textId="77777777" w:rsidR="00E12AA0" w:rsidRPr="00E12AA0" w:rsidRDefault="00E12AA0" w:rsidP="000F50E3">
            <w:pPr>
              <w:spacing w:after="0" w:line="240" w:lineRule="auto"/>
              <w:rPr>
                <w:sz w:val="22"/>
              </w:rPr>
            </w:pPr>
            <w:r w:rsidRPr="00E12AA0">
              <w:rPr>
                <w:sz w:val="22"/>
              </w:rPr>
              <w:t>5</w:t>
            </w:r>
          </w:p>
        </w:tc>
        <w:tc>
          <w:tcPr>
            <w:tcW w:w="3261" w:type="dxa"/>
            <w:tcBorders>
              <w:top w:val="single" w:sz="8" w:space="0" w:color="auto"/>
              <w:left w:val="single" w:sz="4" w:space="0" w:color="auto"/>
              <w:bottom w:val="nil"/>
              <w:right w:val="nil"/>
            </w:tcBorders>
            <w:vAlign w:val="center"/>
            <w:hideMark/>
          </w:tcPr>
          <w:p w14:paraId="13909405" w14:textId="77777777" w:rsidR="00E12AA0" w:rsidRPr="00E12AA0" w:rsidRDefault="00E12AA0" w:rsidP="000F50E3">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C8B4B00" w14:textId="77777777" w:rsidR="00E12AA0" w:rsidRPr="00E12AA0" w:rsidRDefault="00E12AA0" w:rsidP="000F50E3">
            <w:pPr>
              <w:spacing w:after="0" w:line="240" w:lineRule="auto"/>
              <w:rPr>
                <w:sz w:val="22"/>
              </w:rPr>
            </w:pPr>
            <w:r w:rsidRPr="00E12AA0">
              <w:rPr>
                <w:sz w:val="22"/>
              </w:rPr>
              <w:t>0,0476</w:t>
            </w:r>
          </w:p>
        </w:tc>
      </w:tr>
      <w:tr w:rsidR="00E12AA0" w:rsidRPr="00E12AA0" w14:paraId="1993561E" w14:textId="77777777" w:rsidTr="00C13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9411F02"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724F4D64"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6758E1F9"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7E1F5FB"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12A686F0" w14:textId="77777777" w:rsidR="00E12AA0" w:rsidRPr="00E12AA0" w:rsidRDefault="00E12AA0" w:rsidP="000F50E3">
            <w:pPr>
              <w:spacing w:after="0" w:line="240" w:lineRule="auto"/>
              <w:rPr>
                <w:sz w:val="22"/>
              </w:rPr>
            </w:pPr>
            <w:r w:rsidRPr="00E12AA0">
              <w:rPr>
                <w:sz w:val="22"/>
              </w:rPr>
              <w:t>0,0023</w:t>
            </w:r>
          </w:p>
        </w:tc>
      </w:tr>
      <w:tr w:rsidR="00C3340E" w:rsidRPr="00E12AA0" w14:paraId="12D14B99" w14:textId="77777777" w:rsidTr="00BD52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5B87D4"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6769C12"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F4E2008"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432F7CF1" w14:textId="155D4BA6"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0FD8FF92" w14:textId="77777777" w:rsidR="00C3340E" w:rsidRPr="00E12AA0" w:rsidRDefault="00C3340E" w:rsidP="00C3340E">
            <w:pPr>
              <w:spacing w:after="0" w:line="240" w:lineRule="auto"/>
              <w:rPr>
                <w:sz w:val="22"/>
              </w:rPr>
            </w:pPr>
            <w:r w:rsidRPr="00E12AA0">
              <w:rPr>
                <w:sz w:val="22"/>
              </w:rPr>
              <w:t>0,0243</w:t>
            </w:r>
          </w:p>
        </w:tc>
      </w:tr>
      <w:tr w:rsidR="00C3340E" w:rsidRPr="00E12AA0" w14:paraId="1836A152" w14:textId="77777777" w:rsidTr="00BD52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24DF1F8"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3487237"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D526787"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D5A4B5B" w14:textId="275ED309"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C099F71" w14:textId="77777777" w:rsidR="00C3340E" w:rsidRPr="00E12AA0" w:rsidRDefault="00C3340E" w:rsidP="00C3340E">
            <w:pPr>
              <w:spacing w:after="0" w:line="240" w:lineRule="auto"/>
              <w:rPr>
                <w:sz w:val="22"/>
              </w:rPr>
            </w:pPr>
            <w:r w:rsidRPr="00E12AA0">
              <w:rPr>
                <w:sz w:val="22"/>
              </w:rPr>
              <w:t>0,0013</w:t>
            </w:r>
          </w:p>
        </w:tc>
      </w:tr>
      <w:tr w:rsidR="00C3340E" w:rsidRPr="00E12AA0" w14:paraId="4049DD07" w14:textId="77777777" w:rsidTr="00BD52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2D79697"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3B8E37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6FC1AF1"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0A24295" w14:textId="6287BB88"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BE0F5FE" w14:textId="77777777" w:rsidR="00C3340E" w:rsidRPr="00E12AA0" w:rsidRDefault="00C3340E" w:rsidP="00C3340E">
            <w:pPr>
              <w:spacing w:after="0" w:line="240" w:lineRule="auto"/>
              <w:rPr>
                <w:sz w:val="22"/>
              </w:rPr>
            </w:pPr>
            <w:r w:rsidRPr="00E12AA0">
              <w:rPr>
                <w:sz w:val="22"/>
              </w:rPr>
              <w:t>0,0117</w:t>
            </w:r>
          </w:p>
        </w:tc>
      </w:tr>
      <w:tr w:rsidR="00E12AA0" w:rsidRPr="00E12AA0" w14:paraId="6432C13E" w14:textId="77777777" w:rsidTr="00C13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B12185"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625FCC32"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10299520"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64AA2E0"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18573256" w14:textId="77777777" w:rsidR="00E12AA0" w:rsidRPr="00E12AA0" w:rsidRDefault="00E12AA0" w:rsidP="000F50E3">
            <w:pPr>
              <w:spacing w:after="0" w:line="240" w:lineRule="auto"/>
              <w:rPr>
                <w:sz w:val="22"/>
              </w:rPr>
            </w:pPr>
            <w:r w:rsidRPr="00E12AA0">
              <w:rPr>
                <w:sz w:val="22"/>
              </w:rPr>
              <w:t>0,0000</w:t>
            </w:r>
          </w:p>
        </w:tc>
      </w:tr>
      <w:tr w:rsidR="00E12AA0" w:rsidRPr="00E12AA0" w14:paraId="4E86A6C2" w14:textId="77777777" w:rsidTr="00C13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2C439D"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F2A9A93"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0078F09E"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3AB39080"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15BB53B3" w14:textId="77777777" w:rsidR="00E12AA0" w:rsidRPr="00E12AA0" w:rsidRDefault="00E12AA0" w:rsidP="000F50E3">
            <w:pPr>
              <w:spacing w:after="0" w:line="240" w:lineRule="auto"/>
              <w:rPr>
                <w:sz w:val="22"/>
              </w:rPr>
            </w:pPr>
            <w:r w:rsidRPr="00E12AA0">
              <w:rPr>
                <w:sz w:val="22"/>
              </w:rPr>
              <w:t>0,0016</w:t>
            </w:r>
          </w:p>
        </w:tc>
      </w:tr>
      <w:tr w:rsidR="00E12AA0" w:rsidRPr="00E12AA0" w14:paraId="6EAF1BCF" w14:textId="77777777" w:rsidTr="00C13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B84B2D"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1F28CA00"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7ADA34DE" w14:textId="77777777" w:rsidR="00E12AA0" w:rsidRPr="00E12AA0"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02B24CF" w14:textId="77777777" w:rsidR="00E12AA0" w:rsidRPr="00C3340E" w:rsidRDefault="00E12AA0" w:rsidP="000F50E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322FCBED" w14:textId="77777777" w:rsidR="00E12AA0" w:rsidRPr="00E12AA0" w:rsidRDefault="00E12AA0" w:rsidP="000F50E3">
            <w:pPr>
              <w:spacing w:after="0" w:line="240" w:lineRule="auto"/>
              <w:rPr>
                <w:sz w:val="22"/>
              </w:rPr>
            </w:pPr>
            <w:r w:rsidRPr="00E12AA0">
              <w:rPr>
                <w:sz w:val="22"/>
              </w:rPr>
              <w:t>0,0005</w:t>
            </w:r>
          </w:p>
        </w:tc>
      </w:tr>
      <w:tr w:rsidR="00E12AA0" w:rsidRPr="00E12AA0" w14:paraId="5B8970BC" w14:textId="77777777" w:rsidTr="00C62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CAD6CC"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569F4106"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368E791E" w14:textId="77777777" w:rsidR="00E12AA0" w:rsidRPr="00C3340E" w:rsidRDefault="00E12AA0" w:rsidP="000F50E3">
            <w:pPr>
              <w:spacing w:after="0" w:line="240" w:lineRule="auto"/>
              <w:rPr>
                <w:sz w:val="22"/>
              </w:rPr>
            </w:pPr>
            <w:r w:rsidRPr="00C3340E">
              <w:rPr>
                <w:sz w:val="22"/>
              </w:rPr>
              <w:t>6</w:t>
            </w:r>
          </w:p>
        </w:tc>
        <w:tc>
          <w:tcPr>
            <w:tcW w:w="3261" w:type="dxa"/>
            <w:tcBorders>
              <w:top w:val="single" w:sz="8" w:space="0" w:color="auto"/>
              <w:left w:val="single" w:sz="4" w:space="0" w:color="auto"/>
              <w:bottom w:val="nil"/>
              <w:right w:val="nil"/>
            </w:tcBorders>
            <w:vAlign w:val="center"/>
            <w:hideMark/>
          </w:tcPr>
          <w:p w14:paraId="12C949FE" w14:textId="77777777" w:rsidR="00E12AA0" w:rsidRPr="00C3340E" w:rsidRDefault="00E12AA0" w:rsidP="000F50E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F2863CC" w14:textId="77777777" w:rsidR="00E12AA0" w:rsidRPr="00E12AA0" w:rsidRDefault="00E12AA0" w:rsidP="000F50E3">
            <w:pPr>
              <w:spacing w:after="0" w:line="240" w:lineRule="auto"/>
              <w:rPr>
                <w:sz w:val="22"/>
              </w:rPr>
            </w:pPr>
            <w:r w:rsidRPr="00E12AA0">
              <w:rPr>
                <w:sz w:val="22"/>
              </w:rPr>
              <w:t>0,0476</w:t>
            </w:r>
          </w:p>
        </w:tc>
      </w:tr>
      <w:tr w:rsidR="00E12AA0" w:rsidRPr="00E12AA0" w14:paraId="3FCC3E65" w14:textId="77777777" w:rsidTr="00C62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2B6BE27"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77A9C08C"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464CA7A8"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05C8A7FC"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7DE11AC0" w14:textId="77777777" w:rsidR="00E12AA0" w:rsidRPr="00E12AA0" w:rsidRDefault="00E12AA0" w:rsidP="000F50E3">
            <w:pPr>
              <w:spacing w:after="0" w:line="240" w:lineRule="auto"/>
              <w:rPr>
                <w:sz w:val="22"/>
              </w:rPr>
            </w:pPr>
            <w:r w:rsidRPr="00E12AA0">
              <w:rPr>
                <w:sz w:val="22"/>
              </w:rPr>
              <w:t>0,0023</w:t>
            </w:r>
          </w:p>
        </w:tc>
      </w:tr>
      <w:tr w:rsidR="00C3340E" w:rsidRPr="00E12AA0" w14:paraId="775D8F56" w14:textId="77777777" w:rsidTr="00F22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982924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13211EB"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38E64EB2"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665D2D6" w14:textId="2763D74B"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3B564338" w14:textId="77777777" w:rsidR="00C3340E" w:rsidRPr="00E12AA0" w:rsidRDefault="00C3340E" w:rsidP="00C3340E">
            <w:pPr>
              <w:spacing w:after="0" w:line="240" w:lineRule="auto"/>
              <w:rPr>
                <w:sz w:val="22"/>
              </w:rPr>
            </w:pPr>
            <w:r w:rsidRPr="00E12AA0">
              <w:rPr>
                <w:sz w:val="22"/>
              </w:rPr>
              <w:t>0,0243</w:t>
            </w:r>
          </w:p>
        </w:tc>
      </w:tr>
      <w:tr w:rsidR="00C3340E" w:rsidRPr="00E12AA0" w14:paraId="52481DA8" w14:textId="77777777" w:rsidTr="00F22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50C7D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50F1E4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700A6DB3"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B1F6449" w14:textId="0DCFFBEA"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E5732E3" w14:textId="77777777" w:rsidR="00C3340E" w:rsidRPr="00E12AA0" w:rsidRDefault="00C3340E" w:rsidP="00C3340E">
            <w:pPr>
              <w:spacing w:after="0" w:line="240" w:lineRule="auto"/>
              <w:rPr>
                <w:sz w:val="22"/>
              </w:rPr>
            </w:pPr>
            <w:r w:rsidRPr="00E12AA0">
              <w:rPr>
                <w:sz w:val="22"/>
              </w:rPr>
              <w:t>0,0013</w:t>
            </w:r>
          </w:p>
        </w:tc>
      </w:tr>
      <w:tr w:rsidR="00C3340E" w:rsidRPr="00E12AA0" w14:paraId="3A3B23E2" w14:textId="77777777" w:rsidTr="00F22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A6A527"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B1A8AF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4519EE9"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A4A3C8B" w14:textId="3E65D41D"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D01698C" w14:textId="77777777" w:rsidR="00C3340E" w:rsidRPr="00E12AA0" w:rsidRDefault="00C3340E" w:rsidP="00C3340E">
            <w:pPr>
              <w:spacing w:after="0" w:line="240" w:lineRule="auto"/>
              <w:rPr>
                <w:sz w:val="22"/>
              </w:rPr>
            </w:pPr>
            <w:r w:rsidRPr="00E12AA0">
              <w:rPr>
                <w:sz w:val="22"/>
              </w:rPr>
              <w:t>0,0117</w:t>
            </w:r>
          </w:p>
        </w:tc>
      </w:tr>
      <w:tr w:rsidR="00E12AA0" w:rsidRPr="00E12AA0" w14:paraId="63E4F77F" w14:textId="77777777" w:rsidTr="00C62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DC710B"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68E96199"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5C522A09"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72373FC"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062566CA" w14:textId="77777777" w:rsidR="00E12AA0" w:rsidRPr="00E12AA0" w:rsidRDefault="00E12AA0" w:rsidP="000F50E3">
            <w:pPr>
              <w:spacing w:after="0" w:line="240" w:lineRule="auto"/>
              <w:rPr>
                <w:sz w:val="22"/>
              </w:rPr>
            </w:pPr>
            <w:r w:rsidRPr="00E12AA0">
              <w:rPr>
                <w:sz w:val="22"/>
              </w:rPr>
              <w:t>0,0000</w:t>
            </w:r>
          </w:p>
        </w:tc>
      </w:tr>
      <w:tr w:rsidR="00E12AA0" w:rsidRPr="00E12AA0" w14:paraId="41B7FE1B" w14:textId="77777777" w:rsidTr="00C62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1F7B21B"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76789005"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0A3A0455"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6EC4F5BC"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15142ABB" w14:textId="77777777" w:rsidR="00E12AA0" w:rsidRPr="00E12AA0" w:rsidRDefault="00E12AA0" w:rsidP="000F50E3">
            <w:pPr>
              <w:spacing w:after="0" w:line="240" w:lineRule="auto"/>
              <w:rPr>
                <w:sz w:val="22"/>
              </w:rPr>
            </w:pPr>
            <w:r w:rsidRPr="00E12AA0">
              <w:rPr>
                <w:sz w:val="22"/>
              </w:rPr>
              <w:t>0,0016</w:t>
            </w:r>
          </w:p>
        </w:tc>
      </w:tr>
      <w:tr w:rsidR="00E12AA0" w:rsidRPr="00E12AA0" w14:paraId="2B8ACAEF" w14:textId="77777777" w:rsidTr="00C62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A9C3829"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66235B61"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757573F3"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35EE17B5" w14:textId="77777777" w:rsidR="00E12AA0" w:rsidRPr="00C3340E" w:rsidRDefault="00E12AA0" w:rsidP="000F50E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0A1039EC" w14:textId="77777777" w:rsidR="00E12AA0" w:rsidRPr="00E12AA0" w:rsidRDefault="00E12AA0" w:rsidP="000F50E3">
            <w:pPr>
              <w:spacing w:after="0" w:line="240" w:lineRule="auto"/>
              <w:rPr>
                <w:sz w:val="22"/>
              </w:rPr>
            </w:pPr>
            <w:r w:rsidRPr="00E12AA0">
              <w:rPr>
                <w:sz w:val="22"/>
              </w:rPr>
              <w:t>0,0005</w:t>
            </w:r>
          </w:p>
        </w:tc>
      </w:tr>
      <w:tr w:rsidR="00E12AA0" w:rsidRPr="00E12AA0" w14:paraId="79958D3F" w14:textId="77777777" w:rsidTr="00886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97EF25"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DBE1A63"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5107076E" w14:textId="77777777" w:rsidR="00E12AA0" w:rsidRPr="00C3340E" w:rsidRDefault="00E12AA0" w:rsidP="000F50E3">
            <w:pPr>
              <w:spacing w:after="0" w:line="240" w:lineRule="auto"/>
              <w:rPr>
                <w:sz w:val="22"/>
              </w:rPr>
            </w:pPr>
            <w:r w:rsidRPr="00C3340E">
              <w:rPr>
                <w:sz w:val="22"/>
              </w:rPr>
              <w:t>7</w:t>
            </w:r>
          </w:p>
        </w:tc>
        <w:tc>
          <w:tcPr>
            <w:tcW w:w="3261" w:type="dxa"/>
            <w:tcBorders>
              <w:top w:val="single" w:sz="8" w:space="0" w:color="auto"/>
              <w:left w:val="single" w:sz="4" w:space="0" w:color="auto"/>
              <w:bottom w:val="nil"/>
              <w:right w:val="nil"/>
            </w:tcBorders>
            <w:vAlign w:val="center"/>
            <w:hideMark/>
          </w:tcPr>
          <w:p w14:paraId="15B4DB09" w14:textId="77777777" w:rsidR="00E12AA0" w:rsidRPr="00C3340E" w:rsidRDefault="00E12AA0" w:rsidP="000F50E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643941A" w14:textId="77777777" w:rsidR="00E12AA0" w:rsidRPr="00E12AA0" w:rsidRDefault="00E12AA0" w:rsidP="000F50E3">
            <w:pPr>
              <w:spacing w:after="0" w:line="240" w:lineRule="auto"/>
              <w:rPr>
                <w:sz w:val="22"/>
              </w:rPr>
            </w:pPr>
            <w:r w:rsidRPr="00E12AA0">
              <w:rPr>
                <w:sz w:val="22"/>
              </w:rPr>
              <w:t>0,0476</w:t>
            </w:r>
          </w:p>
        </w:tc>
      </w:tr>
      <w:tr w:rsidR="00E12AA0" w:rsidRPr="00E12AA0" w14:paraId="62BA267D" w14:textId="77777777" w:rsidTr="00886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58A7FD"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93189B9"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5C7D5EF0"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50B00A22"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0C81983D" w14:textId="77777777" w:rsidR="00E12AA0" w:rsidRPr="00E12AA0" w:rsidRDefault="00E12AA0" w:rsidP="000F50E3">
            <w:pPr>
              <w:spacing w:after="0" w:line="240" w:lineRule="auto"/>
              <w:rPr>
                <w:sz w:val="22"/>
              </w:rPr>
            </w:pPr>
            <w:r w:rsidRPr="00E12AA0">
              <w:rPr>
                <w:sz w:val="22"/>
              </w:rPr>
              <w:t>0,0023</w:t>
            </w:r>
          </w:p>
        </w:tc>
      </w:tr>
      <w:tr w:rsidR="00C3340E" w:rsidRPr="00E12AA0" w14:paraId="1261582B" w14:textId="77777777" w:rsidTr="006D02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A636A7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2F75381"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54B6FA1"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0A063F65" w14:textId="0CD9051C"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2CBAB93E" w14:textId="77777777" w:rsidR="00C3340E" w:rsidRPr="00E12AA0" w:rsidRDefault="00C3340E" w:rsidP="00C3340E">
            <w:pPr>
              <w:spacing w:after="0" w:line="240" w:lineRule="auto"/>
              <w:rPr>
                <w:sz w:val="22"/>
              </w:rPr>
            </w:pPr>
            <w:r w:rsidRPr="00E12AA0">
              <w:rPr>
                <w:sz w:val="22"/>
              </w:rPr>
              <w:t>0,0243</w:t>
            </w:r>
          </w:p>
        </w:tc>
      </w:tr>
      <w:tr w:rsidR="00C3340E" w:rsidRPr="00E12AA0" w14:paraId="67F55001" w14:textId="77777777" w:rsidTr="006D02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B801887"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C39C1A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EC69F2D"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4D538B7" w14:textId="7E0BFC93"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2EDCD9A" w14:textId="77777777" w:rsidR="00C3340E" w:rsidRPr="00E12AA0" w:rsidRDefault="00C3340E" w:rsidP="00C3340E">
            <w:pPr>
              <w:spacing w:after="0" w:line="240" w:lineRule="auto"/>
              <w:rPr>
                <w:sz w:val="22"/>
              </w:rPr>
            </w:pPr>
            <w:r w:rsidRPr="00E12AA0">
              <w:rPr>
                <w:sz w:val="22"/>
              </w:rPr>
              <w:t>0,0013</w:t>
            </w:r>
          </w:p>
        </w:tc>
      </w:tr>
      <w:tr w:rsidR="00C3340E" w:rsidRPr="00E12AA0" w14:paraId="20163312" w14:textId="77777777" w:rsidTr="006D02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90B260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BBDE6E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F5107E2"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2A8579E" w14:textId="7DA47B54"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F364587" w14:textId="77777777" w:rsidR="00C3340E" w:rsidRPr="00E12AA0" w:rsidRDefault="00C3340E" w:rsidP="00C3340E">
            <w:pPr>
              <w:spacing w:after="0" w:line="240" w:lineRule="auto"/>
              <w:rPr>
                <w:sz w:val="22"/>
              </w:rPr>
            </w:pPr>
            <w:r w:rsidRPr="00E12AA0">
              <w:rPr>
                <w:sz w:val="22"/>
              </w:rPr>
              <w:t>0,0117</w:t>
            </w:r>
          </w:p>
        </w:tc>
      </w:tr>
      <w:tr w:rsidR="00E12AA0" w:rsidRPr="00E12AA0" w14:paraId="31727680" w14:textId="77777777" w:rsidTr="00886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EB20A04"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F36F213"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59F1ACB3"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77B3B27"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3D98FEC4" w14:textId="77777777" w:rsidR="00E12AA0" w:rsidRPr="00E12AA0" w:rsidRDefault="00E12AA0" w:rsidP="000F50E3">
            <w:pPr>
              <w:spacing w:after="0" w:line="240" w:lineRule="auto"/>
              <w:rPr>
                <w:sz w:val="22"/>
              </w:rPr>
            </w:pPr>
            <w:r w:rsidRPr="00E12AA0">
              <w:rPr>
                <w:sz w:val="22"/>
              </w:rPr>
              <w:t>0,0000</w:t>
            </w:r>
          </w:p>
        </w:tc>
      </w:tr>
      <w:tr w:rsidR="00E12AA0" w:rsidRPr="00E12AA0" w14:paraId="7CB3E5B4" w14:textId="77777777" w:rsidTr="00886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F38E96A"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155F43FA"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02BF97B4"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0B2B8B9E"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2097DADC" w14:textId="77777777" w:rsidR="00E12AA0" w:rsidRPr="00E12AA0" w:rsidRDefault="00E12AA0" w:rsidP="000F50E3">
            <w:pPr>
              <w:spacing w:after="0" w:line="240" w:lineRule="auto"/>
              <w:rPr>
                <w:sz w:val="22"/>
              </w:rPr>
            </w:pPr>
            <w:r w:rsidRPr="00E12AA0">
              <w:rPr>
                <w:sz w:val="22"/>
              </w:rPr>
              <w:t>0,0016</w:t>
            </w:r>
          </w:p>
        </w:tc>
      </w:tr>
      <w:tr w:rsidR="00E12AA0" w:rsidRPr="00E12AA0" w14:paraId="62CB4829" w14:textId="77777777" w:rsidTr="00886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801966"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795B289B"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3931B83F"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43761F21" w14:textId="77777777" w:rsidR="00E12AA0" w:rsidRPr="00C3340E" w:rsidRDefault="00E12AA0" w:rsidP="000F50E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25951174" w14:textId="77777777" w:rsidR="00E12AA0" w:rsidRPr="00E12AA0" w:rsidRDefault="00E12AA0" w:rsidP="000F50E3">
            <w:pPr>
              <w:spacing w:after="0" w:line="240" w:lineRule="auto"/>
              <w:rPr>
                <w:sz w:val="22"/>
              </w:rPr>
            </w:pPr>
            <w:r w:rsidRPr="00E12AA0">
              <w:rPr>
                <w:sz w:val="22"/>
              </w:rPr>
              <w:t>0,0005</w:t>
            </w:r>
          </w:p>
        </w:tc>
      </w:tr>
      <w:tr w:rsidR="00E12AA0" w:rsidRPr="00E12AA0" w14:paraId="0FE2751C" w14:textId="77777777" w:rsidTr="00C02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B9C2F80"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1D71CD7" w14:textId="77777777" w:rsidR="00E12AA0" w:rsidRPr="00E12AA0" w:rsidRDefault="00E12AA0" w:rsidP="000F50E3">
            <w:pPr>
              <w:spacing w:after="0" w:line="240" w:lineRule="auto"/>
              <w:rPr>
                <w:sz w:val="22"/>
              </w:rPr>
            </w:pPr>
            <w:r w:rsidRPr="00E12AA0">
              <w:rPr>
                <w:sz w:val="22"/>
              </w:rPr>
              <w:t>Wentylator budynku 208</w:t>
            </w:r>
          </w:p>
        </w:tc>
        <w:tc>
          <w:tcPr>
            <w:tcW w:w="1275" w:type="dxa"/>
            <w:vMerge w:val="restart"/>
            <w:tcBorders>
              <w:top w:val="single" w:sz="8" w:space="0" w:color="auto"/>
              <w:left w:val="nil"/>
              <w:right w:val="single" w:sz="4" w:space="0" w:color="auto"/>
            </w:tcBorders>
            <w:vAlign w:val="center"/>
          </w:tcPr>
          <w:p w14:paraId="547A27B1" w14:textId="77777777" w:rsidR="00E12AA0" w:rsidRPr="00C3340E" w:rsidRDefault="00E12AA0" w:rsidP="000F50E3">
            <w:pPr>
              <w:spacing w:after="0" w:line="240" w:lineRule="auto"/>
              <w:rPr>
                <w:sz w:val="22"/>
              </w:rPr>
            </w:pPr>
            <w:r w:rsidRPr="00C3340E">
              <w:rPr>
                <w:sz w:val="22"/>
              </w:rPr>
              <w:t>8</w:t>
            </w:r>
          </w:p>
        </w:tc>
        <w:tc>
          <w:tcPr>
            <w:tcW w:w="3261" w:type="dxa"/>
            <w:tcBorders>
              <w:top w:val="single" w:sz="8" w:space="0" w:color="auto"/>
              <w:left w:val="single" w:sz="4" w:space="0" w:color="auto"/>
              <w:bottom w:val="nil"/>
              <w:right w:val="nil"/>
            </w:tcBorders>
            <w:vAlign w:val="center"/>
            <w:hideMark/>
          </w:tcPr>
          <w:p w14:paraId="6D5184FE" w14:textId="77777777" w:rsidR="00E12AA0" w:rsidRPr="00C3340E" w:rsidRDefault="00E12AA0" w:rsidP="000F50E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B68005A" w14:textId="77777777" w:rsidR="00E12AA0" w:rsidRPr="00E12AA0" w:rsidRDefault="00E12AA0" w:rsidP="000F50E3">
            <w:pPr>
              <w:spacing w:after="0" w:line="240" w:lineRule="auto"/>
              <w:rPr>
                <w:sz w:val="22"/>
              </w:rPr>
            </w:pPr>
            <w:r w:rsidRPr="00E12AA0">
              <w:rPr>
                <w:sz w:val="22"/>
              </w:rPr>
              <w:t>0,0476</w:t>
            </w:r>
          </w:p>
        </w:tc>
      </w:tr>
      <w:tr w:rsidR="00E12AA0" w:rsidRPr="00E12AA0" w14:paraId="387AEDF5" w14:textId="77777777" w:rsidTr="00C02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B362BF"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65E046B3" w14:textId="77777777" w:rsidR="00E12AA0" w:rsidRPr="00E12AA0" w:rsidRDefault="00E12AA0" w:rsidP="000F50E3">
            <w:pPr>
              <w:spacing w:after="0" w:line="240" w:lineRule="auto"/>
              <w:rPr>
                <w:sz w:val="22"/>
              </w:rPr>
            </w:pPr>
          </w:p>
        </w:tc>
        <w:tc>
          <w:tcPr>
            <w:tcW w:w="1275" w:type="dxa"/>
            <w:vMerge/>
            <w:tcBorders>
              <w:left w:val="nil"/>
              <w:right w:val="single" w:sz="4" w:space="0" w:color="auto"/>
            </w:tcBorders>
            <w:vAlign w:val="center"/>
          </w:tcPr>
          <w:p w14:paraId="6805310B"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A37620B" w14:textId="77777777" w:rsidR="00E12AA0" w:rsidRPr="00C3340E" w:rsidRDefault="00E12AA0" w:rsidP="000F50E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29B8FAD1" w14:textId="77777777" w:rsidR="00E12AA0" w:rsidRPr="00E12AA0" w:rsidRDefault="00E12AA0" w:rsidP="000F50E3">
            <w:pPr>
              <w:spacing w:after="0" w:line="240" w:lineRule="auto"/>
              <w:rPr>
                <w:sz w:val="22"/>
              </w:rPr>
            </w:pPr>
            <w:r w:rsidRPr="00E12AA0">
              <w:rPr>
                <w:sz w:val="22"/>
              </w:rPr>
              <w:t>0,0023</w:t>
            </w:r>
          </w:p>
        </w:tc>
      </w:tr>
      <w:tr w:rsidR="00C3340E" w:rsidRPr="00E12AA0" w14:paraId="32BEAFCC" w14:textId="77777777" w:rsidTr="006331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F079529"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0F238D6"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277B35A5"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CC5D4DB" w14:textId="17AE0382"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0C83AE34" w14:textId="77777777" w:rsidR="00C3340E" w:rsidRPr="00E12AA0" w:rsidRDefault="00C3340E" w:rsidP="00C3340E">
            <w:pPr>
              <w:spacing w:after="0" w:line="240" w:lineRule="auto"/>
              <w:rPr>
                <w:sz w:val="22"/>
              </w:rPr>
            </w:pPr>
            <w:r w:rsidRPr="00E12AA0">
              <w:rPr>
                <w:sz w:val="22"/>
              </w:rPr>
              <w:t>0,0243</w:t>
            </w:r>
          </w:p>
        </w:tc>
      </w:tr>
      <w:tr w:rsidR="00C3340E" w:rsidRPr="00E12AA0" w14:paraId="5BE33C01" w14:textId="77777777" w:rsidTr="006331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86AF3B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A14555A"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91B1512"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F040FEF" w14:textId="0C4CBBFE"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9E406BD" w14:textId="77777777" w:rsidR="00C3340E" w:rsidRPr="00E12AA0" w:rsidRDefault="00C3340E" w:rsidP="00C3340E">
            <w:pPr>
              <w:spacing w:after="0" w:line="240" w:lineRule="auto"/>
              <w:rPr>
                <w:sz w:val="22"/>
              </w:rPr>
            </w:pPr>
            <w:r w:rsidRPr="00E12AA0">
              <w:rPr>
                <w:sz w:val="22"/>
              </w:rPr>
              <w:t>0,0013</w:t>
            </w:r>
          </w:p>
        </w:tc>
      </w:tr>
      <w:tr w:rsidR="00C3340E" w:rsidRPr="00E12AA0" w14:paraId="35115FE2" w14:textId="77777777" w:rsidTr="006331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781C6CF"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8B4C1E1"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97E7D94"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4A44A05" w14:textId="5AD9EA67"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DB85E95" w14:textId="77777777" w:rsidR="00C3340E" w:rsidRPr="00E12AA0" w:rsidRDefault="00C3340E" w:rsidP="00C3340E">
            <w:pPr>
              <w:spacing w:after="0" w:line="240" w:lineRule="auto"/>
              <w:rPr>
                <w:sz w:val="22"/>
              </w:rPr>
            </w:pPr>
            <w:r w:rsidRPr="00E12AA0">
              <w:rPr>
                <w:sz w:val="22"/>
              </w:rPr>
              <w:t>0,0117</w:t>
            </w:r>
          </w:p>
        </w:tc>
      </w:tr>
      <w:tr w:rsidR="00E12AA0" w:rsidRPr="00E12AA0" w14:paraId="20791406" w14:textId="77777777" w:rsidTr="00C02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6982E33"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47315735"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4AEB6FAF"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452867D6" w14:textId="77777777" w:rsidR="00E12AA0" w:rsidRPr="00C3340E" w:rsidRDefault="00E12AA0" w:rsidP="000F50E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3A245FB9" w14:textId="77777777" w:rsidR="00E12AA0" w:rsidRPr="00E12AA0" w:rsidRDefault="00E12AA0" w:rsidP="000F50E3">
            <w:pPr>
              <w:spacing w:after="0" w:line="240" w:lineRule="auto"/>
              <w:rPr>
                <w:sz w:val="22"/>
              </w:rPr>
            </w:pPr>
            <w:r w:rsidRPr="00E12AA0">
              <w:rPr>
                <w:sz w:val="22"/>
              </w:rPr>
              <w:t>0,0000</w:t>
            </w:r>
          </w:p>
        </w:tc>
      </w:tr>
      <w:tr w:rsidR="00E12AA0" w:rsidRPr="00E12AA0" w14:paraId="429BAB3F" w14:textId="77777777" w:rsidTr="00C02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01FF85"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47B48D3F" w14:textId="77777777" w:rsidR="00E12AA0" w:rsidRPr="00E12AA0" w:rsidRDefault="00E12AA0" w:rsidP="000F50E3">
            <w:pPr>
              <w:spacing w:after="0" w:line="240" w:lineRule="auto"/>
              <w:rPr>
                <w:sz w:val="22"/>
              </w:rPr>
            </w:pPr>
          </w:p>
        </w:tc>
        <w:tc>
          <w:tcPr>
            <w:tcW w:w="1275" w:type="dxa"/>
            <w:vMerge/>
            <w:tcBorders>
              <w:left w:val="single" w:sz="8" w:space="0" w:color="auto"/>
              <w:right w:val="single" w:sz="4" w:space="0" w:color="auto"/>
            </w:tcBorders>
            <w:vAlign w:val="center"/>
          </w:tcPr>
          <w:p w14:paraId="749B945B"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0F976B89" w14:textId="77777777" w:rsidR="00E12AA0" w:rsidRPr="00C3340E" w:rsidRDefault="00E12AA0" w:rsidP="000F50E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3F051FA4" w14:textId="77777777" w:rsidR="00E12AA0" w:rsidRPr="00E12AA0" w:rsidRDefault="00E12AA0" w:rsidP="000F50E3">
            <w:pPr>
              <w:spacing w:after="0" w:line="240" w:lineRule="auto"/>
              <w:rPr>
                <w:sz w:val="22"/>
              </w:rPr>
            </w:pPr>
            <w:r w:rsidRPr="00E12AA0">
              <w:rPr>
                <w:sz w:val="22"/>
              </w:rPr>
              <w:t>0,0016</w:t>
            </w:r>
          </w:p>
        </w:tc>
      </w:tr>
      <w:tr w:rsidR="00E12AA0" w:rsidRPr="00E12AA0" w14:paraId="6B5D6809" w14:textId="77777777" w:rsidTr="00C02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69057377"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112B856F" w14:textId="77777777" w:rsidR="00E12AA0" w:rsidRPr="00E12AA0" w:rsidRDefault="00E12AA0" w:rsidP="000F50E3">
            <w:pPr>
              <w:spacing w:after="0" w:line="240" w:lineRule="auto"/>
              <w:rPr>
                <w:sz w:val="22"/>
              </w:rPr>
            </w:pPr>
          </w:p>
        </w:tc>
        <w:tc>
          <w:tcPr>
            <w:tcW w:w="1275" w:type="dxa"/>
            <w:vMerge/>
            <w:tcBorders>
              <w:left w:val="single" w:sz="8" w:space="0" w:color="auto"/>
              <w:bottom w:val="nil"/>
              <w:right w:val="single" w:sz="4" w:space="0" w:color="auto"/>
            </w:tcBorders>
            <w:vAlign w:val="center"/>
          </w:tcPr>
          <w:p w14:paraId="4DAAA7B3" w14:textId="77777777" w:rsidR="00E12AA0" w:rsidRPr="00C3340E" w:rsidRDefault="00E12AA0" w:rsidP="000F50E3">
            <w:pPr>
              <w:spacing w:after="0" w:line="240" w:lineRule="auto"/>
              <w:rPr>
                <w:sz w:val="22"/>
              </w:rPr>
            </w:pPr>
          </w:p>
        </w:tc>
        <w:tc>
          <w:tcPr>
            <w:tcW w:w="3261" w:type="dxa"/>
            <w:tcBorders>
              <w:top w:val="nil"/>
              <w:left w:val="single" w:sz="4" w:space="0" w:color="auto"/>
              <w:bottom w:val="nil"/>
              <w:right w:val="nil"/>
            </w:tcBorders>
            <w:vAlign w:val="center"/>
            <w:hideMark/>
          </w:tcPr>
          <w:p w14:paraId="26F05698" w14:textId="77777777" w:rsidR="00E12AA0" w:rsidRPr="00C3340E" w:rsidRDefault="00E12AA0" w:rsidP="000F50E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6D36D384" w14:textId="77777777" w:rsidR="00E12AA0" w:rsidRPr="00E12AA0" w:rsidRDefault="00E12AA0" w:rsidP="000F50E3">
            <w:pPr>
              <w:spacing w:after="0" w:line="240" w:lineRule="auto"/>
              <w:rPr>
                <w:sz w:val="22"/>
              </w:rPr>
            </w:pPr>
            <w:r w:rsidRPr="00E12AA0">
              <w:rPr>
                <w:sz w:val="22"/>
              </w:rPr>
              <w:t>0,0005</w:t>
            </w:r>
          </w:p>
        </w:tc>
      </w:tr>
      <w:tr w:rsidR="00E12AA0" w:rsidRPr="00E12AA0" w14:paraId="0F453C0E" w14:textId="77777777" w:rsidTr="00152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796D0F7C" w14:textId="77777777" w:rsidR="00E12AA0" w:rsidRPr="00E12AA0" w:rsidRDefault="00E12AA0" w:rsidP="00E12AA0">
            <w:pPr>
              <w:spacing w:after="0" w:line="240" w:lineRule="auto"/>
              <w:rPr>
                <w:sz w:val="22"/>
              </w:rPr>
            </w:pPr>
            <w:r w:rsidRPr="00E12AA0">
              <w:rPr>
                <w:sz w:val="22"/>
              </w:rPr>
              <w:t>209</w:t>
            </w:r>
          </w:p>
        </w:tc>
        <w:tc>
          <w:tcPr>
            <w:tcW w:w="1849" w:type="dxa"/>
            <w:vMerge w:val="restart"/>
            <w:tcBorders>
              <w:top w:val="single" w:sz="8" w:space="0" w:color="auto"/>
              <w:left w:val="single" w:sz="4" w:space="0" w:color="auto"/>
              <w:right w:val="single" w:sz="8" w:space="0" w:color="auto"/>
            </w:tcBorders>
            <w:vAlign w:val="center"/>
            <w:hideMark/>
          </w:tcPr>
          <w:p w14:paraId="67F80FBD" w14:textId="77777777" w:rsidR="00E12AA0" w:rsidRPr="00E12AA0" w:rsidRDefault="00E12AA0" w:rsidP="00E12AA0">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3280C411" w14:textId="77777777" w:rsidR="00E12AA0" w:rsidRPr="00C3340E" w:rsidRDefault="00E12AA0" w:rsidP="00E12AA0">
            <w:pPr>
              <w:spacing w:after="0" w:line="240" w:lineRule="auto"/>
              <w:rPr>
                <w:sz w:val="22"/>
              </w:rPr>
            </w:pPr>
            <w:r w:rsidRPr="00C3340E">
              <w:rPr>
                <w:sz w:val="22"/>
              </w:rPr>
              <w:t>9</w:t>
            </w:r>
          </w:p>
        </w:tc>
        <w:tc>
          <w:tcPr>
            <w:tcW w:w="3261" w:type="dxa"/>
            <w:tcBorders>
              <w:top w:val="single" w:sz="8" w:space="0" w:color="auto"/>
              <w:left w:val="single" w:sz="4" w:space="0" w:color="auto"/>
              <w:bottom w:val="nil"/>
              <w:right w:val="nil"/>
            </w:tcBorders>
            <w:vAlign w:val="center"/>
            <w:hideMark/>
          </w:tcPr>
          <w:p w14:paraId="10EE8410" w14:textId="77777777" w:rsidR="00E12AA0" w:rsidRPr="00C3340E" w:rsidRDefault="00E12AA0" w:rsidP="00E12AA0">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94D2305" w14:textId="77777777" w:rsidR="00E12AA0" w:rsidRPr="00E12AA0" w:rsidRDefault="00E12AA0" w:rsidP="00E12AA0">
            <w:pPr>
              <w:spacing w:after="0" w:line="240" w:lineRule="auto"/>
              <w:rPr>
                <w:sz w:val="22"/>
              </w:rPr>
            </w:pPr>
            <w:r w:rsidRPr="00E12AA0">
              <w:rPr>
                <w:sz w:val="22"/>
              </w:rPr>
              <w:t>0,0462</w:t>
            </w:r>
          </w:p>
        </w:tc>
      </w:tr>
      <w:tr w:rsidR="00E12AA0" w:rsidRPr="00E12AA0" w14:paraId="7FFD0878" w14:textId="77777777" w:rsidTr="00152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nil"/>
              <w:left w:val="single" w:sz="8" w:space="0" w:color="auto"/>
              <w:bottom w:val="nil"/>
              <w:right w:val="single" w:sz="4" w:space="0" w:color="auto"/>
            </w:tcBorders>
            <w:vAlign w:val="center"/>
            <w:hideMark/>
          </w:tcPr>
          <w:p w14:paraId="6E1D9244" w14:textId="77777777" w:rsidR="00E12AA0" w:rsidRPr="00E12AA0" w:rsidRDefault="00E12AA0" w:rsidP="00E12AA0">
            <w:pPr>
              <w:spacing w:after="0" w:line="240" w:lineRule="auto"/>
              <w:rPr>
                <w:sz w:val="22"/>
              </w:rPr>
            </w:pPr>
            <w:r w:rsidRPr="00E12AA0">
              <w:rPr>
                <w:sz w:val="22"/>
              </w:rPr>
              <w:t> </w:t>
            </w:r>
          </w:p>
        </w:tc>
        <w:tc>
          <w:tcPr>
            <w:tcW w:w="1849" w:type="dxa"/>
            <w:vMerge/>
            <w:tcBorders>
              <w:left w:val="single" w:sz="4" w:space="0" w:color="auto"/>
              <w:right w:val="single" w:sz="8" w:space="0" w:color="auto"/>
            </w:tcBorders>
            <w:vAlign w:val="center"/>
            <w:hideMark/>
          </w:tcPr>
          <w:p w14:paraId="7F8128D8" w14:textId="77777777" w:rsidR="00E12AA0" w:rsidRPr="00E12AA0" w:rsidRDefault="00E12AA0" w:rsidP="00E12AA0">
            <w:pPr>
              <w:spacing w:after="0" w:line="240" w:lineRule="auto"/>
              <w:rPr>
                <w:sz w:val="22"/>
              </w:rPr>
            </w:pPr>
          </w:p>
        </w:tc>
        <w:tc>
          <w:tcPr>
            <w:tcW w:w="1275" w:type="dxa"/>
            <w:vMerge/>
            <w:tcBorders>
              <w:left w:val="nil"/>
              <w:right w:val="single" w:sz="4" w:space="0" w:color="auto"/>
            </w:tcBorders>
            <w:vAlign w:val="center"/>
          </w:tcPr>
          <w:p w14:paraId="1908E746"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059D2533" w14:textId="77777777" w:rsidR="00E12AA0" w:rsidRPr="00C3340E" w:rsidRDefault="00E12AA0" w:rsidP="00E12AA0">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78A8D4EA" w14:textId="77777777" w:rsidR="00E12AA0" w:rsidRPr="00E12AA0" w:rsidRDefault="00E12AA0" w:rsidP="00E12AA0">
            <w:pPr>
              <w:spacing w:after="0" w:line="240" w:lineRule="auto"/>
              <w:rPr>
                <w:sz w:val="22"/>
              </w:rPr>
            </w:pPr>
            <w:r w:rsidRPr="00E12AA0">
              <w:rPr>
                <w:sz w:val="22"/>
              </w:rPr>
              <w:t>0,0023</w:t>
            </w:r>
          </w:p>
        </w:tc>
      </w:tr>
      <w:tr w:rsidR="00C3340E" w:rsidRPr="00E12AA0" w14:paraId="6D137A89" w14:textId="77777777" w:rsidTr="001570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nil"/>
              <w:left w:val="single" w:sz="8" w:space="0" w:color="auto"/>
              <w:bottom w:val="nil"/>
              <w:right w:val="single" w:sz="4" w:space="0" w:color="auto"/>
            </w:tcBorders>
            <w:vAlign w:val="center"/>
            <w:hideMark/>
          </w:tcPr>
          <w:p w14:paraId="293AE05A" w14:textId="77777777" w:rsidR="00C3340E" w:rsidRPr="00E12AA0" w:rsidRDefault="00C3340E" w:rsidP="00C3340E">
            <w:pPr>
              <w:spacing w:after="0" w:line="240" w:lineRule="auto"/>
              <w:rPr>
                <w:sz w:val="22"/>
              </w:rPr>
            </w:pPr>
            <w:r w:rsidRPr="00E12AA0">
              <w:rPr>
                <w:sz w:val="22"/>
              </w:rPr>
              <w:t> </w:t>
            </w:r>
          </w:p>
        </w:tc>
        <w:tc>
          <w:tcPr>
            <w:tcW w:w="1849" w:type="dxa"/>
            <w:vMerge/>
            <w:tcBorders>
              <w:left w:val="single" w:sz="4" w:space="0" w:color="auto"/>
              <w:right w:val="single" w:sz="8" w:space="0" w:color="auto"/>
            </w:tcBorders>
            <w:vAlign w:val="center"/>
            <w:hideMark/>
          </w:tcPr>
          <w:p w14:paraId="52BDA0C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FCEDCF2"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4DFF0F26" w14:textId="64B6154C"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4CF4F979" w14:textId="77777777" w:rsidR="00C3340E" w:rsidRPr="00E12AA0" w:rsidRDefault="00C3340E" w:rsidP="00C3340E">
            <w:pPr>
              <w:spacing w:after="0" w:line="240" w:lineRule="auto"/>
              <w:rPr>
                <w:sz w:val="22"/>
              </w:rPr>
            </w:pPr>
            <w:r w:rsidRPr="00E12AA0">
              <w:rPr>
                <w:sz w:val="22"/>
              </w:rPr>
              <w:t>0,0243</w:t>
            </w:r>
          </w:p>
        </w:tc>
      </w:tr>
      <w:tr w:rsidR="00C3340E" w:rsidRPr="00E12AA0" w14:paraId="2571342E" w14:textId="77777777" w:rsidTr="001570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nil"/>
              <w:left w:val="single" w:sz="8" w:space="0" w:color="auto"/>
              <w:bottom w:val="nil"/>
              <w:right w:val="single" w:sz="4" w:space="0" w:color="auto"/>
            </w:tcBorders>
            <w:vAlign w:val="center"/>
            <w:hideMark/>
          </w:tcPr>
          <w:p w14:paraId="1F50C2F9" w14:textId="77777777" w:rsidR="00C3340E" w:rsidRPr="00E12AA0" w:rsidRDefault="00C3340E" w:rsidP="00C3340E">
            <w:pPr>
              <w:spacing w:after="0" w:line="240" w:lineRule="auto"/>
              <w:rPr>
                <w:sz w:val="22"/>
              </w:rPr>
            </w:pPr>
            <w:r w:rsidRPr="00E12AA0">
              <w:rPr>
                <w:sz w:val="22"/>
              </w:rPr>
              <w:t> </w:t>
            </w:r>
          </w:p>
        </w:tc>
        <w:tc>
          <w:tcPr>
            <w:tcW w:w="1849" w:type="dxa"/>
            <w:vMerge/>
            <w:tcBorders>
              <w:left w:val="single" w:sz="4" w:space="0" w:color="auto"/>
              <w:right w:val="single" w:sz="8" w:space="0" w:color="auto"/>
            </w:tcBorders>
            <w:vAlign w:val="center"/>
            <w:hideMark/>
          </w:tcPr>
          <w:p w14:paraId="78547ED4"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C9289F1"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CC2D75C" w14:textId="38A8257C"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9CCEB71" w14:textId="77777777" w:rsidR="00C3340E" w:rsidRPr="00E12AA0" w:rsidRDefault="00C3340E" w:rsidP="00C3340E">
            <w:pPr>
              <w:spacing w:after="0" w:line="240" w:lineRule="auto"/>
              <w:rPr>
                <w:sz w:val="22"/>
              </w:rPr>
            </w:pPr>
            <w:r w:rsidRPr="00E12AA0">
              <w:rPr>
                <w:sz w:val="22"/>
              </w:rPr>
              <w:t>0,0013</w:t>
            </w:r>
          </w:p>
        </w:tc>
      </w:tr>
      <w:tr w:rsidR="00C3340E" w:rsidRPr="00E12AA0" w14:paraId="45794347" w14:textId="77777777" w:rsidTr="001570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nil"/>
              <w:left w:val="single" w:sz="8" w:space="0" w:color="auto"/>
              <w:bottom w:val="nil"/>
              <w:right w:val="single" w:sz="4" w:space="0" w:color="auto"/>
            </w:tcBorders>
            <w:vAlign w:val="center"/>
            <w:hideMark/>
          </w:tcPr>
          <w:p w14:paraId="02EB924B" w14:textId="77777777" w:rsidR="00C3340E" w:rsidRPr="00E12AA0" w:rsidRDefault="00C3340E" w:rsidP="00C3340E">
            <w:pPr>
              <w:spacing w:after="0" w:line="240" w:lineRule="auto"/>
              <w:rPr>
                <w:sz w:val="22"/>
              </w:rPr>
            </w:pPr>
            <w:r w:rsidRPr="00E12AA0">
              <w:rPr>
                <w:sz w:val="22"/>
              </w:rPr>
              <w:t> </w:t>
            </w:r>
          </w:p>
        </w:tc>
        <w:tc>
          <w:tcPr>
            <w:tcW w:w="1849" w:type="dxa"/>
            <w:vMerge/>
            <w:tcBorders>
              <w:left w:val="single" w:sz="4" w:space="0" w:color="auto"/>
              <w:right w:val="single" w:sz="8" w:space="0" w:color="auto"/>
            </w:tcBorders>
            <w:vAlign w:val="center"/>
            <w:hideMark/>
          </w:tcPr>
          <w:p w14:paraId="225808F6"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265C8450"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464CAB5B" w14:textId="56BD41BE"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656A80A" w14:textId="77777777" w:rsidR="00C3340E" w:rsidRPr="00E12AA0" w:rsidRDefault="00C3340E" w:rsidP="00C3340E">
            <w:pPr>
              <w:spacing w:after="0" w:line="240" w:lineRule="auto"/>
              <w:rPr>
                <w:sz w:val="22"/>
              </w:rPr>
            </w:pPr>
            <w:r w:rsidRPr="00E12AA0">
              <w:rPr>
                <w:sz w:val="22"/>
              </w:rPr>
              <w:t>0,0117</w:t>
            </w:r>
          </w:p>
        </w:tc>
      </w:tr>
      <w:tr w:rsidR="00E12AA0" w:rsidRPr="00E12AA0" w14:paraId="5058C8B5" w14:textId="77777777" w:rsidTr="00152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nil"/>
              <w:left w:val="single" w:sz="8" w:space="0" w:color="auto"/>
              <w:right w:val="single" w:sz="4" w:space="0" w:color="auto"/>
            </w:tcBorders>
            <w:vAlign w:val="center"/>
          </w:tcPr>
          <w:p w14:paraId="5816C4BF" w14:textId="77777777" w:rsidR="00E12AA0" w:rsidRPr="00E12AA0" w:rsidRDefault="00E12AA0" w:rsidP="00E12AA0">
            <w:pPr>
              <w:spacing w:after="0" w:line="240" w:lineRule="auto"/>
              <w:rPr>
                <w:sz w:val="22"/>
              </w:rPr>
            </w:pPr>
          </w:p>
        </w:tc>
        <w:tc>
          <w:tcPr>
            <w:tcW w:w="1849" w:type="dxa"/>
            <w:vMerge/>
            <w:tcBorders>
              <w:left w:val="single" w:sz="4" w:space="0" w:color="auto"/>
              <w:right w:val="single" w:sz="8" w:space="0" w:color="auto"/>
            </w:tcBorders>
            <w:vAlign w:val="center"/>
            <w:hideMark/>
          </w:tcPr>
          <w:p w14:paraId="7C86B7F0"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574B693F"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031187DB" w14:textId="77777777" w:rsidR="00E12AA0" w:rsidRPr="00C3340E" w:rsidRDefault="00E12AA0" w:rsidP="00E12AA0">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52959A99" w14:textId="77777777" w:rsidR="00E12AA0" w:rsidRPr="00E12AA0" w:rsidRDefault="00E12AA0" w:rsidP="00E12AA0">
            <w:pPr>
              <w:spacing w:after="0" w:line="240" w:lineRule="auto"/>
              <w:rPr>
                <w:sz w:val="22"/>
              </w:rPr>
            </w:pPr>
            <w:r w:rsidRPr="00E12AA0">
              <w:rPr>
                <w:sz w:val="22"/>
              </w:rPr>
              <w:t>0,0001</w:t>
            </w:r>
          </w:p>
        </w:tc>
      </w:tr>
      <w:tr w:rsidR="00E12AA0" w:rsidRPr="00E12AA0" w14:paraId="6771FF51" w14:textId="77777777" w:rsidTr="00152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18B286" w14:textId="77777777" w:rsidR="00E12AA0" w:rsidRPr="00E12AA0" w:rsidRDefault="00E12AA0" w:rsidP="00E12AA0">
            <w:pPr>
              <w:spacing w:after="0" w:line="240" w:lineRule="auto"/>
              <w:rPr>
                <w:sz w:val="22"/>
              </w:rPr>
            </w:pPr>
          </w:p>
        </w:tc>
        <w:tc>
          <w:tcPr>
            <w:tcW w:w="1849" w:type="dxa"/>
            <w:vMerge/>
            <w:tcBorders>
              <w:left w:val="single" w:sz="4" w:space="0" w:color="auto"/>
              <w:right w:val="single" w:sz="8" w:space="0" w:color="auto"/>
            </w:tcBorders>
            <w:vAlign w:val="center"/>
            <w:hideMark/>
          </w:tcPr>
          <w:p w14:paraId="4385B8AA"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7C0A2081"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2B8DF165" w14:textId="77777777" w:rsidR="00E12AA0" w:rsidRPr="00C3340E" w:rsidRDefault="00E12AA0" w:rsidP="00E12AA0">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7F728555" w14:textId="77777777" w:rsidR="00E12AA0" w:rsidRPr="00E12AA0" w:rsidRDefault="00E12AA0" w:rsidP="00E12AA0">
            <w:pPr>
              <w:spacing w:after="0" w:line="240" w:lineRule="auto"/>
              <w:rPr>
                <w:sz w:val="22"/>
              </w:rPr>
            </w:pPr>
            <w:r w:rsidRPr="00E12AA0">
              <w:rPr>
                <w:sz w:val="22"/>
              </w:rPr>
              <w:t>0,0022</w:t>
            </w:r>
          </w:p>
        </w:tc>
      </w:tr>
      <w:tr w:rsidR="00E12AA0" w:rsidRPr="00E12AA0" w14:paraId="58251FAE" w14:textId="77777777" w:rsidTr="00152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B5CC6EE" w14:textId="77777777" w:rsidR="00E12AA0" w:rsidRPr="00E12AA0" w:rsidRDefault="00E12AA0" w:rsidP="00E12AA0">
            <w:pPr>
              <w:spacing w:after="0" w:line="240" w:lineRule="auto"/>
              <w:rPr>
                <w:sz w:val="22"/>
              </w:rPr>
            </w:pPr>
          </w:p>
        </w:tc>
        <w:tc>
          <w:tcPr>
            <w:tcW w:w="1849" w:type="dxa"/>
            <w:vMerge/>
            <w:tcBorders>
              <w:left w:val="single" w:sz="4" w:space="0" w:color="auto"/>
              <w:bottom w:val="nil"/>
              <w:right w:val="single" w:sz="8" w:space="0" w:color="auto"/>
            </w:tcBorders>
            <w:vAlign w:val="center"/>
            <w:hideMark/>
          </w:tcPr>
          <w:p w14:paraId="51485FA4" w14:textId="77777777" w:rsidR="00E12AA0" w:rsidRPr="00E12AA0" w:rsidRDefault="00E12AA0" w:rsidP="00E12AA0">
            <w:pPr>
              <w:spacing w:after="0" w:line="240" w:lineRule="auto"/>
              <w:rPr>
                <w:sz w:val="22"/>
              </w:rPr>
            </w:pPr>
          </w:p>
        </w:tc>
        <w:tc>
          <w:tcPr>
            <w:tcW w:w="1275" w:type="dxa"/>
            <w:vMerge/>
            <w:tcBorders>
              <w:left w:val="single" w:sz="8" w:space="0" w:color="auto"/>
              <w:bottom w:val="nil"/>
              <w:right w:val="single" w:sz="4" w:space="0" w:color="auto"/>
            </w:tcBorders>
            <w:vAlign w:val="center"/>
          </w:tcPr>
          <w:p w14:paraId="608A05D8"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2A0F258F" w14:textId="77777777" w:rsidR="00E12AA0" w:rsidRPr="00C3340E" w:rsidRDefault="00E12AA0" w:rsidP="00E12AA0">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22209C9E" w14:textId="77777777" w:rsidR="00E12AA0" w:rsidRPr="00E12AA0" w:rsidRDefault="00E12AA0" w:rsidP="00E12AA0">
            <w:pPr>
              <w:spacing w:after="0" w:line="240" w:lineRule="auto"/>
              <w:rPr>
                <w:sz w:val="22"/>
              </w:rPr>
            </w:pPr>
            <w:r w:rsidRPr="00E12AA0">
              <w:rPr>
                <w:sz w:val="22"/>
              </w:rPr>
              <w:t>0,0006</w:t>
            </w:r>
          </w:p>
        </w:tc>
      </w:tr>
      <w:tr w:rsidR="00E12AA0" w:rsidRPr="00E12AA0" w14:paraId="2DE61AC8" w14:textId="77777777" w:rsidTr="00B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33D3E97"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F96DB4D" w14:textId="77777777" w:rsidR="00E12AA0" w:rsidRPr="00E12AA0" w:rsidRDefault="00E12AA0" w:rsidP="00E12AA0">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59681EDE" w14:textId="77777777" w:rsidR="00E12AA0" w:rsidRPr="00C3340E" w:rsidRDefault="00E12AA0" w:rsidP="00E12AA0">
            <w:pPr>
              <w:spacing w:after="0" w:line="240" w:lineRule="auto"/>
              <w:rPr>
                <w:sz w:val="22"/>
              </w:rPr>
            </w:pPr>
            <w:r w:rsidRPr="00C3340E">
              <w:rPr>
                <w:sz w:val="22"/>
              </w:rPr>
              <w:t>10</w:t>
            </w:r>
          </w:p>
        </w:tc>
        <w:tc>
          <w:tcPr>
            <w:tcW w:w="3261" w:type="dxa"/>
            <w:tcBorders>
              <w:top w:val="single" w:sz="8" w:space="0" w:color="auto"/>
              <w:left w:val="single" w:sz="4" w:space="0" w:color="auto"/>
              <w:bottom w:val="nil"/>
              <w:right w:val="nil"/>
            </w:tcBorders>
            <w:vAlign w:val="center"/>
            <w:hideMark/>
          </w:tcPr>
          <w:p w14:paraId="0A751B45" w14:textId="77777777" w:rsidR="00E12AA0" w:rsidRPr="00C3340E" w:rsidRDefault="00E12AA0" w:rsidP="00E12AA0">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9A3D9C4" w14:textId="77777777" w:rsidR="00E12AA0" w:rsidRPr="00E12AA0" w:rsidRDefault="00E12AA0" w:rsidP="00E12AA0">
            <w:pPr>
              <w:spacing w:after="0" w:line="240" w:lineRule="auto"/>
              <w:rPr>
                <w:sz w:val="22"/>
              </w:rPr>
            </w:pPr>
            <w:r w:rsidRPr="00E12AA0">
              <w:rPr>
                <w:sz w:val="22"/>
              </w:rPr>
              <w:t>0,0462</w:t>
            </w:r>
          </w:p>
        </w:tc>
      </w:tr>
      <w:tr w:rsidR="00E12AA0" w:rsidRPr="00E12AA0" w14:paraId="617E41C7" w14:textId="77777777" w:rsidTr="00B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F9E37AE"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23CB03ED" w14:textId="77777777" w:rsidR="00E12AA0" w:rsidRPr="00E12AA0" w:rsidRDefault="00E12AA0" w:rsidP="00E12AA0">
            <w:pPr>
              <w:spacing w:after="0" w:line="240" w:lineRule="auto"/>
              <w:rPr>
                <w:sz w:val="22"/>
              </w:rPr>
            </w:pPr>
          </w:p>
        </w:tc>
        <w:tc>
          <w:tcPr>
            <w:tcW w:w="1275" w:type="dxa"/>
            <w:vMerge/>
            <w:tcBorders>
              <w:left w:val="nil"/>
              <w:right w:val="single" w:sz="4" w:space="0" w:color="auto"/>
            </w:tcBorders>
            <w:vAlign w:val="center"/>
          </w:tcPr>
          <w:p w14:paraId="3E625C5C"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5E7E1747" w14:textId="77777777" w:rsidR="00E12AA0" w:rsidRPr="00C3340E" w:rsidRDefault="00E12AA0" w:rsidP="00E12AA0">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264FE12D" w14:textId="77777777" w:rsidR="00E12AA0" w:rsidRPr="00E12AA0" w:rsidRDefault="00E12AA0" w:rsidP="00E12AA0">
            <w:pPr>
              <w:spacing w:after="0" w:line="240" w:lineRule="auto"/>
              <w:rPr>
                <w:sz w:val="22"/>
              </w:rPr>
            </w:pPr>
            <w:r w:rsidRPr="00E12AA0">
              <w:rPr>
                <w:sz w:val="22"/>
              </w:rPr>
              <w:t>0,0023</w:t>
            </w:r>
          </w:p>
        </w:tc>
      </w:tr>
      <w:tr w:rsidR="00C3340E" w:rsidRPr="00E12AA0" w14:paraId="5251F1EE" w14:textId="77777777" w:rsidTr="00AA6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AE659B"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47CBDE2"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08D4106"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6044651" w14:textId="4E17D31D"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3D0A61AD" w14:textId="77777777" w:rsidR="00C3340E" w:rsidRPr="00E12AA0" w:rsidRDefault="00C3340E" w:rsidP="00C3340E">
            <w:pPr>
              <w:spacing w:after="0" w:line="240" w:lineRule="auto"/>
              <w:rPr>
                <w:sz w:val="22"/>
              </w:rPr>
            </w:pPr>
            <w:r w:rsidRPr="00E12AA0">
              <w:rPr>
                <w:sz w:val="22"/>
              </w:rPr>
              <w:t>0,0243</w:t>
            </w:r>
          </w:p>
        </w:tc>
      </w:tr>
      <w:tr w:rsidR="00C3340E" w:rsidRPr="00E12AA0" w14:paraId="110E7FE8" w14:textId="77777777" w:rsidTr="00AA6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CBB0743"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E1259FA"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1128DFB"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FDDBEEE" w14:textId="51FD0CA6"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8F2AE1D" w14:textId="77777777" w:rsidR="00C3340E" w:rsidRPr="00E12AA0" w:rsidRDefault="00C3340E" w:rsidP="00C3340E">
            <w:pPr>
              <w:spacing w:after="0" w:line="240" w:lineRule="auto"/>
              <w:rPr>
                <w:sz w:val="22"/>
              </w:rPr>
            </w:pPr>
            <w:r w:rsidRPr="00E12AA0">
              <w:rPr>
                <w:sz w:val="22"/>
              </w:rPr>
              <w:t>0,0013</w:t>
            </w:r>
          </w:p>
        </w:tc>
      </w:tr>
      <w:tr w:rsidR="00C3340E" w:rsidRPr="00E12AA0" w14:paraId="04C8ECC6" w14:textId="77777777" w:rsidTr="00AA6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44D9403"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F3421C9"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E010F08"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9AA9F24" w14:textId="3A2F0C9D"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1A7FE05" w14:textId="77777777" w:rsidR="00C3340E" w:rsidRPr="00E12AA0" w:rsidRDefault="00C3340E" w:rsidP="00C3340E">
            <w:pPr>
              <w:spacing w:after="0" w:line="240" w:lineRule="auto"/>
              <w:rPr>
                <w:sz w:val="22"/>
              </w:rPr>
            </w:pPr>
            <w:r w:rsidRPr="00E12AA0">
              <w:rPr>
                <w:sz w:val="22"/>
              </w:rPr>
              <w:t>0,0117</w:t>
            </w:r>
          </w:p>
        </w:tc>
      </w:tr>
      <w:tr w:rsidR="00E12AA0" w:rsidRPr="00E12AA0" w14:paraId="7CE724B8" w14:textId="77777777" w:rsidTr="00B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B300B13"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6D2592A5"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5577AD5D"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6B42B880" w14:textId="77777777" w:rsidR="00E12AA0" w:rsidRPr="00C3340E" w:rsidRDefault="00E12AA0" w:rsidP="00E12AA0">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79AD0008" w14:textId="77777777" w:rsidR="00E12AA0" w:rsidRPr="00E12AA0" w:rsidRDefault="00E12AA0" w:rsidP="00E12AA0">
            <w:pPr>
              <w:spacing w:after="0" w:line="240" w:lineRule="auto"/>
              <w:rPr>
                <w:sz w:val="22"/>
              </w:rPr>
            </w:pPr>
            <w:r w:rsidRPr="00E12AA0">
              <w:rPr>
                <w:sz w:val="22"/>
              </w:rPr>
              <w:t>0,0001</w:t>
            </w:r>
          </w:p>
        </w:tc>
      </w:tr>
      <w:tr w:rsidR="00E12AA0" w:rsidRPr="00E12AA0" w14:paraId="14F0C29A" w14:textId="77777777" w:rsidTr="00B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A78A3C0"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112ECECD"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4BC03DFA" w14:textId="77777777" w:rsidR="00E12AA0" w:rsidRPr="00E12AA0"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29167FCE" w14:textId="77777777" w:rsidR="00E12AA0" w:rsidRPr="00E12AA0" w:rsidRDefault="00E12AA0" w:rsidP="00E12AA0">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5F31CF76" w14:textId="77777777" w:rsidR="00E12AA0" w:rsidRPr="00E12AA0" w:rsidRDefault="00E12AA0" w:rsidP="00E12AA0">
            <w:pPr>
              <w:spacing w:after="0" w:line="240" w:lineRule="auto"/>
              <w:rPr>
                <w:sz w:val="22"/>
              </w:rPr>
            </w:pPr>
            <w:r w:rsidRPr="00E12AA0">
              <w:rPr>
                <w:sz w:val="22"/>
              </w:rPr>
              <w:t>0,0022</w:t>
            </w:r>
          </w:p>
        </w:tc>
      </w:tr>
      <w:tr w:rsidR="00E12AA0" w:rsidRPr="00E12AA0" w14:paraId="4FA2CB55" w14:textId="77777777" w:rsidTr="00B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3665486"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37C59CEE" w14:textId="77777777" w:rsidR="00E12AA0" w:rsidRPr="00E12AA0" w:rsidRDefault="00E12AA0" w:rsidP="00E12AA0">
            <w:pPr>
              <w:spacing w:after="0" w:line="240" w:lineRule="auto"/>
              <w:rPr>
                <w:sz w:val="22"/>
              </w:rPr>
            </w:pPr>
          </w:p>
        </w:tc>
        <w:tc>
          <w:tcPr>
            <w:tcW w:w="1275" w:type="dxa"/>
            <w:vMerge/>
            <w:tcBorders>
              <w:left w:val="single" w:sz="8" w:space="0" w:color="auto"/>
              <w:bottom w:val="nil"/>
              <w:right w:val="single" w:sz="4" w:space="0" w:color="auto"/>
            </w:tcBorders>
            <w:vAlign w:val="center"/>
          </w:tcPr>
          <w:p w14:paraId="332220DE" w14:textId="77777777" w:rsidR="00E12AA0" w:rsidRPr="00E12AA0"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3F53A649" w14:textId="77777777" w:rsidR="00E12AA0" w:rsidRPr="00E12AA0" w:rsidRDefault="00E12AA0" w:rsidP="00E12AA0">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071F1CDC" w14:textId="77777777" w:rsidR="00E12AA0" w:rsidRPr="00E12AA0" w:rsidRDefault="00E12AA0" w:rsidP="00E12AA0">
            <w:pPr>
              <w:spacing w:after="0" w:line="240" w:lineRule="auto"/>
              <w:rPr>
                <w:sz w:val="22"/>
              </w:rPr>
            </w:pPr>
            <w:r w:rsidRPr="00E12AA0">
              <w:rPr>
                <w:sz w:val="22"/>
              </w:rPr>
              <w:t>0,0006</w:t>
            </w:r>
          </w:p>
        </w:tc>
      </w:tr>
      <w:tr w:rsidR="00E12AA0" w:rsidRPr="00E12AA0" w14:paraId="77F4823A" w14:textId="77777777" w:rsidTr="00977D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5F6A8D" w14:textId="77777777" w:rsidR="00E12AA0" w:rsidRPr="00E12AA0" w:rsidRDefault="00E12AA0"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6E87618F" w14:textId="77777777" w:rsidR="00E12AA0" w:rsidRPr="00E12AA0" w:rsidRDefault="00E12AA0" w:rsidP="00E12AA0">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5AB6AFF2" w14:textId="77777777" w:rsidR="00E12AA0" w:rsidRPr="00C3340E" w:rsidRDefault="00E12AA0" w:rsidP="00E12AA0">
            <w:pPr>
              <w:spacing w:after="0" w:line="240" w:lineRule="auto"/>
              <w:rPr>
                <w:sz w:val="22"/>
              </w:rPr>
            </w:pPr>
            <w:r w:rsidRPr="00C3340E">
              <w:rPr>
                <w:sz w:val="22"/>
              </w:rPr>
              <w:t>11</w:t>
            </w:r>
          </w:p>
        </w:tc>
        <w:tc>
          <w:tcPr>
            <w:tcW w:w="3261" w:type="dxa"/>
            <w:tcBorders>
              <w:top w:val="single" w:sz="8" w:space="0" w:color="auto"/>
              <w:left w:val="single" w:sz="4" w:space="0" w:color="auto"/>
              <w:bottom w:val="nil"/>
              <w:right w:val="nil"/>
            </w:tcBorders>
            <w:vAlign w:val="center"/>
            <w:hideMark/>
          </w:tcPr>
          <w:p w14:paraId="2D88C0A4" w14:textId="77777777" w:rsidR="00E12AA0" w:rsidRPr="00C3340E" w:rsidRDefault="00E12AA0" w:rsidP="00E12AA0">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253125E" w14:textId="77777777" w:rsidR="00E12AA0" w:rsidRPr="00E12AA0" w:rsidRDefault="00E12AA0" w:rsidP="00E12AA0">
            <w:pPr>
              <w:spacing w:after="0" w:line="240" w:lineRule="auto"/>
              <w:rPr>
                <w:sz w:val="22"/>
              </w:rPr>
            </w:pPr>
            <w:r w:rsidRPr="00E12AA0">
              <w:rPr>
                <w:sz w:val="22"/>
              </w:rPr>
              <w:t>0,0462</w:t>
            </w:r>
          </w:p>
        </w:tc>
      </w:tr>
      <w:tr w:rsidR="00E12AA0" w:rsidRPr="00E12AA0" w14:paraId="377F7D6C" w14:textId="77777777" w:rsidTr="00977D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34E26E"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59DF7D70" w14:textId="77777777" w:rsidR="00E12AA0" w:rsidRPr="00E12AA0" w:rsidRDefault="00E12AA0" w:rsidP="00E12AA0">
            <w:pPr>
              <w:spacing w:after="0" w:line="240" w:lineRule="auto"/>
              <w:rPr>
                <w:sz w:val="22"/>
              </w:rPr>
            </w:pPr>
          </w:p>
        </w:tc>
        <w:tc>
          <w:tcPr>
            <w:tcW w:w="1275" w:type="dxa"/>
            <w:vMerge/>
            <w:tcBorders>
              <w:left w:val="nil"/>
              <w:right w:val="single" w:sz="4" w:space="0" w:color="auto"/>
            </w:tcBorders>
            <w:vAlign w:val="center"/>
          </w:tcPr>
          <w:p w14:paraId="6DDC05AE" w14:textId="77777777" w:rsidR="00E12AA0" w:rsidRPr="00C3340E"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2CD2D5CE" w14:textId="77777777" w:rsidR="00E12AA0" w:rsidRPr="00C3340E" w:rsidRDefault="00E12AA0" w:rsidP="00E12AA0">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2F610166" w14:textId="77777777" w:rsidR="00E12AA0" w:rsidRPr="00E12AA0" w:rsidRDefault="00E12AA0" w:rsidP="00E12AA0">
            <w:pPr>
              <w:spacing w:after="0" w:line="240" w:lineRule="auto"/>
              <w:rPr>
                <w:sz w:val="22"/>
              </w:rPr>
            </w:pPr>
            <w:r w:rsidRPr="00E12AA0">
              <w:rPr>
                <w:sz w:val="22"/>
              </w:rPr>
              <w:t>0,0023</w:t>
            </w:r>
          </w:p>
        </w:tc>
      </w:tr>
      <w:tr w:rsidR="00C3340E" w:rsidRPr="00E12AA0" w14:paraId="3F7CD083" w14:textId="77777777" w:rsidTr="00D61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FB6A2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8236249"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07E4C62"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4845187A" w14:textId="055A9B0D"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1DC8E819" w14:textId="77777777" w:rsidR="00C3340E" w:rsidRPr="00E12AA0" w:rsidRDefault="00C3340E" w:rsidP="00C3340E">
            <w:pPr>
              <w:spacing w:after="0" w:line="240" w:lineRule="auto"/>
              <w:rPr>
                <w:sz w:val="22"/>
              </w:rPr>
            </w:pPr>
            <w:r w:rsidRPr="00E12AA0">
              <w:rPr>
                <w:sz w:val="22"/>
              </w:rPr>
              <w:t>0,0243</w:t>
            </w:r>
          </w:p>
        </w:tc>
      </w:tr>
      <w:tr w:rsidR="00C3340E" w:rsidRPr="00E12AA0" w14:paraId="63E6C75B" w14:textId="77777777" w:rsidTr="00C33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0"/>
        </w:trPr>
        <w:tc>
          <w:tcPr>
            <w:tcW w:w="1412" w:type="dxa"/>
            <w:vMerge/>
            <w:tcBorders>
              <w:left w:val="single" w:sz="8" w:space="0" w:color="auto"/>
              <w:right w:val="single" w:sz="4" w:space="0" w:color="auto"/>
            </w:tcBorders>
            <w:vAlign w:val="center"/>
            <w:hideMark/>
          </w:tcPr>
          <w:p w14:paraId="32580BBB"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6C6CC1D"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39163CE"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BAEA5A3" w14:textId="5864254B"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61522DA" w14:textId="77777777" w:rsidR="00C3340E" w:rsidRPr="00E12AA0" w:rsidRDefault="00C3340E" w:rsidP="00C3340E">
            <w:pPr>
              <w:spacing w:after="0" w:line="240" w:lineRule="auto"/>
              <w:rPr>
                <w:sz w:val="22"/>
              </w:rPr>
            </w:pPr>
            <w:r w:rsidRPr="00E12AA0">
              <w:rPr>
                <w:sz w:val="22"/>
              </w:rPr>
              <w:t>0,0013</w:t>
            </w:r>
          </w:p>
        </w:tc>
      </w:tr>
      <w:tr w:rsidR="00C3340E" w:rsidRPr="00E12AA0" w14:paraId="20A5EF51" w14:textId="77777777" w:rsidTr="00D61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77AD6CF"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E8F9A7E"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6269EB3" w14:textId="77777777" w:rsidR="00C3340E" w:rsidRPr="00C3340E"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22A32B72" w14:textId="7B31975D"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8C675E6" w14:textId="77777777" w:rsidR="00C3340E" w:rsidRPr="00E12AA0" w:rsidRDefault="00C3340E" w:rsidP="00C3340E">
            <w:pPr>
              <w:spacing w:after="0" w:line="240" w:lineRule="auto"/>
              <w:rPr>
                <w:sz w:val="22"/>
              </w:rPr>
            </w:pPr>
            <w:r w:rsidRPr="00E12AA0">
              <w:rPr>
                <w:sz w:val="22"/>
              </w:rPr>
              <w:t>0,0117</w:t>
            </w:r>
          </w:p>
        </w:tc>
      </w:tr>
      <w:tr w:rsidR="00E12AA0" w:rsidRPr="00E12AA0" w14:paraId="76B95FBA" w14:textId="77777777" w:rsidTr="00977D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8DACC72" w14:textId="77777777" w:rsidR="00E12AA0" w:rsidRPr="00E12AA0" w:rsidRDefault="00E12AA0" w:rsidP="00F96BCB">
            <w:pPr>
              <w:rPr>
                <w:sz w:val="22"/>
              </w:rPr>
            </w:pPr>
          </w:p>
        </w:tc>
        <w:tc>
          <w:tcPr>
            <w:tcW w:w="1849" w:type="dxa"/>
            <w:vMerge/>
            <w:tcBorders>
              <w:left w:val="single" w:sz="4" w:space="0" w:color="auto"/>
              <w:right w:val="single" w:sz="8" w:space="0" w:color="auto"/>
            </w:tcBorders>
            <w:vAlign w:val="center"/>
            <w:hideMark/>
          </w:tcPr>
          <w:p w14:paraId="1CE1F8F9"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24192DD8" w14:textId="77777777" w:rsidR="00E12AA0" w:rsidRPr="00E12AA0"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75007296" w14:textId="77777777" w:rsidR="00E12AA0" w:rsidRPr="00E12AA0" w:rsidRDefault="00E12AA0" w:rsidP="00E12AA0">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2D38CA65" w14:textId="77777777" w:rsidR="00E12AA0" w:rsidRPr="00E12AA0" w:rsidRDefault="00E12AA0" w:rsidP="00E12AA0">
            <w:pPr>
              <w:spacing w:after="0" w:line="240" w:lineRule="auto"/>
              <w:rPr>
                <w:sz w:val="22"/>
              </w:rPr>
            </w:pPr>
            <w:r w:rsidRPr="00E12AA0">
              <w:rPr>
                <w:sz w:val="22"/>
              </w:rPr>
              <w:t>0,0001</w:t>
            </w:r>
          </w:p>
        </w:tc>
      </w:tr>
      <w:tr w:rsidR="00E12AA0" w:rsidRPr="00E12AA0" w14:paraId="78812863" w14:textId="77777777" w:rsidTr="00977D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09A5702" w14:textId="77777777" w:rsidR="00E12AA0" w:rsidRPr="00E12AA0" w:rsidRDefault="00E12AA0" w:rsidP="00F96BCB">
            <w:pPr>
              <w:rPr>
                <w:sz w:val="22"/>
              </w:rPr>
            </w:pPr>
          </w:p>
        </w:tc>
        <w:tc>
          <w:tcPr>
            <w:tcW w:w="1849" w:type="dxa"/>
            <w:vMerge/>
            <w:tcBorders>
              <w:left w:val="single" w:sz="4" w:space="0" w:color="auto"/>
              <w:bottom w:val="nil"/>
              <w:right w:val="single" w:sz="8" w:space="0" w:color="auto"/>
            </w:tcBorders>
            <w:vAlign w:val="center"/>
            <w:hideMark/>
          </w:tcPr>
          <w:p w14:paraId="7C08CC0D" w14:textId="77777777" w:rsidR="00E12AA0" w:rsidRPr="00E12AA0" w:rsidRDefault="00E12AA0" w:rsidP="00E12AA0">
            <w:pPr>
              <w:spacing w:after="0" w:line="240" w:lineRule="auto"/>
              <w:rPr>
                <w:sz w:val="22"/>
              </w:rPr>
            </w:pPr>
          </w:p>
        </w:tc>
        <w:tc>
          <w:tcPr>
            <w:tcW w:w="1275" w:type="dxa"/>
            <w:vMerge/>
            <w:tcBorders>
              <w:left w:val="single" w:sz="8" w:space="0" w:color="auto"/>
              <w:right w:val="single" w:sz="4" w:space="0" w:color="auto"/>
            </w:tcBorders>
            <w:vAlign w:val="center"/>
          </w:tcPr>
          <w:p w14:paraId="7889173D" w14:textId="77777777" w:rsidR="00E12AA0" w:rsidRPr="00E12AA0"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3E4D7D91" w14:textId="77777777" w:rsidR="00E12AA0" w:rsidRPr="00E12AA0" w:rsidRDefault="00E12AA0" w:rsidP="00E12AA0">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3DD6E7A3" w14:textId="77777777" w:rsidR="00E12AA0" w:rsidRPr="00E12AA0" w:rsidRDefault="00E12AA0" w:rsidP="00E12AA0">
            <w:pPr>
              <w:spacing w:after="0" w:line="240" w:lineRule="auto"/>
              <w:rPr>
                <w:sz w:val="22"/>
              </w:rPr>
            </w:pPr>
            <w:r w:rsidRPr="00E12AA0">
              <w:rPr>
                <w:sz w:val="22"/>
              </w:rPr>
              <w:t>0,0022</w:t>
            </w:r>
          </w:p>
        </w:tc>
      </w:tr>
      <w:tr w:rsidR="00E12AA0" w:rsidRPr="00E12AA0" w14:paraId="138E4F0F" w14:textId="77777777" w:rsidTr="00977D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DF74572" w14:textId="77777777" w:rsidR="00E12AA0" w:rsidRPr="00E12AA0" w:rsidRDefault="00E12AA0" w:rsidP="00F96BCB">
            <w:pPr>
              <w:rPr>
                <w:sz w:val="22"/>
              </w:rPr>
            </w:pPr>
          </w:p>
        </w:tc>
        <w:tc>
          <w:tcPr>
            <w:tcW w:w="1849" w:type="dxa"/>
            <w:tcBorders>
              <w:top w:val="nil"/>
              <w:left w:val="single" w:sz="4" w:space="0" w:color="auto"/>
              <w:bottom w:val="nil"/>
              <w:right w:val="nil"/>
            </w:tcBorders>
            <w:vAlign w:val="center"/>
            <w:hideMark/>
          </w:tcPr>
          <w:p w14:paraId="622FD40B" w14:textId="77777777" w:rsidR="00E12AA0" w:rsidRPr="00E12AA0" w:rsidRDefault="00E12AA0" w:rsidP="00E12AA0">
            <w:pPr>
              <w:spacing w:after="0" w:line="240" w:lineRule="auto"/>
              <w:rPr>
                <w:sz w:val="22"/>
              </w:rPr>
            </w:pPr>
          </w:p>
        </w:tc>
        <w:tc>
          <w:tcPr>
            <w:tcW w:w="1275" w:type="dxa"/>
            <w:vMerge/>
            <w:tcBorders>
              <w:left w:val="single" w:sz="8" w:space="0" w:color="auto"/>
              <w:bottom w:val="nil"/>
              <w:right w:val="single" w:sz="4" w:space="0" w:color="auto"/>
            </w:tcBorders>
            <w:vAlign w:val="center"/>
          </w:tcPr>
          <w:p w14:paraId="5FE69B96" w14:textId="77777777" w:rsidR="00E12AA0" w:rsidRPr="00E12AA0" w:rsidRDefault="00E12AA0" w:rsidP="00E12AA0">
            <w:pPr>
              <w:spacing w:after="0" w:line="240" w:lineRule="auto"/>
              <w:rPr>
                <w:sz w:val="22"/>
              </w:rPr>
            </w:pPr>
          </w:p>
        </w:tc>
        <w:tc>
          <w:tcPr>
            <w:tcW w:w="3261" w:type="dxa"/>
            <w:tcBorders>
              <w:top w:val="nil"/>
              <w:left w:val="single" w:sz="4" w:space="0" w:color="auto"/>
              <w:bottom w:val="nil"/>
              <w:right w:val="nil"/>
            </w:tcBorders>
            <w:vAlign w:val="center"/>
            <w:hideMark/>
          </w:tcPr>
          <w:p w14:paraId="2CEBB16B" w14:textId="77777777" w:rsidR="00E12AA0" w:rsidRPr="00C3340E" w:rsidRDefault="00E12AA0" w:rsidP="00E12AA0">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69022D3C" w14:textId="77777777" w:rsidR="00E12AA0" w:rsidRPr="00E12AA0" w:rsidRDefault="00E12AA0" w:rsidP="00E12AA0">
            <w:pPr>
              <w:spacing w:after="0" w:line="240" w:lineRule="auto"/>
              <w:rPr>
                <w:sz w:val="22"/>
              </w:rPr>
            </w:pPr>
            <w:r w:rsidRPr="00E12AA0">
              <w:rPr>
                <w:sz w:val="22"/>
              </w:rPr>
              <w:t>0,0006</w:t>
            </w:r>
          </w:p>
        </w:tc>
      </w:tr>
      <w:tr w:rsidR="00C817A3" w:rsidRPr="00E12AA0" w14:paraId="77D1F6DF" w14:textId="77777777" w:rsidTr="00470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7BBA61" w14:textId="77777777" w:rsidR="00C817A3" w:rsidRPr="00E12AA0" w:rsidRDefault="00C817A3"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6AA0378" w14:textId="77777777" w:rsidR="00C817A3" w:rsidRPr="00E12AA0" w:rsidRDefault="00C817A3" w:rsidP="00E12AA0">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4353B91B" w14:textId="77777777" w:rsidR="00C817A3" w:rsidRPr="00E12AA0" w:rsidRDefault="00C817A3" w:rsidP="00E12AA0">
            <w:pPr>
              <w:spacing w:after="0" w:line="240" w:lineRule="auto"/>
              <w:rPr>
                <w:sz w:val="22"/>
              </w:rPr>
            </w:pPr>
            <w:r w:rsidRPr="00E12AA0">
              <w:rPr>
                <w:sz w:val="22"/>
              </w:rPr>
              <w:t>12</w:t>
            </w:r>
          </w:p>
        </w:tc>
        <w:tc>
          <w:tcPr>
            <w:tcW w:w="3261" w:type="dxa"/>
            <w:tcBorders>
              <w:top w:val="single" w:sz="8" w:space="0" w:color="auto"/>
              <w:left w:val="single" w:sz="4" w:space="0" w:color="auto"/>
              <w:bottom w:val="nil"/>
              <w:right w:val="nil"/>
            </w:tcBorders>
            <w:vAlign w:val="center"/>
            <w:hideMark/>
          </w:tcPr>
          <w:p w14:paraId="7DF12895" w14:textId="77777777" w:rsidR="00C817A3" w:rsidRPr="00C3340E" w:rsidRDefault="00C817A3" w:rsidP="00E12AA0">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7AECBEC" w14:textId="77777777" w:rsidR="00C817A3" w:rsidRPr="00E12AA0" w:rsidRDefault="00C817A3" w:rsidP="00E12AA0">
            <w:pPr>
              <w:spacing w:after="0" w:line="240" w:lineRule="auto"/>
              <w:rPr>
                <w:sz w:val="22"/>
              </w:rPr>
            </w:pPr>
            <w:r w:rsidRPr="00E12AA0">
              <w:rPr>
                <w:sz w:val="22"/>
              </w:rPr>
              <w:t>0,0462</w:t>
            </w:r>
          </w:p>
        </w:tc>
      </w:tr>
      <w:tr w:rsidR="00C817A3" w:rsidRPr="00E12AA0" w14:paraId="0C2C0FBE" w14:textId="77777777" w:rsidTr="00470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CF8B68E"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7C805500" w14:textId="77777777" w:rsidR="00C817A3" w:rsidRPr="00E12AA0" w:rsidRDefault="00C817A3" w:rsidP="00E12AA0">
            <w:pPr>
              <w:spacing w:after="0" w:line="240" w:lineRule="auto"/>
              <w:rPr>
                <w:sz w:val="22"/>
              </w:rPr>
            </w:pPr>
          </w:p>
        </w:tc>
        <w:tc>
          <w:tcPr>
            <w:tcW w:w="1275" w:type="dxa"/>
            <w:vMerge/>
            <w:tcBorders>
              <w:left w:val="nil"/>
              <w:right w:val="single" w:sz="4" w:space="0" w:color="auto"/>
            </w:tcBorders>
            <w:vAlign w:val="center"/>
          </w:tcPr>
          <w:p w14:paraId="6249E506" w14:textId="77777777" w:rsidR="00C817A3" w:rsidRPr="00E12AA0" w:rsidRDefault="00C817A3" w:rsidP="00E12AA0">
            <w:pPr>
              <w:spacing w:after="0" w:line="240" w:lineRule="auto"/>
              <w:rPr>
                <w:sz w:val="22"/>
              </w:rPr>
            </w:pPr>
          </w:p>
        </w:tc>
        <w:tc>
          <w:tcPr>
            <w:tcW w:w="3261" w:type="dxa"/>
            <w:tcBorders>
              <w:top w:val="nil"/>
              <w:left w:val="single" w:sz="4" w:space="0" w:color="auto"/>
              <w:bottom w:val="nil"/>
              <w:right w:val="nil"/>
            </w:tcBorders>
            <w:vAlign w:val="center"/>
            <w:hideMark/>
          </w:tcPr>
          <w:p w14:paraId="47E3F31E" w14:textId="77777777" w:rsidR="00C817A3" w:rsidRPr="00C3340E" w:rsidRDefault="00C817A3" w:rsidP="00E12AA0">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0EF29ADF" w14:textId="77777777" w:rsidR="00C817A3" w:rsidRPr="00E12AA0" w:rsidRDefault="00C817A3" w:rsidP="00E12AA0">
            <w:pPr>
              <w:spacing w:after="0" w:line="240" w:lineRule="auto"/>
              <w:rPr>
                <w:sz w:val="22"/>
              </w:rPr>
            </w:pPr>
            <w:r w:rsidRPr="00E12AA0">
              <w:rPr>
                <w:sz w:val="22"/>
              </w:rPr>
              <w:t>0,0023</w:t>
            </w:r>
          </w:p>
        </w:tc>
      </w:tr>
      <w:tr w:rsidR="00C3340E" w:rsidRPr="00E12AA0" w14:paraId="07A7B2E9" w14:textId="77777777" w:rsidTr="00786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1649E61"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C1CA51C"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1F71403"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0EC7A610" w14:textId="2CEB5DE4"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1C3A67AA" w14:textId="77777777" w:rsidR="00C3340E" w:rsidRPr="00E12AA0" w:rsidRDefault="00C3340E" w:rsidP="00C3340E">
            <w:pPr>
              <w:spacing w:after="0" w:line="240" w:lineRule="auto"/>
              <w:rPr>
                <w:sz w:val="22"/>
              </w:rPr>
            </w:pPr>
            <w:r w:rsidRPr="00E12AA0">
              <w:rPr>
                <w:sz w:val="22"/>
              </w:rPr>
              <w:t>0,0243</w:t>
            </w:r>
          </w:p>
        </w:tc>
      </w:tr>
      <w:tr w:rsidR="00C3340E" w:rsidRPr="00E12AA0" w14:paraId="26E8DD18" w14:textId="77777777" w:rsidTr="00786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0"/>
        </w:trPr>
        <w:tc>
          <w:tcPr>
            <w:tcW w:w="1412" w:type="dxa"/>
            <w:vMerge/>
            <w:tcBorders>
              <w:left w:val="single" w:sz="8" w:space="0" w:color="auto"/>
              <w:right w:val="single" w:sz="4" w:space="0" w:color="auto"/>
            </w:tcBorders>
            <w:vAlign w:val="center"/>
            <w:hideMark/>
          </w:tcPr>
          <w:p w14:paraId="4787596E"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E7EA11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AF59CF5"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4B933B0B" w14:textId="618CE7B0"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A4CFF3E" w14:textId="77777777" w:rsidR="00C3340E" w:rsidRPr="00E12AA0" w:rsidRDefault="00C3340E" w:rsidP="00C3340E">
            <w:pPr>
              <w:spacing w:after="0" w:line="240" w:lineRule="auto"/>
              <w:rPr>
                <w:sz w:val="22"/>
              </w:rPr>
            </w:pPr>
            <w:r w:rsidRPr="00E12AA0">
              <w:rPr>
                <w:sz w:val="22"/>
              </w:rPr>
              <w:t>0,0013</w:t>
            </w:r>
          </w:p>
        </w:tc>
      </w:tr>
      <w:tr w:rsidR="00C3340E" w:rsidRPr="00E12AA0" w14:paraId="375CBD1F" w14:textId="77777777" w:rsidTr="00786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76A6F4"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8EFB23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E93A338"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60E975A1" w14:textId="44685CCE"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7529CF8" w14:textId="77777777" w:rsidR="00C3340E" w:rsidRPr="00E12AA0" w:rsidRDefault="00C3340E" w:rsidP="00C3340E">
            <w:pPr>
              <w:spacing w:after="0" w:line="240" w:lineRule="auto"/>
              <w:rPr>
                <w:sz w:val="22"/>
              </w:rPr>
            </w:pPr>
            <w:r w:rsidRPr="00E12AA0">
              <w:rPr>
                <w:sz w:val="22"/>
              </w:rPr>
              <w:t>0,0117</w:t>
            </w:r>
          </w:p>
        </w:tc>
      </w:tr>
      <w:tr w:rsidR="00C817A3" w:rsidRPr="00E12AA0" w14:paraId="1986CEFA" w14:textId="77777777" w:rsidTr="00470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BD01ECE"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7A3ACF26" w14:textId="77777777" w:rsidR="00C817A3" w:rsidRPr="00E12AA0" w:rsidRDefault="00C817A3" w:rsidP="00E12AA0">
            <w:pPr>
              <w:spacing w:after="0" w:line="240" w:lineRule="auto"/>
              <w:rPr>
                <w:sz w:val="22"/>
              </w:rPr>
            </w:pPr>
          </w:p>
        </w:tc>
        <w:tc>
          <w:tcPr>
            <w:tcW w:w="1275" w:type="dxa"/>
            <w:vMerge/>
            <w:tcBorders>
              <w:left w:val="single" w:sz="8" w:space="0" w:color="auto"/>
              <w:right w:val="single" w:sz="4" w:space="0" w:color="auto"/>
            </w:tcBorders>
            <w:vAlign w:val="center"/>
          </w:tcPr>
          <w:p w14:paraId="3D29F0FF" w14:textId="77777777" w:rsidR="00C817A3" w:rsidRPr="00E12AA0" w:rsidRDefault="00C817A3" w:rsidP="00E12AA0">
            <w:pPr>
              <w:spacing w:after="0" w:line="240" w:lineRule="auto"/>
              <w:rPr>
                <w:sz w:val="22"/>
              </w:rPr>
            </w:pPr>
          </w:p>
        </w:tc>
        <w:tc>
          <w:tcPr>
            <w:tcW w:w="3261" w:type="dxa"/>
            <w:tcBorders>
              <w:top w:val="nil"/>
              <w:left w:val="single" w:sz="4" w:space="0" w:color="auto"/>
              <w:bottom w:val="nil"/>
              <w:right w:val="nil"/>
            </w:tcBorders>
            <w:vAlign w:val="center"/>
            <w:hideMark/>
          </w:tcPr>
          <w:p w14:paraId="0D0F3AC9" w14:textId="77777777" w:rsidR="00C817A3" w:rsidRPr="00C3340E" w:rsidRDefault="00C817A3" w:rsidP="00E12AA0">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1C4EE3D3" w14:textId="77777777" w:rsidR="00C817A3" w:rsidRPr="00E12AA0" w:rsidRDefault="00C817A3" w:rsidP="00E12AA0">
            <w:pPr>
              <w:spacing w:after="0" w:line="240" w:lineRule="auto"/>
              <w:rPr>
                <w:sz w:val="22"/>
              </w:rPr>
            </w:pPr>
            <w:r w:rsidRPr="00E12AA0">
              <w:rPr>
                <w:sz w:val="22"/>
              </w:rPr>
              <w:t>0,0001</w:t>
            </w:r>
          </w:p>
        </w:tc>
      </w:tr>
      <w:tr w:rsidR="00C817A3" w:rsidRPr="00E12AA0" w14:paraId="77E1E862" w14:textId="77777777" w:rsidTr="00470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BEFE92"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31391842" w14:textId="77777777" w:rsidR="00C817A3" w:rsidRPr="00E12AA0" w:rsidRDefault="00C817A3" w:rsidP="00E12AA0">
            <w:pPr>
              <w:spacing w:after="0" w:line="240" w:lineRule="auto"/>
              <w:rPr>
                <w:sz w:val="22"/>
              </w:rPr>
            </w:pPr>
          </w:p>
        </w:tc>
        <w:tc>
          <w:tcPr>
            <w:tcW w:w="1275" w:type="dxa"/>
            <w:vMerge/>
            <w:tcBorders>
              <w:left w:val="single" w:sz="8" w:space="0" w:color="auto"/>
              <w:right w:val="single" w:sz="4" w:space="0" w:color="auto"/>
            </w:tcBorders>
            <w:vAlign w:val="center"/>
          </w:tcPr>
          <w:p w14:paraId="7664610F" w14:textId="77777777" w:rsidR="00C817A3" w:rsidRPr="00E12AA0" w:rsidRDefault="00C817A3" w:rsidP="00E12AA0">
            <w:pPr>
              <w:spacing w:after="0" w:line="240" w:lineRule="auto"/>
              <w:rPr>
                <w:sz w:val="22"/>
              </w:rPr>
            </w:pPr>
          </w:p>
        </w:tc>
        <w:tc>
          <w:tcPr>
            <w:tcW w:w="3261" w:type="dxa"/>
            <w:tcBorders>
              <w:top w:val="nil"/>
              <w:left w:val="single" w:sz="4" w:space="0" w:color="auto"/>
              <w:bottom w:val="nil"/>
              <w:right w:val="nil"/>
            </w:tcBorders>
            <w:vAlign w:val="center"/>
            <w:hideMark/>
          </w:tcPr>
          <w:p w14:paraId="03EC686D" w14:textId="77777777" w:rsidR="00C817A3" w:rsidRPr="00C3340E" w:rsidRDefault="00C817A3" w:rsidP="00E12AA0">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1F6EC756" w14:textId="77777777" w:rsidR="00C817A3" w:rsidRPr="00E12AA0" w:rsidRDefault="00C817A3" w:rsidP="00E12AA0">
            <w:pPr>
              <w:spacing w:after="0" w:line="240" w:lineRule="auto"/>
              <w:rPr>
                <w:sz w:val="22"/>
              </w:rPr>
            </w:pPr>
            <w:r w:rsidRPr="00E12AA0">
              <w:rPr>
                <w:sz w:val="22"/>
              </w:rPr>
              <w:t>0,0022</w:t>
            </w:r>
          </w:p>
        </w:tc>
      </w:tr>
      <w:tr w:rsidR="00C817A3" w:rsidRPr="00E12AA0" w14:paraId="1DBA1847" w14:textId="77777777" w:rsidTr="00470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9CF602" w14:textId="77777777" w:rsidR="00C817A3" w:rsidRPr="00E12AA0" w:rsidRDefault="00C817A3" w:rsidP="00F96BCB">
            <w:pPr>
              <w:rPr>
                <w:sz w:val="22"/>
              </w:rPr>
            </w:pPr>
          </w:p>
        </w:tc>
        <w:tc>
          <w:tcPr>
            <w:tcW w:w="1849" w:type="dxa"/>
            <w:vMerge/>
            <w:tcBorders>
              <w:left w:val="single" w:sz="4" w:space="0" w:color="auto"/>
              <w:bottom w:val="nil"/>
              <w:right w:val="single" w:sz="8" w:space="0" w:color="auto"/>
            </w:tcBorders>
            <w:vAlign w:val="center"/>
            <w:hideMark/>
          </w:tcPr>
          <w:p w14:paraId="10966EB1" w14:textId="77777777" w:rsidR="00C817A3" w:rsidRPr="00E12AA0" w:rsidRDefault="00C817A3" w:rsidP="00E12AA0">
            <w:pPr>
              <w:spacing w:after="0" w:line="240" w:lineRule="auto"/>
              <w:rPr>
                <w:sz w:val="22"/>
              </w:rPr>
            </w:pPr>
          </w:p>
        </w:tc>
        <w:tc>
          <w:tcPr>
            <w:tcW w:w="1275" w:type="dxa"/>
            <w:vMerge/>
            <w:tcBorders>
              <w:left w:val="single" w:sz="8" w:space="0" w:color="auto"/>
              <w:bottom w:val="nil"/>
              <w:right w:val="single" w:sz="4" w:space="0" w:color="auto"/>
            </w:tcBorders>
            <w:vAlign w:val="center"/>
          </w:tcPr>
          <w:p w14:paraId="7621261C" w14:textId="77777777" w:rsidR="00C817A3" w:rsidRPr="00E12AA0" w:rsidRDefault="00C817A3" w:rsidP="00E12AA0">
            <w:pPr>
              <w:spacing w:after="0" w:line="240" w:lineRule="auto"/>
              <w:rPr>
                <w:sz w:val="22"/>
              </w:rPr>
            </w:pPr>
          </w:p>
        </w:tc>
        <w:tc>
          <w:tcPr>
            <w:tcW w:w="3261" w:type="dxa"/>
            <w:tcBorders>
              <w:top w:val="nil"/>
              <w:left w:val="single" w:sz="4" w:space="0" w:color="auto"/>
              <w:bottom w:val="nil"/>
              <w:right w:val="nil"/>
            </w:tcBorders>
            <w:vAlign w:val="center"/>
            <w:hideMark/>
          </w:tcPr>
          <w:p w14:paraId="70BFE7A5" w14:textId="77777777" w:rsidR="00C817A3" w:rsidRPr="00C3340E" w:rsidRDefault="00C817A3" w:rsidP="00E12AA0">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0D269F4E" w14:textId="77777777" w:rsidR="00C817A3" w:rsidRPr="00E12AA0" w:rsidRDefault="00C817A3" w:rsidP="00E12AA0">
            <w:pPr>
              <w:spacing w:after="0" w:line="240" w:lineRule="auto"/>
              <w:rPr>
                <w:sz w:val="22"/>
              </w:rPr>
            </w:pPr>
            <w:r w:rsidRPr="00E12AA0">
              <w:rPr>
                <w:sz w:val="22"/>
              </w:rPr>
              <w:t>0,0006</w:t>
            </w:r>
          </w:p>
        </w:tc>
      </w:tr>
      <w:tr w:rsidR="00C817A3" w:rsidRPr="00E12AA0" w14:paraId="76E03497" w14:textId="77777777" w:rsidTr="009A1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422454" w14:textId="77777777" w:rsidR="00C817A3" w:rsidRPr="00E12AA0" w:rsidRDefault="00C817A3"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F785767" w14:textId="77777777" w:rsidR="00C817A3" w:rsidRPr="00E12AA0" w:rsidRDefault="00C817A3" w:rsidP="00C817A3">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16BDB654" w14:textId="77777777" w:rsidR="00C817A3" w:rsidRPr="00E12AA0" w:rsidRDefault="00C817A3" w:rsidP="00C817A3">
            <w:pPr>
              <w:spacing w:after="0" w:line="240" w:lineRule="auto"/>
              <w:rPr>
                <w:sz w:val="22"/>
              </w:rPr>
            </w:pPr>
            <w:r w:rsidRPr="00E12AA0">
              <w:rPr>
                <w:sz w:val="22"/>
              </w:rPr>
              <w:t>13</w:t>
            </w:r>
          </w:p>
        </w:tc>
        <w:tc>
          <w:tcPr>
            <w:tcW w:w="3261" w:type="dxa"/>
            <w:tcBorders>
              <w:top w:val="single" w:sz="8" w:space="0" w:color="auto"/>
              <w:left w:val="single" w:sz="4" w:space="0" w:color="auto"/>
              <w:bottom w:val="nil"/>
              <w:right w:val="nil"/>
            </w:tcBorders>
            <w:vAlign w:val="center"/>
            <w:hideMark/>
          </w:tcPr>
          <w:p w14:paraId="070878EE" w14:textId="77777777" w:rsidR="00C817A3" w:rsidRPr="00C3340E" w:rsidRDefault="00C817A3" w:rsidP="00C817A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B13EFB7" w14:textId="77777777" w:rsidR="00C817A3" w:rsidRPr="00E12AA0" w:rsidRDefault="00C817A3" w:rsidP="00C817A3">
            <w:pPr>
              <w:spacing w:after="0" w:line="240" w:lineRule="auto"/>
              <w:rPr>
                <w:sz w:val="22"/>
              </w:rPr>
            </w:pPr>
            <w:r w:rsidRPr="00E12AA0">
              <w:rPr>
                <w:sz w:val="22"/>
              </w:rPr>
              <w:t>0,0462</w:t>
            </w:r>
          </w:p>
        </w:tc>
      </w:tr>
      <w:tr w:rsidR="00C817A3" w:rsidRPr="00E12AA0" w14:paraId="2C6A73C1" w14:textId="77777777" w:rsidTr="009A1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4E8177"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68C96867" w14:textId="77777777" w:rsidR="00C817A3" w:rsidRPr="00E12AA0" w:rsidRDefault="00C817A3" w:rsidP="00C817A3">
            <w:pPr>
              <w:spacing w:after="0" w:line="240" w:lineRule="auto"/>
              <w:rPr>
                <w:sz w:val="22"/>
              </w:rPr>
            </w:pPr>
          </w:p>
        </w:tc>
        <w:tc>
          <w:tcPr>
            <w:tcW w:w="1275" w:type="dxa"/>
            <w:vMerge/>
            <w:tcBorders>
              <w:left w:val="nil"/>
              <w:right w:val="single" w:sz="4" w:space="0" w:color="auto"/>
            </w:tcBorders>
            <w:vAlign w:val="center"/>
          </w:tcPr>
          <w:p w14:paraId="11B71DC6"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38FDED0D" w14:textId="77777777" w:rsidR="00C817A3" w:rsidRPr="00C3340E" w:rsidRDefault="00C817A3" w:rsidP="00C817A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007BE770" w14:textId="77777777" w:rsidR="00C817A3" w:rsidRPr="00E12AA0" w:rsidRDefault="00C817A3" w:rsidP="00C817A3">
            <w:pPr>
              <w:spacing w:after="0" w:line="240" w:lineRule="auto"/>
              <w:rPr>
                <w:sz w:val="22"/>
              </w:rPr>
            </w:pPr>
            <w:r w:rsidRPr="00E12AA0">
              <w:rPr>
                <w:sz w:val="22"/>
              </w:rPr>
              <w:t>0,0023</w:t>
            </w:r>
          </w:p>
        </w:tc>
      </w:tr>
      <w:tr w:rsidR="00C3340E" w:rsidRPr="00E12AA0" w14:paraId="7D0DBBBF" w14:textId="77777777" w:rsidTr="00145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E7723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6C1517FB"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045EDA3"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5BA423C" w14:textId="253D22D0"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258BBE3C" w14:textId="77777777" w:rsidR="00C3340E" w:rsidRPr="00E12AA0" w:rsidRDefault="00C3340E" w:rsidP="00C3340E">
            <w:pPr>
              <w:spacing w:after="0" w:line="240" w:lineRule="auto"/>
              <w:rPr>
                <w:sz w:val="22"/>
              </w:rPr>
            </w:pPr>
            <w:r w:rsidRPr="00E12AA0">
              <w:rPr>
                <w:sz w:val="22"/>
              </w:rPr>
              <w:t>0,0243</w:t>
            </w:r>
          </w:p>
        </w:tc>
      </w:tr>
      <w:tr w:rsidR="00C3340E" w:rsidRPr="00E12AA0" w14:paraId="75CFE32F" w14:textId="77777777" w:rsidTr="00145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E88A6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E120FD7"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5F6B26E"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3427DB3C" w14:textId="3AADA0BF"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8126C41" w14:textId="77777777" w:rsidR="00C3340E" w:rsidRPr="00E12AA0" w:rsidRDefault="00C3340E" w:rsidP="00C3340E">
            <w:pPr>
              <w:spacing w:after="0" w:line="240" w:lineRule="auto"/>
              <w:rPr>
                <w:sz w:val="22"/>
              </w:rPr>
            </w:pPr>
            <w:r w:rsidRPr="00E12AA0">
              <w:rPr>
                <w:sz w:val="22"/>
              </w:rPr>
              <w:t>0,0013</w:t>
            </w:r>
          </w:p>
        </w:tc>
      </w:tr>
      <w:tr w:rsidR="00C3340E" w:rsidRPr="00E12AA0" w14:paraId="1A3DA94A" w14:textId="77777777" w:rsidTr="00145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4B7FBB"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26FF3F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5BEE1135"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71701FB" w14:textId="3EEEA184"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8B3F152" w14:textId="77777777" w:rsidR="00C3340E" w:rsidRPr="00E12AA0" w:rsidRDefault="00C3340E" w:rsidP="00C3340E">
            <w:pPr>
              <w:spacing w:after="0" w:line="240" w:lineRule="auto"/>
              <w:rPr>
                <w:sz w:val="22"/>
              </w:rPr>
            </w:pPr>
            <w:r w:rsidRPr="00E12AA0">
              <w:rPr>
                <w:sz w:val="22"/>
              </w:rPr>
              <w:t>0,0117</w:t>
            </w:r>
          </w:p>
        </w:tc>
      </w:tr>
      <w:tr w:rsidR="00C817A3" w:rsidRPr="00E12AA0" w14:paraId="4D0F88D5" w14:textId="77777777" w:rsidTr="009A1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A942ED5"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31D58F00" w14:textId="77777777" w:rsidR="00C817A3" w:rsidRPr="00E12AA0" w:rsidRDefault="00C817A3" w:rsidP="00C817A3">
            <w:pPr>
              <w:spacing w:after="0" w:line="240" w:lineRule="auto"/>
              <w:rPr>
                <w:sz w:val="22"/>
              </w:rPr>
            </w:pPr>
          </w:p>
        </w:tc>
        <w:tc>
          <w:tcPr>
            <w:tcW w:w="1275" w:type="dxa"/>
            <w:vMerge/>
            <w:tcBorders>
              <w:left w:val="single" w:sz="8" w:space="0" w:color="auto"/>
              <w:right w:val="single" w:sz="4" w:space="0" w:color="auto"/>
            </w:tcBorders>
            <w:vAlign w:val="center"/>
          </w:tcPr>
          <w:p w14:paraId="68DBC2DF"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51CFD6FA" w14:textId="77777777" w:rsidR="00C817A3" w:rsidRPr="00C3340E" w:rsidRDefault="00C817A3" w:rsidP="00C817A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2D77193A" w14:textId="77777777" w:rsidR="00C817A3" w:rsidRPr="00E12AA0" w:rsidRDefault="00C817A3" w:rsidP="00C817A3">
            <w:pPr>
              <w:spacing w:after="0" w:line="240" w:lineRule="auto"/>
              <w:rPr>
                <w:sz w:val="22"/>
              </w:rPr>
            </w:pPr>
            <w:r w:rsidRPr="00E12AA0">
              <w:rPr>
                <w:sz w:val="22"/>
              </w:rPr>
              <w:t>0,0001</w:t>
            </w:r>
          </w:p>
        </w:tc>
      </w:tr>
      <w:tr w:rsidR="00C817A3" w:rsidRPr="00E12AA0" w14:paraId="0F5CC66E" w14:textId="77777777" w:rsidTr="009A1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012726"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0F47B97F" w14:textId="77777777" w:rsidR="00C817A3" w:rsidRPr="00E12AA0" w:rsidRDefault="00C817A3" w:rsidP="00C817A3">
            <w:pPr>
              <w:spacing w:after="0" w:line="240" w:lineRule="auto"/>
              <w:rPr>
                <w:sz w:val="22"/>
              </w:rPr>
            </w:pPr>
          </w:p>
        </w:tc>
        <w:tc>
          <w:tcPr>
            <w:tcW w:w="1275" w:type="dxa"/>
            <w:vMerge/>
            <w:tcBorders>
              <w:left w:val="single" w:sz="8" w:space="0" w:color="auto"/>
              <w:right w:val="single" w:sz="4" w:space="0" w:color="auto"/>
            </w:tcBorders>
            <w:vAlign w:val="center"/>
          </w:tcPr>
          <w:p w14:paraId="4DA3E4B3"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23897D46" w14:textId="77777777" w:rsidR="00C817A3" w:rsidRPr="00C3340E" w:rsidRDefault="00C817A3" w:rsidP="00C817A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6C979C87" w14:textId="77777777" w:rsidR="00C817A3" w:rsidRPr="00E12AA0" w:rsidRDefault="00C817A3" w:rsidP="00C817A3">
            <w:pPr>
              <w:spacing w:after="0" w:line="240" w:lineRule="auto"/>
              <w:rPr>
                <w:sz w:val="22"/>
              </w:rPr>
            </w:pPr>
            <w:r w:rsidRPr="00E12AA0">
              <w:rPr>
                <w:sz w:val="22"/>
              </w:rPr>
              <w:t>0,0022</w:t>
            </w:r>
          </w:p>
        </w:tc>
      </w:tr>
      <w:tr w:rsidR="00C817A3" w:rsidRPr="00E12AA0" w14:paraId="32694CA7" w14:textId="77777777" w:rsidTr="009A1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5352646" w14:textId="77777777" w:rsidR="00C817A3" w:rsidRPr="00E12AA0" w:rsidRDefault="00C817A3" w:rsidP="00F96BCB">
            <w:pPr>
              <w:rPr>
                <w:sz w:val="22"/>
              </w:rPr>
            </w:pPr>
          </w:p>
        </w:tc>
        <w:tc>
          <w:tcPr>
            <w:tcW w:w="1849" w:type="dxa"/>
            <w:vMerge/>
            <w:tcBorders>
              <w:left w:val="single" w:sz="4" w:space="0" w:color="auto"/>
              <w:bottom w:val="nil"/>
              <w:right w:val="single" w:sz="8" w:space="0" w:color="auto"/>
            </w:tcBorders>
            <w:vAlign w:val="center"/>
            <w:hideMark/>
          </w:tcPr>
          <w:p w14:paraId="130A541A" w14:textId="77777777" w:rsidR="00C817A3" w:rsidRPr="00E12AA0" w:rsidRDefault="00C817A3" w:rsidP="00C817A3">
            <w:pPr>
              <w:spacing w:after="0" w:line="240" w:lineRule="auto"/>
              <w:rPr>
                <w:sz w:val="22"/>
              </w:rPr>
            </w:pPr>
          </w:p>
        </w:tc>
        <w:tc>
          <w:tcPr>
            <w:tcW w:w="1275" w:type="dxa"/>
            <w:vMerge/>
            <w:tcBorders>
              <w:left w:val="single" w:sz="8" w:space="0" w:color="auto"/>
              <w:bottom w:val="nil"/>
              <w:right w:val="single" w:sz="4" w:space="0" w:color="auto"/>
            </w:tcBorders>
            <w:vAlign w:val="center"/>
          </w:tcPr>
          <w:p w14:paraId="0E4928EA"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27B346B7" w14:textId="77777777" w:rsidR="00C817A3" w:rsidRPr="00C3340E" w:rsidRDefault="00C817A3" w:rsidP="00C817A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23ACACAE" w14:textId="77777777" w:rsidR="00C817A3" w:rsidRPr="00E12AA0" w:rsidRDefault="00C817A3" w:rsidP="00C817A3">
            <w:pPr>
              <w:spacing w:after="0" w:line="240" w:lineRule="auto"/>
              <w:rPr>
                <w:sz w:val="22"/>
              </w:rPr>
            </w:pPr>
            <w:r w:rsidRPr="00E12AA0">
              <w:rPr>
                <w:sz w:val="22"/>
              </w:rPr>
              <w:t>0,0006</w:t>
            </w:r>
          </w:p>
        </w:tc>
      </w:tr>
      <w:tr w:rsidR="00C817A3" w:rsidRPr="00E12AA0" w14:paraId="75815FF9" w14:textId="77777777" w:rsidTr="00235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CAE7A6A" w14:textId="77777777" w:rsidR="00C817A3" w:rsidRPr="00E12AA0" w:rsidRDefault="00C817A3"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1C9ADC86" w14:textId="77777777" w:rsidR="00C817A3" w:rsidRPr="00E12AA0" w:rsidRDefault="00C817A3" w:rsidP="00C817A3">
            <w:pPr>
              <w:spacing w:after="0" w:line="240" w:lineRule="auto"/>
              <w:rPr>
                <w:sz w:val="22"/>
              </w:rPr>
            </w:pPr>
            <w:r w:rsidRPr="00E12AA0">
              <w:rPr>
                <w:sz w:val="22"/>
              </w:rPr>
              <w:t>Wentylator budynku 209</w:t>
            </w:r>
          </w:p>
        </w:tc>
        <w:tc>
          <w:tcPr>
            <w:tcW w:w="1275" w:type="dxa"/>
            <w:vMerge w:val="restart"/>
            <w:tcBorders>
              <w:top w:val="single" w:sz="8" w:space="0" w:color="auto"/>
              <w:left w:val="nil"/>
              <w:right w:val="single" w:sz="4" w:space="0" w:color="auto"/>
            </w:tcBorders>
            <w:vAlign w:val="center"/>
          </w:tcPr>
          <w:p w14:paraId="7C0AB401" w14:textId="77777777" w:rsidR="00C817A3" w:rsidRPr="00E12AA0" w:rsidRDefault="00C817A3" w:rsidP="00C817A3">
            <w:pPr>
              <w:spacing w:after="0" w:line="240" w:lineRule="auto"/>
              <w:rPr>
                <w:sz w:val="22"/>
              </w:rPr>
            </w:pPr>
            <w:r w:rsidRPr="00E12AA0">
              <w:rPr>
                <w:sz w:val="22"/>
              </w:rPr>
              <w:t>14</w:t>
            </w:r>
          </w:p>
        </w:tc>
        <w:tc>
          <w:tcPr>
            <w:tcW w:w="3261" w:type="dxa"/>
            <w:tcBorders>
              <w:top w:val="single" w:sz="8" w:space="0" w:color="auto"/>
              <w:left w:val="single" w:sz="4" w:space="0" w:color="auto"/>
              <w:bottom w:val="nil"/>
              <w:right w:val="nil"/>
            </w:tcBorders>
            <w:vAlign w:val="center"/>
            <w:hideMark/>
          </w:tcPr>
          <w:p w14:paraId="41A87476" w14:textId="77777777" w:rsidR="00C817A3" w:rsidRPr="00C3340E" w:rsidRDefault="00C817A3" w:rsidP="00C817A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688B47F" w14:textId="77777777" w:rsidR="00C817A3" w:rsidRPr="00E12AA0" w:rsidRDefault="00C817A3" w:rsidP="00C817A3">
            <w:pPr>
              <w:spacing w:after="0" w:line="240" w:lineRule="auto"/>
              <w:rPr>
                <w:sz w:val="22"/>
              </w:rPr>
            </w:pPr>
            <w:r w:rsidRPr="00E12AA0">
              <w:rPr>
                <w:sz w:val="22"/>
              </w:rPr>
              <w:t>0,0462</w:t>
            </w:r>
          </w:p>
        </w:tc>
      </w:tr>
      <w:tr w:rsidR="00C817A3" w:rsidRPr="00E12AA0" w14:paraId="310A20A4" w14:textId="77777777" w:rsidTr="00235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F4BCCC3"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19FB580B" w14:textId="77777777" w:rsidR="00C817A3" w:rsidRPr="00E12AA0" w:rsidRDefault="00C817A3" w:rsidP="00C817A3">
            <w:pPr>
              <w:spacing w:after="0" w:line="240" w:lineRule="auto"/>
              <w:rPr>
                <w:sz w:val="22"/>
              </w:rPr>
            </w:pPr>
          </w:p>
        </w:tc>
        <w:tc>
          <w:tcPr>
            <w:tcW w:w="1275" w:type="dxa"/>
            <w:vMerge/>
            <w:tcBorders>
              <w:left w:val="nil"/>
              <w:right w:val="single" w:sz="4" w:space="0" w:color="auto"/>
            </w:tcBorders>
            <w:vAlign w:val="center"/>
          </w:tcPr>
          <w:p w14:paraId="5A6D5392"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2F2BDD02" w14:textId="77777777" w:rsidR="00C817A3" w:rsidRPr="00C3340E" w:rsidRDefault="00C817A3" w:rsidP="00C817A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40CA6ED1" w14:textId="77777777" w:rsidR="00C817A3" w:rsidRPr="00E12AA0" w:rsidRDefault="00C817A3" w:rsidP="00C817A3">
            <w:pPr>
              <w:spacing w:after="0" w:line="240" w:lineRule="auto"/>
              <w:rPr>
                <w:sz w:val="22"/>
              </w:rPr>
            </w:pPr>
            <w:r w:rsidRPr="00E12AA0">
              <w:rPr>
                <w:sz w:val="22"/>
              </w:rPr>
              <w:t>0,0023</w:t>
            </w:r>
          </w:p>
        </w:tc>
      </w:tr>
      <w:tr w:rsidR="00C3340E" w:rsidRPr="00E12AA0" w14:paraId="3C74F27A" w14:textId="77777777" w:rsidTr="00B00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930FD0"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60D28F67"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8D4518A"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448DCEB" w14:textId="2766A02B"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0A500FA5" w14:textId="77777777" w:rsidR="00C3340E" w:rsidRPr="00E12AA0" w:rsidRDefault="00C3340E" w:rsidP="00C3340E">
            <w:pPr>
              <w:spacing w:after="0" w:line="240" w:lineRule="auto"/>
              <w:rPr>
                <w:sz w:val="22"/>
              </w:rPr>
            </w:pPr>
            <w:r w:rsidRPr="00E12AA0">
              <w:rPr>
                <w:sz w:val="22"/>
              </w:rPr>
              <w:t>0,0243</w:t>
            </w:r>
          </w:p>
        </w:tc>
      </w:tr>
      <w:tr w:rsidR="00C3340E" w:rsidRPr="00E12AA0" w14:paraId="3895B216" w14:textId="77777777" w:rsidTr="00B00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86FB5F"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6E666F88"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AD1B6B4"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0A5B12CD" w14:textId="5CCEFAE6"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2ECFC3E" w14:textId="77777777" w:rsidR="00C3340E" w:rsidRPr="00E12AA0" w:rsidRDefault="00C3340E" w:rsidP="00C3340E">
            <w:pPr>
              <w:spacing w:after="0" w:line="240" w:lineRule="auto"/>
              <w:rPr>
                <w:sz w:val="22"/>
              </w:rPr>
            </w:pPr>
            <w:r w:rsidRPr="00E12AA0">
              <w:rPr>
                <w:sz w:val="22"/>
              </w:rPr>
              <w:t>0,0013</w:t>
            </w:r>
          </w:p>
        </w:tc>
      </w:tr>
      <w:tr w:rsidR="00C3340E" w:rsidRPr="00E12AA0" w14:paraId="1CEB14E2" w14:textId="77777777" w:rsidTr="00B00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1DDCE7B"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5473262"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7648A14"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7120F1D" w14:textId="3618B7D6"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ADA89F4" w14:textId="77777777" w:rsidR="00C3340E" w:rsidRPr="00E12AA0" w:rsidRDefault="00C3340E" w:rsidP="00C3340E">
            <w:pPr>
              <w:spacing w:after="0" w:line="240" w:lineRule="auto"/>
              <w:rPr>
                <w:sz w:val="22"/>
              </w:rPr>
            </w:pPr>
            <w:r w:rsidRPr="00E12AA0">
              <w:rPr>
                <w:sz w:val="22"/>
              </w:rPr>
              <w:t>0,0117</w:t>
            </w:r>
          </w:p>
        </w:tc>
      </w:tr>
      <w:tr w:rsidR="00C817A3" w:rsidRPr="00E12AA0" w14:paraId="35B91294" w14:textId="77777777" w:rsidTr="00235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8CE145"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14AACC44" w14:textId="77777777" w:rsidR="00C817A3" w:rsidRPr="00E12AA0" w:rsidRDefault="00C817A3" w:rsidP="00C817A3">
            <w:pPr>
              <w:spacing w:after="0" w:line="240" w:lineRule="auto"/>
              <w:rPr>
                <w:sz w:val="22"/>
              </w:rPr>
            </w:pPr>
          </w:p>
        </w:tc>
        <w:tc>
          <w:tcPr>
            <w:tcW w:w="1275" w:type="dxa"/>
            <w:vMerge/>
            <w:tcBorders>
              <w:left w:val="single" w:sz="8" w:space="0" w:color="auto"/>
              <w:right w:val="single" w:sz="4" w:space="0" w:color="auto"/>
            </w:tcBorders>
            <w:vAlign w:val="center"/>
          </w:tcPr>
          <w:p w14:paraId="776B0905"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6045F29F" w14:textId="77777777" w:rsidR="00C817A3" w:rsidRPr="00C3340E" w:rsidRDefault="00C817A3" w:rsidP="00C817A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7679B246" w14:textId="77777777" w:rsidR="00C817A3" w:rsidRPr="00E12AA0" w:rsidRDefault="00C817A3" w:rsidP="00C817A3">
            <w:pPr>
              <w:spacing w:after="0" w:line="240" w:lineRule="auto"/>
              <w:rPr>
                <w:sz w:val="22"/>
              </w:rPr>
            </w:pPr>
            <w:r w:rsidRPr="00E12AA0">
              <w:rPr>
                <w:sz w:val="22"/>
              </w:rPr>
              <w:t>0,0001</w:t>
            </w:r>
          </w:p>
        </w:tc>
      </w:tr>
      <w:tr w:rsidR="00C817A3" w:rsidRPr="00E12AA0" w14:paraId="014B217B" w14:textId="77777777" w:rsidTr="00235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80A8804" w14:textId="77777777" w:rsidR="00C817A3" w:rsidRPr="00E12AA0" w:rsidRDefault="00C817A3" w:rsidP="00F96BCB">
            <w:pPr>
              <w:rPr>
                <w:sz w:val="22"/>
              </w:rPr>
            </w:pPr>
          </w:p>
        </w:tc>
        <w:tc>
          <w:tcPr>
            <w:tcW w:w="1849" w:type="dxa"/>
            <w:vMerge/>
            <w:tcBorders>
              <w:left w:val="single" w:sz="4" w:space="0" w:color="auto"/>
              <w:right w:val="single" w:sz="8" w:space="0" w:color="auto"/>
            </w:tcBorders>
            <w:vAlign w:val="center"/>
            <w:hideMark/>
          </w:tcPr>
          <w:p w14:paraId="6710C988" w14:textId="77777777" w:rsidR="00C817A3" w:rsidRPr="00E12AA0" w:rsidRDefault="00C817A3" w:rsidP="00C817A3">
            <w:pPr>
              <w:spacing w:after="0" w:line="240" w:lineRule="auto"/>
              <w:rPr>
                <w:sz w:val="22"/>
              </w:rPr>
            </w:pPr>
          </w:p>
        </w:tc>
        <w:tc>
          <w:tcPr>
            <w:tcW w:w="1275" w:type="dxa"/>
            <w:vMerge/>
            <w:tcBorders>
              <w:left w:val="single" w:sz="8" w:space="0" w:color="auto"/>
              <w:right w:val="single" w:sz="4" w:space="0" w:color="auto"/>
            </w:tcBorders>
            <w:vAlign w:val="center"/>
          </w:tcPr>
          <w:p w14:paraId="0A105C92"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30BC11AD" w14:textId="77777777" w:rsidR="00C817A3" w:rsidRPr="00C3340E" w:rsidRDefault="00C817A3" w:rsidP="00C817A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39FEDC03" w14:textId="77777777" w:rsidR="00C817A3" w:rsidRPr="00E12AA0" w:rsidRDefault="00C817A3" w:rsidP="00C817A3">
            <w:pPr>
              <w:spacing w:after="0" w:line="240" w:lineRule="auto"/>
              <w:rPr>
                <w:sz w:val="22"/>
              </w:rPr>
            </w:pPr>
            <w:r w:rsidRPr="00E12AA0">
              <w:rPr>
                <w:sz w:val="22"/>
              </w:rPr>
              <w:t>0,0022</w:t>
            </w:r>
          </w:p>
        </w:tc>
      </w:tr>
      <w:tr w:rsidR="00C817A3" w:rsidRPr="00E12AA0" w14:paraId="224FF62B" w14:textId="77777777" w:rsidTr="00235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3A501C9D" w14:textId="77777777" w:rsidR="00C817A3" w:rsidRPr="00E12AA0" w:rsidRDefault="00C817A3" w:rsidP="00F96BCB">
            <w:pPr>
              <w:rPr>
                <w:sz w:val="22"/>
              </w:rPr>
            </w:pPr>
          </w:p>
        </w:tc>
        <w:tc>
          <w:tcPr>
            <w:tcW w:w="1849" w:type="dxa"/>
            <w:vMerge/>
            <w:tcBorders>
              <w:left w:val="single" w:sz="4" w:space="0" w:color="auto"/>
              <w:bottom w:val="nil"/>
              <w:right w:val="single" w:sz="8" w:space="0" w:color="auto"/>
            </w:tcBorders>
            <w:vAlign w:val="center"/>
            <w:hideMark/>
          </w:tcPr>
          <w:p w14:paraId="2E667DF7" w14:textId="77777777" w:rsidR="00C817A3" w:rsidRPr="00E12AA0" w:rsidRDefault="00C817A3" w:rsidP="00C817A3">
            <w:pPr>
              <w:spacing w:after="0" w:line="240" w:lineRule="auto"/>
              <w:rPr>
                <w:sz w:val="22"/>
              </w:rPr>
            </w:pPr>
          </w:p>
        </w:tc>
        <w:tc>
          <w:tcPr>
            <w:tcW w:w="1275" w:type="dxa"/>
            <w:vMerge/>
            <w:tcBorders>
              <w:left w:val="single" w:sz="8" w:space="0" w:color="auto"/>
              <w:bottom w:val="nil"/>
              <w:right w:val="single" w:sz="4" w:space="0" w:color="auto"/>
            </w:tcBorders>
            <w:vAlign w:val="center"/>
          </w:tcPr>
          <w:p w14:paraId="2CFB4440" w14:textId="77777777" w:rsidR="00C817A3" w:rsidRPr="00E12AA0" w:rsidRDefault="00C817A3" w:rsidP="00C817A3">
            <w:pPr>
              <w:spacing w:after="0" w:line="240" w:lineRule="auto"/>
              <w:rPr>
                <w:sz w:val="22"/>
              </w:rPr>
            </w:pPr>
          </w:p>
        </w:tc>
        <w:tc>
          <w:tcPr>
            <w:tcW w:w="3261" w:type="dxa"/>
            <w:tcBorders>
              <w:top w:val="nil"/>
              <w:left w:val="single" w:sz="4" w:space="0" w:color="auto"/>
              <w:bottom w:val="nil"/>
              <w:right w:val="nil"/>
            </w:tcBorders>
            <w:vAlign w:val="center"/>
            <w:hideMark/>
          </w:tcPr>
          <w:p w14:paraId="3E7604B8" w14:textId="77777777" w:rsidR="00C817A3" w:rsidRPr="00C3340E" w:rsidRDefault="00C817A3" w:rsidP="00C817A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509FECE5" w14:textId="77777777" w:rsidR="00C817A3" w:rsidRPr="00E12AA0" w:rsidRDefault="00C817A3" w:rsidP="00C817A3">
            <w:pPr>
              <w:spacing w:after="0" w:line="240" w:lineRule="auto"/>
              <w:rPr>
                <w:sz w:val="22"/>
              </w:rPr>
            </w:pPr>
            <w:r w:rsidRPr="00E12AA0">
              <w:rPr>
                <w:sz w:val="22"/>
              </w:rPr>
              <w:t>0,0006</w:t>
            </w:r>
          </w:p>
        </w:tc>
      </w:tr>
      <w:tr w:rsidR="00C33962" w:rsidRPr="00E12AA0" w14:paraId="7A2B076D" w14:textId="77777777" w:rsidTr="00396A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70A39574" w14:textId="77777777" w:rsidR="00C33962" w:rsidRPr="00E12AA0" w:rsidRDefault="00C33962" w:rsidP="00F96BCB">
            <w:pPr>
              <w:rPr>
                <w:sz w:val="22"/>
              </w:rPr>
            </w:pPr>
            <w:r w:rsidRPr="00E12AA0">
              <w:rPr>
                <w:sz w:val="22"/>
              </w:rPr>
              <w:t>101</w:t>
            </w:r>
          </w:p>
        </w:tc>
        <w:tc>
          <w:tcPr>
            <w:tcW w:w="1849" w:type="dxa"/>
            <w:vMerge w:val="restart"/>
            <w:tcBorders>
              <w:top w:val="single" w:sz="8" w:space="0" w:color="auto"/>
              <w:left w:val="single" w:sz="4" w:space="0" w:color="auto"/>
              <w:right w:val="single" w:sz="8" w:space="0" w:color="auto"/>
            </w:tcBorders>
            <w:vAlign w:val="center"/>
            <w:hideMark/>
          </w:tcPr>
          <w:p w14:paraId="4EA96812" w14:textId="77777777" w:rsidR="00C33962" w:rsidRPr="00E12AA0" w:rsidRDefault="00C33962" w:rsidP="00C817A3">
            <w:pPr>
              <w:spacing w:after="0" w:line="240" w:lineRule="auto"/>
              <w:rPr>
                <w:sz w:val="22"/>
              </w:rPr>
            </w:pPr>
            <w:r w:rsidRPr="00E12AA0">
              <w:rPr>
                <w:sz w:val="22"/>
              </w:rPr>
              <w:t>Wentylator budynku 101</w:t>
            </w:r>
          </w:p>
        </w:tc>
        <w:tc>
          <w:tcPr>
            <w:tcW w:w="1275" w:type="dxa"/>
            <w:vMerge w:val="restart"/>
            <w:tcBorders>
              <w:top w:val="single" w:sz="8" w:space="0" w:color="auto"/>
              <w:left w:val="nil"/>
              <w:right w:val="single" w:sz="4" w:space="0" w:color="auto"/>
            </w:tcBorders>
            <w:vAlign w:val="center"/>
          </w:tcPr>
          <w:p w14:paraId="540A47CA" w14:textId="77777777" w:rsidR="00C33962" w:rsidRPr="00E12AA0" w:rsidRDefault="00C33962" w:rsidP="00C817A3">
            <w:pPr>
              <w:spacing w:after="0" w:line="240" w:lineRule="auto"/>
              <w:rPr>
                <w:sz w:val="22"/>
              </w:rPr>
            </w:pPr>
            <w:r w:rsidRPr="00E12AA0">
              <w:rPr>
                <w:sz w:val="22"/>
              </w:rPr>
              <w:t>15</w:t>
            </w:r>
          </w:p>
        </w:tc>
        <w:tc>
          <w:tcPr>
            <w:tcW w:w="3261" w:type="dxa"/>
            <w:vMerge w:val="restart"/>
            <w:tcBorders>
              <w:top w:val="single" w:sz="8" w:space="0" w:color="auto"/>
              <w:left w:val="single" w:sz="4" w:space="0" w:color="auto"/>
              <w:right w:val="nil"/>
            </w:tcBorders>
            <w:vAlign w:val="center"/>
            <w:hideMark/>
          </w:tcPr>
          <w:p w14:paraId="2B7021D1" w14:textId="77777777" w:rsidR="00C33962" w:rsidRPr="00C3340E" w:rsidRDefault="00C33962" w:rsidP="00C817A3">
            <w:pPr>
              <w:spacing w:after="0" w:line="240" w:lineRule="auto"/>
              <w:rPr>
                <w:sz w:val="22"/>
              </w:rPr>
            </w:pPr>
            <w:r w:rsidRPr="00C3340E">
              <w:rPr>
                <w:sz w:val="22"/>
              </w:rPr>
              <w:t>amoniak</w:t>
            </w:r>
          </w:p>
          <w:p w14:paraId="07CE173C" w14:textId="77777777" w:rsidR="00C33962" w:rsidRPr="00C3340E" w:rsidRDefault="00C33962" w:rsidP="00C817A3">
            <w:pPr>
              <w:spacing w:after="0" w:line="240" w:lineRule="auto"/>
              <w:rPr>
                <w:sz w:val="22"/>
              </w:rPr>
            </w:pPr>
            <w:r w:rsidRPr="00C3340E">
              <w:rPr>
                <w:sz w:val="22"/>
              </w:rPr>
              <w:t>siarkowodór</w:t>
            </w:r>
          </w:p>
          <w:p w14:paraId="5D3C7883" w14:textId="77777777" w:rsidR="00C3340E" w:rsidRPr="00C3340E" w:rsidRDefault="00C3340E" w:rsidP="00C3340E">
            <w:pPr>
              <w:spacing w:after="0" w:line="240" w:lineRule="auto"/>
              <w:rPr>
                <w:sz w:val="22"/>
              </w:rPr>
            </w:pPr>
            <w:r w:rsidRPr="00C3340E">
              <w:rPr>
                <w:sz w:val="22"/>
              </w:rPr>
              <w:t>pył ogółem:</w:t>
            </w:r>
          </w:p>
          <w:p w14:paraId="73E82E40" w14:textId="77777777" w:rsidR="00C3340E" w:rsidRPr="00C3340E" w:rsidRDefault="00C3340E" w:rsidP="00C3340E">
            <w:pPr>
              <w:spacing w:after="0" w:line="240" w:lineRule="auto"/>
              <w:rPr>
                <w:sz w:val="22"/>
              </w:rPr>
            </w:pPr>
            <w:r w:rsidRPr="00C3340E">
              <w:rPr>
                <w:sz w:val="22"/>
              </w:rPr>
              <w:t xml:space="preserve"> -w tym pył zaw. PM2,5</w:t>
            </w:r>
          </w:p>
          <w:p w14:paraId="3D85965E" w14:textId="08EE191A" w:rsidR="00C33962" w:rsidRPr="00C3340E" w:rsidRDefault="00C3340E" w:rsidP="00C3340E">
            <w:pPr>
              <w:spacing w:after="0" w:line="240" w:lineRule="auto"/>
              <w:rPr>
                <w:sz w:val="22"/>
              </w:rPr>
            </w:pPr>
            <w:r w:rsidRPr="00C3340E">
              <w:rPr>
                <w:sz w:val="22"/>
              </w:rPr>
              <w:t xml:space="preserve"> -w tym pył zaw. PM10 </w:t>
            </w:r>
            <w:r w:rsidR="00C33962" w:rsidRPr="00C3340E">
              <w:rPr>
                <w:sz w:val="22"/>
              </w:rPr>
              <w:t>dwutlenek siarki</w:t>
            </w:r>
          </w:p>
          <w:p w14:paraId="48E67A5A" w14:textId="77777777" w:rsidR="00C33962" w:rsidRPr="00C3340E" w:rsidRDefault="00C33962" w:rsidP="00C817A3">
            <w:pPr>
              <w:spacing w:after="0" w:line="240" w:lineRule="auto"/>
              <w:rPr>
                <w:sz w:val="22"/>
              </w:rPr>
            </w:pPr>
            <w:r w:rsidRPr="00C3340E">
              <w:rPr>
                <w:sz w:val="22"/>
              </w:rPr>
              <w:t>dwutlenek azotu</w:t>
            </w:r>
          </w:p>
          <w:p w14:paraId="2970F4A3" w14:textId="4CF09F3E" w:rsidR="00C33962" w:rsidRPr="00C3340E" w:rsidRDefault="00C33962" w:rsidP="00C817A3">
            <w:pPr>
              <w:spacing w:after="0" w:line="240" w:lineRule="auto"/>
              <w:rPr>
                <w:sz w:val="22"/>
              </w:rPr>
            </w:pPr>
            <w:r w:rsidRPr="00C3340E">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7886881E" w14:textId="77777777" w:rsidR="00C33962" w:rsidRPr="00E12AA0" w:rsidRDefault="00C33962" w:rsidP="00C817A3">
            <w:pPr>
              <w:spacing w:after="0" w:line="240" w:lineRule="auto"/>
              <w:rPr>
                <w:sz w:val="22"/>
              </w:rPr>
            </w:pPr>
            <w:r w:rsidRPr="00E12AA0">
              <w:rPr>
                <w:sz w:val="22"/>
              </w:rPr>
              <w:t>0,0553</w:t>
            </w:r>
          </w:p>
          <w:p w14:paraId="5C20E24E" w14:textId="77777777" w:rsidR="00C33962" w:rsidRPr="00E12AA0" w:rsidRDefault="00C33962" w:rsidP="00C817A3">
            <w:pPr>
              <w:spacing w:after="0" w:line="240" w:lineRule="auto"/>
              <w:rPr>
                <w:sz w:val="22"/>
              </w:rPr>
            </w:pPr>
            <w:r w:rsidRPr="00E12AA0">
              <w:rPr>
                <w:sz w:val="22"/>
              </w:rPr>
              <w:t>0,0022</w:t>
            </w:r>
          </w:p>
          <w:p w14:paraId="7496AA77" w14:textId="77777777" w:rsidR="00C33962" w:rsidRPr="00E12AA0" w:rsidRDefault="00C33962" w:rsidP="00C817A3">
            <w:pPr>
              <w:spacing w:after="0" w:line="240" w:lineRule="auto"/>
              <w:rPr>
                <w:sz w:val="22"/>
              </w:rPr>
            </w:pPr>
            <w:r w:rsidRPr="00E12AA0">
              <w:rPr>
                <w:sz w:val="22"/>
              </w:rPr>
              <w:t>0,0236</w:t>
            </w:r>
          </w:p>
          <w:p w14:paraId="53169928" w14:textId="77777777" w:rsidR="00C33962" w:rsidRPr="00E12AA0" w:rsidRDefault="00C33962" w:rsidP="00C817A3">
            <w:pPr>
              <w:spacing w:after="0" w:line="240" w:lineRule="auto"/>
              <w:rPr>
                <w:sz w:val="22"/>
              </w:rPr>
            </w:pPr>
            <w:r w:rsidRPr="00E12AA0">
              <w:rPr>
                <w:sz w:val="22"/>
              </w:rPr>
              <w:t>0,0013</w:t>
            </w:r>
          </w:p>
          <w:p w14:paraId="24FE6C2C" w14:textId="77777777" w:rsidR="00C33962" w:rsidRPr="00E12AA0" w:rsidRDefault="00C33962" w:rsidP="00C817A3">
            <w:pPr>
              <w:spacing w:after="0" w:line="240" w:lineRule="auto"/>
              <w:rPr>
                <w:sz w:val="22"/>
              </w:rPr>
            </w:pPr>
            <w:r w:rsidRPr="00E12AA0">
              <w:rPr>
                <w:sz w:val="22"/>
              </w:rPr>
              <w:t>0,0114</w:t>
            </w:r>
          </w:p>
          <w:p w14:paraId="4F88A941" w14:textId="77777777" w:rsidR="00C33962" w:rsidRPr="00E12AA0" w:rsidRDefault="00C33962" w:rsidP="00C817A3">
            <w:pPr>
              <w:spacing w:after="0" w:line="240" w:lineRule="auto"/>
              <w:rPr>
                <w:sz w:val="22"/>
              </w:rPr>
            </w:pPr>
            <w:r w:rsidRPr="00E12AA0">
              <w:rPr>
                <w:sz w:val="22"/>
              </w:rPr>
              <w:t>0,0001</w:t>
            </w:r>
          </w:p>
          <w:p w14:paraId="48D1F136" w14:textId="77777777" w:rsidR="00C33962" w:rsidRPr="00E12AA0" w:rsidRDefault="00C33962" w:rsidP="00C817A3">
            <w:pPr>
              <w:spacing w:after="0" w:line="240" w:lineRule="auto"/>
              <w:rPr>
                <w:sz w:val="22"/>
              </w:rPr>
            </w:pPr>
            <w:r w:rsidRPr="00E12AA0">
              <w:rPr>
                <w:sz w:val="22"/>
              </w:rPr>
              <w:t>0,0021</w:t>
            </w:r>
          </w:p>
          <w:p w14:paraId="6D65EC66" w14:textId="391F9336" w:rsidR="00C33962" w:rsidRPr="00E12AA0" w:rsidRDefault="00C33962" w:rsidP="00C817A3">
            <w:pPr>
              <w:spacing w:after="0" w:line="240" w:lineRule="auto"/>
              <w:rPr>
                <w:sz w:val="22"/>
              </w:rPr>
            </w:pPr>
            <w:r w:rsidRPr="00E12AA0">
              <w:rPr>
                <w:sz w:val="22"/>
              </w:rPr>
              <w:t>0,0006</w:t>
            </w:r>
          </w:p>
        </w:tc>
      </w:tr>
      <w:tr w:rsidR="00C33962" w:rsidRPr="00E12AA0" w14:paraId="5990C78A" w14:textId="77777777" w:rsidTr="00396A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20E23D04" w14:textId="77777777" w:rsidR="00C33962" w:rsidRDefault="00C33962" w:rsidP="00F96BCB">
            <w:pPr>
              <w:rPr>
                <w:sz w:val="22"/>
              </w:rPr>
            </w:pPr>
          </w:p>
          <w:p w14:paraId="43E0FE2B" w14:textId="77777777" w:rsidR="00C33962" w:rsidRPr="00C33962" w:rsidRDefault="00C33962" w:rsidP="00C33962">
            <w:pPr>
              <w:rPr>
                <w:sz w:val="22"/>
              </w:rPr>
            </w:pPr>
          </w:p>
          <w:p w14:paraId="368FF7A1" w14:textId="77777777" w:rsidR="00C33962" w:rsidRPr="00C33962" w:rsidRDefault="00C33962" w:rsidP="00C33962">
            <w:pPr>
              <w:rPr>
                <w:sz w:val="22"/>
              </w:rPr>
            </w:pPr>
          </w:p>
          <w:p w14:paraId="5A64D316" w14:textId="77777777" w:rsidR="00C33962" w:rsidRDefault="00C33962" w:rsidP="00C33962">
            <w:pPr>
              <w:rPr>
                <w:sz w:val="22"/>
              </w:rPr>
            </w:pPr>
          </w:p>
          <w:p w14:paraId="3007E48C" w14:textId="77777777" w:rsidR="00C33962" w:rsidRPr="00C33962" w:rsidRDefault="00C33962" w:rsidP="00C33962">
            <w:pPr>
              <w:rPr>
                <w:sz w:val="22"/>
              </w:rPr>
            </w:pPr>
          </w:p>
          <w:p w14:paraId="1DD7D616" w14:textId="77777777" w:rsidR="00C33962" w:rsidRDefault="00C33962" w:rsidP="00C33962">
            <w:pPr>
              <w:rPr>
                <w:sz w:val="22"/>
              </w:rPr>
            </w:pPr>
          </w:p>
          <w:p w14:paraId="5FC8E2E5" w14:textId="77777777" w:rsidR="00C33962" w:rsidRPr="00C33962" w:rsidRDefault="00C33962" w:rsidP="00C33962">
            <w:pPr>
              <w:rPr>
                <w:sz w:val="22"/>
              </w:rPr>
            </w:pPr>
          </w:p>
        </w:tc>
        <w:tc>
          <w:tcPr>
            <w:tcW w:w="1849" w:type="dxa"/>
            <w:vMerge/>
            <w:tcBorders>
              <w:left w:val="single" w:sz="4" w:space="0" w:color="auto"/>
              <w:bottom w:val="nil"/>
              <w:right w:val="single" w:sz="8" w:space="0" w:color="auto"/>
            </w:tcBorders>
            <w:vAlign w:val="center"/>
            <w:hideMark/>
          </w:tcPr>
          <w:p w14:paraId="38B56699" w14:textId="77777777" w:rsidR="00C33962" w:rsidRPr="00E12AA0" w:rsidRDefault="00C33962" w:rsidP="00C817A3">
            <w:pPr>
              <w:spacing w:after="0" w:line="240" w:lineRule="auto"/>
              <w:rPr>
                <w:sz w:val="22"/>
              </w:rPr>
            </w:pPr>
          </w:p>
        </w:tc>
        <w:tc>
          <w:tcPr>
            <w:tcW w:w="1275" w:type="dxa"/>
            <w:vMerge/>
            <w:tcBorders>
              <w:left w:val="nil"/>
              <w:bottom w:val="nil"/>
              <w:right w:val="single" w:sz="4" w:space="0" w:color="auto"/>
            </w:tcBorders>
            <w:vAlign w:val="center"/>
          </w:tcPr>
          <w:p w14:paraId="222DDBA4" w14:textId="77777777" w:rsidR="00C33962" w:rsidRPr="00E12AA0" w:rsidRDefault="00C33962" w:rsidP="00C817A3">
            <w:pPr>
              <w:spacing w:after="0" w:line="240" w:lineRule="auto"/>
              <w:rPr>
                <w:sz w:val="22"/>
              </w:rPr>
            </w:pPr>
          </w:p>
        </w:tc>
        <w:tc>
          <w:tcPr>
            <w:tcW w:w="3261" w:type="dxa"/>
            <w:vMerge/>
            <w:tcBorders>
              <w:left w:val="single" w:sz="4" w:space="0" w:color="auto"/>
              <w:bottom w:val="nil"/>
              <w:right w:val="nil"/>
            </w:tcBorders>
            <w:vAlign w:val="center"/>
            <w:hideMark/>
          </w:tcPr>
          <w:p w14:paraId="544FF72C" w14:textId="09660F93" w:rsidR="00C33962" w:rsidRPr="00C3340E" w:rsidRDefault="00C33962" w:rsidP="00C817A3">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1ACA2F99" w14:textId="348F4CEA" w:rsidR="00C33962" w:rsidRPr="00E12AA0" w:rsidRDefault="00C33962" w:rsidP="00C817A3">
            <w:pPr>
              <w:spacing w:after="0" w:line="240" w:lineRule="auto"/>
              <w:rPr>
                <w:sz w:val="22"/>
              </w:rPr>
            </w:pPr>
          </w:p>
        </w:tc>
      </w:tr>
      <w:tr w:rsidR="00774FF3" w:rsidRPr="00E12AA0" w14:paraId="7EA2BC70" w14:textId="77777777" w:rsidTr="000F24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78A94B4" w14:textId="77777777" w:rsidR="00774FF3" w:rsidRPr="00E12AA0" w:rsidRDefault="00774FF3"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A77A458" w14:textId="77777777" w:rsidR="00774FF3" w:rsidRPr="00E12AA0" w:rsidRDefault="00774FF3" w:rsidP="00774FF3">
            <w:pPr>
              <w:spacing w:after="0" w:line="240" w:lineRule="auto"/>
              <w:rPr>
                <w:sz w:val="22"/>
              </w:rPr>
            </w:pPr>
            <w:r w:rsidRPr="00E12AA0">
              <w:rPr>
                <w:sz w:val="22"/>
              </w:rPr>
              <w:t>Wentylator budynku 101</w:t>
            </w:r>
          </w:p>
        </w:tc>
        <w:tc>
          <w:tcPr>
            <w:tcW w:w="1275" w:type="dxa"/>
            <w:vMerge w:val="restart"/>
            <w:tcBorders>
              <w:top w:val="single" w:sz="8" w:space="0" w:color="auto"/>
              <w:left w:val="nil"/>
              <w:right w:val="single" w:sz="4" w:space="0" w:color="auto"/>
            </w:tcBorders>
            <w:vAlign w:val="center"/>
          </w:tcPr>
          <w:p w14:paraId="4AE88D79" w14:textId="77777777" w:rsidR="00774FF3" w:rsidRPr="00E12AA0" w:rsidRDefault="00774FF3" w:rsidP="00774FF3">
            <w:pPr>
              <w:spacing w:after="0" w:line="240" w:lineRule="auto"/>
              <w:rPr>
                <w:sz w:val="22"/>
              </w:rPr>
            </w:pPr>
            <w:r w:rsidRPr="00E12AA0">
              <w:rPr>
                <w:sz w:val="22"/>
              </w:rPr>
              <w:t>16</w:t>
            </w:r>
          </w:p>
        </w:tc>
        <w:tc>
          <w:tcPr>
            <w:tcW w:w="3261" w:type="dxa"/>
            <w:tcBorders>
              <w:top w:val="single" w:sz="8" w:space="0" w:color="auto"/>
              <w:left w:val="single" w:sz="4" w:space="0" w:color="auto"/>
              <w:bottom w:val="nil"/>
              <w:right w:val="nil"/>
            </w:tcBorders>
            <w:vAlign w:val="center"/>
            <w:hideMark/>
          </w:tcPr>
          <w:p w14:paraId="56883C10" w14:textId="77777777" w:rsidR="00774FF3" w:rsidRPr="00C3340E" w:rsidRDefault="00774FF3" w:rsidP="00774FF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3751B3D" w14:textId="77777777" w:rsidR="00774FF3" w:rsidRPr="00E12AA0" w:rsidRDefault="00774FF3" w:rsidP="00774FF3">
            <w:pPr>
              <w:spacing w:after="0" w:line="240" w:lineRule="auto"/>
              <w:rPr>
                <w:sz w:val="22"/>
              </w:rPr>
            </w:pPr>
            <w:r w:rsidRPr="00E12AA0">
              <w:rPr>
                <w:sz w:val="22"/>
              </w:rPr>
              <w:t>0,0553</w:t>
            </w:r>
          </w:p>
        </w:tc>
      </w:tr>
      <w:tr w:rsidR="00774FF3" w:rsidRPr="00E12AA0" w14:paraId="1700027B" w14:textId="77777777" w:rsidTr="000F24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240741"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3537181D" w14:textId="77777777" w:rsidR="00774FF3" w:rsidRPr="00E12AA0" w:rsidRDefault="00774FF3" w:rsidP="00774FF3">
            <w:pPr>
              <w:spacing w:after="0" w:line="240" w:lineRule="auto"/>
              <w:rPr>
                <w:sz w:val="22"/>
              </w:rPr>
            </w:pPr>
          </w:p>
        </w:tc>
        <w:tc>
          <w:tcPr>
            <w:tcW w:w="1275" w:type="dxa"/>
            <w:vMerge/>
            <w:tcBorders>
              <w:left w:val="nil"/>
              <w:right w:val="single" w:sz="4" w:space="0" w:color="auto"/>
            </w:tcBorders>
            <w:vAlign w:val="center"/>
          </w:tcPr>
          <w:p w14:paraId="1DA4DFA9"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5925290A" w14:textId="77777777" w:rsidR="00774FF3" w:rsidRPr="00C3340E" w:rsidRDefault="00774FF3" w:rsidP="00774FF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01A44BE3" w14:textId="77777777" w:rsidR="00774FF3" w:rsidRPr="00E12AA0" w:rsidRDefault="00774FF3" w:rsidP="00774FF3">
            <w:pPr>
              <w:spacing w:after="0" w:line="240" w:lineRule="auto"/>
              <w:rPr>
                <w:sz w:val="22"/>
              </w:rPr>
            </w:pPr>
            <w:r w:rsidRPr="00E12AA0">
              <w:rPr>
                <w:sz w:val="22"/>
              </w:rPr>
              <w:t>0,0022</w:t>
            </w:r>
          </w:p>
        </w:tc>
      </w:tr>
      <w:tr w:rsidR="00C3340E" w:rsidRPr="00E12AA0" w14:paraId="038A2917" w14:textId="77777777" w:rsidTr="001678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66BF94E"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7481BC3"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45DD1CC"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6E463D4C" w14:textId="22D8A1A7"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17AA83AC" w14:textId="77777777" w:rsidR="00C3340E" w:rsidRPr="00E12AA0" w:rsidRDefault="00C3340E" w:rsidP="00C3340E">
            <w:pPr>
              <w:spacing w:after="0" w:line="240" w:lineRule="auto"/>
              <w:rPr>
                <w:sz w:val="22"/>
              </w:rPr>
            </w:pPr>
            <w:r w:rsidRPr="00E12AA0">
              <w:rPr>
                <w:sz w:val="22"/>
              </w:rPr>
              <w:t>0,0236</w:t>
            </w:r>
          </w:p>
        </w:tc>
      </w:tr>
      <w:tr w:rsidR="00C3340E" w:rsidRPr="00E12AA0" w14:paraId="5A0121E0" w14:textId="77777777" w:rsidTr="001678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6571565"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5DCACD1"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DDEA1B1"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0EE065B" w14:textId="7F052DB1"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67678B3" w14:textId="77777777" w:rsidR="00C3340E" w:rsidRPr="00E12AA0" w:rsidRDefault="00C3340E" w:rsidP="00C3340E">
            <w:pPr>
              <w:spacing w:after="0" w:line="240" w:lineRule="auto"/>
              <w:rPr>
                <w:sz w:val="22"/>
              </w:rPr>
            </w:pPr>
            <w:r w:rsidRPr="00E12AA0">
              <w:rPr>
                <w:sz w:val="22"/>
              </w:rPr>
              <w:t>0,0013</w:t>
            </w:r>
          </w:p>
        </w:tc>
      </w:tr>
      <w:tr w:rsidR="00C3340E" w:rsidRPr="00E12AA0" w14:paraId="1B41A418" w14:textId="77777777" w:rsidTr="001678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87D66B6"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7DDA5A3C"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3CC4B565"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616FB86F" w14:textId="7544B9A5"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60364E0" w14:textId="77777777" w:rsidR="00C3340E" w:rsidRPr="00E12AA0" w:rsidRDefault="00C3340E" w:rsidP="00C3340E">
            <w:pPr>
              <w:spacing w:after="0" w:line="240" w:lineRule="auto"/>
              <w:rPr>
                <w:sz w:val="22"/>
              </w:rPr>
            </w:pPr>
            <w:r w:rsidRPr="00E12AA0">
              <w:rPr>
                <w:sz w:val="22"/>
              </w:rPr>
              <w:t>0,0114</w:t>
            </w:r>
          </w:p>
        </w:tc>
      </w:tr>
      <w:tr w:rsidR="00774FF3" w:rsidRPr="00E12AA0" w14:paraId="60D6ACB4" w14:textId="77777777" w:rsidTr="000F24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040E178"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14168DA4" w14:textId="77777777" w:rsidR="00774FF3" w:rsidRPr="00E12AA0" w:rsidRDefault="00774FF3" w:rsidP="00774FF3">
            <w:pPr>
              <w:spacing w:after="0" w:line="240" w:lineRule="auto"/>
              <w:rPr>
                <w:sz w:val="22"/>
              </w:rPr>
            </w:pPr>
          </w:p>
        </w:tc>
        <w:tc>
          <w:tcPr>
            <w:tcW w:w="1275" w:type="dxa"/>
            <w:vMerge/>
            <w:tcBorders>
              <w:left w:val="single" w:sz="8" w:space="0" w:color="auto"/>
              <w:right w:val="single" w:sz="4" w:space="0" w:color="auto"/>
            </w:tcBorders>
            <w:vAlign w:val="center"/>
          </w:tcPr>
          <w:p w14:paraId="40448646"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1FE00007" w14:textId="77777777" w:rsidR="00774FF3" w:rsidRPr="00C3340E" w:rsidRDefault="00774FF3" w:rsidP="00774FF3">
            <w:pPr>
              <w:spacing w:after="0" w:line="240" w:lineRule="auto"/>
              <w:rPr>
                <w:sz w:val="22"/>
              </w:rPr>
            </w:pPr>
            <w:r w:rsidRPr="00C3340E">
              <w:rPr>
                <w:sz w:val="22"/>
              </w:rPr>
              <w:t>dwutlenek siarki</w:t>
            </w:r>
          </w:p>
        </w:tc>
        <w:tc>
          <w:tcPr>
            <w:tcW w:w="1417" w:type="dxa"/>
            <w:tcBorders>
              <w:top w:val="nil"/>
              <w:left w:val="single" w:sz="8" w:space="0" w:color="auto"/>
              <w:bottom w:val="nil"/>
              <w:right w:val="single" w:sz="4" w:space="0" w:color="auto"/>
            </w:tcBorders>
            <w:vAlign w:val="center"/>
            <w:hideMark/>
          </w:tcPr>
          <w:p w14:paraId="6F6DC2CA" w14:textId="77777777" w:rsidR="00774FF3" w:rsidRPr="00E12AA0" w:rsidRDefault="00774FF3" w:rsidP="00774FF3">
            <w:pPr>
              <w:spacing w:after="0" w:line="240" w:lineRule="auto"/>
              <w:rPr>
                <w:sz w:val="22"/>
              </w:rPr>
            </w:pPr>
            <w:r w:rsidRPr="00E12AA0">
              <w:rPr>
                <w:sz w:val="22"/>
              </w:rPr>
              <w:t>0,0001</w:t>
            </w:r>
          </w:p>
        </w:tc>
      </w:tr>
      <w:tr w:rsidR="00774FF3" w:rsidRPr="00E12AA0" w14:paraId="4D5CB9E0" w14:textId="77777777" w:rsidTr="000F24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AC4FD5"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3B7F5B12" w14:textId="77777777" w:rsidR="00774FF3" w:rsidRPr="00E12AA0" w:rsidRDefault="00774FF3" w:rsidP="00774FF3">
            <w:pPr>
              <w:spacing w:after="0" w:line="240" w:lineRule="auto"/>
              <w:rPr>
                <w:sz w:val="22"/>
              </w:rPr>
            </w:pPr>
          </w:p>
        </w:tc>
        <w:tc>
          <w:tcPr>
            <w:tcW w:w="1275" w:type="dxa"/>
            <w:vMerge/>
            <w:tcBorders>
              <w:left w:val="single" w:sz="8" w:space="0" w:color="auto"/>
              <w:right w:val="single" w:sz="4" w:space="0" w:color="auto"/>
            </w:tcBorders>
            <w:vAlign w:val="center"/>
          </w:tcPr>
          <w:p w14:paraId="1FD5A053"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6174615F" w14:textId="77777777" w:rsidR="00774FF3" w:rsidRPr="00C3340E" w:rsidRDefault="00774FF3" w:rsidP="00774FF3">
            <w:pPr>
              <w:spacing w:after="0" w:line="240" w:lineRule="auto"/>
              <w:rPr>
                <w:sz w:val="22"/>
              </w:rPr>
            </w:pPr>
            <w:r w:rsidRPr="00C3340E">
              <w:rPr>
                <w:sz w:val="22"/>
              </w:rPr>
              <w:t>dwutlenek azotu</w:t>
            </w:r>
          </w:p>
        </w:tc>
        <w:tc>
          <w:tcPr>
            <w:tcW w:w="1417" w:type="dxa"/>
            <w:tcBorders>
              <w:top w:val="nil"/>
              <w:left w:val="single" w:sz="8" w:space="0" w:color="auto"/>
              <w:bottom w:val="nil"/>
              <w:right w:val="single" w:sz="4" w:space="0" w:color="auto"/>
            </w:tcBorders>
            <w:vAlign w:val="center"/>
            <w:hideMark/>
          </w:tcPr>
          <w:p w14:paraId="48C875D1" w14:textId="77777777" w:rsidR="00774FF3" w:rsidRPr="00E12AA0" w:rsidRDefault="00774FF3" w:rsidP="00774FF3">
            <w:pPr>
              <w:spacing w:after="0" w:line="240" w:lineRule="auto"/>
              <w:rPr>
                <w:sz w:val="22"/>
              </w:rPr>
            </w:pPr>
            <w:r w:rsidRPr="00E12AA0">
              <w:rPr>
                <w:sz w:val="22"/>
              </w:rPr>
              <w:t>0,0021</w:t>
            </w:r>
          </w:p>
        </w:tc>
      </w:tr>
      <w:tr w:rsidR="00774FF3" w:rsidRPr="00E12AA0" w14:paraId="1B42827E" w14:textId="77777777" w:rsidTr="000F24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53B63D" w14:textId="77777777" w:rsidR="00774FF3" w:rsidRPr="00E12AA0" w:rsidRDefault="00774FF3" w:rsidP="00F96BCB">
            <w:pPr>
              <w:rPr>
                <w:sz w:val="22"/>
              </w:rPr>
            </w:pPr>
          </w:p>
        </w:tc>
        <w:tc>
          <w:tcPr>
            <w:tcW w:w="1849" w:type="dxa"/>
            <w:vMerge/>
            <w:tcBorders>
              <w:left w:val="single" w:sz="4" w:space="0" w:color="auto"/>
              <w:bottom w:val="nil"/>
              <w:right w:val="single" w:sz="8" w:space="0" w:color="auto"/>
            </w:tcBorders>
            <w:vAlign w:val="center"/>
            <w:hideMark/>
          </w:tcPr>
          <w:p w14:paraId="1B8349A2" w14:textId="77777777" w:rsidR="00774FF3" w:rsidRPr="00E12AA0" w:rsidRDefault="00774FF3" w:rsidP="00774FF3">
            <w:pPr>
              <w:spacing w:after="0" w:line="240" w:lineRule="auto"/>
              <w:rPr>
                <w:sz w:val="22"/>
              </w:rPr>
            </w:pPr>
          </w:p>
        </w:tc>
        <w:tc>
          <w:tcPr>
            <w:tcW w:w="1275" w:type="dxa"/>
            <w:vMerge/>
            <w:tcBorders>
              <w:left w:val="single" w:sz="8" w:space="0" w:color="auto"/>
              <w:bottom w:val="nil"/>
              <w:right w:val="single" w:sz="4" w:space="0" w:color="auto"/>
            </w:tcBorders>
            <w:vAlign w:val="center"/>
          </w:tcPr>
          <w:p w14:paraId="16AC8EEA"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74F37049" w14:textId="77777777" w:rsidR="00774FF3" w:rsidRPr="00C3340E" w:rsidRDefault="00774FF3" w:rsidP="00774FF3">
            <w:pPr>
              <w:spacing w:after="0" w:line="240" w:lineRule="auto"/>
              <w:rPr>
                <w:sz w:val="22"/>
              </w:rPr>
            </w:pPr>
            <w:r w:rsidRPr="00C3340E">
              <w:rPr>
                <w:sz w:val="22"/>
              </w:rPr>
              <w:t>tlenek węgla</w:t>
            </w:r>
          </w:p>
        </w:tc>
        <w:tc>
          <w:tcPr>
            <w:tcW w:w="1417" w:type="dxa"/>
            <w:tcBorders>
              <w:top w:val="nil"/>
              <w:left w:val="single" w:sz="8" w:space="0" w:color="auto"/>
              <w:bottom w:val="nil"/>
              <w:right w:val="single" w:sz="4" w:space="0" w:color="auto"/>
            </w:tcBorders>
            <w:vAlign w:val="center"/>
            <w:hideMark/>
          </w:tcPr>
          <w:p w14:paraId="3A279316" w14:textId="77777777" w:rsidR="00774FF3" w:rsidRPr="00E12AA0" w:rsidRDefault="00774FF3" w:rsidP="00774FF3">
            <w:pPr>
              <w:spacing w:after="0" w:line="240" w:lineRule="auto"/>
              <w:rPr>
                <w:sz w:val="22"/>
              </w:rPr>
            </w:pPr>
            <w:r w:rsidRPr="00E12AA0">
              <w:rPr>
                <w:sz w:val="22"/>
              </w:rPr>
              <w:t>0,0006</w:t>
            </w:r>
          </w:p>
        </w:tc>
      </w:tr>
      <w:tr w:rsidR="00774FF3" w:rsidRPr="00E12AA0" w14:paraId="753943BA" w14:textId="77777777" w:rsidTr="001F2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194EAE5" w14:textId="77777777" w:rsidR="00774FF3" w:rsidRPr="00E12AA0" w:rsidRDefault="00774FF3"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9044C34" w14:textId="77777777" w:rsidR="00774FF3" w:rsidRPr="00E12AA0" w:rsidRDefault="00774FF3" w:rsidP="00774FF3">
            <w:pPr>
              <w:spacing w:after="0" w:line="240" w:lineRule="auto"/>
              <w:rPr>
                <w:sz w:val="22"/>
              </w:rPr>
            </w:pPr>
            <w:r w:rsidRPr="00E12AA0">
              <w:rPr>
                <w:sz w:val="22"/>
              </w:rPr>
              <w:t>Wentylator budynku 101</w:t>
            </w:r>
          </w:p>
        </w:tc>
        <w:tc>
          <w:tcPr>
            <w:tcW w:w="1275" w:type="dxa"/>
            <w:vMerge w:val="restart"/>
            <w:tcBorders>
              <w:top w:val="single" w:sz="8" w:space="0" w:color="auto"/>
              <w:left w:val="nil"/>
              <w:right w:val="single" w:sz="4" w:space="0" w:color="auto"/>
            </w:tcBorders>
            <w:vAlign w:val="center"/>
          </w:tcPr>
          <w:p w14:paraId="24EC27C8" w14:textId="77777777" w:rsidR="00774FF3" w:rsidRPr="00E12AA0" w:rsidRDefault="00774FF3" w:rsidP="00774FF3">
            <w:pPr>
              <w:spacing w:after="0" w:line="240" w:lineRule="auto"/>
              <w:rPr>
                <w:sz w:val="22"/>
              </w:rPr>
            </w:pPr>
            <w:r w:rsidRPr="00E12AA0">
              <w:rPr>
                <w:sz w:val="22"/>
              </w:rPr>
              <w:t>17</w:t>
            </w:r>
          </w:p>
        </w:tc>
        <w:tc>
          <w:tcPr>
            <w:tcW w:w="3261" w:type="dxa"/>
            <w:tcBorders>
              <w:top w:val="single" w:sz="8" w:space="0" w:color="auto"/>
              <w:left w:val="single" w:sz="4" w:space="0" w:color="auto"/>
              <w:bottom w:val="nil"/>
              <w:right w:val="nil"/>
            </w:tcBorders>
            <w:vAlign w:val="center"/>
            <w:hideMark/>
          </w:tcPr>
          <w:p w14:paraId="12BEE2AD" w14:textId="77777777" w:rsidR="00774FF3" w:rsidRPr="00C3340E" w:rsidRDefault="00774FF3" w:rsidP="00774FF3">
            <w:pPr>
              <w:spacing w:after="0" w:line="240" w:lineRule="auto"/>
              <w:rPr>
                <w:sz w:val="22"/>
              </w:rPr>
            </w:pPr>
            <w:r w:rsidRPr="00C3340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00AB11C" w14:textId="77777777" w:rsidR="00774FF3" w:rsidRPr="00E12AA0" w:rsidRDefault="00774FF3" w:rsidP="00774FF3">
            <w:pPr>
              <w:spacing w:after="0" w:line="240" w:lineRule="auto"/>
              <w:rPr>
                <w:sz w:val="22"/>
              </w:rPr>
            </w:pPr>
            <w:r w:rsidRPr="00E12AA0">
              <w:rPr>
                <w:sz w:val="22"/>
              </w:rPr>
              <w:t>0,0553</w:t>
            </w:r>
          </w:p>
        </w:tc>
      </w:tr>
      <w:tr w:rsidR="00774FF3" w:rsidRPr="00E12AA0" w14:paraId="5B8AAC69" w14:textId="77777777" w:rsidTr="001F2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E83E7E"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58B22E6E" w14:textId="77777777" w:rsidR="00774FF3" w:rsidRPr="00E12AA0" w:rsidRDefault="00774FF3" w:rsidP="00774FF3">
            <w:pPr>
              <w:spacing w:after="0" w:line="240" w:lineRule="auto"/>
              <w:rPr>
                <w:sz w:val="22"/>
              </w:rPr>
            </w:pPr>
          </w:p>
        </w:tc>
        <w:tc>
          <w:tcPr>
            <w:tcW w:w="1275" w:type="dxa"/>
            <w:vMerge/>
            <w:tcBorders>
              <w:left w:val="nil"/>
              <w:right w:val="single" w:sz="4" w:space="0" w:color="auto"/>
            </w:tcBorders>
            <w:vAlign w:val="center"/>
          </w:tcPr>
          <w:p w14:paraId="46AC16D0"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52F41622" w14:textId="77777777" w:rsidR="00774FF3" w:rsidRPr="00C3340E" w:rsidRDefault="00774FF3" w:rsidP="00774FF3">
            <w:pPr>
              <w:spacing w:after="0" w:line="240" w:lineRule="auto"/>
              <w:rPr>
                <w:sz w:val="22"/>
              </w:rPr>
            </w:pPr>
            <w:r w:rsidRPr="00C3340E">
              <w:rPr>
                <w:sz w:val="22"/>
              </w:rPr>
              <w:t>siarkowodór</w:t>
            </w:r>
          </w:p>
        </w:tc>
        <w:tc>
          <w:tcPr>
            <w:tcW w:w="1417" w:type="dxa"/>
            <w:tcBorders>
              <w:top w:val="nil"/>
              <w:left w:val="single" w:sz="8" w:space="0" w:color="auto"/>
              <w:bottom w:val="nil"/>
              <w:right w:val="single" w:sz="4" w:space="0" w:color="auto"/>
            </w:tcBorders>
            <w:vAlign w:val="center"/>
            <w:hideMark/>
          </w:tcPr>
          <w:p w14:paraId="7901F7C1" w14:textId="77777777" w:rsidR="00774FF3" w:rsidRPr="00E12AA0" w:rsidRDefault="00774FF3" w:rsidP="00774FF3">
            <w:pPr>
              <w:spacing w:after="0" w:line="240" w:lineRule="auto"/>
              <w:rPr>
                <w:sz w:val="22"/>
              </w:rPr>
            </w:pPr>
            <w:r w:rsidRPr="00E12AA0">
              <w:rPr>
                <w:sz w:val="22"/>
              </w:rPr>
              <w:t>0,0022</w:t>
            </w:r>
          </w:p>
        </w:tc>
      </w:tr>
      <w:tr w:rsidR="00C3340E" w:rsidRPr="00E12AA0" w14:paraId="3DEBDCB6" w14:textId="77777777" w:rsidTr="009814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2051760"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85EB8E8"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74E88002"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683C3DE" w14:textId="265CE609" w:rsidR="00C3340E" w:rsidRPr="00C3340E" w:rsidRDefault="00C3340E" w:rsidP="00C3340E">
            <w:pPr>
              <w:spacing w:after="0" w:line="240" w:lineRule="auto"/>
              <w:rPr>
                <w:sz w:val="22"/>
              </w:rPr>
            </w:pPr>
            <w:r w:rsidRPr="00C3340E">
              <w:rPr>
                <w:sz w:val="22"/>
              </w:rPr>
              <w:t>pył ogółem:</w:t>
            </w:r>
          </w:p>
        </w:tc>
        <w:tc>
          <w:tcPr>
            <w:tcW w:w="1417" w:type="dxa"/>
            <w:tcBorders>
              <w:top w:val="nil"/>
              <w:left w:val="single" w:sz="8" w:space="0" w:color="auto"/>
              <w:bottom w:val="nil"/>
              <w:right w:val="single" w:sz="4" w:space="0" w:color="auto"/>
            </w:tcBorders>
            <w:vAlign w:val="center"/>
            <w:hideMark/>
          </w:tcPr>
          <w:p w14:paraId="57FDC7EE" w14:textId="77777777" w:rsidR="00C3340E" w:rsidRPr="00E12AA0" w:rsidRDefault="00C3340E" w:rsidP="00C3340E">
            <w:pPr>
              <w:spacing w:after="0" w:line="240" w:lineRule="auto"/>
              <w:rPr>
                <w:sz w:val="22"/>
              </w:rPr>
            </w:pPr>
            <w:r w:rsidRPr="00E12AA0">
              <w:rPr>
                <w:sz w:val="22"/>
              </w:rPr>
              <w:t>0,0236</w:t>
            </w:r>
          </w:p>
        </w:tc>
      </w:tr>
      <w:tr w:rsidR="00C3340E" w:rsidRPr="00E12AA0" w14:paraId="6ECC327C" w14:textId="77777777" w:rsidTr="009814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7F177F"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2B533C2"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C8F8467"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78D71E9C" w14:textId="54403DC1" w:rsidR="00C3340E" w:rsidRPr="00C3340E" w:rsidRDefault="00C3340E" w:rsidP="00C3340E">
            <w:pPr>
              <w:spacing w:after="0" w:line="240" w:lineRule="auto"/>
              <w:rPr>
                <w:sz w:val="22"/>
              </w:rPr>
            </w:pPr>
            <w:r w:rsidRPr="00C3340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FBE338A" w14:textId="77777777" w:rsidR="00C3340E" w:rsidRPr="00E12AA0" w:rsidRDefault="00C3340E" w:rsidP="00C3340E">
            <w:pPr>
              <w:spacing w:after="0" w:line="240" w:lineRule="auto"/>
              <w:rPr>
                <w:sz w:val="22"/>
              </w:rPr>
            </w:pPr>
            <w:r w:rsidRPr="00E12AA0">
              <w:rPr>
                <w:sz w:val="22"/>
              </w:rPr>
              <w:t>0,0013</w:t>
            </w:r>
          </w:p>
        </w:tc>
      </w:tr>
      <w:tr w:rsidR="00C3340E" w:rsidRPr="00E12AA0" w14:paraId="30BD91EC" w14:textId="77777777" w:rsidTr="009814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AB9BAE8"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244138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78ACD855"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19F435FC" w14:textId="467051A5" w:rsidR="00C3340E" w:rsidRPr="00C3340E" w:rsidRDefault="00C3340E" w:rsidP="00C3340E">
            <w:pPr>
              <w:spacing w:after="0" w:line="240" w:lineRule="auto"/>
              <w:rPr>
                <w:sz w:val="22"/>
              </w:rPr>
            </w:pPr>
            <w:r w:rsidRPr="00C3340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8C7B6D3" w14:textId="77777777" w:rsidR="00C3340E" w:rsidRPr="00E12AA0" w:rsidRDefault="00C3340E" w:rsidP="00C3340E">
            <w:pPr>
              <w:spacing w:after="0" w:line="240" w:lineRule="auto"/>
              <w:rPr>
                <w:sz w:val="22"/>
              </w:rPr>
            </w:pPr>
            <w:r w:rsidRPr="00E12AA0">
              <w:rPr>
                <w:sz w:val="22"/>
              </w:rPr>
              <w:t>0,0114</w:t>
            </w:r>
          </w:p>
        </w:tc>
      </w:tr>
      <w:tr w:rsidR="00774FF3" w:rsidRPr="00E12AA0" w14:paraId="3C215134" w14:textId="77777777" w:rsidTr="001F2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393D955"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0A05807A" w14:textId="77777777" w:rsidR="00774FF3" w:rsidRPr="00E12AA0" w:rsidRDefault="00774FF3" w:rsidP="00774FF3">
            <w:pPr>
              <w:spacing w:after="0" w:line="240" w:lineRule="auto"/>
              <w:rPr>
                <w:sz w:val="22"/>
              </w:rPr>
            </w:pPr>
          </w:p>
        </w:tc>
        <w:tc>
          <w:tcPr>
            <w:tcW w:w="1275" w:type="dxa"/>
            <w:vMerge/>
            <w:tcBorders>
              <w:left w:val="single" w:sz="8" w:space="0" w:color="auto"/>
              <w:right w:val="single" w:sz="4" w:space="0" w:color="auto"/>
            </w:tcBorders>
            <w:vAlign w:val="center"/>
          </w:tcPr>
          <w:p w14:paraId="101E7FB2"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7D158C0E" w14:textId="77777777" w:rsidR="00774FF3" w:rsidRPr="00E12AA0" w:rsidRDefault="00774FF3" w:rsidP="00774FF3">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3EAADE5C" w14:textId="77777777" w:rsidR="00774FF3" w:rsidRPr="00E12AA0" w:rsidRDefault="00774FF3" w:rsidP="00774FF3">
            <w:pPr>
              <w:spacing w:after="0" w:line="240" w:lineRule="auto"/>
              <w:rPr>
                <w:sz w:val="22"/>
              </w:rPr>
            </w:pPr>
            <w:r w:rsidRPr="00E12AA0">
              <w:rPr>
                <w:sz w:val="22"/>
              </w:rPr>
              <w:t>0,0001</w:t>
            </w:r>
          </w:p>
        </w:tc>
      </w:tr>
      <w:tr w:rsidR="00774FF3" w:rsidRPr="00E12AA0" w14:paraId="0100302A" w14:textId="77777777" w:rsidTr="001F2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35134D" w14:textId="77777777" w:rsidR="00774FF3" w:rsidRPr="00E12AA0" w:rsidRDefault="00774FF3" w:rsidP="00F96BCB">
            <w:pPr>
              <w:rPr>
                <w:sz w:val="22"/>
              </w:rPr>
            </w:pPr>
          </w:p>
        </w:tc>
        <w:tc>
          <w:tcPr>
            <w:tcW w:w="1849" w:type="dxa"/>
            <w:vMerge/>
            <w:tcBorders>
              <w:left w:val="single" w:sz="4" w:space="0" w:color="auto"/>
              <w:right w:val="single" w:sz="8" w:space="0" w:color="auto"/>
            </w:tcBorders>
            <w:vAlign w:val="center"/>
            <w:hideMark/>
          </w:tcPr>
          <w:p w14:paraId="403261E4" w14:textId="77777777" w:rsidR="00774FF3" w:rsidRPr="00E12AA0" w:rsidRDefault="00774FF3" w:rsidP="00774FF3">
            <w:pPr>
              <w:spacing w:after="0" w:line="240" w:lineRule="auto"/>
              <w:rPr>
                <w:sz w:val="22"/>
              </w:rPr>
            </w:pPr>
          </w:p>
        </w:tc>
        <w:tc>
          <w:tcPr>
            <w:tcW w:w="1275" w:type="dxa"/>
            <w:vMerge/>
            <w:tcBorders>
              <w:left w:val="single" w:sz="8" w:space="0" w:color="auto"/>
              <w:right w:val="single" w:sz="4" w:space="0" w:color="auto"/>
            </w:tcBorders>
            <w:vAlign w:val="center"/>
          </w:tcPr>
          <w:p w14:paraId="67E23766"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6C744082" w14:textId="77777777" w:rsidR="00774FF3" w:rsidRPr="00E12AA0" w:rsidRDefault="00774FF3" w:rsidP="00774FF3">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42DBB01D" w14:textId="77777777" w:rsidR="00774FF3" w:rsidRPr="00E12AA0" w:rsidRDefault="00774FF3" w:rsidP="00774FF3">
            <w:pPr>
              <w:spacing w:after="0" w:line="240" w:lineRule="auto"/>
              <w:rPr>
                <w:sz w:val="22"/>
              </w:rPr>
            </w:pPr>
            <w:r w:rsidRPr="00E12AA0">
              <w:rPr>
                <w:sz w:val="22"/>
              </w:rPr>
              <w:t>0,0021</w:t>
            </w:r>
          </w:p>
        </w:tc>
      </w:tr>
      <w:tr w:rsidR="00774FF3" w:rsidRPr="00E12AA0" w14:paraId="347C4BA8" w14:textId="77777777" w:rsidTr="001F2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F4476BF" w14:textId="77777777" w:rsidR="00774FF3" w:rsidRPr="00E12AA0" w:rsidRDefault="00774FF3" w:rsidP="00F96BCB">
            <w:pPr>
              <w:rPr>
                <w:sz w:val="22"/>
              </w:rPr>
            </w:pPr>
          </w:p>
        </w:tc>
        <w:tc>
          <w:tcPr>
            <w:tcW w:w="1849" w:type="dxa"/>
            <w:vMerge/>
            <w:tcBorders>
              <w:left w:val="single" w:sz="4" w:space="0" w:color="auto"/>
              <w:bottom w:val="nil"/>
              <w:right w:val="single" w:sz="8" w:space="0" w:color="auto"/>
            </w:tcBorders>
            <w:vAlign w:val="center"/>
            <w:hideMark/>
          </w:tcPr>
          <w:p w14:paraId="008C8623" w14:textId="77777777" w:rsidR="00774FF3" w:rsidRPr="00E12AA0" w:rsidRDefault="00774FF3" w:rsidP="00774FF3">
            <w:pPr>
              <w:spacing w:after="0" w:line="240" w:lineRule="auto"/>
              <w:rPr>
                <w:sz w:val="22"/>
              </w:rPr>
            </w:pPr>
          </w:p>
        </w:tc>
        <w:tc>
          <w:tcPr>
            <w:tcW w:w="1275" w:type="dxa"/>
            <w:vMerge/>
            <w:tcBorders>
              <w:left w:val="single" w:sz="8" w:space="0" w:color="auto"/>
              <w:bottom w:val="nil"/>
              <w:right w:val="single" w:sz="4" w:space="0" w:color="auto"/>
            </w:tcBorders>
            <w:vAlign w:val="center"/>
          </w:tcPr>
          <w:p w14:paraId="2A029866" w14:textId="77777777" w:rsidR="00774FF3" w:rsidRPr="00E12AA0" w:rsidRDefault="00774FF3" w:rsidP="00774FF3">
            <w:pPr>
              <w:spacing w:after="0" w:line="240" w:lineRule="auto"/>
              <w:rPr>
                <w:sz w:val="22"/>
              </w:rPr>
            </w:pPr>
          </w:p>
        </w:tc>
        <w:tc>
          <w:tcPr>
            <w:tcW w:w="3261" w:type="dxa"/>
            <w:tcBorders>
              <w:top w:val="nil"/>
              <w:left w:val="single" w:sz="4" w:space="0" w:color="auto"/>
              <w:bottom w:val="nil"/>
              <w:right w:val="nil"/>
            </w:tcBorders>
            <w:vAlign w:val="center"/>
            <w:hideMark/>
          </w:tcPr>
          <w:p w14:paraId="409D56ED" w14:textId="77777777" w:rsidR="00774FF3" w:rsidRPr="00E12AA0" w:rsidRDefault="00774FF3" w:rsidP="00774FF3">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6F1C8737" w14:textId="77777777" w:rsidR="00774FF3" w:rsidRPr="00E12AA0" w:rsidRDefault="00774FF3" w:rsidP="00774FF3">
            <w:pPr>
              <w:spacing w:after="0" w:line="240" w:lineRule="auto"/>
              <w:rPr>
                <w:sz w:val="22"/>
              </w:rPr>
            </w:pPr>
            <w:r w:rsidRPr="00E12AA0">
              <w:rPr>
                <w:sz w:val="22"/>
              </w:rPr>
              <w:t>0,0006</w:t>
            </w:r>
          </w:p>
        </w:tc>
      </w:tr>
      <w:tr w:rsidR="00C33962" w:rsidRPr="00E12AA0" w14:paraId="1E842303" w14:textId="77777777" w:rsidTr="0027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F6F3D7B" w14:textId="77777777" w:rsidR="00C33962" w:rsidRPr="00E12AA0" w:rsidRDefault="00C33962"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9965C2C" w14:textId="77777777" w:rsidR="00C33962" w:rsidRPr="00E12AA0" w:rsidRDefault="00C33962" w:rsidP="00774FF3">
            <w:pPr>
              <w:spacing w:after="0" w:line="240" w:lineRule="auto"/>
              <w:rPr>
                <w:sz w:val="22"/>
              </w:rPr>
            </w:pPr>
            <w:r w:rsidRPr="00E12AA0">
              <w:rPr>
                <w:sz w:val="22"/>
              </w:rPr>
              <w:t>Wentylator budynku 101</w:t>
            </w:r>
          </w:p>
        </w:tc>
        <w:tc>
          <w:tcPr>
            <w:tcW w:w="1275" w:type="dxa"/>
            <w:vMerge w:val="restart"/>
            <w:tcBorders>
              <w:top w:val="single" w:sz="8" w:space="0" w:color="auto"/>
              <w:left w:val="nil"/>
              <w:right w:val="single" w:sz="4" w:space="0" w:color="auto"/>
            </w:tcBorders>
            <w:vAlign w:val="center"/>
          </w:tcPr>
          <w:p w14:paraId="685AB835" w14:textId="77777777" w:rsidR="00C33962" w:rsidRPr="00C3340E" w:rsidRDefault="00C33962" w:rsidP="00774FF3">
            <w:pPr>
              <w:spacing w:after="0" w:line="240" w:lineRule="auto"/>
              <w:rPr>
                <w:rFonts w:cs="Arial"/>
                <w:sz w:val="22"/>
              </w:rPr>
            </w:pPr>
            <w:r w:rsidRPr="00C3340E">
              <w:rPr>
                <w:rFonts w:cs="Arial"/>
                <w:sz w:val="22"/>
              </w:rPr>
              <w:t>18</w:t>
            </w:r>
          </w:p>
        </w:tc>
        <w:tc>
          <w:tcPr>
            <w:tcW w:w="3261" w:type="dxa"/>
            <w:tcBorders>
              <w:top w:val="single" w:sz="8" w:space="0" w:color="auto"/>
              <w:left w:val="single" w:sz="4" w:space="0" w:color="auto"/>
              <w:bottom w:val="nil"/>
              <w:right w:val="nil"/>
            </w:tcBorders>
            <w:vAlign w:val="center"/>
            <w:hideMark/>
          </w:tcPr>
          <w:p w14:paraId="7B59BA3E" w14:textId="77777777" w:rsidR="00C33962" w:rsidRPr="00C3340E" w:rsidRDefault="00C33962" w:rsidP="00774FF3">
            <w:pPr>
              <w:spacing w:after="0" w:line="240" w:lineRule="auto"/>
              <w:rPr>
                <w:rFonts w:cs="Arial"/>
                <w:sz w:val="22"/>
              </w:rPr>
            </w:pPr>
            <w:r w:rsidRPr="00C3340E">
              <w:rPr>
                <w:rFonts w:cs="Arial"/>
                <w:sz w:val="22"/>
              </w:rPr>
              <w:t>amoniak</w:t>
            </w:r>
          </w:p>
        </w:tc>
        <w:tc>
          <w:tcPr>
            <w:tcW w:w="1417" w:type="dxa"/>
            <w:tcBorders>
              <w:top w:val="single" w:sz="8" w:space="0" w:color="auto"/>
              <w:left w:val="single" w:sz="8" w:space="0" w:color="auto"/>
              <w:bottom w:val="nil"/>
              <w:right w:val="single" w:sz="4" w:space="0" w:color="auto"/>
            </w:tcBorders>
            <w:vAlign w:val="center"/>
            <w:hideMark/>
          </w:tcPr>
          <w:p w14:paraId="3C4AD96E" w14:textId="77777777" w:rsidR="00C33962" w:rsidRPr="00E12AA0" w:rsidRDefault="00C33962" w:rsidP="00774FF3">
            <w:pPr>
              <w:spacing w:after="0" w:line="240" w:lineRule="auto"/>
              <w:rPr>
                <w:sz w:val="22"/>
              </w:rPr>
            </w:pPr>
            <w:r w:rsidRPr="00E12AA0">
              <w:rPr>
                <w:sz w:val="22"/>
              </w:rPr>
              <w:t>0,0553</w:t>
            </w:r>
          </w:p>
        </w:tc>
      </w:tr>
      <w:tr w:rsidR="00C33962" w:rsidRPr="00E12AA0" w14:paraId="25072E93" w14:textId="77777777" w:rsidTr="0027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3FD998" w14:textId="77777777" w:rsidR="00C33962" w:rsidRPr="00E12AA0" w:rsidRDefault="00C33962" w:rsidP="00F96BCB">
            <w:pPr>
              <w:rPr>
                <w:sz w:val="22"/>
              </w:rPr>
            </w:pPr>
          </w:p>
        </w:tc>
        <w:tc>
          <w:tcPr>
            <w:tcW w:w="1849" w:type="dxa"/>
            <w:vMerge/>
            <w:tcBorders>
              <w:left w:val="single" w:sz="4" w:space="0" w:color="auto"/>
              <w:right w:val="single" w:sz="8" w:space="0" w:color="auto"/>
            </w:tcBorders>
            <w:vAlign w:val="center"/>
            <w:hideMark/>
          </w:tcPr>
          <w:p w14:paraId="028B7C35" w14:textId="77777777" w:rsidR="00C33962" w:rsidRPr="00E12AA0" w:rsidRDefault="00C33962" w:rsidP="00774FF3">
            <w:pPr>
              <w:spacing w:after="0" w:line="240" w:lineRule="auto"/>
              <w:rPr>
                <w:sz w:val="22"/>
              </w:rPr>
            </w:pPr>
          </w:p>
        </w:tc>
        <w:tc>
          <w:tcPr>
            <w:tcW w:w="1275" w:type="dxa"/>
            <w:vMerge/>
            <w:tcBorders>
              <w:left w:val="nil"/>
              <w:right w:val="single" w:sz="4" w:space="0" w:color="auto"/>
            </w:tcBorders>
            <w:vAlign w:val="center"/>
          </w:tcPr>
          <w:p w14:paraId="3C28A484" w14:textId="77777777" w:rsidR="00C33962" w:rsidRPr="00C3340E" w:rsidRDefault="00C33962" w:rsidP="00774FF3">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7E3C3CAF" w14:textId="77777777" w:rsidR="00C33962" w:rsidRPr="00C3340E" w:rsidRDefault="00C33962" w:rsidP="00774FF3">
            <w:pPr>
              <w:spacing w:after="0" w:line="240" w:lineRule="auto"/>
              <w:rPr>
                <w:rFonts w:cs="Arial"/>
                <w:sz w:val="22"/>
              </w:rPr>
            </w:pPr>
            <w:r w:rsidRPr="00C3340E">
              <w:rPr>
                <w:rFonts w:cs="Arial"/>
                <w:sz w:val="22"/>
              </w:rPr>
              <w:t>siarkowodór</w:t>
            </w:r>
          </w:p>
        </w:tc>
        <w:tc>
          <w:tcPr>
            <w:tcW w:w="1417" w:type="dxa"/>
            <w:tcBorders>
              <w:top w:val="nil"/>
              <w:left w:val="single" w:sz="8" w:space="0" w:color="auto"/>
              <w:bottom w:val="nil"/>
              <w:right w:val="single" w:sz="4" w:space="0" w:color="auto"/>
            </w:tcBorders>
            <w:vAlign w:val="center"/>
            <w:hideMark/>
          </w:tcPr>
          <w:p w14:paraId="67F10985" w14:textId="77777777" w:rsidR="00C33962" w:rsidRPr="00E12AA0" w:rsidRDefault="00C33962" w:rsidP="00774FF3">
            <w:pPr>
              <w:spacing w:after="0" w:line="240" w:lineRule="auto"/>
              <w:rPr>
                <w:sz w:val="22"/>
              </w:rPr>
            </w:pPr>
            <w:r w:rsidRPr="00E12AA0">
              <w:rPr>
                <w:sz w:val="22"/>
              </w:rPr>
              <w:t>0,0022</w:t>
            </w:r>
          </w:p>
        </w:tc>
      </w:tr>
      <w:tr w:rsidR="00C3340E" w:rsidRPr="00E12AA0" w14:paraId="2822960B" w14:textId="77777777" w:rsidTr="00AB03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F928F87"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498E484"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88377D2"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36985AED" w14:textId="7B96CA08" w:rsidR="00C3340E" w:rsidRPr="00C3340E" w:rsidRDefault="00C3340E" w:rsidP="00C3340E">
            <w:pPr>
              <w:spacing w:after="0" w:line="240" w:lineRule="auto"/>
              <w:rPr>
                <w:rFonts w:cs="Arial"/>
                <w:sz w:val="22"/>
              </w:rPr>
            </w:pPr>
            <w:r w:rsidRPr="00C3340E">
              <w:rPr>
                <w:rFonts w:cs="Arial"/>
                <w:sz w:val="22"/>
              </w:rPr>
              <w:t>pył ogółem:</w:t>
            </w:r>
          </w:p>
        </w:tc>
        <w:tc>
          <w:tcPr>
            <w:tcW w:w="1417" w:type="dxa"/>
            <w:tcBorders>
              <w:top w:val="nil"/>
              <w:left w:val="single" w:sz="8" w:space="0" w:color="auto"/>
              <w:bottom w:val="nil"/>
              <w:right w:val="single" w:sz="4" w:space="0" w:color="auto"/>
            </w:tcBorders>
            <w:vAlign w:val="center"/>
            <w:hideMark/>
          </w:tcPr>
          <w:p w14:paraId="0DE51350" w14:textId="77777777" w:rsidR="00C3340E" w:rsidRPr="00E12AA0" w:rsidRDefault="00C3340E" w:rsidP="00C3340E">
            <w:pPr>
              <w:spacing w:after="0" w:line="240" w:lineRule="auto"/>
              <w:rPr>
                <w:sz w:val="22"/>
              </w:rPr>
            </w:pPr>
            <w:r w:rsidRPr="00E12AA0">
              <w:rPr>
                <w:sz w:val="22"/>
              </w:rPr>
              <w:t>0,0236</w:t>
            </w:r>
          </w:p>
        </w:tc>
      </w:tr>
      <w:tr w:rsidR="00C3340E" w:rsidRPr="00E12AA0" w14:paraId="4766F1C8" w14:textId="77777777" w:rsidTr="00AB03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1E2DD64"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754246A"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205BD3E"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7139B8FB" w14:textId="1A94C47A" w:rsidR="00C3340E" w:rsidRPr="00C3340E" w:rsidRDefault="00C3340E" w:rsidP="00C3340E">
            <w:pPr>
              <w:spacing w:after="0" w:line="240" w:lineRule="auto"/>
              <w:rPr>
                <w:rFonts w:cs="Arial"/>
                <w:sz w:val="22"/>
              </w:rPr>
            </w:pPr>
            <w:r w:rsidRPr="00C3340E">
              <w:rPr>
                <w:rFonts w:cs="Arial"/>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E7A5DA2" w14:textId="77777777" w:rsidR="00C3340E" w:rsidRPr="00E12AA0" w:rsidRDefault="00C3340E" w:rsidP="00C3340E">
            <w:pPr>
              <w:spacing w:after="0" w:line="240" w:lineRule="auto"/>
              <w:rPr>
                <w:sz w:val="22"/>
              </w:rPr>
            </w:pPr>
            <w:r w:rsidRPr="00E12AA0">
              <w:rPr>
                <w:sz w:val="22"/>
              </w:rPr>
              <w:t>0,0013</w:t>
            </w:r>
          </w:p>
        </w:tc>
      </w:tr>
      <w:tr w:rsidR="00C3340E" w:rsidRPr="00E12AA0" w14:paraId="24789B16" w14:textId="77777777" w:rsidTr="00AB03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3566F01"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5ED620A"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ED6E9F4"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45DA2B0E" w14:textId="0060FD91" w:rsidR="00C3340E" w:rsidRPr="00C3340E" w:rsidRDefault="00C3340E" w:rsidP="00C3340E">
            <w:pPr>
              <w:spacing w:after="0" w:line="240" w:lineRule="auto"/>
              <w:rPr>
                <w:rFonts w:cs="Arial"/>
                <w:sz w:val="22"/>
              </w:rPr>
            </w:pPr>
            <w:r w:rsidRPr="00C3340E">
              <w:rPr>
                <w:rFonts w:cs="Arial"/>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DB283D6" w14:textId="77777777" w:rsidR="00C3340E" w:rsidRPr="00E12AA0" w:rsidRDefault="00C3340E" w:rsidP="00C3340E">
            <w:pPr>
              <w:spacing w:after="0" w:line="240" w:lineRule="auto"/>
              <w:rPr>
                <w:sz w:val="22"/>
              </w:rPr>
            </w:pPr>
            <w:r w:rsidRPr="00E12AA0">
              <w:rPr>
                <w:sz w:val="22"/>
              </w:rPr>
              <w:t>0,0114</w:t>
            </w:r>
          </w:p>
        </w:tc>
      </w:tr>
      <w:tr w:rsidR="00C33962" w:rsidRPr="00E12AA0" w14:paraId="709B4B60" w14:textId="77777777" w:rsidTr="0027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E25583" w14:textId="77777777" w:rsidR="00C33962" w:rsidRPr="00E12AA0" w:rsidRDefault="00C33962" w:rsidP="00F96BCB">
            <w:pPr>
              <w:rPr>
                <w:sz w:val="22"/>
              </w:rPr>
            </w:pPr>
          </w:p>
        </w:tc>
        <w:tc>
          <w:tcPr>
            <w:tcW w:w="1849" w:type="dxa"/>
            <w:vMerge/>
            <w:tcBorders>
              <w:left w:val="single" w:sz="4" w:space="0" w:color="auto"/>
              <w:right w:val="single" w:sz="8" w:space="0" w:color="auto"/>
            </w:tcBorders>
            <w:vAlign w:val="center"/>
            <w:hideMark/>
          </w:tcPr>
          <w:p w14:paraId="22F7571C" w14:textId="77777777" w:rsidR="00C33962" w:rsidRPr="00E12AA0" w:rsidRDefault="00C33962" w:rsidP="00774FF3">
            <w:pPr>
              <w:spacing w:after="0" w:line="240" w:lineRule="auto"/>
              <w:rPr>
                <w:sz w:val="22"/>
              </w:rPr>
            </w:pPr>
          </w:p>
        </w:tc>
        <w:tc>
          <w:tcPr>
            <w:tcW w:w="1275" w:type="dxa"/>
            <w:vMerge/>
            <w:tcBorders>
              <w:left w:val="single" w:sz="8" w:space="0" w:color="auto"/>
              <w:right w:val="single" w:sz="4" w:space="0" w:color="auto"/>
            </w:tcBorders>
            <w:vAlign w:val="center"/>
          </w:tcPr>
          <w:p w14:paraId="05D5A2D2" w14:textId="77777777" w:rsidR="00C33962" w:rsidRPr="00C3340E" w:rsidRDefault="00C33962" w:rsidP="00774FF3">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6FD3F700" w14:textId="77777777" w:rsidR="00C33962" w:rsidRPr="00C3340E" w:rsidRDefault="00C33962" w:rsidP="00774FF3">
            <w:pPr>
              <w:spacing w:after="0" w:line="240" w:lineRule="auto"/>
              <w:rPr>
                <w:rFonts w:cs="Arial"/>
                <w:sz w:val="22"/>
              </w:rPr>
            </w:pPr>
            <w:r w:rsidRPr="00C3340E">
              <w:rPr>
                <w:rFonts w:cs="Arial"/>
                <w:sz w:val="22"/>
              </w:rPr>
              <w:t>dwutlenek siarki</w:t>
            </w:r>
          </w:p>
        </w:tc>
        <w:tc>
          <w:tcPr>
            <w:tcW w:w="1417" w:type="dxa"/>
            <w:tcBorders>
              <w:top w:val="nil"/>
              <w:left w:val="single" w:sz="8" w:space="0" w:color="auto"/>
              <w:bottom w:val="nil"/>
              <w:right w:val="single" w:sz="4" w:space="0" w:color="auto"/>
            </w:tcBorders>
            <w:vAlign w:val="center"/>
            <w:hideMark/>
          </w:tcPr>
          <w:p w14:paraId="31B7BB5A" w14:textId="77777777" w:rsidR="00C33962" w:rsidRPr="00E12AA0" w:rsidRDefault="00C33962" w:rsidP="00774FF3">
            <w:pPr>
              <w:spacing w:after="0" w:line="240" w:lineRule="auto"/>
              <w:rPr>
                <w:sz w:val="22"/>
              </w:rPr>
            </w:pPr>
            <w:r w:rsidRPr="00E12AA0">
              <w:rPr>
                <w:sz w:val="22"/>
              </w:rPr>
              <w:t>0,0001</w:t>
            </w:r>
          </w:p>
        </w:tc>
      </w:tr>
      <w:tr w:rsidR="00C33962" w:rsidRPr="00E12AA0" w14:paraId="1FFBAEAD" w14:textId="77777777" w:rsidTr="0027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0A7A05B" w14:textId="77777777" w:rsidR="00C33962" w:rsidRPr="00E12AA0" w:rsidRDefault="00C33962" w:rsidP="00F96BCB">
            <w:pPr>
              <w:rPr>
                <w:sz w:val="22"/>
              </w:rPr>
            </w:pPr>
          </w:p>
        </w:tc>
        <w:tc>
          <w:tcPr>
            <w:tcW w:w="1849" w:type="dxa"/>
            <w:vMerge/>
            <w:tcBorders>
              <w:left w:val="single" w:sz="4" w:space="0" w:color="auto"/>
              <w:right w:val="single" w:sz="8" w:space="0" w:color="auto"/>
            </w:tcBorders>
            <w:vAlign w:val="center"/>
            <w:hideMark/>
          </w:tcPr>
          <w:p w14:paraId="09BF8DEA" w14:textId="77777777" w:rsidR="00C33962" w:rsidRPr="00E12AA0" w:rsidRDefault="00C33962" w:rsidP="00774FF3">
            <w:pPr>
              <w:spacing w:after="0" w:line="240" w:lineRule="auto"/>
              <w:rPr>
                <w:sz w:val="22"/>
              </w:rPr>
            </w:pPr>
          </w:p>
        </w:tc>
        <w:tc>
          <w:tcPr>
            <w:tcW w:w="1275" w:type="dxa"/>
            <w:vMerge/>
            <w:tcBorders>
              <w:left w:val="single" w:sz="8" w:space="0" w:color="auto"/>
              <w:right w:val="single" w:sz="4" w:space="0" w:color="auto"/>
            </w:tcBorders>
            <w:vAlign w:val="center"/>
          </w:tcPr>
          <w:p w14:paraId="14B40F18" w14:textId="77777777" w:rsidR="00C33962" w:rsidRPr="00C3340E" w:rsidRDefault="00C33962" w:rsidP="00774FF3">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5AB3D153" w14:textId="77777777" w:rsidR="00C33962" w:rsidRPr="00C3340E" w:rsidRDefault="00C33962" w:rsidP="00774FF3">
            <w:pPr>
              <w:spacing w:after="0" w:line="240" w:lineRule="auto"/>
              <w:rPr>
                <w:rFonts w:cs="Arial"/>
                <w:sz w:val="22"/>
              </w:rPr>
            </w:pPr>
            <w:r w:rsidRPr="00C3340E">
              <w:rPr>
                <w:rFonts w:cs="Arial"/>
                <w:sz w:val="22"/>
              </w:rPr>
              <w:t>dwutlenek azotu</w:t>
            </w:r>
          </w:p>
        </w:tc>
        <w:tc>
          <w:tcPr>
            <w:tcW w:w="1417" w:type="dxa"/>
            <w:tcBorders>
              <w:top w:val="nil"/>
              <w:left w:val="single" w:sz="8" w:space="0" w:color="auto"/>
              <w:bottom w:val="nil"/>
              <w:right w:val="single" w:sz="4" w:space="0" w:color="auto"/>
            </w:tcBorders>
            <w:vAlign w:val="center"/>
            <w:hideMark/>
          </w:tcPr>
          <w:p w14:paraId="3F72538A" w14:textId="77777777" w:rsidR="00C33962" w:rsidRPr="00E12AA0" w:rsidRDefault="00C33962" w:rsidP="00774FF3">
            <w:pPr>
              <w:spacing w:after="0" w:line="240" w:lineRule="auto"/>
              <w:rPr>
                <w:sz w:val="22"/>
              </w:rPr>
            </w:pPr>
            <w:r w:rsidRPr="00E12AA0">
              <w:rPr>
                <w:sz w:val="22"/>
              </w:rPr>
              <w:t>0,0021</w:t>
            </w:r>
          </w:p>
        </w:tc>
      </w:tr>
      <w:tr w:rsidR="00C33962" w:rsidRPr="00E12AA0" w14:paraId="309E4DD1" w14:textId="77777777" w:rsidTr="0027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1568D8A6" w14:textId="77777777" w:rsidR="00C33962" w:rsidRPr="00E12AA0" w:rsidRDefault="00C33962" w:rsidP="00F96BCB">
            <w:pPr>
              <w:rPr>
                <w:sz w:val="22"/>
              </w:rPr>
            </w:pPr>
          </w:p>
        </w:tc>
        <w:tc>
          <w:tcPr>
            <w:tcW w:w="1849" w:type="dxa"/>
            <w:vMerge/>
            <w:tcBorders>
              <w:left w:val="single" w:sz="4" w:space="0" w:color="auto"/>
              <w:bottom w:val="nil"/>
              <w:right w:val="single" w:sz="8" w:space="0" w:color="auto"/>
            </w:tcBorders>
            <w:vAlign w:val="center"/>
            <w:hideMark/>
          </w:tcPr>
          <w:p w14:paraId="724C1BD0" w14:textId="77777777" w:rsidR="00C33962" w:rsidRPr="00E12AA0" w:rsidRDefault="00C33962" w:rsidP="00774FF3">
            <w:pPr>
              <w:spacing w:after="0" w:line="240" w:lineRule="auto"/>
              <w:rPr>
                <w:sz w:val="22"/>
              </w:rPr>
            </w:pPr>
          </w:p>
        </w:tc>
        <w:tc>
          <w:tcPr>
            <w:tcW w:w="1275" w:type="dxa"/>
            <w:vMerge/>
            <w:tcBorders>
              <w:left w:val="single" w:sz="8" w:space="0" w:color="auto"/>
              <w:bottom w:val="nil"/>
              <w:right w:val="single" w:sz="4" w:space="0" w:color="auto"/>
            </w:tcBorders>
            <w:vAlign w:val="center"/>
          </w:tcPr>
          <w:p w14:paraId="6CD3EDA6" w14:textId="77777777" w:rsidR="00C33962" w:rsidRPr="00C3340E" w:rsidRDefault="00C33962" w:rsidP="00774FF3">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1950F982" w14:textId="77777777" w:rsidR="00C33962" w:rsidRPr="00C3340E" w:rsidRDefault="00C33962" w:rsidP="00774FF3">
            <w:pPr>
              <w:spacing w:after="0" w:line="240" w:lineRule="auto"/>
              <w:rPr>
                <w:rFonts w:cs="Arial"/>
                <w:sz w:val="22"/>
              </w:rPr>
            </w:pPr>
            <w:r w:rsidRPr="00C3340E">
              <w:rPr>
                <w:rFonts w:cs="Arial"/>
                <w:sz w:val="22"/>
              </w:rPr>
              <w:t>tlenek węgla</w:t>
            </w:r>
          </w:p>
        </w:tc>
        <w:tc>
          <w:tcPr>
            <w:tcW w:w="1417" w:type="dxa"/>
            <w:tcBorders>
              <w:top w:val="nil"/>
              <w:left w:val="single" w:sz="8" w:space="0" w:color="auto"/>
              <w:bottom w:val="nil"/>
              <w:right w:val="single" w:sz="4" w:space="0" w:color="auto"/>
            </w:tcBorders>
            <w:vAlign w:val="center"/>
            <w:hideMark/>
          </w:tcPr>
          <w:p w14:paraId="5280C1F9" w14:textId="77777777" w:rsidR="00C33962" w:rsidRPr="00E12AA0" w:rsidRDefault="00C33962" w:rsidP="00774FF3">
            <w:pPr>
              <w:spacing w:after="0" w:line="240" w:lineRule="auto"/>
              <w:rPr>
                <w:sz w:val="22"/>
              </w:rPr>
            </w:pPr>
            <w:r w:rsidRPr="00E12AA0">
              <w:rPr>
                <w:sz w:val="22"/>
              </w:rPr>
              <w:t>0,0006</w:t>
            </w:r>
          </w:p>
        </w:tc>
      </w:tr>
      <w:tr w:rsidR="00C33962" w:rsidRPr="00E12AA0" w14:paraId="73BF0C2D" w14:textId="77777777" w:rsidTr="00BC66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val="restart"/>
            <w:tcBorders>
              <w:top w:val="single" w:sz="8" w:space="0" w:color="auto"/>
              <w:left w:val="single" w:sz="8" w:space="0" w:color="auto"/>
              <w:bottom w:val="nil"/>
              <w:right w:val="single" w:sz="4" w:space="0" w:color="auto"/>
            </w:tcBorders>
            <w:vAlign w:val="center"/>
            <w:hideMark/>
          </w:tcPr>
          <w:p w14:paraId="36DB1139" w14:textId="77777777" w:rsidR="00C33962" w:rsidRPr="00E12AA0" w:rsidRDefault="00C33962" w:rsidP="00F96BCB">
            <w:pPr>
              <w:rPr>
                <w:sz w:val="22"/>
              </w:rPr>
            </w:pPr>
            <w:r w:rsidRPr="00E12AA0">
              <w:rPr>
                <w:sz w:val="22"/>
              </w:rPr>
              <w:t>201</w:t>
            </w:r>
          </w:p>
          <w:p w14:paraId="441C1508" w14:textId="0D308363" w:rsidR="00C33962" w:rsidRPr="00E12AA0" w:rsidRDefault="00C33962" w:rsidP="00F96BCB">
            <w:pPr>
              <w:rPr>
                <w:sz w:val="22"/>
              </w:rPr>
            </w:pPr>
            <w:r w:rsidRPr="00E12AA0">
              <w:rPr>
                <w:sz w:val="22"/>
              </w:rPr>
              <w:t> </w:t>
            </w:r>
          </w:p>
        </w:tc>
        <w:tc>
          <w:tcPr>
            <w:tcW w:w="1849" w:type="dxa"/>
            <w:tcBorders>
              <w:top w:val="single" w:sz="8" w:space="0" w:color="auto"/>
              <w:left w:val="single" w:sz="4" w:space="0" w:color="auto"/>
              <w:bottom w:val="nil"/>
              <w:right w:val="single" w:sz="8" w:space="0" w:color="auto"/>
            </w:tcBorders>
            <w:vAlign w:val="center"/>
            <w:hideMark/>
          </w:tcPr>
          <w:p w14:paraId="045FA00A" w14:textId="77777777" w:rsidR="00C33962" w:rsidRPr="00E12AA0" w:rsidRDefault="00C33962" w:rsidP="00C33962">
            <w:pPr>
              <w:spacing w:after="0" w:line="240" w:lineRule="auto"/>
              <w:rPr>
                <w:sz w:val="22"/>
              </w:rPr>
            </w:pPr>
            <w:r w:rsidRPr="00E12AA0">
              <w:rPr>
                <w:sz w:val="22"/>
              </w:rPr>
              <w:t>Wentylator budynku 201</w:t>
            </w:r>
          </w:p>
        </w:tc>
        <w:tc>
          <w:tcPr>
            <w:tcW w:w="1275" w:type="dxa"/>
            <w:tcBorders>
              <w:top w:val="single" w:sz="8" w:space="0" w:color="auto"/>
              <w:left w:val="nil"/>
              <w:bottom w:val="nil"/>
              <w:right w:val="single" w:sz="4" w:space="0" w:color="auto"/>
            </w:tcBorders>
            <w:vAlign w:val="center"/>
          </w:tcPr>
          <w:p w14:paraId="638B41B9" w14:textId="77777777" w:rsidR="00C33962" w:rsidRPr="00C3340E" w:rsidRDefault="00C33962" w:rsidP="00C33962">
            <w:pPr>
              <w:spacing w:after="0" w:line="240" w:lineRule="auto"/>
              <w:rPr>
                <w:rFonts w:cs="Arial"/>
                <w:sz w:val="22"/>
              </w:rPr>
            </w:pPr>
            <w:r w:rsidRPr="00C3340E">
              <w:rPr>
                <w:rFonts w:cs="Arial"/>
                <w:sz w:val="22"/>
              </w:rPr>
              <w:t>19</w:t>
            </w:r>
          </w:p>
        </w:tc>
        <w:tc>
          <w:tcPr>
            <w:tcW w:w="3261" w:type="dxa"/>
            <w:tcBorders>
              <w:top w:val="single" w:sz="8" w:space="0" w:color="auto"/>
              <w:left w:val="single" w:sz="4" w:space="0" w:color="auto"/>
              <w:bottom w:val="nil"/>
              <w:right w:val="nil"/>
            </w:tcBorders>
            <w:vAlign w:val="center"/>
            <w:hideMark/>
          </w:tcPr>
          <w:p w14:paraId="290BBA7C" w14:textId="77777777" w:rsidR="00C33962" w:rsidRPr="00C3340E" w:rsidRDefault="00C33962" w:rsidP="00C33962">
            <w:pPr>
              <w:spacing w:after="0" w:line="240" w:lineRule="auto"/>
              <w:rPr>
                <w:rFonts w:cs="Arial"/>
                <w:sz w:val="22"/>
              </w:rPr>
            </w:pPr>
            <w:r w:rsidRPr="00C3340E">
              <w:rPr>
                <w:rFonts w:cs="Arial"/>
                <w:sz w:val="22"/>
              </w:rPr>
              <w:t>amoniak</w:t>
            </w:r>
          </w:p>
          <w:p w14:paraId="41FDDFC5" w14:textId="77777777" w:rsidR="00C33962" w:rsidRPr="00C3340E" w:rsidRDefault="00C33962" w:rsidP="00C33962">
            <w:pPr>
              <w:spacing w:after="0" w:line="240" w:lineRule="auto"/>
              <w:rPr>
                <w:rFonts w:cs="Arial"/>
                <w:sz w:val="22"/>
              </w:rPr>
            </w:pPr>
            <w:r w:rsidRPr="00C3340E">
              <w:rPr>
                <w:rFonts w:cs="Arial"/>
                <w:sz w:val="22"/>
              </w:rPr>
              <w:t>siarkowodór</w:t>
            </w:r>
          </w:p>
          <w:p w14:paraId="0934CE08" w14:textId="77777777" w:rsidR="00C3340E" w:rsidRPr="00C3340E" w:rsidRDefault="00C3340E" w:rsidP="00C3340E">
            <w:pPr>
              <w:spacing w:after="0" w:line="240" w:lineRule="auto"/>
              <w:rPr>
                <w:rFonts w:cs="Arial"/>
                <w:sz w:val="22"/>
              </w:rPr>
            </w:pPr>
            <w:r w:rsidRPr="00C3340E">
              <w:rPr>
                <w:rFonts w:cs="Arial"/>
                <w:sz w:val="22"/>
              </w:rPr>
              <w:t>pył ogółem:</w:t>
            </w:r>
          </w:p>
          <w:p w14:paraId="49D0B962" w14:textId="77777777" w:rsidR="00C3340E" w:rsidRPr="00C3340E" w:rsidRDefault="00C3340E" w:rsidP="00C3340E">
            <w:pPr>
              <w:spacing w:after="0" w:line="240" w:lineRule="auto"/>
              <w:rPr>
                <w:rFonts w:cs="Arial"/>
                <w:sz w:val="22"/>
              </w:rPr>
            </w:pPr>
            <w:r w:rsidRPr="00C3340E">
              <w:rPr>
                <w:rFonts w:cs="Arial"/>
                <w:sz w:val="22"/>
              </w:rPr>
              <w:t xml:space="preserve"> -w tym pył zaw. PM2,5</w:t>
            </w:r>
          </w:p>
          <w:p w14:paraId="173A83EE" w14:textId="21EA4432" w:rsidR="00C33962" w:rsidRPr="00C3340E" w:rsidRDefault="00C3340E" w:rsidP="00C3340E">
            <w:pPr>
              <w:spacing w:after="0" w:line="240" w:lineRule="auto"/>
              <w:rPr>
                <w:rFonts w:cs="Arial"/>
                <w:sz w:val="22"/>
              </w:rPr>
            </w:pPr>
            <w:r w:rsidRPr="00C3340E">
              <w:rPr>
                <w:rFonts w:cs="Arial"/>
                <w:sz w:val="22"/>
              </w:rPr>
              <w:t xml:space="preserve"> -w tym pył zaw. PM10 </w:t>
            </w:r>
            <w:r w:rsidR="00C33962" w:rsidRPr="00C3340E">
              <w:rPr>
                <w:rFonts w:cs="Arial"/>
                <w:sz w:val="22"/>
              </w:rPr>
              <w:t>dwutlenek siarki</w:t>
            </w:r>
          </w:p>
          <w:p w14:paraId="3AE3F683" w14:textId="77777777" w:rsidR="00C33962" w:rsidRPr="00C3340E" w:rsidRDefault="00C33962" w:rsidP="00C33962">
            <w:pPr>
              <w:spacing w:after="0" w:line="240" w:lineRule="auto"/>
              <w:rPr>
                <w:rFonts w:cs="Arial"/>
                <w:sz w:val="22"/>
              </w:rPr>
            </w:pPr>
            <w:r w:rsidRPr="00C3340E">
              <w:rPr>
                <w:rFonts w:cs="Arial"/>
                <w:sz w:val="22"/>
              </w:rPr>
              <w:t>dwutlenek azotu</w:t>
            </w:r>
          </w:p>
          <w:p w14:paraId="706548D8" w14:textId="5674CA24" w:rsidR="00C33962" w:rsidRPr="00C3340E" w:rsidRDefault="00C33962" w:rsidP="00C33962">
            <w:pPr>
              <w:spacing w:after="0" w:line="240" w:lineRule="auto"/>
              <w:rPr>
                <w:rFonts w:cs="Arial"/>
                <w:sz w:val="22"/>
              </w:rPr>
            </w:pPr>
            <w:r w:rsidRPr="00C3340E">
              <w:rPr>
                <w:rFonts w:cs="Arial"/>
                <w:sz w:val="22"/>
              </w:rPr>
              <w:t>tlenek węgla</w:t>
            </w:r>
          </w:p>
        </w:tc>
        <w:tc>
          <w:tcPr>
            <w:tcW w:w="1417" w:type="dxa"/>
            <w:tcBorders>
              <w:top w:val="single" w:sz="8" w:space="0" w:color="auto"/>
              <w:left w:val="single" w:sz="8" w:space="0" w:color="auto"/>
              <w:bottom w:val="nil"/>
              <w:right w:val="single" w:sz="4" w:space="0" w:color="auto"/>
            </w:tcBorders>
            <w:vAlign w:val="center"/>
            <w:hideMark/>
          </w:tcPr>
          <w:p w14:paraId="0D3F8EA5" w14:textId="77777777" w:rsidR="00C33962" w:rsidRPr="00E12AA0" w:rsidRDefault="00C33962" w:rsidP="00C33962">
            <w:pPr>
              <w:spacing w:after="0" w:line="240" w:lineRule="auto"/>
              <w:rPr>
                <w:sz w:val="22"/>
              </w:rPr>
            </w:pPr>
            <w:r w:rsidRPr="00E12AA0">
              <w:rPr>
                <w:sz w:val="22"/>
              </w:rPr>
              <w:t>0,0381</w:t>
            </w:r>
          </w:p>
          <w:p w14:paraId="5A50000B" w14:textId="77777777" w:rsidR="00C33962" w:rsidRPr="00E12AA0" w:rsidRDefault="00C33962" w:rsidP="00C33962">
            <w:pPr>
              <w:spacing w:after="0" w:line="240" w:lineRule="auto"/>
              <w:rPr>
                <w:sz w:val="22"/>
              </w:rPr>
            </w:pPr>
            <w:r w:rsidRPr="00E12AA0">
              <w:rPr>
                <w:sz w:val="22"/>
              </w:rPr>
              <w:t>0,0017</w:t>
            </w:r>
          </w:p>
          <w:p w14:paraId="4A1E975D" w14:textId="77777777" w:rsidR="00C33962" w:rsidRPr="00E12AA0" w:rsidRDefault="00C33962" w:rsidP="00C33962">
            <w:pPr>
              <w:spacing w:after="0" w:line="240" w:lineRule="auto"/>
              <w:rPr>
                <w:sz w:val="22"/>
              </w:rPr>
            </w:pPr>
            <w:r w:rsidRPr="00E12AA0">
              <w:rPr>
                <w:sz w:val="22"/>
              </w:rPr>
              <w:t>0,0180</w:t>
            </w:r>
          </w:p>
          <w:p w14:paraId="12A19DCF" w14:textId="77777777" w:rsidR="00C33962" w:rsidRPr="00E12AA0" w:rsidRDefault="00C33962" w:rsidP="00C33962">
            <w:pPr>
              <w:spacing w:after="0" w:line="240" w:lineRule="auto"/>
              <w:rPr>
                <w:sz w:val="22"/>
              </w:rPr>
            </w:pPr>
            <w:r w:rsidRPr="00E12AA0">
              <w:rPr>
                <w:sz w:val="22"/>
              </w:rPr>
              <w:t>0,0010</w:t>
            </w:r>
          </w:p>
          <w:p w14:paraId="5D2FCB90" w14:textId="77777777" w:rsidR="00C33962" w:rsidRPr="00E12AA0" w:rsidRDefault="00C33962" w:rsidP="00C33962">
            <w:pPr>
              <w:spacing w:after="0" w:line="240" w:lineRule="auto"/>
              <w:rPr>
                <w:sz w:val="22"/>
              </w:rPr>
            </w:pPr>
            <w:r w:rsidRPr="00E12AA0">
              <w:rPr>
                <w:sz w:val="22"/>
              </w:rPr>
              <w:t>0,0087</w:t>
            </w:r>
          </w:p>
          <w:p w14:paraId="0DA14A74" w14:textId="77777777" w:rsidR="00C33962" w:rsidRPr="00E12AA0" w:rsidRDefault="00C33962" w:rsidP="00C33962">
            <w:pPr>
              <w:spacing w:after="0" w:line="240" w:lineRule="auto"/>
              <w:rPr>
                <w:sz w:val="22"/>
              </w:rPr>
            </w:pPr>
            <w:r w:rsidRPr="00E12AA0">
              <w:rPr>
                <w:sz w:val="22"/>
              </w:rPr>
              <w:t>0,0000</w:t>
            </w:r>
          </w:p>
          <w:p w14:paraId="7FB1F045" w14:textId="77777777" w:rsidR="00C33962" w:rsidRPr="00E12AA0" w:rsidRDefault="00C33962" w:rsidP="00C33962">
            <w:pPr>
              <w:spacing w:after="0" w:line="240" w:lineRule="auto"/>
              <w:rPr>
                <w:sz w:val="22"/>
              </w:rPr>
            </w:pPr>
            <w:r w:rsidRPr="00E12AA0">
              <w:rPr>
                <w:sz w:val="22"/>
              </w:rPr>
              <w:t>0,0012</w:t>
            </w:r>
          </w:p>
          <w:p w14:paraId="78A88339" w14:textId="685B86BE" w:rsidR="00C33962" w:rsidRPr="00E12AA0" w:rsidRDefault="00C33962" w:rsidP="00C33962">
            <w:pPr>
              <w:spacing w:after="0" w:line="240" w:lineRule="auto"/>
              <w:rPr>
                <w:sz w:val="22"/>
              </w:rPr>
            </w:pPr>
            <w:r w:rsidRPr="00E12AA0">
              <w:rPr>
                <w:sz w:val="22"/>
              </w:rPr>
              <w:t>0,0003</w:t>
            </w:r>
          </w:p>
        </w:tc>
      </w:tr>
      <w:tr w:rsidR="00C372BD" w:rsidRPr="00E12AA0" w14:paraId="71D3B8ED" w14:textId="77777777" w:rsidTr="00D23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2986F4" w14:textId="77777777" w:rsidR="00C372BD" w:rsidRPr="00E12AA0" w:rsidRDefault="00C372BD"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42B25AB" w14:textId="77777777" w:rsidR="00C372BD" w:rsidRPr="00E12AA0" w:rsidRDefault="00C372BD" w:rsidP="00C372BD">
            <w:pPr>
              <w:spacing w:after="0" w:line="240" w:lineRule="auto"/>
              <w:rPr>
                <w:sz w:val="22"/>
              </w:rPr>
            </w:pPr>
            <w:r w:rsidRPr="00E12AA0">
              <w:rPr>
                <w:sz w:val="22"/>
              </w:rPr>
              <w:t>Wentylator budynku 201</w:t>
            </w:r>
          </w:p>
        </w:tc>
        <w:tc>
          <w:tcPr>
            <w:tcW w:w="1275" w:type="dxa"/>
            <w:vMerge w:val="restart"/>
            <w:tcBorders>
              <w:top w:val="single" w:sz="8" w:space="0" w:color="auto"/>
              <w:left w:val="nil"/>
              <w:right w:val="single" w:sz="4" w:space="0" w:color="auto"/>
            </w:tcBorders>
            <w:vAlign w:val="center"/>
          </w:tcPr>
          <w:p w14:paraId="7650E197" w14:textId="77777777" w:rsidR="00C372BD" w:rsidRPr="00C3340E" w:rsidRDefault="00C372BD" w:rsidP="00C372BD">
            <w:pPr>
              <w:spacing w:after="0" w:line="240" w:lineRule="auto"/>
              <w:rPr>
                <w:rFonts w:cs="Arial"/>
                <w:sz w:val="22"/>
              </w:rPr>
            </w:pPr>
            <w:r w:rsidRPr="00C3340E">
              <w:rPr>
                <w:rFonts w:cs="Arial"/>
                <w:sz w:val="22"/>
              </w:rPr>
              <w:t>20</w:t>
            </w:r>
          </w:p>
        </w:tc>
        <w:tc>
          <w:tcPr>
            <w:tcW w:w="3261" w:type="dxa"/>
            <w:tcBorders>
              <w:top w:val="single" w:sz="8" w:space="0" w:color="auto"/>
              <w:left w:val="single" w:sz="4" w:space="0" w:color="auto"/>
              <w:bottom w:val="nil"/>
              <w:right w:val="nil"/>
            </w:tcBorders>
            <w:vAlign w:val="center"/>
            <w:hideMark/>
          </w:tcPr>
          <w:p w14:paraId="17EB6135" w14:textId="77777777" w:rsidR="00C372BD" w:rsidRPr="00C3340E" w:rsidRDefault="00C372BD" w:rsidP="00C372BD">
            <w:pPr>
              <w:spacing w:after="0" w:line="240" w:lineRule="auto"/>
              <w:rPr>
                <w:rFonts w:cs="Arial"/>
                <w:sz w:val="22"/>
              </w:rPr>
            </w:pPr>
            <w:r w:rsidRPr="00C3340E">
              <w:rPr>
                <w:rFonts w:cs="Arial"/>
                <w:sz w:val="22"/>
              </w:rPr>
              <w:t>amoniak</w:t>
            </w:r>
          </w:p>
        </w:tc>
        <w:tc>
          <w:tcPr>
            <w:tcW w:w="1417" w:type="dxa"/>
            <w:tcBorders>
              <w:top w:val="single" w:sz="8" w:space="0" w:color="auto"/>
              <w:left w:val="single" w:sz="8" w:space="0" w:color="auto"/>
              <w:bottom w:val="nil"/>
              <w:right w:val="single" w:sz="4" w:space="0" w:color="auto"/>
            </w:tcBorders>
            <w:vAlign w:val="center"/>
            <w:hideMark/>
          </w:tcPr>
          <w:p w14:paraId="3BFCF1C4" w14:textId="77777777" w:rsidR="00C372BD" w:rsidRPr="00E12AA0" w:rsidRDefault="00C372BD" w:rsidP="00C372BD">
            <w:pPr>
              <w:spacing w:after="0" w:line="240" w:lineRule="auto"/>
              <w:rPr>
                <w:sz w:val="22"/>
              </w:rPr>
            </w:pPr>
            <w:r w:rsidRPr="00E12AA0">
              <w:rPr>
                <w:sz w:val="22"/>
              </w:rPr>
              <w:t>0,0381</w:t>
            </w:r>
          </w:p>
        </w:tc>
      </w:tr>
      <w:tr w:rsidR="00C372BD" w:rsidRPr="00E12AA0" w14:paraId="6595AB9A" w14:textId="77777777" w:rsidTr="00D23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26A5C4C" w14:textId="77777777" w:rsidR="00C372BD" w:rsidRPr="00E12AA0" w:rsidRDefault="00C372BD" w:rsidP="00F96BCB">
            <w:pPr>
              <w:rPr>
                <w:sz w:val="22"/>
              </w:rPr>
            </w:pPr>
          </w:p>
        </w:tc>
        <w:tc>
          <w:tcPr>
            <w:tcW w:w="1849" w:type="dxa"/>
            <w:vMerge/>
            <w:tcBorders>
              <w:left w:val="single" w:sz="4" w:space="0" w:color="auto"/>
              <w:right w:val="single" w:sz="8" w:space="0" w:color="auto"/>
            </w:tcBorders>
            <w:vAlign w:val="center"/>
            <w:hideMark/>
          </w:tcPr>
          <w:p w14:paraId="2563C7B9" w14:textId="77777777" w:rsidR="00C372BD" w:rsidRPr="00E12AA0" w:rsidRDefault="00C372BD" w:rsidP="00C372BD">
            <w:pPr>
              <w:spacing w:after="0" w:line="240" w:lineRule="auto"/>
              <w:rPr>
                <w:sz w:val="22"/>
              </w:rPr>
            </w:pPr>
          </w:p>
        </w:tc>
        <w:tc>
          <w:tcPr>
            <w:tcW w:w="1275" w:type="dxa"/>
            <w:vMerge/>
            <w:tcBorders>
              <w:left w:val="nil"/>
              <w:right w:val="single" w:sz="4" w:space="0" w:color="auto"/>
            </w:tcBorders>
            <w:vAlign w:val="center"/>
          </w:tcPr>
          <w:p w14:paraId="7FF1BE33" w14:textId="77777777" w:rsidR="00C372BD" w:rsidRPr="00C3340E" w:rsidRDefault="00C372BD"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781A9AFE" w14:textId="77777777" w:rsidR="00C372BD" w:rsidRPr="00C3340E" w:rsidRDefault="00C372BD" w:rsidP="00C372BD">
            <w:pPr>
              <w:spacing w:after="0" w:line="240" w:lineRule="auto"/>
              <w:rPr>
                <w:rFonts w:cs="Arial"/>
                <w:sz w:val="22"/>
              </w:rPr>
            </w:pPr>
            <w:r w:rsidRPr="00C3340E">
              <w:rPr>
                <w:rFonts w:cs="Arial"/>
                <w:sz w:val="22"/>
              </w:rPr>
              <w:t>siarkowodór</w:t>
            </w:r>
          </w:p>
        </w:tc>
        <w:tc>
          <w:tcPr>
            <w:tcW w:w="1417" w:type="dxa"/>
            <w:tcBorders>
              <w:top w:val="nil"/>
              <w:left w:val="single" w:sz="8" w:space="0" w:color="auto"/>
              <w:bottom w:val="nil"/>
              <w:right w:val="single" w:sz="4" w:space="0" w:color="auto"/>
            </w:tcBorders>
            <w:vAlign w:val="center"/>
            <w:hideMark/>
          </w:tcPr>
          <w:p w14:paraId="2FB8F4D7" w14:textId="77777777" w:rsidR="00C372BD" w:rsidRPr="00E12AA0" w:rsidRDefault="00C372BD" w:rsidP="00C372BD">
            <w:pPr>
              <w:spacing w:after="0" w:line="240" w:lineRule="auto"/>
              <w:rPr>
                <w:sz w:val="22"/>
              </w:rPr>
            </w:pPr>
            <w:r w:rsidRPr="00E12AA0">
              <w:rPr>
                <w:sz w:val="22"/>
              </w:rPr>
              <w:t>0,0017</w:t>
            </w:r>
          </w:p>
        </w:tc>
      </w:tr>
      <w:tr w:rsidR="00C3340E" w:rsidRPr="00E12AA0" w14:paraId="40D0D790" w14:textId="77777777" w:rsidTr="00B22C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E5286F"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74CFCF9"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4F919D58"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204E1E59" w14:textId="68A48975" w:rsidR="00C3340E" w:rsidRPr="00C3340E" w:rsidRDefault="00C3340E" w:rsidP="00C3340E">
            <w:pPr>
              <w:spacing w:after="0" w:line="240" w:lineRule="auto"/>
              <w:rPr>
                <w:rFonts w:cs="Arial"/>
                <w:sz w:val="22"/>
              </w:rPr>
            </w:pPr>
            <w:r w:rsidRPr="00C3340E">
              <w:rPr>
                <w:rFonts w:cs="Arial"/>
                <w:sz w:val="22"/>
              </w:rPr>
              <w:t>pył ogółem:</w:t>
            </w:r>
          </w:p>
        </w:tc>
        <w:tc>
          <w:tcPr>
            <w:tcW w:w="1417" w:type="dxa"/>
            <w:tcBorders>
              <w:top w:val="nil"/>
              <w:left w:val="single" w:sz="8" w:space="0" w:color="auto"/>
              <w:bottom w:val="nil"/>
              <w:right w:val="single" w:sz="4" w:space="0" w:color="auto"/>
            </w:tcBorders>
            <w:vAlign w:val="center"/>
            <w:hideMark/>
          </w:tcPr>
          <w:p w14:paraId="6FEF0CF4" w14:textId="77777777" w:rsidR="00C3340E" w:rsidRPr="00E12AA0" w:rsidRDefault="00C3340E" w:rsidP="00C3340E">
            <w:pPr>
              <w:spacing w:after="0" w:line="240" w:lineRule="auto"/>
              <w:rPr>
                <w:sz w:val="22"/>
              </w:rPr>
            </w:pPr>
            <w:r w:rsidRPr="00E12AA0">
              <w:rPr>
                <w:sz w:val="22"/>
              </w:rPr>
              <w:t>0,0180</w:t>
            </w:r>
          </w:p>
        </w:tc>
      </w:tr>
      <w:tr w:rsidR="00C3340E" w:rsidRPr="00E12AA0" w14:paraId="2A42C062" w14:textId="77777777" w:rsidTr="00B22C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EA90F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FC7616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EF00C1F"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0A0DF674" w14:textId="567944CA" w:rsidR="00C3340E" w:rsidRPr="00C3340E" w:rsidRDefault="00C3340E" w:rsidP="00C3340E">
            <w:pPr>
              <w:spacing w:after="0" w:line="240" w:lineRule="auto"/>
              <w:rPr>
                <w:rFonts w:cs="Arial"/>
                <w:sz w:val="22"/>
              </w:rPr>
            </w:pPr>
            <w:r w:rsidRPr="00C3340E">
              <w:rPr>
                <w:rFonts w:cs="Arial"/>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4B476EA" w14:textId="77777777" w:rsidR="00C3340E" w:rsidRPr="00E12AA0" w:rsidRDefault="00C3340E" w:rsidP="00C3340E">
            <w:pPr>
              <w:spacing w:after="0" w:line="240" w:lineRule="auto"/>
              <w:rPr>
                <w:sz w:val="22"/>
              </w:rPr>
            </w:pPr>
            <w:r w:rsidRPr="00E12AA0">
              <w:rPr>
                <w:sz w:val="22"/>
              </w:rPr>
              <w:t>0,0010</w:t>
            </w:r>
          </w:p>
        </w:tc>
      </w:tr>
      <w:tr w:rsidR="00C3340E" w:rsidRPr="00E12AA0" w14:paraId="001D2410" w14:textId="77777777" w:rsidTr="00B22C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DDB2D1E"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3C5EB69C"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89048EE"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724A8629" w14:textId="0BE5FF4D" w:rsidR="00C3340E" w:rsidRPr="00C3340E" w:rsidRDefault="00C3340E" w:rsidP="00C3340E">
            <w:pPr>
              <w:spacing w:after="0" w:line="240" w:lineRule="auto"/>
              <w:rPr>
                <w:rFonts w:cs="Arial"/>
                <w:sz w:val="22"/>
              </w:rPr>
            </w:pPr>
            <w:r w:rsidRPr="00C3340E">
              <w:rPr>
                <w:rFonts w:cs="Arial"/>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009B979" w14:textId="77777777" w:rsidR="00C3340E" w:rsidRPr="00E12AA0" w:rsidRDefault="00C3340E" w:rsidP="00C3340E">
            <w:pPr>
              <w:spacing w:after="0" w:line="240" w:lineRule="auto"/>
              <w:rPr>
                <w:sz w:val="22"/>
              </w:rPr>
            </w:pPr>
            <w:r w:rsidRPr="00E12AA0">
              <w:rPr>
                <w:sz w:val="22"/>
              </w:rPr>
              <w:t>0,0087</w:t>
            </w:r>
          </w:p>
        </w:tc>
      </w:tr>
      <w:tr w:rsidR="00C372BD" w:rsidRPr="00E12AA0" w14:paraId="110F690C" w14:textId="77777777" w:rsidTr="00D23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8FD29C3" w14:textId="77777777" w:rsidR="00C372BD" w:rsidRPr="00E12AA0" w:rsidRDefault="00C372BD" w:rsidP="00F96BCB">
            <w:pPr>
              <w:rPr>
                <w:sz w:val="22"/>
              </w:rPr>
            </w:pPr>
          </w:p>
        </w:tc>
        <w:tc>
          <w:tcPr>
            <w:tcW w:w="1849" w:type="dxa"/>
            <w:vMerge/>
            <w:tcBorders>
              <w:left w:val="single" w:sz="4" w:space="0" w:color="auto"/>
              <w:right w:val="single" w:sz="8" w:space="0" w:color="auto"/>
            </w:tcBorders>
            <w:vAlign w:val="center"/>
            <w:hideMark/>
          </w:tcPr>
          <w:p w14:paraId="233827A3" w14:textId="77777777" w:rsidR="00C372BD" w:rsidRPr="00E12AA0" w:rsidRDefault="00C372BD" w:rsidP="00C372BD">
            <w:pPr>
              <w:spacing w:after="0" w:line="240" w:lineRule="auto"/>
              <w:rPr>
                <w:sz w:val="22"/>
              </w:rPr>
            </w:pPr>
          </w:p>
        </w:tc>
        <w:tc>
          <w:tcPr>
            <w:tcW w:w="1275" w:type="dxa"/>
            <w:vMerge/>
            <w:tcBorders>
              <w:left w:val="single" w:sz="8" w:space="0" w:color="auto"/>
              <w:right w:val="single" w:sz="4" w:space="0" w:color="auto"/>
            </w:tcBorders>
            <w:vAlign w:val="center"/>
          </w:tcPr>
          <w:p w14:paraId="3C555B93" w14:textId="77777777" w:rsidR="00C372BD" w:rsidRPr="00C3340E" w:rsidRDefault="00C372BD"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31A6FB8F" w14:textId="77777777" w:rsidR="00C372BD" w:rsidRPr="00C3340E" w:rsidRDefault="00C372BD" w:rsidP="00C372BD">
            <w:pPr>
              <w:spacing w:after="0" w:line="240" w:lineRule="auto"/>
              <w:rPr>
                <w:rFonts w:cs="Arial"/>
                <w:sz w:val="22"/>
              </w:rPr>
            </w:pPr>
            <w:r w:rsidRPr="00C3340E">
              <w:rPr>
                <w:rFonts w:cs="Arial"/>
                <w:sz w:val="22"/>
              </w:rPr>
              <w:t>dwutlenek siarki</w:t>
            </w:r>
          </w:p>
        </w:tc>
        <w:tc>
          <w:tcPr>
            <w:tcW w:w="1417" w:type="dxa"/>
            <w:tcBorders>
              <w:top w:val="nil"/>
              <w:left w:val="single" w:sz="8" w:space="0" w:color="auto"/>
              <w:bottom w:val="nil"/>
              <w:right w:val="single" w:sz="4" w:space="0" w:color="auto"/>
            </w:tcBorders>
            <w:vAlign w:val="center"/>
            <w:hideMark/>
          </w:tcPr>
          <w:p w14:paraId="6E0D58AA" w14:textId="77777777" w:rsidR="00C372BD" w:rsidRPr="00E12AA0" w:rsidRDefault="00C372BD" w:rsidP="00C372BD">
            <w:pPr>
              <w:spacing w:after="0" w:line="240" w:lineRule="auto"/>
              <w:rPr>
                <w:sz w:val="22"/>
              </w:rPr>
            </w:pPr>
            <w:r w:rsidRPr="00E12AA0">
              <w:rPr>
                <w:sz w:val="22"/>
              </w:rPr>
              <w:t>0,0000</w:t>
            </w:r>
          </w:p>
        </w:tc>
      </w:tr>
      <w:tr w:rsidR="00C372BD" w:rsidRPr="00E12AA0" w14:paraId="6915B6F6" w14:textId="77777777" w:rsidTr="00D23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73DAB6E" w14:textId="77777777" w:rsidR="00C372BD" w:rsidRPr="00E12AA0" w:rsidRDefault="00C372BD" w:rsidP="00F96BCB">
            <w:pPr>
              <w:rPr>
                <w:sz w:val="22"/>
              </w:rPr>
            </w:pPr>
          </w:p>
        </w:tc>
        <w:tc>
          <w:tcPr>
            <w:tcW w:w="1849" w:type="dxa"/>
            <w:vMerge/>
            <w:tcBorders>
              <w:left w:val="single" w:sz="4" w:space="0" w:color="auto"/>
              <w:right w:val="single" w:sz="8" w:space="0" w:color="auto"/>
            </w:tcBorders>
            <w:vAlign w:val="center"/>
            <w:hideMark/>
          </w:tcPr>
          <w:p w14:paraId="33E66C09" w14:textId="77777777" w:rsidR="00C372BD" w:rsidRPr="00E12AA0" w:rsidRDefault="00C372BD" w:rsidP="00C372BD">
            <w:pPr>
              <w:spacing w:after="0" w:line="240" w:lineRule="auto"/>
              <w:rPr>
                <w:sz w:val="22"/>
              </w:rPr>
            </w:pPr>
          </w:p>
        </w:tc>
        <w:tc>
          <w:tcPr>
            <w:tcW w:w="1275" w:type="dxa"/>
            <w:vMerge/>
            <w:tcBorders>
              <w:left w:val="single" w:sz="8" w:space="0" w:color="auto"/>
              <w:right w:val="single" w:sz="4" w:space="0" w:color="auto"/>
            </w:tcBorders>
            <w:vAlign w:val="center"/>
          </w:tcPr>
          <w:p w14:paraId="29CB5D47" w14:textId="77777777" w:rsidR="00C372BD" w:rsidRPr="00C3340E" w:rsidRDefault="00C372BD"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79C6359F" w14:textId="77777777" w:rsidR="00C372BD" w:rsidRPr="00C3340E" w:rsidRDefault="00C372BD" w:rsidP="00C372BD">
            <w:pPr>
              <w:spacing w:after="0" w:line="240" w:lineRule="auto"/>
              <w:rPr>
                <w:rFonts w:cs="Arial"/>
                <w:sz w:val="22"/>
              </w:rPr>
            </w:pPr>
            <w:r w:rsidRPr="00C3340E">
              <w:rPr>
                <w:rFonts w:cs="Arial"/>
                <w:sz w:val="22"/>
              </w:rPr>
              <w:t>dwutlenek azotu</w:t>
            </w:r>
          </w:p>
        </w:tc>
        <w:tc>
          <w:tcPr>
            <w:tcW w:w="1417" w:type="dxa"/>
            <w:tcBorders>
              <w:top w:val="nil"/>
              <w:left w:val="single" w:sz="8" w:space="0" w:color="auto"/>
              <w:bottom w:val="nil"/>
              <w:right w:val="single" w:sz="4" w:space="0" w:color="auto"/>
            </w:tcBorders>
            <w:vAlign w:val="center"/>
            <w:hideMark/>
          </w:tcPr>
          <w:p w14:paraId="440403E1" w14:textId="77777777" w:rsidR="00C372BD" w:rsidRPr="00E12AA0" w:rsidRDefault="00C372BD" w:rsidP="00C372BD">
            <w:pPr>
              <w:spacing w:after="0" w:line="240" w:lineRule="auto"/>
              <w:rPr>
                <w:sz w:val="22"/>
              </w:rPr>
            </w:pPr>
            <w:r w:rsidRPr="00E12AA0">
              <w:rPr>
                <w:sz w:val="22"/>
              </w:rPr>
              <w:t>0,0012</w:t>
            </w:r>
          </w:p>
        </w:tc>
      </w:tr>
      <w:tr w:rsidR="00C372BD" w:rsidRPr="00E12AA0" w14:paraId="7B955A88" w14:textId="77777777" w:rsidTr="00D23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18EE9C" w14:textId="77777777" w:rsidR="00C372BD" w:rsidRPr="00E12AA0" w:rsidRDefault="00C372BD" w:rsidP="00F96BCB">
            <w:pPr>
              <w:rPr>
                <w:sz w:val="22"/>
              </w:rPr>
            </w:pPr>
          </w:p>
        </w:tc>
        <w:tc>
          <w:tcPr>
            <w:tcW w:w="1849" w:type="dxa"/>
            <w:vMerge/>
            <w:tcBorders>
              <w:left w:val="single" w:sz="4" w:space="0" w:color="auto"/>
              <w:bottom w:val="nil"/>
              <w:right w:val="single" w:sz="8" w:space="0" w:color="auto"/>
            </w:tcBorders>
            <w:vAlign w:val="center"/>
            <w:hideMark/>
          </w:tcPr>
          <w:p w14:paraId="34869816" w14:textId="77777777" w:rsidR="00C372BD" w:rsidRPr="00E12AA0" w:rsidRDefault="00C372BD" w:rsidP="00C372BD">
            <w:pPr>
              <w:spacing w:after="0" w:line="240" w:lineRule="auto"/>
              <w:rPr>
                <w:sz w:val="22"/>
              </w:rPr>
            </w:pPr>
          </w:p>
        </w:tc>
        <w:tc>
          <w:tcPr>
            <w:tcW w:w="1275" w:type="dxa"/>
            <w:vMerge/>
            <w:tcBorders>
              <w:left w:val="single" w:sz="8" w:space="0" w:color="auto"/>
              <w:bottom w:val="nil"/>
              <w:right w:val="single" w:sz="4" w:space="0" w:color="auto"/>
            </w:tcBorders>
            <w:vAlign w:val="center"/>
          </w:tcPr>
          <w:p w14:paraId="2A854D6D" w14:textId="77777777" w:rsidR="00C372BD" w:rsidRPr="00C3340E" w:rsidRDefault="00C372BD"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56F80DE0" w14:textId="77777777" w:rsidR="00C372BD" w:rsidRPr="00C3340E" w:rsidRDefault="00C372BD" w:rsidP="00C372BD">
            <w:pPr>
              <w:spacing w:after="0" w:line="240" w:lineRule="auto"/>
              <w:rPr>
                <w:rFonts w:cs="Arial"/>
                <w:sz w:val="22"/>
              </w:rPr>
            </w:pPr>
            <w:r w:rsidRPr="00C3340E">
              <w:rPr>
                <w:rFonts w:cs="Arial"/>
                <w:sz w:val="22"/>
              </w:rPr>
              <w:t>tlenek węgla</w:t>
            </w:r>
          </w:p>
        </w:tc>
        <w:tc>
          <w:tcPr>
            <w:tcW w:w="1417" w:type="dxa"/>
            <w:tcBorders>
              <w:top w:val="nil"/>
              <w:left w:val="single" w:sz="8" w:space="0" w:color="auto"/>
              <w:bottom w:val="nil"/>
              <w:right w:val="single" w:sz="4" w:space="0" w:color="auto"/>
            </w:tcBorders>
            <w:vAlign w:val="center"/>
            <w:hideMark/>
          </w:tcPr>
          <w:p w14:paraId="05392036" w14:textId="77777777" w:rsidR="00C372BD" w:rsidRPr="00E12AA0" w:rsidRDefault="00C372BD" w:rsidP="00C372BD">
            <w:pPr>
              <w:spacing w:after="0" w:line="240" w:lineRule="auto"/>
              <w:rPr>
                <w:sz w:val="22"/>
              </w:rPr>
            </w:pPr>
            <w:r w:rsidRPr="00E12AA0">
              <w:rPr>
                <w:sz w:val="22"/>
              </w:rPr>
              <w:t>0,0003</w:t>
            </w:r>
          </w:p>
        </w:tc>
      </w:tr>
      <w:tr w:rsidR="00C33962" w:rsidRPr="00E12AA0" w14:paraId="2D9CF2D3"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BBF05F9" w14:textId="77777777" w:rsidR="00C33962" w:rsidRPr="00E12AA0" w:rsidRDefault="00C33962" w:rsidP="00F96BCB">
            <w:pPr>
              <w:rPr>
                <w:sz w:val="22"/>
              </w:rPr>
            </w:pPr>
          </w:p>
        </w:tc>
        <w:tc>
          <w:tcPr>
            <w:tcW w:w="1849" w:type="dxa"/>
            <w:vMerge w:val="restart"/>
            <w:tcBorders>
              <w:top w:val="single" w:sz="8" w:space="0" w:color="auto"/>
              <w:left w:val="single" w:sz="4" w:space="0" w:color="auto"/>
              <w:bottom w:val="nil"/>
              <w:right w:val="single" w:sz="8" w:space="0" w:color="auto"/>
            </w:tcBorders>
            <w:vAlign w:val="center"/>
            <w:hideMark/>
          </w:tcPr>
          <w:p w14:paraId="5A54F0F4" w14:textId="77777777" w:rsidR="00C33962" w:rsidRPr="00E12AA0" w:rsidRDefault="00C33962" w:rsidP="00C372BD">
            <w:pPr>
              <w:spacing w:after="0" w:line="240" w:lineRule="auto"/>
              <w:rPr>
                <w:sz w:val="22"/>
              </w:rPr>
            </w:pPr>
            <w:r w:rsidRPr="00E12AA0">
              <w:rPr>
                <w:sz w:val="22"/>
              </w:rPr>
              <w:t>Wentylator budynku 201</w:t>
            </w:r>
          </w:p>
        </w:tc>
        <w:tc>
          <w:tcPr>
            <w:tcW w:w="1275" w:type="dxa"/>
            <w:tcBorders>
              <w:top w:val="single" w:sz="8" w:space="0" w:color="auto"/>
              <w:left w:val="nil"/>
              <w:bottom w:val="nil"/>
              <w:right w:val="single" w:sz="4" w:space="0" w:color="auto"/>
            </w:tcBorders>
            <w:vAlign w:val="center"/>
          </w:tcPr>
          <w:p w14:paraId="07ACB622" w14:textId="77777777" w:rsidR="00C33962" w:rsidRPr="00C3340E" w:rsidRDefault="00C33962" w:rsidP="00C372BD">
            <w:pPr>
              <w:spacing w:after="0" w:line="240" w:lineRule="auto"/>
              <w:rPr>
                <w:rFonts w:cs="Arial"/>
                <w:sz w:val="22"/>
              </w:rPr>
            </w:pPr>
            <w:r w:rsidRPr="00C3340E">
              <w:rPr>
                <w:rFonts w:cs="Arial"/>
                <w:sz w:val="22"/>
              </w:rPr>
              <w:t>21</w:t>
            </w:r>
          </w:p>
        </w:tc>
        <w:tc>
          <w:tcPr>
            <w:tcW w:w="3261" w:type="dxa"/>
            <w:tcBorders>
              <w:top w:val="single" w:sz="8" w:space="0" w:color="auto"/>
              <w:left w:val="single" w:sz="4" w:space="0" w:color="auto"/>
              <w:bottom w:val="nil"/>
              <w:right w:val="nil"/>
            </w:tcBorders>
            <w:vAlign w:val="center"/>
            <w:hideMark/>
          </w:tcPr>
          <w:p w14:paraId="07D3E2A3" w14:textId="77777777" w:rsidR="00C33962" w:rsidRPr="00C3340E" w:rsidRDefault="00C33962" w:rsidP="00C372BD">
            <w:pPr>
              <w:spacing w:after="0" w:line="240" w:lineRule="auto"/>
              <w:rPr>
                <w:rFonts w:cs="Arial"/>
                <w:sz w:val="22"/>
              </w:rPr>
            </w:pPr>
            <w:r w:rsidRPr="00C3340E">
              <w:rPr>
                <w:rFonts w:cs="Arial"/>
                <w:sz w:val="22"/>
              </w:rPr>
              <w:t>amoniak</w:t>
            </w:r>
          </w:p>
        </w:tc>
        <w:tc>
          <w:tcPr>
            <w:tcW w:w="1417" w:type="dxa"/>
            <w:tcBorders>
              <w:top w:val="single" w:sz="8" w:space="0" w:color="auto"/>
              <w:left w:val="single" w:sz="8" w:space="0" w:color="auto"/>
              <w:bottom w:val="nil"/>
              <w:right w:val="single" w:sz="4" w:space="0" w:color="auto"/>
            </w:tcBorders>
            <w:vAlign w:val="center"/>
            <w:hideMark/>
          </w:tcPr>
          <w:p w14:paraId="66AA481A" w14:textId="77777777" w:rsidR="00C33962" w:rsidRPr="00E12AA0" w:rsidRDefault="00C33962" w:rsidP="00C372BD">
            <w:pPr>
              <w:spacing w:after="0" w:line="240" w:lineRule="auto"/>
              <w:rPr>
                <w:sz w:val="22"/>
              </w:rPr>
            </w:pPr>
            <w:r w:rsidRPr="00E12AA0">
              <w:rPr>
                <w:sz w:val="22"/>
              </w:rPr>
              <w:t>0,0381</w:t>
            </w:r>
          </w:p>
        </w:tc>
      </w:tr>
      <w:tr w:rsidR="00C33962" w:rsidRPr="00E12AA0" w14:paraId="7EC5D65C"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1C5946" w14:textId="77777777" w:rsidR="00C33962" w:rsidRPr="00E12AA0" w:rsidRDefault="00C33962" w:rsidP="00F96BCB">
            <w:pPr>
              <w:rPr>
                <w:sz w:val="22"/>
              </w:rPr>
            </w:pPr>
          </w:p>
        </w:tc>
        <w:tc>
          <w:tcPr>
            <w:tcW w:w="1849" w:type="dxa"/>
            <w:vMerge/>
            <w:tcBorders>
              <w:top w:val="single" w:sz="8" w:space="0" w:color="auto"/>
              <w:left w:val="single" w:sz="4" w:space="0" w:color="auto"/>
              <w:bottom w:val="nil"/>
              <w:right w:val="single" w:sz="8" w:space="0" w:color="auto"/>
            </w:tcBorders>
            <w:vAlign w:val="center"/>
            <w:hideMark/>
          </w:tcPr>
          <w:p w14:paraId="4F99BD5A" w14:textId="77777777" w:rsidR="00C33962" w:rsidRPr="00E12AA0" w:rsidRDefault="00C33962" w:rsidP="00C372BD">
            <w:pPr>
              <w:spacing w:after="0" w:line="240" w:lineRule="auto"/>
              <w:rPr>
                <w:sz w:val="22"/>
              </w:rPr>
            </w:pPr>
          </w:p>
        </w:tc>
        <w:tc>
          <w:tcPr>
            <w:tcW w:w="1275" w:type="dxa"/>
            <w:tcBorders>
              <w:top w:val="nil"/>
              <w:left w:val="nil"/>
              <w:bottom w:val="nil"/>
              <w:right w:val="single" w:sz="4" w:space="0" w:color="auto"/>
            </w:tcBorders>
            <w:vAlign w:val="center"/>
          </w:tcPr>
          <w:p w14:paraId="58020753" w14:textId="77777777" w:rsidR="00C33962" w:rsidRPr="00C3340E" w:rsidRDefault="00C33962"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60DFEEFD" w14:textId="77777777" w:rsidR="00C33962" w:rsidRPr="00C3340E" w:rsidRDefault="00C33962" w:rsidP="00C372BD">
            <w:pPr>
              <w:spacing w:after="0" w:line="240" w:lineRule="auto"/>
              <w:rPr>
                <w:rFonts w:cs="Arial"/>
                <w:sz w:val="22"/>
              </w:rPr>
            </w:pPr>
            <w:r w:rsidRPr="00C3340E">
              <w:rPr>
                <w:rFonts w:cs="Arial"/>
                <w:sz w:val="22"/>
              </w:rPr>
              <w:t>siarkowodór</w:t>
            </w:r>
          </w:p>
        </w:tc>
        <w:tc>
          <w:tcPr>
            <w:tcW w:w="1417" w:type="dxa"/>
            <w:tcBorders>
              <w:top w:val="nil"/>
              <w:left w:val="single" w:sz="8" w:space="0" w:color="auto"/>
              <w:bottom w:val="nil"/>
              <w:right w:val="single" w:sz="4" w:space="0" w:color="auto"/>
            </w:tcBorders>
            <w:vAlign w:val="center"/>
            <w:hideMark/>
          </w:tcPr>
          <w:p w14:paraId="09E05913" w14:textId="77777777" w:rsidR="00C33962" w:rsidRPr="00E12AA0" w:rsidRDefault="00C33962" w:rsidP="00C372BD">
            <w:pPr>
              <w:spacing w:after="0" w:line="240" w:lineRule="auto"/>
              <w:rPr>
                <w:sz w:val="22"/>
              </w:rPr>
            </w:pPr>
            <w:r w:rsidRPr="00E12AA0">
              <w:rPr>
                <w:sz w:val="22"/>
              </w:rPr>
              <w:t>0,0017</w:t>
            </w:r>
          </w:p>
        </w:tc>
      </w:tr>
      <w:tr w:rsidR="00C3340E" w:rsidRPr="00E12AA0" w14:paraId="11605B63" w14:textId="77777777" w:rsidTr="00AA04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BD8AED" w14:textId="77777777" w:rsidR="00C3340E" w:rsidRPr="00E12AA0" w:rsidRDefault="00C3340E" w:rsidP="00C3340E">
            <w:pPr>
              <w:rPr>
                <w:sz w:val="22"/>
              </w:rPr>
            </w:pPr>
          </w:p>
        </w:tc>
        <w:tc>
          <w:tcPr>
            <w:tcW w:w="1849" w:type="dxa"/>
            <w:tcBorders>
              <w:top w:val="nil"/>
              <w:left w:val="single" w:sz="4" w:space="0" w:color="auto"/>
              <w:bottom w:val="nil"/>
              <w:right w:val="nil"/>
            </w:tcBorders>
            <w:vAlign w:val="center"/>
            <w:hideMark/>
          </w:tcPr>
          <w:p w14:paraId="3087512F" w14:textId="77777777" w:rsidR="00C3340E" w:rsidRPr="00E12AA0" w:rsidRDefault="00C3340E" w:rsidP="00C3340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52423C8F"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521A1489" w14:textId="7B8B0892" w:rsidR="00C3340E" w:rsidRPr="00C3340E" w:rsidRDefault="00C3340E" w:rsidP="00C3340E">
            <w:pPr>
              <w:spacing w:after="0" w:line="240" w:lineRule="auto"/>
              <w:rPr>
                <w:rFonts w:cs="Arial"/>
                <w:sz w:val="22"/>
              </w:rPr>
            </w:pPr>
            <w:r w:rsidRPr="00C3340E">
              <w:rPr>
                <w:rFonts w:cs="Arial"/>
                <w:sz w:val="22"/>
              </w:rPr>
              <w:t>pył ogółem:</w:t>
            </w:r>
          </w:p>
        </w:tc>
        <w:tc>
          <w:tcPr>
            <w:tcW w:w="1417" w:type="dxa"/>
            <w:tcBorders>
              <w:top w:val="nil"/>
              <w:left w:val="single" w:sz="8" w:space="0" w:color="auto"/>
              <w:bottom w:val="nil"/>
              <w:right w:val="single" w:sz="4" w:space="0" w:color="auto"/>
            </w:tcBorders>
            <w:vAlign w:val="center"/>
            <w:hideMark/>
          </w:tcPr>
          <w:p w14:paraId="4D92BCC3" w14:textId="77777777" w:rsidR="00C3340E" w:rsidRPr="00E12AA0" w:rsidRDefault="00C3340E" w:rsidP="00C3340E">
            <w:pPr>
              <w:spacing w:after="0" w:line="240" w:lineRule="auto"/>
              <w:rPr>
                <w:sz w:val="22"/>
              </w:rPr>
            </w:pPr>
            <w:r w:rsidRPr="00E12AA0">
              <w:rPr>
                <w:sz w:val="22"/>
              </w:rPr>
              <w:t>0,0180</w:t>
            </w:r>
          </w:p>
        </w:tc>
      </w:tr>
      <w:tr w:rsidR="00C3340E" w:rsidRPr="00E12AA0" w14:paraId="5BFEA097" w14:textId="77777777" w:rsidTr="00AA04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89E9093" w14:textId="77777777" w:rsidR="00C3340E" w:rsidRPr="00E12AA0" w:rsidRDefault="00C3340E" w:rsidP="00C3340E">
            <w:pPr>
              <w:rPr>
                <w:sz w:val="22"/>
              </w:rPr>
            </w:pPr>
          </w:p>
        </w:tc>
        <w:tc>
          <w:tcPr>
            <w:tcW w:w="1849" w:type="dxa"/>
            <w:tcBorders>
              <w:top w:val="nil"/>
              <w:left w:val="single" w:sz="4" w:space="0" w:color="auto"/>
              <w:bottom w:val="nil"/>
              <w:right w:val="nil"/>
            </w:tcBorders>
            <w:vAlign w:val="center"/>
            <w:hideMark/>
          </w:tcPr>
          <w:p w14:paraId="361D264E" w14:textId="77777777" w:rsidR="00C3340E" w:rsidRPr="00E12AA0" w:rsidRDefault="00C3340E" w:rsidP="00C3340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17533C14"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6F349884" w14:textId="3DEC074B" w:rsidR="00C3340E" w:rsidRPr="00C3340E" w:rsidRDefault="00C3340E" w:rsidP="00C3340E">
            <w:pPr>
              <w:spacing w:after="0" w:line="240" w:lineRule="auto"/>
              <w:rPr>
                <w:rFonts w:cs="Arial"/>
                <w:sz w:val="22"/>
              </w:rPr>
            </w:pPr>
            <w:r w:rsidRPr="00C3340E">
              <w:rPr>
                <w:rFonts w:cs="Arial"/>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FCBE435" w14:textId="77777777" w:rsidR="00C3340E" w:rsidRPr="00E12AA0" w:rsidRDefault="00C3340E" w:rsidP="00C3340E">
            <w:pPr>
              <w:spacing w:after="0" w:line="240" w:lineRule="auto"/>
              <w:rPr>
                <w:sz w:val="22"/>
              </w:rPr>
            </w:pPr>
            <w:r w:rsidRPr="00E12AA0">
              <w:rPr>
                <w:sz w:val="22"/>
              </w:rPr>
              <w:t>0,0010</w:t>
            </w:r>
          </w:p>
        </w:tc>
      </w:tr>
      <w:tr w:rsidR="00C3340E" w:rsidRPr="00E12AA0" w14:paraId="6E0B14AD" w14:textId="77777777" w:rsidTr="00AA04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263AACE" w14:textId="77777777" w:rsidR="00C3340E" w:rsidRPr="00E12AA0" w:rsidRDefault="00C3340E" w:rsidP="00C3340E">
            <w:pPr>
              <w:rPr>
                <w:sz w:val="22"/>
              </w:rPr>
            </w:pPr>
          </w:p>
        </w:tc>
        <w:tc>
          <w:tcPr>
            <w:tcW w:w="1849" w:type="dxa"/>
            <w:tcBorders>
              <w:top w:val="nil"/>
              <w:left w:val="single" w:sz="4" w:space="0" w:color="auto"/>
              <w:bottom w:val="nil"/>
              <w:right w:val="nil"/>
            </w:tcBorders>
            <w:vAlign w:val="center"/>
            <w:hideMark/>
          </w:tcPr>
          <w:p w14:paraId="549C7488" w14:textId="77777777" w:rsidR="00C3340E" w:rsidRPr="00E12AA0" w:rsidRDefault="00C3340E" w:rsidP="00C3340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112F5B21"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60C7ACAB" w14:textId="1D49E817" w:rsidR="00C3340E" w:rsidRPr="00C3340E" w:rsidRDefault="00C3340E" w:rsidP="00C3340E">
            <w:pPr>
              <w:spacing w:after="0" w:line="240" w:lineRule="auto"/>
              <w:rPr>
                <w:rFonts w:cs="Arial"/>
                <w:sz w:val="22"/>
              </w:rPr>
            </w:pPr>
            <w:r w:rsidRPr="00C3340E">
              <w:rPr>
                <w:rFonts w:cs="Arial"/>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738185A" w14:textId="77777777" w:rsidR="00C3340E" w:rsidRPr="00E12AA0" w:rsidRDefault="00C3340E" w:rsidP="00C3340E">
            <w:pPr>
              <w:spacing w:after="0" w:line="240" w:lineRule="auto"/>
              <w:rPr>
                <w:sz w:val="22"/>
              </w:rPr>
            </w:pPr>
            <w:r w:rsidRPr="00E12AA0">
              <w:rPr>
                <w:sz w:val="22"/>
              </w:rPr>
              <w:t>0,0087</w:t>
            </w:r>
          </w:p>
        </w:tc>
      </w:tr>
      <w:tr w:rsidR="00C33962" w:rsidRPr="00E12AA0" w14:paraId="0C89504B"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A2524D6" w14:textId="77777777" w:rsidR="00C33962" w:rsidRPr="00E12AA0" w:rsidRDefault="00C33962" w:rsidP="00F96BCB">
            <w:pPr>
              <w:rPr>
                <w:sz w:val="22"/>
              </w:rPr>
            </w:pPr>
          </w:p>
        </w:tc>
        <w:tc>
          <w:tcPr>
            <w:tcW w:w="1849" w:type="dxa"/>
            <w:tcBorders>
              <w:top w:val="nil"/>
              <w:left w:val="single" w:sz="4" w:space="0" w:color="auto"/>
              <w:bottom w:val="nil"/>
              <w:right w:val="nil"/>
            </w:tcBorders>
            <w:vAlign w:val="center"/>
            <w:hideMark/>
          </w:tcPr>
          <w:p w14:paraId="3E03067A" w14:textId="77777777" w:rsidR="00C33962" w:rsidRPr="00E12AA0" w:rsidRDefault="00C33962" w:rsidP="00C372BD">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151C3CE8" w14:textId="77777777" w:rsidR="00C33962" w:rsidRPr="00C3340E" w:rsidRDefault="00C33962"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775947CD" w14:textId="77777777" w:rsidR="00C33962" w:rsidRPr="00C3340E" w:rsidRDefault="00C33962" w:rsidP="00C372BD">
            <w:pPr>
              <w:spacing w:after="0" w:line="240" w:lineRule="auto"/>
              <w:rPr>
                <w:rFonts w:cs="Arial"/>
                <w:sz w:val="22"/>
              </w:rPr>
            </w:pPr>
            <w:r w:rsidRPr="00C3340E">
              <w:rPr>
                <w:rFonts w:cs="Arial"/>
                <w:sz w:val="22"/>
              </w:rPr>
              <w:t>dwutlenek siarki</w:t>
            </w:r>
          </w:p>
        </w:tc>
        <w:tc>
          <w:tcPr>
            <w:tcW w:w="1417" w:type="dxa"/>
            <w:tcBorders>
              <w:top w:val="nil"/>
              <w:left w:val="single" w:sz="8" w:space="0" w:color="auto"/>
              <w:bottom w:val="nil"/>
              <w:right w:val="single" w:sz="4" w:space="0" w:color="auto"/>
            </w:tcBorders>
            <w:vAlign w:val="center"/>
            <w:hideMark/>
          </w:tcPr>
          <w:p w14:paraId="3724742A" w14:textId="77777777" w:rsidR="00C33962" w:rsidRPr="00E12AA0" w:rsidRDefault="00C33962" w:rsidP="00C372BD">
            <w:pPr>
              <w:spacing w:after="0" w:line="240" w:lineRule="auto"/>
              <w:rPr>
                <w:sz w:val="22"/>
              </w:rPr>
            </w:pPr>
            <w:r w:rsidRPr="00E12AA0">
              <w:rPr>
                <w:sz w:val="22"/>
              </w:rPr>
              <w:t>0,0000</w:t>
            </w:r>
          </w:p>
        </w:tc>
      </w:tr>
      <w:tr w:rsidR="00C33962" w:rsidRPr="00E12AA0" w14:paraId="7E676A62"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DA0958" w14:textId="77777777" w:rsidR="00C33962" w:rsidRPr="00E12AA0" w:rsidRDefault="00C33962" w:rsidP="00F96BCB">
            <w:pPr>
              <w:rPr>
                <w:sz w:val="22"/>
              </w:rPr>
            </w:pPr>
          </w:p>
        </w:tc>
        <w:tc>
          <w:tcPr>
            <w:tcW w:w="1849" w:type="dxa"/>
            <w:tcBorders>
              <w:top w:val="nil"/>
              <w:left w:val="single" w:sz="4" w:space="0" w:color="auto"/>
              <w:bottom w:val="nil"/>
              <w:right w:val="nil"/>
            </w:tcBorders>
            <w:vAlign w:val="center"/>
            <w:hideMark/>
          </w:tcPr>
          <w:p w14:paraId="69A51C01" w14:textId="77777777" w:rsidR="00C33962" w:rsidRPr="00E12AA0" w:rsidRDefault="00C33962" w:rsidP="00C372BD">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7E30448D" w14:textId="77777777" w:rsidR="00C33962" w:rsidRPr="00C3340E" w:rsidRDefault="00C33962"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1CC2CE89" w14:textId="77777777" w:rsidR="00C33962" w:rsidRPr="00C3340E" w:rsidRDefault="00C33962" w:rsidP="00C372BD">
            <w:pPr>
              <w:spacing w:after="0" w:line="240" w:lineRule="auto"/>
              <w:rPr>
                <w:rFonts w:cs="Arial"/>
                <w:sz w:val="22"/>
              </w:rPr>
            </w:pPr>
            <w:r w:rsidRPr="00C3340E">
              <w:rPr>
                <w:rFonts w:cs="Arial"/>
                <w:sz w:val="22"/>
              </w:rPr>
              <w:t>dwutlenek azotu</w:t>
            </w:r>
          </w:p>
        </w:tc>
        <w:tc>
          <w:tcPr>
            <w:tcW w:w="1417" w:type="dxa"/>
            <w:tcBorders>
              <w:top w:val="nil"/>
              <w:left w:val="single" w:sz="8" w:space="0" w:color="auto"/>
              <w:bottom w:val="nil"/>
              <w:right w:val="single" w:sz="4" w:space="0" w:color="auto"/>
            </w:tcBorders>
            <w:vAlign w:val="center"/>
            <w:hideMark/>
          </w:tcPr>
          <w:p w14:paraId="787A143D" w14:textId="77777777" w:rsidR="00C33962" w:rsidRPr="00E12AA0" w:rsidRDefault="00C33962" w:rsidP="00C372BD">
            <w:pPr>
              <w:spacing w:after="0" w:line="240" w:lineRule="auto"/>
              <w:rPr>
                <w:sz w:val="22"/>
              </w:rPr>
            </w:pPr>
            <w:r w:rsidRPr="00E12AA0">
              <w:rPr>
                <w:sz w:val="22"/>
              </w:rPr>
              <w:t>0,0012</w:t>
            </w:r>
          </w:p>
        </w:tc>
      </w:tr>
      <w:tr w:rsidR="00C33962" w:rsidRPr="00E12AA0" w14:paraId="6FA66AAD"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69261D" w14:textId="77777777" w:rsidR="00C33962" w:rsidRPr="00E12AA0" w:rsidRDefault="00C33962" w:rsidP="00F96BCB">
            <w:pPr>
              <w:rPr>
                <w:sz w:val="22"/>
              </w:rPr>
            </w:pPr>
          </w:p>
        </w:tc>
        <w:tc>
          <w:tcPr>
            <w:tcW w:w="1849" w:type="dxa"/>
            <w:tcBorders>
              <w:top w:val="nil"/>
              <w:left w:val="single" w:sz="4" w:space="0" w:color="auto"/>
              <w:bottom w:val="nil"/>
              <w:right w:val="nil"/>
            </w:tcBorders>
            <w:vAlign w:val="center"/>
            <w:hideMark/>
          </w:tcPr>
          <w:p w14:paraId="3CE811C2" w14:textId="77777777" w:rsidR="00C33962" w:rsidRPr="00E12AA0" w:rsidRDefault="00C33962" w:rsidP="00C372BD">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2DFE168B" w14:textId="77777777" w:rsidR="00C33962" w:rsidRPr="00C3340E" w:rsidRDefault="00C33962" w:rsidP="00C372BD">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07B3AEE3" w14:textId="77777777" w:rsidR="00C33962" w:rsidRPr="00C3340E" w:rsidRDefault="00C33962" w:rsidP="00C372BD">
            <w:pPr>
              <w:spacing w:after="0" w:line="240" w:lineRule="auto"/>
              <w:rPr>
                <w:rFonts w:cs="Arial"/>
                <w:sz w:val="22"/>
              </w:rPr>
            </w:pPr>
            <w:r w:rsidRPr="00C3340E">
              <w:rPr>
                <w:rFonts w:cs="Arial"/>
                <w:sz w:val="22"/>
              </w:rPr>
              <w:t>tlenek węgla</w:t>
            </w:r>
          </w:p>
        </w:tc>
        <w:tc>
          <w:tcPr>
            <w:tcW w:w="1417" w:type="dxa"/>
            <w:tcBorders>
              <w:top w:val="nil"/>
              <w:left w:val="single" w:sz="8" w:space="0" w:color="auto"/>
              <w:bottom w:val="nil"/>
              <w:right w:val="single" w:sz="4" w:space="0" w:color="auto"/>
            </w:tcBorders>
            <w:vAlign w:val="center"/>
            <w:hideMark/>
          </w:tcPr>
          <w:p w14:paraId="1348EC85" w14:textId="77777777" w:rsidR="00C33962" w:rsidRPr="00E12AA0" w:rsidRDefault="00C33962" w:rsidP="00C372BD">
            <w:pPr>
              <w:spacing w:after="0" w:line="240" w:lineRule="auto"/>
              <w:rPr>
                <w:sz w:val="22"/>
              </w:rPr>
            </w:pPr>
            <w:r w:rsidRPr="00E12AA0">
              <w:rPr>
                <w:sz w:val="22"/>
              </w:rPr>
              <w:t>0,0003</w:t>
            </w:r>
          </w:p>
        </w:tc>
      </w:tr>
      <w:tr w:rsidR="00592EEA" w:rsidRPr="00E12AA0" w14:paraId="7CF0EA5F" w14:textId="77777777" w:rsidTr="000D2C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57702C" w14:textId="77777777" w:rsidR="00592EEA" w:rsidRPr="00E12AA0" w:rsidRDefault="00592EE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5B77359A" w14:textId="77777777" w:rsidR="00592EEA" w:rsidRPr="00E12AA0" w:rsidRDefault="00592EEA" w:rsidP="00592EEA">
            <w:pPr>
              <w:spacing w:after="0" w:line="240" w:lineRule="auto"/>
              <w:rPr>
                <w:sz w:val="22"/>
              </w:rPr>
            </w:pPr>
            <w:r w:rsidRPr="00E12AA0">
              <w:rPr>
                <w:sz w:val="22"/>
              </w:rPr>
              <w:t>Wentylator budynku 201</w:t>
            </w:r>
          </w:p>
        </w:tc>
        <w:tc>
          <w:tcPr>
            <w:tcW w:w="1275" w:type="dxa"/>
            <w:vMerge w:val="restart"/>
            <w:tcBorders>
              <w:top w:val="single" w:sz="8" w:space="0" w:color="auto"/>
              <w:left w:val="nil"/>
              <w:right w:val="single" w:sz="4" w:space="0" w:color="auto"/>
            </w:tcBorders>
            <w:vAlign w:val="center"/>
          </w:tcPr>
          <w:p w14:paraId="07504B30" w14:textId="77777777" w:rsidR="00592EEA" w:rsidRPr="00C3340E" w:rsidRDefault="00592EEA" w:rsidP="00592EEA">
            <w:pPr>
              <w:spacing w:after="0" w:line="240" w:lineRule="auto"/>
              <w:rPr>
                <w:rFonts w:cs="Arial"/>
                <w:sz w:val="22"/>
              </w:rPr>
            </w:pPr>
            <w:r w:rsidRPr="00C3340E">
              <w:rPr>
                <w:rFonts w:cs="Arial"/>
                <w:sz w:val="22"/>
              </w:rPr>
              <w:t>22</w:t>
            </w:r>
          </w:p>
        </w:tc>
        <w:tc>
          <w:tcPr>
            <w:tcW w:w="3261" w:type="dxa"/>
            <w:tcBorders>
              <w:top w:val="single" w:sz="8" w:space="0" w:color="auto"/>
              <w:left w:val="single" w:sz="4" w:space="0" w:color="auto"/>
              <w:bottom w:val="nil"/>
              <w:right w:val="nil"/>
            </w:tcBorders>
            <w:vAlign w:val="center"/>
            <w:hideMark/>
          </w:tcPr>
          <w:p w14:paraId="2E6115AE" w14:textId="77777777" w:rsidR="00592EEA" w:rsidRPr="00C3340E" w:rsidRDefault="00592EEA" w:rsidP="00592EEA">
            <w:pPr>
              <w:spacing w:after="0" w:line="240" w:lineRule="auto"/>
              <w:rPr>
                <w:rFonts w:cs="Arial"/>
                <w:sz w:val="22"/>
              </w:rPr>
            </w:pPr>
            <w:r w:rsidRPr="00C3340E">
              <w:rPr>
                <w:rFonts w:cs="Arial"/>
                <w:sz w:val="22"/>
              </w:rPr>
              <w:t>amoniak</w:t>
            </w:r>
          </w:p>
        </w:tc>
        <w:tc>
          <w:tcPr>
            <w:tcW w:w="1417" w:type="dxa"/>
            <w:tcBorders>
              <w:top w:val="single" w:sz="8" w:space="0" w:color="auto"/>
              <w:left w:val="single" w:sz="8" w:space="0" w:color="auto"/>
              <w:bottom w:val="nil"/>
              <w:right w:val="single" w:sz="4" w:space="0" w:color="auto"/>
            </w:tcBorders>
            <w:vAlign w:val="center"/>
            <w:hideMark/>
          </w:tcPr>
          <w:p w14:paraId="5D897240" w14:textId="77777777" w:rsidR="00592EEA" w:rsidRPr="00E12AA0" w:rsidRDefault="00592EEA" w:rsidP="00592EEA">
            <w:pPr>
              <w:spacing w:after="0" w:line="240" w:lineRule="auto"/>
              <w:rPr>
                <w:sz w:val="22"/>
              </w:rPr>
            </w:pPr>
            <w:r w:rsidRPr="00E12AA0">
              <w:rPr>
                <w:sz w:val="22"/>
              </w:rPr>
              <w:t>0,0381</w:t>
            </w:r>
          </w:p>
        </w:tc>
      </w:tr>
      <w:tr w:rsidR="00592EEA" w:rsidRPr="00E12AA0" w14:paraId="5A18EBBD" w14:textId="77777777" w:rsidTr="000D2C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5C38A5"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09F5EEC8" w14:textId="77777777" w:rsidR="00592EEA" w:rsidRPr="00E12AA0" w:rsidRDefault="00592EEA" w:rsidP="00592EEA">
            <w:pPr>
              <w:spacing w:after="0" w:line="240" w:lineRule="auto"/>
              <w:rPr>
                <w:sz w:val="22"/>
              </w:rPr>
            </w:pPr>
          </w:p>
        </w:tc>
        <w:tc>
          <w:tcPr>
            <w:tcW w:w="1275" w:type="dxa"/>
            <w:vMerge/>
            <w:tcBorders>
              <w:left w:val="nil"/>
              <w:right w:val="single" w:sz="4" w:space="0" w:color="auto"/>
            </w:tcBorders>
            <w:vAlign w:val="center"/>
          </w:tcPr>
          <w:p w14:paraId="3AD62428" w14:textId="77777777" w:rsidR="00592EEA" w:rsidRPr="00C3340E" w:rsidRDefault="00592EEA" w:rsidP="00592EEA">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4435E088" w14:textId="77777777" w:rsidR="00592EEA" w:rsidRPr="00C3340E" w:rsidRDefault="00592EEA" w:rsidP="00592EEA">
            <w:pPr>
              <w:spacing w:after="0" w:line="240" w:lineRule="auto"/>
              <w:rPr>
                <w:rFonts w:cs="Arial"/>
                <w:sz w:val="22"/>
              </w:rPr>
            </w:pPr>
            <w:r w:rsidRPr="00C3340E">
              <w:rPr>
                <w:rFonts w:cs="Arial"/>
                <w:sz w:val="22"/>
              </w:rPr>
              <w:t>siarkowodór</w:t>
            </w:r>
          </w:p>
        </w:tc>
        <w:tc>
          <w:tcPr>
            <w:tcW w:w="1417" w:type="dxa"/>
            <w:tcBorders>
              <w:top w:val="nil"/>
              <w:left w:val="single" w:sz="8" w:space="0" w:color="auto"/>
              <w:bottom w:val="nil"/>
              <w:right w:val="single" w:sz="4" w:space="0" w:color="auto"/>
            </w:tcBorders>
            <w:vAlign w:val="center"/>
            <w:hideMark/>
          </w:tcPr>
          <w:p w14:paraId="61F39E9E" w14:textId="77777777" w:rsidR="00592EEA" w:rsidRPr="00E12AA0" w:rsidRDefault="00592EEA" w:rsidP="00592EEA">
            <w:pPr>
              <w:spacing w:after="0" w:line="240" w:lineRule="auto"/>
              <w:rPr>
                <w:sz w:val="22"/>
              </w:rPr>
            </w:pPr>
            <w:r w:rsidRPr="00E12AA0">
              <w:rPr>
                <w:sz w:val="22"/>
              </w:rPr>
              <w:t>0,0017</w:t>
            </w:r>
          </w:p>
        </w:tc>
      </w:tr>
      <w:tr w:rsidR="00C3340E" w:rsidRPr="00E12AA0" w14:paraId="7815C01C" w14:textId="77777777" w:rsidTr="006F3A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18916C"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E8F94F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355241BD"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2FB0B51F" w14:textId="75C5C4B9" w:rsidR="00C3340E" w:rsidRPr="00C3340E" w:rsidRDefault="00C3340E" w:rsidP="00C3340E">
            <w:pPr>
              <w:spacing w:after="0" w:line="240" w:lineRule="auto"/>
              <w:rPr>
                <w:rFonts w:cs="Arial"/>
                <w:sz w:val="22"/>
              </w:rPr>
            </w:pPr>
            <w:r w:rsidRPr="00C3340E">
              <w:rPr>
                <w:rFonts w:cs="Arial"/>
                <w:sz w:val="22"/>
              </w:rPr>
              <w:t>pył ogółem:</w:t>
            </w:r>
          </w:p>
        </w:tc>
        <w:tc>
          <w:tcPr>
            <w:tcW w:w="1417" w:type="dxa"/>
            <w:tcBorders>
              <w:top w:val="nil"/>
              <w:left w:val="single" w:sz="8" w:space="0" w:color="auto"/>
              <w:bottom w:val="nil"/>
              <w:right w:val="single" w:sz="4" w:space="0" w:color="auto"/>
            </w:tcBorders>
            <w:vAlign w:val="center"/>
            <w:hideMark/>
          </w:tcPr>
          <w:p w14:paraId="2921285A" w14:textId="77777777" w:rsidR="00C3340E" w:rsidRPr="00E12AA0" w:rsidRDefault="00C3340E" w:rsidP="00C3340E">
            <w:pPr>
              <w:spacing w:after="0" w:line="240" w:lineRule="auto"/>
              <w:rPr>
                <w:sz w:val="22"/>
              </w:rPr>
            </w:pPr>
            <w:r w:rsidRPr="00E12AA0">
              <w:rPr>
                <w:sz w:val="22"/>
              </w:rPr>
              <w:t>0,0180</w:t>
            </w:r>
          </w:p>
        </w:tc>
      </w:tr>
      <w:tr w:rsidR="00C3340E" w:rsidRPr="00E12AA0" w14:paraId="4455A51E" w14:textId="77777777" w:rsidTr="006F3A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577F3F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5D67BD5"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0596A07"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61456B9A" w14:textId="39FCAB08" w:rsidR="00C3340E" w:rsidRPr="00C3340E" w:rsidRDefault="00C3340E" w:rsidP="00C3340E">
            <w:pPr>
              <w:spacing w:after="0" w:line="240" w:lineRule="auto"/>
              <w:rPr>
                <w:rFonts w:cs="Arial"/>
                <w:sz w:val="22"/>
              </w:rPr>
            </w:pPr>
            <w:r w:rsidRPr="00C3340E">
              <w:rPr>
                <w:rFonts w:cs="Arial"/>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F3DE3B6" w14:textId="77777777" w:rsidR="00C3340E" w:rsidRPr="00E12AA0" w:rsidRDefault="00C3340E" w:rsidP="00C3340E">
            <w:pPr>
              <w:spacing w:after="0" w:line="240" w:lineRule="auto"/>
              <w:rPr>
                <w:sz w:val="22"/>
              </w:rPr>
            </w:pPr>
            <w:r w:rsidRPr="00E12AA0">
              <w:rPr>
                <w:sz w:val="22"/>
              </w:rPr>
              <w:t>0,0010</w:t>
            </w:r>
          </w:p>
        </w:tc>
      </w:tr>
      <w:tr w:rsidR="00C3340E" w:rsidRPr="00E12AA0" w14:paraId="6C287F93" w14:textId="77777777" w:rsidTr="006F3A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4AC4E3C"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1422194"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10ECCB5"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0FD02076" w14:textId="296B4A0E" w:rsidR="00C3340E" w:rsidRPr="00C3340E" w:rsidRDefault="00C3340E" w:rsidP="00C3340E">
            <w:pPr>
              <w:spacing w:after="0" w:line="240" w:lineRule="auto"/>
              <w:rPr>
                <w:rFonts w:cs="Arial"/>
                <w:sz w:val="22"/>
              </w:rPr>
            </w:pPr>
            <w:r w:rsidRPr="00C3340E">
              <w:rPr>
                <w:rFonts w:cs="Arial"/>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E7A129A" w14:textId="77777777" w:rsidR="00C3340E" w:rsidRPr="00E12AA0" w:rsidRDefault="00C3340E" w:rsidP="00C3340E">
            <w:pPr>
              <w:spacing w:after="0" w:line="240" w:lineRule="auto"/>
              <w:rPr>
                <w:sz w:val="22"/>
              </w:rPr>
            </w:pPr>
            <w:r w:rsidRPr="00E12AA0">
              <w:rPr>
                <w:sz w:val="22"/>
              </w:rPr>
              <w:t>0,0087</w:t>
            </w:r>
          </w:p>
        </w:tc>
      </w:tr>
      <w:tr w:rsidR="00592EEA" w:rsidRPr="00E12AA0" w14:paraId="1236C9AE" w14:textId="77777777" w:rsidTr="000D2C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B31E3D"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3A9C0378" w14:textId="77777777" w:rsidR="00592EEA" w:rsidRPr="00E12AA0" w:rsidRDefault="00592EEA" w:rsidP="00592EEA">
            <w:pPr>
              <w:spacing w:after="0" w:line="240" w:lineRule="auto"/>
              <w:rPr>
                <w:sz w:val="22"/>
              </w:rPr>
            </w:pPr>
          </w:p>
        </w:tc>
        <w:tc>
          <w:tcPr>
            <w:tcW w:w="1275" w:type="dxa"/>
            <w:vMerge/>
            <w:tcBorders>
              <w:left w:val="single" w:sz="8" w:space="0" w:color="auto"/>
              <w:right w:val="single" w:sz="4" w:space="0" w:color="auto"/>
            </w:tcBorders>
            <w:vAlign w:val="center"/>
          </w:tcPr>
          <w:p w14:paraId="0E3DEF5C" w14:textId="77777777" w:rsidR="00592EEA" w:rsidRPr="00C3340E" w:rsidRDefault="00592EEA" w:rsidP="00592EEA">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79144AF3" w14:textId="77777777" w:rsidR="00592EEA" w:rsidRPr="00C3340E" w:rsidRDefault="00592EEA" w:rsidP="00592EEA">
            <w:pPr>
              <w:spacing w:after="0" w:line="240" w:lineRule="auto"/>
              <w:rPr>
                <w:rFonts w:cs="Arial"/>
                <w:sz w:val="22"/>
              </w:rPr>
            </w:pPr>
            <w:r w:rsidRPr="00C3340E">
              <w:rPr>
                <w:rFonts w:cs="Arial"/>
                <w:sz w:val="22"/>
              </w:rPr>
              <w:t>dwutlenek siarki</w:t>
            </w:r>
          </w:p>
        </w:tc>
        <w:tc>
          <w:tcPr>
            <w:tcW w:w="1417" w:type="dxa"/>
            <w:tcBorders>
              <w:top w:val="nil"/>
              <w:left w:val="single" w:sz="8" w:space="0" w:color="auto"/>
              <w:bottom w:val="nil"/>
              <w:right w:val="single" w:sz="4" w:space="0" w:color="auto"/>
            </w:tcBorders>
            <w:vAlign w:val="center"/>
            <w:hideMark/>
          </w:tcPr>
          <w:p w14:paraId="1A8C44C4" w14:textId="77777777" w:rsidR="00592EEA" w:rsidRPr="00E12AA0" w:rsidRDefault="00592EEA" w:rsidP="00592EEA">
            <w:pPr>
              <w:spacing w:after="0" w:line="240" w:lineRule="auto"/>
              <w:rPr>
                <w:sz w:val="22"/>
              </w:rPr>
            </w:pPr>
            <w:r w:rsidRPr="00E12AA0">
              <w:rPr>
                <w:sz w:val="22"/>
              </w:rPr>
              <w:t>0,0000</w:t>
            </w:r>
          </w:p>
        </w:tc>
      </w:tr>
      <w:tr w:rsidR="00592EEA" w:rsidRPr="00E12AA0" w14:paraId="103DD56B" w14:textId="77777777" w:rsidTr="000D2C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E3CDB5"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70578D1D" w14:textId="77777777" w:rsidR="00592EEA" w:rsidRPr="00E12AA0" w:rsidRDefault="00592EEA" w:rsidP="00592EEA">
            <w:pPr>
              <w:spacing w:after="0" w:line="240" w:lineRule="auto"/>
              <w:rPr>
                <w:sz w:val="22"/>
              </w:rPr>
            </w:pPr>
          </w:p>
        </w:tc>
        <w:tc>
          <w:tcPr>
            <w:tcW w:w="1275" w:type="dxa"/>
            <w:vMerge/>
            <w:tcBorders>
              <w:left w:val="single" w:sz="8" w:space="0" w:color="auto"/>
              <w:right w:val="single" w:sz="4" w:space="0" w:color="auto"/>
            </w:tcBorders>
            <w:vAlign w:val="center"/>
          </w:tcPr>
          <w:p w14:paraId="69CD951B" w14:textId="77777777" w:rsidR="00592EEA" w:rsidRPr="00C3340E" w:rsidRDefault="00592EEA" w:rsidP="00592EEA">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0EDE2B84" w14:textId="77777777" w:rsidR="00592EEA" w:rsidRPr="00C3340E" w:rsidRDefault="00592EEA" w:rsidP="00592EEA">
            <w:pPr>
              <w:spacing w:after="0" w:line="240" w:lineRule="auto"/>
              <w:rPr>
                <w:rFonts w:cs="Arial"/>
                <w:sz w:val="22"/>
              </w:rPr>
            </w:pPr>
            <w:r w:rsidRPr="00C3340E">
              <w:rPr>
                <w:rFonts w:cs="Arial"/>
                <w:sz w:val="22"/>
              </w:rPr>
              <w:t>dwutlenek azotu</w:t>
            </w:r>
          </w:p>
        </w:tc>
        <w:tc>
          <w:tcPr>
            <w:tcW w:w="1417" w:type="dxa"/>
            <w:tcBorders>
              <w:top w:val="nil"/>
              <w:left w:val="single" w:sz="8" w:space="0" w:color="auto"/>
              <w:bottom w:val="nil"/>
              <w:right w:val="single" w:sz="4" w:space="0" w:color="auto"/>
            </w:tcBorders>
            <w:vAlign w:val="center"/>
            <w:hideMark/>
          </w:tcPr>
          <w:p w14:paraId="7C382058" w14:textId="77777777" w:rsidR="00592EEA" w:rsidRPr="00E12AA0" w:rsidRDefault="00592EEA" w:rsidP="00592EEA">
            <w:pPr>
              <w:spacing w:after="0" w:line="240" w:lineRule="auto"/>
              <w:rPr>
                <w:sz w:val="22"/>
              </w:rPr>
            </w:pPr>
            <w:r w:rsidRPr="00E12AA0">
              <w:rPr>
                <w:sz w:val="22"/>
              </w:rPr>
              <w:t>0,0012</w:t>
            </w:r>
          </w:p>
        </w:tc>
      </w:tr>
      <w:tr w:rsidR="00592EEA" w:rsidRPr="00E12AA0" w14:paraId="21F4AA01" w14:textId="77777777" w:rsidTr="000D2C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F3130AE" w14:textId="77777777" w:rsidR="00592EEA" w:rsidRPr="00E12AA0" w:rsidRDefault="00592EEA" w:rsidP="00F96BCB">
            <w:pPr>
              <w:rPr>
                <w:sz w:val="22"/>
              </w:rPr>
            </w:pPr>
          </w:p>
        </w:tc>
        <w:tc>
          <w:tcPr>
            <w:tcW w:w="1849" w:type="dxa"/>
            <w:vMerge/>
            <w:tcBorders>
              <w:left w:val="single" w:sz="4" w:space="0" w:color="auto"/>
              <w:bottom w:val="nil"/>
              <w:right w:val="single" w:sz="8" w:space="0" w:color="auto"/>
            </w:tcBorders>
            <w:vAlign w:val="center"/>
            <w:hideMark/>
          </w:tcPr>
          <w:p w14:paraId="0D254FA4" w14:textId="77777777" w:rsidR="00592EEA" w:rsidRPr="00E12AA0" w:rsidRDefault="00592EEA" w:rsidP="00592EEA">
            <w:pPr>
              <w:spacing w:after="0" w:line="240" w:lineRule="auto"/>
              <w:rPr>
                <w:sz w:val="22"/>
              </w:rPr>
            </w:pPr>
          </w:p>
        </w:tc>
        <w:tc>
          <w:tcPr>
            <w:tcW w:w="1275" w:type="dxa"/>
            <w:vMerge/>
            <w:tcBorders>
              <w:left w:val="single" w:sz="8" w:space="0" w:color="auto"/>
              <w:bottom w:val="nil"/>
              <w:right w:val="single" w:sz="4" w:space="0" w:color="auto"/>
            </w:tcBorders>
            <w:vAlign w:val="center"/>
          </w:tcPr>
          <w:p w14:paraId="6B6D048B" w14:textId="77777777" w:rsidR="00592EEA" w:rsidRPr="00C3340E" w:rsidRDefault="00592EEA" w:rsidP="00592EEA">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50542AA7" w14:textId="77777777" w:rsidR="00592EEA" w:rsidRPr="00C3340E" w:rsidRDefault="00592EEA" w:rsidP="00592EEA">
            <w:pPr>
              <w:spacing w:after="0" w:line="240" w:lineRule="auto"/>
              <w:rPr>
                <w:rFonts w:cs="Arial"/>
                <w:sz w:val="22"/>
              </w:rPr>
            </w:pPr>
            <w:r w:rsidRPr="00C3340E">
              <w:rPr>
                <w:rFonts w:cs="Arial"/>
                <w:sz w:val="22"/>
              </w:rPr>
              <w:t>tlenek węgla</w:t>
            </w:r>
          </w:p>
        </w:tc>
        <w:tc>
          <w:tcPr>
            <w:tcW w:w="1417" w:type="dxa"/>
            <w:tcBorders>
              <w:top w:val="nil"/>
              <w:left w:val="single" w:sz="8" w:space="0" w:color="auto"/>
              <w:bottom w:val="nil"/>
              <w:right w:val="single" w:sz="4" w:space="0" w:color="auto"/>
            </w:tcBorders>
            <w:vAlign w:val="center"/>
            <w:hideMark/>
          </w:tcPr>
          <w:p w14:paraId="47F520B5" w14:textId="77777777" w:rsidR="00592EEA" w:rsidRPr="00E12AA0" w:rsidRDefault="00592EEA" w:rsidP="00592EEA">
            <w:pPr>
              <w:spacing w:after="0" w:line="240" w:lineRule="auto"/>
              <w:rPr>
                <w:sz w:val="22"/>
              </w:rPr>
            </w:pPr>
            <w:r w:rsidRPr="00E12AA0">
              <w:rPr>
                <w:sz w:val="22"/>
              </w:rPr>
              <w:t>0,0003</w:t>
            </w:r>
          </w:p>
        </w:tc>
      </w:tr>
      <w:tr w:rsidR="00592EEA" w:rsidRPr="00E12AA0" w14:paraId="5E8053CE" w14:textId="77777777" w:rsidTr="008410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22AB192" w14:textId="77777777" w:rsidR="00592EEA" w:rsidRPr="00E12AA0" w:rsidRDefault="00592EE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AEAF345" w14:textId="77777777" w:rsidR="00592EEA" w:rsidRPr="00E12AA0" w:rsidRDefault="00592EEA" w:rsidP="00592EEA">
            <w:pPr>
              <w:spacing w:after="0" w:line="240" w:lineRule="auto"/>
              <w:rPr>
                <w:sz w:val="22"/>
              </w:rPr>
            </w:pPr>
            <w:r w:rsidRPr="00E12AA0">
              <w:rPr>
                <w:sz w:val="22"/>
              </w:rPr>
              <w:t>Wentylator budynku 201</w:t>
            </w:r>
          </w:p>
        </w:tc>
        <w:tc>
          <w:tcPr>
            <w:tcW w:w="1275" w:type="dxa"/>
            <w:vMerge w:val="restart"/>
            <w:tcBorders>
              <w:top w:val="single" w:sz="8" w:space="0" w:color="auto"/>
              <w:left w:val="nil"/>
              <w:right w:val="single" w:sz="4" w:space="0" w:color="auto"/>
            </w:tcBorders>
            <w:vAlign w:val="center"/>
          </w:tcPr>
          <w:p w14:paraId="228397FA" w14:textId="77777777" w:rsidR="00592EEA" w:rsidRPr="00C3340E" w:rsidRDefault="00592EEA" w:rsidP="00592EEA">
            <w:pPr>
              <w:spacing w:after="0" w:line="240" w:lineRule="auto"/>
              <w:rPr>
                <w:rFonts w:cs="Arial"/>
                <w:sz w:val="22"/>
              </w:rPr>
            </w:pPr>
            <w:r w:rsidRPr="00C3340E">
              <w:rPr>
                <w:rFonts w:cs="Arial"/>
                <w:sz w:val="22"/>
              </w:rPr>
              <w:t>23</w:t>
            </w:r>
          </w:p>
        </w:tc>
        <w:tc>
          <w:tcPr>
            <w:tcW w:w="3261" w:type="dxa"/>
            <w:tcBorders>
              <w:top w:val="single" w:sz="8" w:space="0" w:color="auto"/>
              <w:left w:val="single" w:sz="4" w:space="0" w:color="auto"/>
              <w:bottom w:val="nil"/>
              <w:right w:val="nil"/>
            </w:tcBorders>
            <w:vAlign w:val="center"/>
            <w:hideMark/>
          </w:tcPr>
          <w:p w14:paraId="2D6A19AE" w14:textId="77777777" w:rsidR="00592EEA" w:rsidRPr="00C3340E" w:rsidRDefault="00592EEA" w:rsidP="00592EEA">
            <w:pPr>
              <w:spacing w:after="0" w:line="240" w:lineRule="auto"/>
              <w:rPr>
                <w:rFonts w:cs="Arial"/>
                <w:sz w:val="22"/>
              </w:rPr>
            </w:pPr>
            <w:r w:rsidRPr="00C3340E">
              <w:rPr>
                <w:rFonts w:cs="Arial"/>
                <w:sz w:val="22"/>
              </w:rPr>
              <w:t>amoniak</w:t>
            </w:r>
          </w:p>
        </w:tc>
        <w:tc>
          <w:tcPr>
            <w:tcW w:w="1417" w:type="dxa"/>
            <w:tcBorders>
              <w:top w:val="single" w:sz="8" w:space="0" w:color="auto"/>
              <w:left w:val="single" w:sz="8" w:space="0" w:color="auto"/>
              <w:bottom w:val="nil"/>
              <w:right w:val="single" w:sz="4" w:space="0" w:color="auto"/>
            </w:tcBorders>
            <w:vAlign w:val="center"/>
            <w:hideMark/>
          </w:tcPr>
          <w:p w14:paraId="5A67E31A" w14:textId="77777777" w:rsidR="00592EEA" w:rsidRPr="00E12AA0" w:rsidRDefault="00592EEA" w:rsidP="00592EEA">
            <w:pPr>
              <w:spacing w:after="0" w:line="240" w:lineRule="auto"/>
              <w:rPr>
                <w:sz w:val="22"/>
              </w:rPr>
            </w:pPr>
            <w:r w:rsidRPr="00E12AA0">
              <w:rPr>
                <w:sz w:val="22"/>
              </w:rPr>
              <w:t>0,0381</w:t>
            </w:r>
          </w:p>
        </w:tc>
      </w:tr>
      <w:tr w:rsidR="00592EEA" w:rsidRPr="00E12AA0" w14:paraId="639CB26E" w14:textId="77777777" w:rsidTr="008410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C1BED3C"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56690A1C" w14:textId="77777777" w:rsidR="00592EEA" w:rsidRPr="00E12AA0" w:rsidRDefault="00592EEA" w:rsidP="00592EEA">
            <w:pPr>
              <w:spacing w:after="0" w:line="240" w:lineRule="auto"/>
              <w:rPr>
                <w:sz w:val="22"/>
              </w:rPr>
            </w:pPr>
          </w:p>
        </w:tc>
        <w:tc>
          <w:tcPr>
            <w:tcW w:w="1275" w:type="dxa"/>
            <w:vMerge/>
            <w:tcBorders>
              <w:left w:val="nil"/>
              <w:right w:val="single" w:sz="4" w:space="0" w:color="auto"/>
            </w:tcBorders>
            <w:vAlign w:val="center"/>
          </w:tcPr>
          <w:p w14:paraId="16B5C2FE" w14:textId="77777777" w:rsidR="00592EEA" w:rsidRPr="00C3340E" w:rsidRDefault="00592EEA" w:rsidP="00592EEA">
            <w:pPr>
              <w:spacing w:after="0" w:line="240" w:lineRule="auto"/>
              <w:rPr>
                <w:rFonts w:cs="Arial"/>
                <w:sz w:val="22"/>
              </w:rPr>
            </w:pPr>
          </w:p>
        </w:tc>
        <w:tc>
          <w:tcPr>
            <w:tcW w:w="3261" w:type="dxa"/>
            <w:tcBorders>
              <w:top w:val="nil"/>
              <w:left w:val="single" w:sz="4" w:space="0" w:color="auto"/>
              <w:bottom w:val="nil"/>
              <w:right w:val="nil"/>
            </w:tcBorders>
            <w:vAlign w:val="center"/>
            <w:hideMark/>
          </w:tcPr>
          <w:p w14:paraId="5606568D" w14:textId="77777777" w:rsidR="00592EEA" w:rsidRPr="00C3340E" w:rsidRDefault="00592EEA" w:rsidP="00592EEA">
            <w:pPr>
              <w:spacing w:after="0" w:line="240" w:lineRule="auto"/>
              <w:rPr>
                <w:rFonts w:cs="Arial"/>
                <w:sz w:val="22"/>
              </w:rPr>
            </w:pPr>
            <w:r w:rsidRPr="00C3340E">
              <w:rPr>
                <w:rFonts w:cs="Arial"/>
                <w:sz w:val="22"/>
              </w:rPr>
              <w:t>siarkowodór</w:t>
            </w:r>
          </w:p>
        </w:tc>
        <w:tc>
          <w:tcPr>
            <w:tcW w:w="1417" w:type="dxa"/>
            <w:tcBorders>
              <w:top w:val="nil"/>
              <w:left w:val="single" w:sz="8" w:space="0" w:color="auto"/>
              <w:bottom w:val="nil"/>
              <w:right w:val="single" w:sz="4" w:space="0" w:color="auto"/>
            </w:tcBorders>
            <w:vAlign w:val="center"/>
            <w:hideMark/>
          </w:tcPr>
          <w:p w14:paraId="4C33359D" w14:textId="77777777" w:rsidR="00592EEA" w:rsidRPr="00E12AA0" w:rsidRDefault="00592EEA" w:rsidP="00592EEA">
            <w:pPr>
              <w:spacing w:after="0" w:line="240" w:lineRule="auto"/>
              <w:rPr>
                <w:sz w:val="22"/>
              </w:rPr>
            </w:pPr>
            <w:r w:rsidRPr="00E12AA0">
              <w:rPr>
                <w:sz w:val="22"/>
              </w:rPr>
              <w:t>0,0017</w:t>
            </w:r>
          </w:p>
        </w:tc>
      </w:tr>
      <w:tr w:rsidR="00C3340E" w:rsidRPr="00E12AA0" w14:paraId="03EEB942" w14:textId="77777777" w:rsidTr="00D4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D762378"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083B6F97"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B34A1C9"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5D2F831F" w14:textId="11E20CD8" w:rsidR="00C3340E" w:rsidRPr="00C3340E" w:rsidRDefault="00C3340E" w:rsidP="00C3340E">
            <w:pPr>
              <w:spacing w:after="0" w:line="240" w:lineRule="auto"/>
              <w:rPr>
                <w:rFonts w:cs="Arial"/>
                <w:sz w:val="22"/>
              </w:rPr>
            </w:pPr>
            <w:r w:rsidRPr="00C3340E">
              <w:rPr>
                <w:rFonts w:cs="Arial"/>
                <w:sz w:val="22"/>
              </w:rPr>
              <w:t>pył ogółem:</w:t>
            </w:r>
          </w:p>
        </w:tc>
        <w:tc>
          <w:tcPr>
            <w:tcW w:w="1417" w:type="dxa"/>
            <w:tcBorders>
              <w:top w:val="nil"/>
              <w:left w:val="single" w:sz="8" w:space="0" w:color="auto"/>
              <w:bottom w:val="nil"/>
              <w:right w:val="single" w:sz="4" w:space="0" w:color="auto"/>
            </w:tcBorders>
            <w:vAlign w:val="center"/>
            <w:hideMark/>
          </w:tcPr>
          <w:p w14:paraId="02C613B5" w14:textId="77777777" w:rsidR="00C3340E" w:rsidRPr="00E12AA0" w:rsidRDefault="00C3340E" w:rsidP="00C3340E">
            <w:pPr>
              <w:spacing w:after="0" w:line="240" w:lineRule="auto"/>
              <w:rPr>
                <w:sz w:val="22"/>
              </w:rPr>
            </w:pPr>
            <w:r w:rsidRPr="00E12AA0">
              <w:rPr>
                <w:sz w:val="22"/>
              </w:rPr>
              <w:t>0,0180</w:t>
            </w:r>
          </w:p>
        </w:tc>
      </w:tr>
      <w:tr w:rsidR="00C3340E" w:rsidRPr="00E12AA0" w14:paraId="2E2A437D" w14:textId="77777777" w:rsidTr="00D4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845DCC9"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2B340A9D"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0688007B"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2A872130" w14:textId="10366302" w:rsidR="00C3340E" w:rsidRPr="00C3340E" w:rsidRDefault="00C3340E" w:rsidP="00C3340E">
            <w:pPr>
              <w:spacing w:after="0" w:line="240" w:lineRule="auto"/>
              <w:rPr>
                <w:rFonts w:cs="Arial"/>
                <w:sz w:val="22"/>
              </w:rPr>
            </w:pPr>
            <w:r w:rsidRPr="00C3340E">
              <w:rPr>
                <w:rFonts w:cs="Arial"/>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D10F240" w14:textId="77777777" w:rsidR="00C3340E" w:rsidRPr="00E12AA0" w:rsidRDefault="00C3340E" w:rsidP="00C3340E">
            <w:pPr>
              <w:spacing w:after="0" w:line="240" w:lineRule="auto"/>
              <w:rPr>
                <w:sz w:val="22"/>
              </w:rPr>
            </w:pPr>
            <w:r w:rsidRPr="00E12AA0">
              <w:rPr>
                <w:sz w:val="22"/>
              </w:rPr>
              <w:t>0,0010</w:t>
            </w:r>
          </w:p>
        </w:tc>
      </w:tr>
      <w:tr w:rsidR="00C3340E" w:rsidRPr="00E12AA0" w14:paraId="4C632CD6" w14:textId="77777777" w:rsidTr="00D4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6BDBC4"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12DAC16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D394B2D" w14:textId="77777777" w:rsidR="00C3340E" w:rsidRPr="00C3340E" w:rsidRDefault="00C3340E" w:rsidP="00C3340E">
            <w:pPr>
              <w:spacing w:after="0" w:line="240" w:lineRule="auto"/>
              <w:rPr>
                <w:rFonts w:cs="Arial"/>
                <w:sz w:val="22"/>
              </w:rPr>
            </w:pPr>
          </w:p>
        </w:tc>
        <w:tc>
          <w:tcPr>
            <w:tcW w:w="3261" w:type="dxa"/>
            <w:tcBorders>
              <w:top w:val="nil"/>
              <w:left w:val="single" w:sz="4" w:space="0" w:color="auto"/>
              <w:bottom w:val="nil"/>
              <w:right w:val="nil"/>
            </w:tcBorders>
            <w:hideMark/>
          </w:tcPr>
          <w:p w14:paraId="4A05EC3E" w14:textId="1A5F05A9" w:rsidR="00C3340E" w:rsidRPr="00C3340E" w:rsidRDefault="00C3340E" w:rsidP="00C3340E">
            <w:pPr>
              <w:spacing w:after="0" w:line="240" w:lineRule="auto"/>
              <w:rPr>
                <w:rFonts w:cs="Arial"/>
                <w:sz w:val="22"/>
              </w:rPr>
            </w:pPr>
            <w:r w:rsidRPr="00C3340E">
              <w:rPr>
                <w:rFonts w:cs="Arial"/>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044D9C4" w14:textId="77777777" w:rsidR="00C3340E" w:rsidRPr="00E12AA0" w:rsidRDefault="00C3340E" w:rsidP="00C3340E">
            <w:pPr>
              <w:spacing w:after="0" w:line="240" w:lineRule="auto"/>
              <w:rPr>
                <w:sz w:val="22"/>
              </w:rPr>
            </w:pPr>
            <w:r w:rsidRPr="00E12AA0">
              <w:rPr>
                <w:sz w:val="22"/>
              </w:rPr>
              <w:t>0,0087</w:t>
            </w:r>
          </w:p>
        </w:tc>
      </w:tr>
      <w:tr w:rsidR="00592EEA" w:rsidRPr="00E12AA0" w14:paraId="46EFD6CD" w14:textId="77777777" w:rsidTr="008410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3BBF885"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2D39B393" w14:textId="77777777" w:rsidR="00592EEA" w:rsidRPr="00E12AA0" w:rsidRDefault="00592EEA" w:rsidP="00592EEA">
            <w:pPr>
              <w:spacing w:after="0" w:line="240" w:lineRule="auto"/>
              <w:rPr>
                <w:sz w:val="22"/>
              </w:rPr>
            </w:pPr>
          </w:p>
        </w:tc>
        <w:tc>
          <w:tcPr>
            <w:tcW w:w="1275" w:type="dxa"/>
            <w:vMerge/>
            <w:tcBorders>
              <w:left w:val="single" w:sz="8" w:space="0" w:color="auto"/>
              <w:right w:val="single" w:sz="4" w:space="0" w:color="auto"/>
            </w:tcBorders>
            <w:vAlign w:val="center"/>
          </w:tcPr>
          <w:p w14:paraId="19AADD28" w14:textId="77777777" w:rsidR="00592EEA" w:rsidRPr="00E12AA0" w:rsidRDefault="00592EEA" w:rsidP="00592EEA">
            <w:pPr>
              <w:spacing w:after="0" w:line="240" w:lineRule="auto"/>
              <w:rPr>
                <w:sz w:val="22"/>
              </w:rPr>
            </w:pPr>
          </w:p>
        </w:tc>
        <w:tc>
          <w:tcPr>
            <w:tcW w:w="3261" w:type="dxa"/>
            <w:tcBorders>
              <w:top w:val="nil"/>
              <w:left w:val="single" w:sz="4" w:space="0" w:color="auto"/>
              <w:bottom w:val="nil"/>
              <w:right w:val="nil"/>
            </w:tcBorders>
            <w:vAlign w:val="center"/>
            <w:hideMark/>
          </w:tcPr>
          <w:p w14:paraId="4AF2F756" w14:textId="77777777" w:rsidR="00592EEA" w:rsidRPr="00E12AA0" w:rsidRDefault="00592EEA" w:rsidP="00592EE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660773BC" w14:textId="77777777" w:rsidR="00592EEA" w:rsidRPr="00E12AA0" w:rsidRDefault="00592EEA" w:rsidP="00592EEA">
            <w:pPr>
              <w:spacing w:after="0" w:line="240" w:lineRule="auto"/>
              <w:rPr>
                <w:sz w:val="22"/>
              </w:rPr>
            </w:pPr>
            <w:r w:rsidRPr="00E12AA0">
              <w:rPr>
                <w:sz w:val="22"/>
              </w:rPr>
              <w:t>0,0000</w:t>
            </w:r>
          </w:p>
        </w:tc>
      </w:tr>
      <w:tr w:rsidR="00592EEA" w:rsidRPr="00E12AA0" w14:paraId="732CB4BC" w14:textId="77777777" w:rsidTr="008410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1058B3" w14:textId="77777777" w:rsidR="00592EEA" w:rsidRPr="00E12AA0" w:rsidRDefault="00592EEA" w:rsidP="00F96BCB">
            <w:pPr>
              <w:rPr>
                <w:sz w:val="22"/>
              </w:rPr>
            </w:pPr>
          </w:p>
        </w:tc>
        <w:tc>
          <w:tcPr>
            <w:tcW w:w="1849" w:type="dxa"/>
            <w:vMerge/>
            <w:tcBorders>
              <w:left w:val="single" w:sz="4" w:space="0" w:color="auto"/>
              <w:right w:val="single" w:sz="8" w:space="0" w:color="auto"/>
            </w:tcBorders>
            <w:vAlign w:val="center"/>
            <w:hideMark/>
          </w:tcPr>
          <w:p w14:paraId="6027D040" w14:textId="77777777" w:rsidR="00592EEA" w:rsidRPr="00E12AA0" w:rsidRDefault="00592EEA" w:rsidP="00592EEA">
            <w:pPr>
              <w:spacing w:after="0" w:line="240" w:lineRule="auto"/>
              <w:rPr>
                <w:sz w:val="22"/>
              </w:rPr>
            </w:pPr>
          </w:p>
        </w:tc>
        <w:tc>
          <w:tcPr>
            <w:tcW w:w="1275" w:type="dxa"/>
            <w:vMerge/>
            <w:tcBorders>
              <w:left w:val="single" w:sz="8" w:space="0" w:color="auto"/>
              <w:right w:val="single" w:sz="4" w:space="0" w:color="auto"/>
            </w:tcBorders>
            <w:vAlign w:val="center"/>
          </w:tcPr>
          <w:p w14:paraId="726CFF96" w14:textId="77777777" w:rsidR="00592EEA" w:rsidRPr="00E12AA0" w:rsidRDefault="00592EEA" w:rsidP="00592EEA">
            <w:pPr>
              <w:spacing w:after="0" w:line="240" w:lineRule="auto"/>
              <w:rPr>
                <w:sz w:val="22"/>
              </w:rPr>
            </w:pPr>
          </w:p>
        </w:tc>
        <w:tc>
          <w:tcPr>
            <w:tcW w:w="3261" w:type="dxa"/>
            <w:tcBorders>
              <w:top w:val="nil"/>
              <w:left w:val="single" w:sz="4" w:space="0" w:color="auto"/>
              <w:bottom w:val="nil"/>
              <w:right w:val="nil"/>
            </w:tcBorders>
            <w:vAlign w:val="center"/>
            <w:hideMark/>
          </w:tcPr>
          <w:p w14:paraId="5A96239D" w14:textId="77777777" w:rsidR="00592EEA" w:rsidRPr="00E12AA0" w:rsidRDefault="00592EEA" w:rsidP="00592EE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4CE11D45" w14:textId="77777777" w:rsidR="00592EEA" w:rsidRPr="00E12AA0" w:rsidRDefault="00592EEA" w:rsidP="00592EEA">
            <w:pPr>
              <w:spacing w:after="0" w:line="240" w:lineRule="auto"/>
              <w:rPr>
                <w:sz w:val="22"/>
              </w:rPr>
            </w:pPr>
            <w:r w:rsidRPr="00E12AA0">
              <w:rPr>
                <w:sz w:val="22"/>
              </w:rPr>
              <w:t>0,0012</w:t>
            </w:r>
          </w:p>
        </w:tc>
      </w:tr>
      <w:tr w:rsidR="00592EEA" w:rsidRPr="00E12AA0" w14:paraId="11CEBC9E" w14:textId="77777777" w:rsidTr="008410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51E73E1" w14:textId="77777777" w:rsidR="00592EEA" w:rsidRPr="00E12AA0" w:rsidRDefault="00592EEA" w:rsidP="00F96BCB">
            <w:pPr>
              <w:rPr>
                <w:sz w:val="22"/>
              </w:rPr>
            </w:pPr>
          </w:p>
        </w:tc>
        <w:tc>
          <w:tcPr>
            <w:tcW w:w="1849" w:type="dxa"/>
            <w:vMerge/>
            <w:tcBorders>
              <w:left w:val="single" w:sz="4" w:space="0" w:color="auto"/>
              <w:bottom w:val="nil"/>
              <w:right w:val="single" w:sz="8" w:space="0" w:color="auto"/>
            </w:tcBorders>
            <w:vAlign w:val="center"/>
            <w:hideMark/>
          </w:tcPr>
          <w:p w14:paraId="4C5041A6" w14:textId="77777777" w:rsidR="00592EEA" w:rsidRPr="00E12AA0" w:rsidRDefault="00592EEA" w:rsidP="00592EEA">
            <w:pPr>
              <w:spacing w:after="0" w:line="240" w:lineRule="auto"/>
              <w:rPr>
                <w:sz w:val="22"/>
              </w:rPr>
            </w:pPr>
          </w:p>
        </w:tc>
        <w:tc>
          <w:tcPr>
            <w:tcW w:w="1275" w:type="dxa"/>
            <w:vMerge/>
            <w:tcBorders>
              <w:left w:val="single" w:sz="8" w:space="0" w:color="auto"/>
              <w:bottom w:val="nil"/>
              <w:right w:val="single" w:sz="4" w:space="0" w:color="auto"/>
            </w:tcBorders>
            <w:vAlign w:val="center"/>
          </w:tcPr>
          <w:p w14:paraId="3DF35F03" w14:textId="77777777" w:rsidR="00592EEA" w:rsidRPr="00E12AA0" w:rsidRDefault="00592EEA" w:rsidP="00592EEA">
            <w:pPr>
              <w:spacing w:after="0" w:line="240" w:lineRule="auto"/>
              <w:rPr>
                <w:sz w:val="22"/>
              </w:rPr>
            </w:pPr>
          </w:p>
        </w:tc>
        <w:tc>
          <w:tcPr>
            <w:tcW w:w="3261" w:type="dxa"/>
            <w:tcBorders>
              <w:top w:val="nil"/>
              <w:left w:val="single" w:sz="4" w:space="0" w:color="auto"/>
              <w:bottom w:val="nil"/>
              <w:right w:val="nil"/>
            </w:tcBorders>
            <w:vAlign w:val="center"/>
            <w:hideMark/>
          </w:tcPr>
          <w:p w14:paraId="3C90CA89" w14:textId="77777777" w:rsidR="00592EEA" w:rsidRPr="00E12AA0" w:rsidRDefault="00592EEA" w:rsidP="00592EE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19B6B872" w14:textId="77777777" w:rsidR="00592EEA" w:rsidRPr="00E12AA0" w:rsidRDefault="00592EEA" w:rsidP="00592EEA">
            <w:pPr>
              <w:spacing w:after="0" w:line="240" w:lineRule="auto"/>
              <w:rPr>
                <w:sz w:val="22"/>
              </w:rPr>
            </w:pPr>
            <w:r w:rsidRPr="00E12AA0">
              <w:rPr>
                <w:sz w:val="22"/>
              </w:rPr>
              <w:t>0,0003</w:t>
            </w:r>
          </w:p>
        </w:tc>
      </w:tr>
      <w:tr w:rsidR="00B50A2C" w:rsidRPr="00E12AA0" w14:paraId="762BB7A8" w14:textId="77777777" w:rsidTr="006E6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26ACA6" w14:textId="77777777" w:rsidR="00B50A2C" w:rsidRPr="00E12AA0" w:rsidRDefault="00B50A2C"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DBA3F6F" w14:textId="77777777" w:rsidR="00B50A2C" w:rsidRPr="00E12AA0" w:rsidRDefault="00B50A2C" w:rsidP="00B50A2C">
            <w:pPr>
              <w:spacing w:after="0" w:line="240" w:lineRule="auto"/>
              <w:rPr>
                <w:sz w:val="22"/>
              </w:rPr>
            </w:pPr>
            <w:r w:rsidRPr="00E12AA0">
              <w:rPr>
                <w:sz w:val="22"/>
              </w:rPr>
              <w:t>Wentylator budynku 201</w:t>
            </w:r>
          </w:p>
        </w:tc>
        <w:tc>
          <w:tcPr>
            <w:tcW w:w="1275" w:type="dxa"/>
            <w:vMerge w:val="restart"/>
            <w:tcBorders>
              <w:top w:val="single" w:sz="8" w:space="0" w:color="auto"/>
              <w:left w:val="nil"/>
              <w:right w:val="single" w:sz="4" w:space="0" w:color="auto"/>
            </w:tcBorders>
            <w:vAlign w:val="center"/>
          </w:tcPr>
          <w:p w14:paraId="2D206B14" w14:textId="77777777" w:rsidR="00B50A2C" w:rsidRPr="00E12AA0" w:rsidRDefault="00B50A2C" w:rsidP="00B50A2C">
            <w:pPr>
              <w:spacing w:after="0" w:line="240" w:lineRule="auto"/>
              <w:rPr>
                <w:sz w:val="22"/>
              </w:rPr>
            </w:pPr>
            <w:r w:rsidRPr="00E12AA0">
              <w:rPr>
                <w:sz w:val="22"/>
              </w:rPr>
              <w:t>24</w:t>
            </w:r>
          </w:p>
        </w:tc>
        <w:tc>
          <w:tcPr>
            <w:tcW w:w="3261" w:type="dxa"/>
            <w:tcBorders>
              <w:top w:val="single" w:sz="8" w:space="0" w:color="auto"/>
              <w:left w:val="single" w:sz="4" w:space="0" w:color="auto"/>
              <w:bottom w:val="nil"/>
              <w:right w:val="nil"/>
            </w:tcBorders>
            <w:vAlign w:val="center"/>
            <w:hideMark/>
          </w:tcPr>
          <w:p w14:paraId="4FB8AB5E" w14:textId="77777777" w:rsidR="00B50A2C" w:rsidRPr="00E12AA0" w:rsidRDefault="00B50A2C" w:rsidP="00B50A2C">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A930B76" w14:textId="77777777" w:rsidR="00B50A2C" w:rsidRPr="00E12AA0" w:rsidRDefault="00B50A2C" w:rsidP="00B50A2C">
            <w:pPr>
              <w:spacing w:after="0" w:line="240" w:lineRule="auto"/>
              <w:rPr>
                <w:sz w:val="22"/>
              </w:rPr>
            </w:pPr>
            <w:r w:rsidRPr="00E12AA0">
              <w:rPr>
                <w:sz w:val="22"/>
              </w:rPr>
              <w:t>0,0381</w:t>
            </w:r>
          </w:p>
        </w:tc>
      </w:tr>
      <w:tr w:rsidR="00B50A2C" w:rsidRPr="00E12AA0" w14:paraId="5446D60C" w14:textId="77777777" w:rsidTr="006E6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31A9BC"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3A4954F5" w14:textId="77777777" w:rsidR="00B50A2C" w:rsidRPr="00E12AA0" w:rsidRDefault="00B50A2C" w:rsidP="00B50A2C">
            <w:pPr>
              <w:spacing w:after="0" w:line="240" w:lineRule="auto"/>
              <w:rPr>
                <w:sz w:val="22"/>
              </w:rPr>
            </w:pPr>
          </w:p>
        </w:tc>
        <w:tc>
          <w:tcPr>
            <w:tcW w:w="1275" w:type="dxa"/>
            <w:vMerge/>
            <w:tcBorders>
              <w:left w:val="nil"/>
              <w:right w:val="single" w:sz="4" w:space="0" w:color="auto"/>
            </w:tcBorders>
            <w:vAlign w:val="center"/>
          </w:tcPr>
          <w:p w14:paraId="2A4D15AB"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6A4512B7" w14:textId="77777777" w:rsidR="00B50A2C" w:rsidRPr="003B79BE" w:rsidRDefault="00B50A2C" w:rsidP="00B50A2C">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76EBEF43" w14:textId="77777777" w:rsidR="00B50A2C" w:rsidRPr="00E12AA0" w:rsidRDefault="00B50A2C" w:rsidP="00B50A2C">
            <w:pPr>
              <w:spacing w:after="0" w:line="240" w:lineRule="auto"/>
              <w:rPr>
                <w:sz w:val="22"/>
              </w:rPr>
            </w:pPr>
            <w:r w:rsidRPr="00E12AA0">
              <w:rPr>
                <w:sz w:val="22"/>
              </w:rPr>
              <w:t>0,0017</w:t>
            </w:r>
          </w:p>
        </w:tc>
      </w:tr>
      <w:tr w:rsidR="00C3340E" w:rsidRPr="00E12AA0" w14:paraId="0C41CE49" w14:textId="77777777" w:rsidTr="00776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C8E7C2D"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13EA0D1"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AAC3CEE"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CAA497B" w14:textId="54770F03" w:rsidR="00C3340E" w:rsidRPr="003B79BE" w:rsidRDefault="00C3340E" w:rsidP="00C3340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BD1D76B" w14:textId="77777777" w:rsidR="00C3340E" w:rsidRPr="00E12AA0" w:rsidRDefault="00C3340E" w:rsidP="00C3340E">
            <w:pPr>
              <w:spacing w:after="0" w:line="240" w:lineRule="auto"/>
              <w:rPr>
                <w:sz w:val="22"/>
              </w:rPr>
            </w:pPr>
            <w:r w:rsidRPr="00E12AA0">
              <w:rPr>
                <w:sz w:val="22"/>
              </w:rPr>
              <w:t>0,0180</w:t>
            </w:r>
          </w:p>
        </w:tc>
      </w:tr>
      <w:tr w:rsidR="00C3340E" w:rsidRPr="00E12AA0" w14:paraId="7DA78D52" w14:textId="77777777" w:rsidTr="00776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39372A7"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5AA249FB"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1EFD0FCE"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6D5421B5" w14:textId="518197A2" w:rsidR="00C3340E" w:rsidRPr="003B79BE" w:rsidRDefault="00C3340E" w:rsidP="00C3340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F9E0EB8" w14:textId="77777777" w:rsidR="00C3340E" w:rsidRPr="00E12AA0" w:rsidRDefault="00C3340E" w:rsidP="00C3340E">
            <w:pPr>
              <w:spacing w:after="0" w:line="240" w:lineRule="auto"/>
              <w:rPr>
                <w:sz w:val="22"/>
              </w:rPr>
            </w:pPr>
            <w:r w:rsidRPr="00E12AA0">
              <w:rPr>
                <w:sz w:val="22"/>
              </w:rPr>
              <w:t>0,0010</w:t>
            </w:r>
          </w:p>
        </w:tc>
      </w:tr>
      <w:tr w:rsidR="00C3340E" w:rsidRPr="00E12AA0" w14:paraId="29CA9145" w14:textId="77777777" w:rsidTr="00776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FE572E2" w14:textId="77777777" w:rsidR="00C3340E" w:rsidRPr="00E12AA0" w:rsidRDefault="00C3340E" w:rsidP="00C3340E">
            <w:pPr>
              <w:rPr>
                <w:sz w:val="22"/>
              </w:rPr>
            </w:pPr>
          </w:p>
        </w:tc>
        <w:tc>
          <w:tcPr>
            <w:tcW w:w="1849" w:type="dxa"/>
            <w:vMerge/>
            <w:tcBorders>
              <w:left w:val="single" w:sz="4" w:space="0" w:color="auto"/>
              <w:right w:val="single" w:sz="8" w:space="0" w:color="auto"/>
            </w:tcBorders>
            <w:vAlign w:val="center"/>
            <w:hideMark/>
          </w:tcPr>
          <w:p w14:paraId="407517C0" w14:textId="77777777" w:rsidR="00C3340E" w:rsidRPr="00E12AA0" w:rsidRDefault="00C3340E" w:rsidP="00C3340E">
            <w:pPr>
              <w:spacing w:after="0" w:line="240" w:lineRule="auto"/>
              <w:rPr>
                <w:sz w:val="22"/>
              </w:rPr>
            </w:pPr>
          </w:p>
        </w:tc>
        <w:tc>
          <w:tcPr>
            <w:tcW w:w="1275" w:type="dxa"/>
            <w:vMerge/>
            <w:tcBorders>
              <w:left w:val="single" w:sz="8" w:space="0" w:color="auto"/>
              <w:right w:val="single" w:sz="4" w:space="0" w:color="auto"/>
            </w:tcBorders>
            <w:vAlign w:val="center"/>
          </w:tcPr>
          <w:p w14:paraId="671CFDCF" w14:textId="77777777" w:rsidR="00C3340E" w:rsidRPr="00E12AA0" w:rsidRDefault="00C3340E" w:rsidP="00C3340E">
            <w:pPr>
              <w:spacing w:after="0" w:line="240" w:lineRule="auto"/>
              <w:rPr>
                <w:sz w:val="22"/>
              </w:rPr>
            </w:pPr>
          </w:p>
        </w:tc>
        <w:tc>
          <w:tcPr>
            <w:tcW w:w="3261" w:type="dxa"/>
            <w:tcBorders>
              <w:top w:val="nil"/>
              <w:left w:val="single" w:sz="4" w:space="0" w:color="auto"/>
              <w:bottom w:val="nil"/>
              <w:right w:val="nil"/>
            </w:tcBorders>
            <w:hideMark/>
          </w:tcPr>
          <w:p w14:paraId="5E41DEF7" w14:textId="4D3A1702" w:rsidR="00C3340E" w:rsidRPr="003B79BE" w:rsidRDefault="00C3340E" w:rsidP="00C3340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01391BC" w14:textId="77777777" w:rsidR="00C3340E" w:rsidRPr="00E12AA0" w:rsidRDefault="00C3340E" w:rsidP="00C3340E">
            <w:pPr>
              <w:spacing w:after="0" w:line="240" w:lineRule="auto"/>
              <w:rPr>
                <w:sz w:val="22"/>
              </w:rPr>
            </w:pPr>
            <w:r w:rsidRPr="00E12AA0">
              <w:rPr>
                <w:sz w:val="22"/>
              </w:rPr>
              <w:t>0,0087</w:t>
            </w:r>
          </w:p>
        </w:tc>
      </w:tr>
      <w:tr w:rsidR="00B50A2C" w:rsidRPr="00E12AA0" w14:paraId="16B990B9" w14:textId="77777777" w:rsidTr="006E6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33D1D7"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6E0613C6" w14:textId="77777777" w:rsidR="00B50A2C" w:rsidRPr="00E12AA0" w:rsidRDefault="00B50A2C" w:rsidP="00B50A2C">
            <w:pPr>
              <w:spacing w:after="0" w:line="240" w:lineRule="auto"/>
              <w:rPr>
                <w:sz w:val="22"/>
              </w:rPr>
            </w:pPr>
          </w:p>
        </w:tc>
        <w:tc>
          <w:tcPr>
            <w:tcW w:w="1275" w:type="dxa"/>
            <w:vMerge/>
            <w:tcBorders>
              <w:left w:val="single" w:sz="8" w:space="0" w:color="auto"/>
              <w:right w:val="single" w:sz="4" w:space="0" w:color="auto"/>
            </w:tcBorders>
            <w:vAlign w:val="center"/>
          </w:tcPr>
          <w:p w14:paraId="7A3177A1"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56C7607C" w14:textId="77777777" w:rsidR="00B50A2C" w:rsidRPr="003B79BE" w:rsidRDefault="00B50A2C" w:rsidP="00B50A2C">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39CD5EC5" w14:textId="77777777" w:rsidR="00B50A2C" w:rsidRPr="00E12AA0" w:rsidRDefault="00B50A2C" w:rsidP="00B50A2C">
            <w:pPr>
              <w:spacing w:after="0" w:line="240" w:lineRule="auto"/>
              <w:rPr>
                <w:sz w:val="22"/>
              </w:rPr>
            </w:pPr>
            <w:r w:rsidRPr="00E12AA0">
              <w:rPr>
                <w:sz w:val="22"/>
              </w:rPr>
              <w:t>0,0000</w:t>
            </w:r>
          </w:p>
        </w:tc>
      </w:tr>
      <w:tr w:rsidR="00B50A2C" w:rsidRPr="00E12AA0" w14:paraId="68A0A677" w14:textId="77777777" w:rsidTr="006E6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7F1C4EC"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411C8905" w14:textId="77777777" w:rsidR="00B50A2C" w:rsidRPr="00E12AA0" w:rsidRDefault="00B50A2C" w:rsidP="00F96BCB">
            <w:pPr>
              <w:rPr>
                <w:sz w:val="22"/>
              </w:rPr>
            </w:pPr>
          </w:p>
        </w:tc>
        <w:tc>
          <w:tcPr>
            <w:tcW w:w="1275" w:type="dxa"/>
            <w:vMerge/>
            <w:tcBorders>
              <w:left w:val="single" w:sz="8" w:space="0" w:color="auto"/>
              <w:right w:val="single" w:sz="4" w:space="0" w:color="auto"/>
            </w:tcBorders>
            <w:vAlign w:val="center"/>
          </w:tcPr>
          <w:p w14:paraId="7EC1653F" w14:textId="77777777" w:rsidR="00B50A2C" w:rsidRPr="00E12AA0" w:rsidRDefault="00B50A2C" w:rsidP="00F96BCB">
            <w:pPr>
              <w:rPr>
                <w:sz w:val="22"/>
              </w:rPr>
            </w:pPr>
          </w:p>
        </w:tc>
        <w:tc>
          <w:tcPr>
            <w:tcW w:w="3261" w:type="dxa"/>
            <w:tcBorders>
              <w:top w:val="nil"/>
              <w:left w:val="single" w:sz="4" w:space="0" w:color="auto"/>
              <w:bottom w:val="nil"/>
              <w:right w:val="nil"/>
            </w:tcBorders>
            <w:vAlign w:val="center"/>
            <w:hideMark/>
          </w:tcPr>
          <w:p w14:paraId="5C561952" w14:textId="77777777" w:rsidR="00B50A2C" w:rsidRPr="003B79BE" w:rsidRDefault="00B50A2C" w:rsidP="00B50A2C">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6E164D4E" w14:textId="77777777" w:rsidR="00B50A2C" w:rsidRPr="00E12AA0" w:rsidRDefault="00B50A2C" w:rsidP="00B50A2C">
            <w:pPr>
              <w:spacing w:after="0" w:line="240" w:lineRule="auto"/>
              <w:rPr>
                <w:sz w:val="22"/>
              </w:rPr>
            </w:pPr>
            <w:r w:rsidRPr="00E12AA0">
              <w:rPr>
                <w:sz w:val="22"/>
              </w:rPr>
              <w:t>0,0012</w:t>
            </w:r>
          </w:p>
        </w:tc>
      </w:tr>
      <w:tr w:rsidR="00B50A2C" w:rsidRPr="00E12AA0" w14:paraId="5B0DD659" w14:textId="77777777" w:rsidTr="006E6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61F0A41" w14:textId="77777777" w:rsidR="00B50A2C" w:rsidRPr="00E12AA0" w:rsidRDefault="00B50A2C" w:rsidP="00F96BCB">
            <w:pPr>
              <w:rPr>
                <w:sz w:val="22"/>
              </w:rPr>
            </w:pPr>
          </w:p>
        </w:tc>
        <w:tc>
          <w:tcPr>
            <w:tcW w:w="1849" w:type="dxa"/>
            <w:vMerge/>
            <w:tcBorders>
              <w:left w:val="single" w:sz="4" w:space="0" w:color="auto"/>
              <w:bottom w:val="nil"/>
              <w:right w:val="single" w:sz="8" w:space="0" w:color="auto"/>
            </w:tcBorders>
            <w:vAlign w:val="center"/>
            <w:hideMark/>
          </w:tcPr>
          <w:p w14:paraId="1FD95674" w14:textId="77777777" w:rsidR="00B50A2C" w:rsidRPr="00E12AA0" w:rsidRDefault="00B50A2C" w:rsidP="00F96BCB">
            <w:pPr>
              <w:rPr>
                <w:sz w:val="22"/>
              </w:rPr>
            </w:pPr>
          </w:p>
        </w:tc>
        <w:tc>
          <w:tcPr>
            <w:tcW w:w="1275" w:type="dxa"/>
            <w:vMerge/>
            <w:tcBorders>
              <w:left w:val="single" w:sz="8" w:space="0" w:color="auto"/>
              <w:bottom w:val="nil"/>
              <w:right w:val="single" w:sz="4" w:space="0" w:color="auto"/>
            </w:tcBorders>
            <w:vAlign w:val="center"/>
          </w:tcPr>
          <w:p w14:paraId="6FD656E9" w14:textId="77777777" w:rsidR="00B50A2C" w:rsidRPr="00E12AA0" w:rsidRDefault="00B50A2C" w:rsidP="00F96BCB">
            <w:pPr>
              <w:rPr>
                <w:sz w:val="22"/>
              </w:rPr>
            </w:pPr>
          </w:p>
        </w:tc>
        <w:tc>
          <w:tcPr>
            <w:tcW w:w="3261" w:type="dxa"/>
            <w:tcBorders>
              <w:top w:val="nil"/>
              <w:left w:val="single" w:sz="4" w:space="0" w:color="auto"/>
              <w:bottom w:val="nil"/>
              <w:right w:val="nil"/>
            </w:tcBorders>
            <w:vAlign w:val="center"/>
            <w:hideMark/>
          </w:tcPr>
          <w:p w14:paraId="0CD12062" w14:textId="77777777" w:rsidR="00B50A2C" w:rsidRPr="003B79BE" w:rsidRDefault="00B50A2C" w:rsidP="00B50A2C">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4DD40D44" w14:textId="77777777" w:rsidR="00B50A2C" w:rsidRPr="00E12AA0" w:rsidRDefault="00B50A2C" w:rsidP="00B50A2C">
            <w:pPr>
              <w:spacing w:after="0" w:line="240" w:lineRule="auto"/>
              <w:rPr>
                <w:sz w:val="22"/>
              </w:rPr>
            </w:pPr>
            <w:r w:rsidRPr="00E12AA0">
              <w:rPr>
                <w:sz w:val="22"/>
              </w:rPr>
              <w:t>0,0003</w:t>
            </w:r>
          </w:p>
        </w:tc>
      </w:tr>
      <w:tr w:rsidR="00B50A2C" w:rsidRPr="00E12AA0" w14:paraId="479B7797" w14:textId="77777777" w:rsidTr="00CC54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CE4FCB5" w14:textId="77777777" w:rsidR="00B50A2C" w:rsidRPr="00E12AA0" w:rsidRDefault="00B50A2C"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7BF8691" w14:textId="77777777" w:rsidR="00B50A2C" w:rsidRPr="00E12AA0" w:rsidRDefault="00B50A2C" w:rsidP="00B50A2C">
            <w:pPr>
              <w:spacing w:after="0" w:line="240" w:lineRule="auto"/>
              <w:rPr>
                <w:sz w:val="22"/>
              </w:rPr>
            </w:pPr>
            <w:r w:rsidRPr="00E12AA0">
              <w:rPr>
                <w:sz w:val="22"/>
              </w:rPr>
              <w:t>Wentylator budynku 201</w:t>
            </w:r>
          </w:p>
        </w:tc>
        <w:tc>
          <w:tcPr>
            <w:tcW w:w="1275" w:type="dxa"/>
            <w:vMerge w:val="restart"/>
            <w:tcBorders>
              <w:top w:val="single" w:sz="8" w:space="0" w:color="auto"/>
              <w:left w:val="nil"/>
              <w:right w:val="single" w:sz="4" w:space="0" w:color="auto"/>
            </w:tcBorders>
            <w:vAlign w:val="center"/>
          </w:tcPr>
          <w:p w14:paraId="499A4836" w14:textId="77777777" w:rsidR="00B50A2C" w:rsidRPr="00E12AA0" w:rsidRDefault="00B50A2C" w:rsidP="00B50A2C">
            <w:pPr>
              <w:spacing w:after="0" w:line="240" w:lineRule="auto"/>
              <w:rPr>
                <w:sz w:val="22"/>
              </w:rPr>
            </w:pPr>
            <w:r w:rsidRPr="00E12AA0">
              <w:rPr>
                <w:sz w:val="22"/>
              </w:rPr>
              <w:t>25</w:t>
            </w:r>
          </w:p>
        </w:tc>
        <w:tc>
          <w:tcPr>
            <w:tcW w:w="3261" w:type="dxa"/>
            <w:tcBorders>
              <w:top w:val="single" w:sz="8" w:space="0" w:color="auto"/>
              <w:left w:val="single" w:sz="4" w:space="0" w:color="auto"/>
              <w:bottom w:val="nil"/>
              <w:right w:val="nil"/>
            </w:tcBorders>
            <w:vAlign w:val="center"/>
            <w:hideMark/>
          </w:tcPr>
          <w:p w14:paraId="3ED109CC" w14:textId="77777777" w:rsidR="00B50A2C" w:rsidRPr="003B79BE" w:rsidRDefault="00B50A2C" w:rsidP="00B50A2C">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471AA34" w14:textId="77777777" w:rsidR="00B50A2C" w:rsidRPr="00E12AA0" w:rsidRDefault="00B50A2C" w:rsidP="00B50A2C">
            <w:pPr>
              <w:spacing w:after="0" w:line="240" w:lineRule="auto"/>
              <w:rPr>
                <w:sz w:val="22"/>
              </w:rPr>
            </w:pPr>
            <w:r w:rsidRPr="00E12AA0">
              <w:rPr>
                <w:sz w:val="22"/>
              </w:rPr>
              <w:t>0,0381</w:t>
            </w:r>
          </w:p>
        </w:tc>
      </w:tr>
      <w:tr w:rsidR="00B50A2C" w:rsidRPr="00E12AA0" w14:paraId="01513B6F" w14:textId="77777777" w:rsidTr="00CC54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47A882"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0218561A" w14:textId="77777777" w:rsidR="00B50A2C" w:rsidRPr="00E12AA0" w:rsidRDefault="00B50A2C" w:rsidP="00B50A2C">
            <w:pPr>
              <w:spacing w:after="0" w:line="240" w:lineRule="auto"/>
              <w:rPr>
                <w:sz w:val="22"/>
              </w:rPr>
            </w:pPr>
          </w:p>
        </w:tc>
        <w:tc>
          <w:tcPr>
            <w:tcW w:w="1275" w:type="dxa"/>
            <w:vMerge/>
            <w:tcBorders>
              <w:left w:val="nil"/>
              <w:right w:val="single" w:sz="4" w:space="0" w:color="auto"/>
            </w:tcBorders>
            <w:vAlign w:val="center"/>
          </w:tcPr>
          <w:p w14:paraId="7AABD2DF"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2CC5B465" w14:textId="77777777" w:rsidR="00B50A2C" w:rsidRPr="003B79BE" w:rsidRDefault="00B50A2C" w:rsidP="00B50A2C">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37A64927" w14:textId="77777777" w:rsidR="00B50A2C" w:rsidRPr="00E12AA0" w:rsidRDefault="00B50A2C" w:rsidP="00B50A2C">
            <w:pPr>
              <w:spacing w:after="0" w:line="240" w:lineRule="auto"/>
              <w:rPr>
                <w:sz w:val="22"/>
              </w:rPr>
            </w:pPr>
            <w:r w:rsidRPr="00E12AA0">
              <w:rPr>
                <w:sz w:val="22"/>
              </w:rPr>
              <w:t>0,0017</w:t>
            </w:r>
          </w:p>
        </w:tc>
      </w:tr>
      <w:tr w:rsidR="003B79BE" w:rsidRPr="00E12AA0" w14:paraId="44AAA83D" w14:textId="77777777" w:rsidTr="005911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461B1C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2ED9EF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0F9661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ACEE449" w14:textId="3F87DE45"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6E18B37D" w14:textId="77777777" w:rsidR="003B79BE" w:rsidRPr="00E12AA0" w:rsidRDefault="003B79BE" w:rsidP="003B79BE">
            <w:pPr>
              <w:spacing w:after="0" w:line="240" w:lineRule="auto"/>
              <w:rPr>
                <w:sz w:val="22"/>
              </w:rPr>
            </w:pPr>
            <w:r w:rsidRPr="00E12AA0">
              <w:rPr>
                <w:sz w:val="22"/>
              </w:rPr>
              <w:t>0,0180</w:t>
            </w:r>
          </w:p>
        </w:tc>
      </w:tr>
      <w:tr w:rsidR="003B79BE" w:rsidRPr="00E12AA0" w14:paraId="50551001" w14:textId="77777777" w:rsidTr="005911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205004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4E9897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E4CD32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44E8A44" w14:textId="340AAE14"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41B2486" w14:textId="77777777" w:rsidR="003B79BE" w:rsidRPr="00E12AA0" w:rsidRDefault="003B79BE" w:rsidP="003B79BE">
            <w:pPr>
              <w:spacing w:after="0" w:line="240" w:lineRule="auto"/>
              <w:rPr>
                <w:sz w:val="22"/>
              </w:rPr>
            </w:pPr>
            <w:r w:rsidRPr="00E12AA0">
              <w:rPr>
                <w:sz w:val="22"/>
              </w:rPr>
              <w:t>0,0010</w:t>
            </w:r>
          </w:p>
        </w:tc>
      </w:tr>
      <w:tr w:rsidR="003B79BE" w:rsidRPr="00E12AA0" w14:paraId="3442B5F2" w14:textId="77777777" w:rsidTr="005911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A53E2C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F300C7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15BFE9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1429EE7" w14:textId="5915652C"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3D6D8AA" w14:textId="77777777" w:rsidR="003B79BE" w:rsidRPr="00E12AA0" w:rsidRDefault="003B79BE" w:rsidP="003B79BE">
            <w:pPr>
              <w:spacing w:after="0" w:line="240" w:lineRule="auto"/>
              <w:rPr>
                <w:sz w:val="22"/>
              </w:rPr>
            </w:pPr>
            <w:r w:rsidRPr="00E12AA0">
              <w:rPr>
                <w:sz w:val="22"/>
              </w:rPr>
              <w:t>0,0087</w:t>
            </w:r>
          </w:p>
        </w:tc>
      </w:tr>
      <w:tr w:rsidR="00B50A2C" w:rsidRPr="00E12AA0" w14:paraId="4BD54D8C" w14:textId="77777777" w:rsidTr="00CC54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4AC3A0"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153FD29B" w14:textId="77777777" w:rsidR="00B50A2C" w:rsidRPr="00E12AA0" w:rsidRDefault="00B50A2C" w:rsidP="00B50A2C">
            <w:pPr>
              <w:spacing w:after="0" w:line="240" w:lineRule="auto"/>
              <w:rPr>
                <w:sz w:val="22"/>
              </w:rPr>
            </w:pPr>
          </w:p>
        </w:tc>
        <w:tc>
          <w:tcPr>
            <w:tcW w:w="1275" w:type="dxa"/>
            <w:vMerge/>
            <w:tcBorders>
              <w:left w:val="single" w:sz="8" w:space="0" w:color="auto"/>
              <w:right w:val="single" w:sz="4" w:space="0" w:color="auto"/>
            </w:tcBorders>
            <w:vAlign w:val="center"/>
          </w:tcPr>
          <w:p w14:paraId="4C7F32FD"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46D3F3F8" w14:textId="77777777" w:rsidR="00B50A2C" w:rsidRPr="003B79BE" w:rsidRDefault="00B50A2C" w:rsidP="00B50A2C">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4C4345B0" w14:textId="77777777" w:rsidR="00B50A2C" w:rsidRPr="00E12AA0" w:rsidRDefault="00B50A2C" w:rsidP="00B50A2C">
            <w:pPr>
              <w:spacing w:after="0" w:line="240" w:lineRule="auto"/>
              <w:rPr>
                <w:sz w:val="22"/>
              </w:rPr>
            </w:pPr>
            <w:r w:rsidRPr="00E12AA0">
              <w:rPr>
                <w:sz w:val="22"/>
              </w:rPr>
              <w:t>0,0000</w:t>
            </w:r>
          </w:p>
        </w:tc>
      </w:tr>
      <w:tr w:rsidR="00B50A2C" w:rsidRPr="00E12AA0" w14:paraId="0612354A" w14:textId="77777777" w:rsidTr="00CC54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10CE12E"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76277C12" w14:textId="77777777" w:rsidR="00B50A2C" w:rsidRPr="00E12AA0" w:rsidRDefault="00B50A2C" w:rsidP="00B50A2C">
            <w:pPr>
              <w:spacing w:after="0" w:line="240" w:lineRule="auto"/>
              <w:rPr>
                <w:sz w:val="22"/>
              </w:rPr>
            </w:pPr>
          </w:p>
        </w:tc>
        <w:tc>
          <w:tcPr>
            <w:tcW w:w="1275" w:type="dxa"/>
            <w:vMerge/>
            <w:tcBorders>
              <w:left w:val="single" w:sz="8" w:space="0" w:color="auto"/>
              <w:right w:val="single" w:sz="4" w:space="0" w:color="auto"/>
            </w:tcBorders>
            <w:vAlign w:val="center"/>
          </w:tcPr>
          <w:p w14:paraId="63CFC0FD"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342B8CE4" w14:textId="77777777" w:rsidR="00B50A2C" w:rsidRPr="003B79BE" w:rsidRDefault="00B50A2C" w:rsidP="00B50A2C">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5C8DEA6" w14:textId="77777777" w:rsidR="00B50A2C" w:rsidRPr="00E12AA0" w:rsidRDefault="00B50A2C" w:rsidP="00B50A2C">
            <w:pPr>
              <w:spacing w:after="0" w:line="240" w:lineRule="auto"/>
              <w:rPr>
                <w:sz w:val="22"/>
              </w:rPr>
            </w:pPr>
            <w:r w:rsidRPr="00E12AA0">
              <w:rPr>
                <w:sz w:val="22"/>
              </w:rPr>
              <w:t>0,0012</w:t>
            </w:r>
          </w:p>
        </w:tc>
      </w:tr>
      <w:tr w:rsidR="00B50A2C" w:rsidRPr="00E12AA0" w14:paraId="1E9B0362" w14:textId="77777777" w:rsidTr="00CC54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3930717" w14:textId="77777777" w:rsidR="00B50A2C" w:rsidRPr="00E12AA0" w:rsidRDefault="00B50A2C" w:rsidP="00F96BCB">
            <w:pPr>
              <w:rPr>
                <w:sz w:val="22"/>
              </w:rPr>
            </w:pPr>
          </w:p>
        </w:tc>
        <w:tc>
          <w:tcPr>
            <w:tcW w:w="1849" w:type="dxa"/>
            <w:vMerge/>
            <w:tcBorders>
              <w:left w:val="single" w:sz="4" w:space="0" w:color="auto"/>
              <w:bottom w:val="nil"/>
              <w:right w:val="single" w:sz="8" w:space="0" w:color="auto"/>
            </w:tcBorders>
            <w:vAlign w:val="center"/>
            <w:hideMark/>
          </w:tcPr>
          <w:p w14:paraId="3A83C177" w14:textId="77777777" w:rsidR="00B50A2C" w:rsidRPr="00E12AA0" w:rsidRDefault="00B50A2C" w:rsidP="00B50A2C">
            <w:pPr>
              <w:spacing w:after="0" w:line="240" w:lineRule="auto"/>
              <w:rPr>
                <w:sz w:val="22"/>
              </w:rPr>
            </w:pPr>
          </w:p>
        </w:tc>
        <w:tc>
          <w:tcPr>
            <w:tcW w:w="1275" w:type="dxa"/>
            <w:vMerge/>
            <w:tcBorders>
              <w:left w:val="single" w:sz="8" w:space="0" w:color="auto"/>
              <w:bottom w:val="nil"/>
              <w:right w:val="single" w:sz="4" w:space="0" w:color="auto"/>
            </w:tcBorders>
            <w:vAlign w:val="center"/>
          </w:tcPr>
          <w:p w14:paraId="6BA1D057"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39C278D7" w14:textId="77777777" w:rsidR="00B50A2C" w:rsidRPr="003B79BE" w:rsidRDefault="00B50A2C" w:rsidP="00B50A2C">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74A2A4D9" w14:textId="77777777" w:rsidR="00B50A2C" w:rsidRPr="00E12AA0" w:rsidRDefault="00B50A2C" w:rsidP="00B50A2C">
            <w:pPr>
              <w:spacing w:after="0" w:line="240" w:lineRule="auto"/>
              <w:rPr>
                <w:sz w:val="22"/>
              </w:rPr>
            </w:pPr>
            <w:r w:rsidRPr="00E12AA0">
              <w:rPr>
                <w:sz w:val="22"/>
              </w:rPr>
              <w:t>0,0003</w:t>
            </w:r>
          </w:p>
        </w:tc>
      </w:tr>
      <w:tr w:rsidR="00B50A2C" w:rsidRPr="00E12AA0" w14:paraId="795C634C" w14:textId="77777777" w:rsidTr="00FA4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3BDD8578" w14:textId="77777777" w:rsidR="00B50A2C" w:rsidRPr="00E12AA0" w:rsidRDefault="00B50A2C" w:rsidP="00F96BCB">
            <w:pPr>
              <w:rPr>
                <w:sz w:val="22"/>
              </w:rPr>
            </w:pPr>
            <w:r w:rsidRPr="00E12AA0">
              <w:rPr>
                <w:sz w:val="22"/>
              </w:rPr>
              <w:t>202</w:t>
            </w:r>
          </w:p>
        </w:tc>
        <w:tc>
          <w:tcPr>
            <w:tcW w:w="1849" w:type="dxa"/>
            <w:vMerge w:val="restart"/>
            <w:tcBorders>
              <w:top w:val="single" w:sz="8" w:space="0" w:color="auto"/>
              <w:left w:val="single" w:sz="4" w:space="0" w:color="auto"/>
              <w:right w:val="single" w:sz="8" w:space="0" w:color="auto"/>
            </w:tcBorders>
            <w:vAlign w:val="center"/>
            <w:hideMark/>
          </w:tcPr>
          <w:p w14:paraId="3C560F48" w14:textId="77777777" w:rsidR="00B50A2C" w:rsidRPr="00E12AA0" w:rsidRDefault="00B50A2C" w:rsidP="00B50A2C">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4C9509F5" w14:textId="77777777" w:rsidR="00B50A2C" w:rsidRPr="00E12AA0" w:rsidRDefault="00B50A2C" w:rsidP="00B50A2C">
            <w:pPr>
              <w:spacing w:after="0" w:line="240" w:lineRule="auto"/>
              <w:rPr>
                <w:sz w:val="22"/>
              </w:rPr>
            </w:pPr>
            <w:r w:rsidRPr="00E12AA0">
              <w:rPr>
                <w:sz w:val="22"/>
              </w:rPr>
              <w:t>26</w:t>
            </w:r>
          </w:p>
        </w:tc>
        <w:tc>
          <w:tcPr>
            <w:tcW w:w="3261" w:type="dxa"/>
            <w:vMerge w:val="restart"/>
            <w:tcBorders>
              <w:top w:val="single" w:sz="8" w:space="0" w:color="auto"/>
              <w:left w:val="single" w:sz="4" w:space="0" w:color="auto"/>
              <w:right w:val="nil"/>
            </w:tcBorders>
            <w:vAlign w:val="center"/>
            <w:hideMark/>
          </w:tcPr>
          <w:p w14:paraId="2A726E25" w14:textId="77777777" w:rsidR="00B50A2C" w:rsidRPr="003B79BE" w:rsidRDefault="00B50A2C" w:rsidP="00B50A2C">
            <w:pPr>
              <w:spacing w:after="0" w:line="240" w:lineRule="auto"/>
              <w:rPr>
                <w:sz w:val="22"/>
              </w:rPr>
            </w:pPr>
            <w:r w:rsidRPr="003B79BE">
              <w:rPr>
                <w:sz w:val="22"/>
              </w:rPr>
              <w:t>amoniak</w:t>
            </w:r>
          </w:p>
          <w:p w14:paraId="02F8561D" w14:textId="77777777" w:rsidR="00B50A2C" w:rsidRPr="003B79BE" w:rsidRDefault="00B50A2C" w:rsidP="00B50A2C">
            <w:pPr>
              <w:spacing w:after="0" w:line="240" w:lineRule="auto"/>
              <w:rPr>
                <w:sz w:val="22"/>
              </w:rPr>
            </w:pPr>
            <w:r w:rsidRPr="003B79BE">
              <w:rPr>
                <w:sz w:val="22"/>
              </w:rPr>
              <w:t>siarkowodór</w:t>
            </w:r>
          </w:p>
          <w:p w14:paraId="7621CFD2" w14:textId="77777777" w:rsidR="003B79BE" w:rsidRPr="003B79BE" w:rsidRDefault="003B79BE" w:rsidP="003B79BE">
            <w:pPr>
              <w:spacing w:after="0" w:line="240" w:lineRule="auto"/>
              <w:rPr>
                <w:sz w:val="22"/>
              </w:rPr>
            </w:pPr>
            <w:r w:rsidRPr="003B79BE">
              <w:rPr>
                <w:sz w:val="22"/>
              </w:rPr>
              <w:t>pył ogółem:</w:t>
            </w:r>
          </w:p>
          <w:p w14:paraId="0A2EA8B9" w14:textId="77777777" w:rsidR="003B79BE" w:rsidRPr="003B79BE" w:rsidRDefault="003B79BE" w:rsidP="003B79BE">
            <w:pPr>
              <w:spacing w:after="0" w:line="240" w:lineRule="auto"/>
              <w:rPr>
                <w:sz w:val="22"/>
              </w:rPr>
            </w:pPr>
            <w:r w:rsidRPr="003B79BE">
              <w:rPr>
                <w:sz w:val="22"/>
              </w:rPr>
              <w:t xml:space="preserve"> -w tym pył zaw. PM2,5</w:t>
            </w:r>
          </w:p>
          <w:p w14:paraId="00E8DC4F" w14:textId="41EFAA97" w:rsidR="00B50A2C" w:rsidRPr="003B79BE" w:rsidRDefault="003B79BE" w:rsidP="003B79BE">
            <w:pPr>
              <w:spacing w:after="0" w:line="240" w:lineRule="auto"/>
              <w:rPr>
                <w:sz w:val="22"/>
              </w:rPr>
            </w:pPr>
            <w:r w:rsidRPr="003B79BE">
              <w:rPr>
                <w:sz w:val="22"/>
              </w:rPr>
              <w:t xml:space="preserve"> -w tym pył zaw. PM10 </w:t>
            </w:r>
            <w:r w:rsidR="00B50A2C" w:rsidRPr="003B79BE">
              <w:rPr>
                <w:sz w:val="22"/>
              </w:rPr>
              <w:t>dwutlenek siarki</w:t>
            </w:r>
          </w:p>
          <w:p w14:paraId="0058695E" w14:textId="77777777" w:rsidR="00B50A2C" w:rsidRPr="003B79BE" w:rsidRDefault="00B50A2C" w:rsidP="00B50A2C">
            <w:pPr>
              <w:spacing w:after="0" w:line="240" w:lineRule="auto"/>
              <w:rPr>
                <w:sz w:val="22"/>
              </w:rPr>
            </w:pPr>
            <w:r w:rsidRPr="003B79BE">
              <w:rPr>
                <w:sz w:val="22"/>
              </w:rPr>
              <w:t>dwutlenek azotu</w:t>
            </w:r>
          </w:p>
          <w:p w14:paraId="0CABDCD1" w14:textId="5ACEE422" w:rsidR="00B50A2C" w:rsidRPr="003B79BE" w:rsidRDefault="00B50A2C" w:rsidP="00B50A2C">
            <w:pPr>
              <w:spacing w:after="0" w:line="240" w:lineRule="auto"/>
              <w:rPr>
                <w:sz w:val="22"/>
              </w:rPr>
            </w:pPr>
            <w:r w:rsidRPr="003B79BE">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46F42EB5" w14:textId="77777777" w:rsidR="00B50A2C" w:rsidRPr="00E12AA0" w:rsidRDefault="00B50A2C" w:rsidP="00B50A2C">
            <w:pPr>
              <w:spacing w:after="0" w:line="240" w:lineRule="auto"/>
              <w:rPr>
                <w:sz w:val="22"/>
              </w:rPr>
            </w:pPr>
            <w:r w:rsidRPr="00E12AA0">
              <w:rPr>
                <w:sz w:val="22"/>
              </w:rPr>
              <w:t>0,0381</w:t>
            </w:r>
          </w:p>
          <w:p w14:paraId="20B0BFE4" w14:textId="77777777" w:rsidR="00B50A2C" w:rsidRPr="00E12AA0" w:rsidRDefault="00B50A2C" w:rsidP="00B50A2C">
            <w:pPr>
              <w:spacing w:after="0" w:line="240" w:lineRule="auto"/>
              <w:rPr>
                <w:sz w:val="22"/>
              </w:rPr>
            </w:pPr>
            <w:r w:rsidRPr="00E12AA0">
              <w:rPr>
                <w:sz w:val="22"/>
              </w:rPr>
              <w:t>0,0017</w:t>
            </w:r>
          </w:p>
          <w:p w14:paraId="37BE5FCD" w14:textId="77777777" w:rsidR="00B50A2C" w:rsidRPr="00E12AA0" w:rsidRDefault="00B50A2C" w:rsidP="00B50A2C">
            <w:pPr>
              <w:spacing w:after="0" w:line="240" w:lineRule="auto"/>
              <w:rPr>
                <w:sz w:val="22"/>
              </w:rPr>
            </w:pPr>
            <w:r w:rsidRPr="00E12AA0">
              <w:rPr>
                <w:sz w:val="22"/>
              </w:rPr>
              <w:t>0,0180</w:t>
            </w:r>
          </w:p>
          <w:p w14:paraId="1D6E0A60" w14:textId="77777777" w:rsidR="00B50A2C" w:rsidRPr="00E12AA0" w:rsidRDefault="00B50A2C" w:rsidP="00B50A2C">
            <w:pPr>
              <w:spacing w:after="0" w:line="240" w:lineRule="auto"/>
              <w:rPr>
                <w:sz w:val="22"/>
              </w:rPr>
            </w:pPr>
            <w:r w:rsidRPr="00E12AA0">
              <w:rPr>
                <w:sz w:val="22"/>
              </w:rPr>
              <w:t>0,0010</w:t>
            </w:r>
          </w:p>
          <w:p w14:paraId="2190C29E" w14:textId="77777777" w:rsidR="00B50A2C" w:rsidRPr="00E12AA0" w:rsidRDefault="00B50A2C" w:rsidP="00B50A2C">
            <w:pPr>
              <w:spacing w:after="0" w:line="240" w:lineRule="auto"/>
              <w:rPr>
                <w:sz w:val="22"/>
              </w:rPr>
            </w:pPr>
            <w:r w:rsidRPr="00E12AA0">
              <w:rPr>
                <w:sz w:val="22"/>
              </w:rPr>
              <w:t>0,0087</w:t>
            </w:r>
          </w:p>
          <w:p w14:paraId="4986F4A6" w14:textId="77777777" w:rsidR="00B50A2C" w:rsidRPr="00E12AA0" w:rsidRDefault="00B50A2C" w:rsidP="00B50A2C">
            <w:pPr>
              <w:spacing w:after="0" w:line="240" w:lineRule="auto"/>
              <w:rPr>
                <w:sz w:val="22"/>
              </w:rPr>
            </w:pPr>
            <w:r w:rsidRPr="00E12AA0">
              <w:rPr>
                <w:sz w:val="22"/>
              </w:rPr>
              <w:t>0,0000</w:t>
            </w:r>
          </w:p>
          <w:p w14:paraId="5964688F" w14:textId="77777777" w:rsidR="00B50A2C" w:rsidRPr="00E12AA0" w:rsidRDefault="00B50A2C" w:rsidP="00B50A2C">
            <w:pPr>
              <w:spacing w:after="0" w:line="240" w:lineRule="auto"/>
              <w:rPr>
                <w:sz w:val="22"/>
              </w:rPr>
            </w:pPr>
            <w:r w:rsidRPr="00E12AA0">
              <w:rPr>
                <w:sz w:val="22"/>
              </w:rPr>
              <w:t>0,0012</w:t>
            </w:r>
          </w:p>
          <w:p w14:paraId="3842E51D" w14:textId="7C0C1122" w:rsidR="00B50A2C" w:rsidRPr="00E12AA0" w:rsidRDefault="00B50A2C" w:rsidP="00B50A2C">
            <w:pPr>
              <w:spacing w:after="0" w:line="240" w:lineRule="auto"/>
              <w:rPr>
                <w:sz w:val="22"/>
              </w:rPr>
            </w:pPr>
            <w:r w:rsidRPr="00E12AA0">
              <w:rPr>
                <w:sz w:val="22"/>
              </w:rPr>
              <w:t>0,0003</w:t>
            </w:r>
          </w:p>
        </w:tc>
      </w:tr>
      <w:tr w:rsidR="00B50A2C" w:rsidRPr="00E12AA0" w14:paraId="4302D3D6" w14:textId="77777777" w:rsidTr="00FA4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685A4BAD" w14:textId="77777777" w:rsidR="00B50A2C" w:rsidRPr="00E12AA0" w:rsidRDefault="00B50A2C" w:rsidP="00F96BCB">
            <w:pPr>
              <w:rPr>
                <w:sz w:val="22"/>
              </w:rPr>
            </w:pPr>
          </w:p>
        </w:tc>
        <w:tc>
          <w:tcPr>
            <w:tcW w:w="1849" w:type="dxa"/>
            <w:vMerge/>
            <w:tcBorders>
              <w:left w:val="single" w:sz="4" w:space="0" w:color="auto"/>
              <w:bottom w:val="nil"/>
              <w:right w:val="single" w:sz="8" w:space="0" w:color="auto"/>
            </w:tcBorders>
            <w:vAlign w:val="center"/>
            <w:hideMark/>
          </w:tcPr>
          <w:p w14:paraId="6B16096E" w14:textId="77777777" w:rsidR="00B50A2C" w:rsidRPr="00E12AA0" w:rsidRDefault="00B50A2C" w:rsidP="00B50A2C">
            <w:pPr>
              <w:spacing w:after="0" w:line="240" w:lineRule="auto"/>
              <w:rPr>
                <w:sz w:val="22"/>
              </w:rPr>
            </w:pPr>
          </w:p>
        </w:tc>
        <w:tc>
          <w:tcPr>
            <w:tcW w:w="1275" w:type="dxa"/>
            <w:vMerge/>
            <w:tcBorders>
              <w:left w:val="nil"/>
              <w:bottom w:val="nil"/>
              <w:right w:val="single" w:sz="4" w:space="0" w:color="auto"/>
            </w:tcBorders>
            <w:vAlign w:val="center"/>
          </w:tcPr>
          <w:p w14:paraId="4774BC25" w14:textId="77777777" w:rsidR="00B50A2C" w:rsidRPr="00E12AA0" w:rsidRDefault="00B50A2C" w:rsidP="00B50A2C">
            <w:pPr>
              <w:spacing w:after="0" w:line="240" w:lineRule="auto"/>
              <w:rPr>
                <w:sz w:val="22"/>
              </w:rPr>
            </w:pPr>
          </w:p>
        </w:tc>
        <w:tc>
          <w:tcPr>
            <w:tcW w:w="3261" w:type="dxa"/>
            <w:vMerge/>
            <w:tcBorders>
              <w:left w:val="single" w:sz="4" w:space="0" w:color="auto"/>
              <w:bottom w:val="nil"/>
              <w:right w:val="nil"/>
            </w:tcBorders>
            <w:vAlign w:val="center"/>
            <w:hideMark/>
          </w:tcPr>
          <w:p w14:paraId="6462A298" w14:textId="0E59E9FE" w:rsidR="00B50A2C" w:rsidRPr="003B79BE" w:rsidRDefault="00B50A2C" w:rsidP="00B50A2C">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3704822D" w14:textId="0D1DAFF6" w:rsidR="00B50A2C" w:rsidRPr="00E12AA0" w:rsidRDefault="00B50A2C" w:rsidP="00B50A2C">
            <w:pPr>
              <w:spacing w:after="0" w:line="240" w:lineRule="auto"/>
              <w:rPr>
                <w:sz w:val="22"/>
              </w:rPr>
            </w:pPr>
          </w:p>
        </w:tc>
      </w:tr>
      <w:tr w:rsidR="00B50A2C" w:rsidRPr="00E12AA0" w14:paraId="5E9E73C6" w14:textId="77777777" w:rsidTr="00122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0B0344" w14:textId="77777777" w:rsidR="00B50A2C" w:rsidRPr="00E12AA0" w:rsidRDefault="00B50A2C"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6D88FB1A" w14:textId="77777777" w:rsidR="00B50A2C" w:rsidRPr="00E12AA0" w:rsidRDefault="00B50A2C" w:rsidP="00B50A2C">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3B160583" w14:textId="77777777" w:rsidR="00B50A2C" w:rsidRPr="00E12AA0" w:rsidRDefault="00B50A2C" w:rsidP="00B50A2C">
            <w:pPr>
              <w:spacing w:after="0" w:line="240" w:lineRule="auto"/>
              <w:rPr>
                <w:sz w:val="22"/>
              </w:rPr>
            </w:pPr>
            <w:r w:rsidRPr="00E12AA0">
              <w:rPr>
                <w:sz w:val="22"/>
              </w:rPr>
              <w:t>27</w:t>
            </w:r>
          </w:p>
        </w:tc>
        <w:tc>
          <w:tcPr>
            <w:tcW w:w="3261" w:type="dxa"/>
            <w:tcBorders>
              <w:top w:val="single" w:sz="8" w:space="0" w:color="auto"/>
              <w:left w:val="single" w:sz="4" w:space="0" w:color="auto"/>
              <w:bottom w:val="nil"/>
              <w:right w:val="nil"/>
            </w:tcBorders>
            <w:vAlign w:val="center"/>
            <w:hideMark/>
          </w:tcPr>
          <w:p w14:paraId="56DE502D" w14:textId="77777777" w:rsidR="00B50A2C" w:rsidRPr="003B79BE" w:rsidRDefault="00B50A2C" w:rsidP="00B50A2C">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9B6A32B" w14:textId="77777777" w:rsidR="00B50A2C" w:rsidRPr="00E12AA0" w:rsidRDefault="00B50A2C" w:rsidP="00B50A2C">
            <w:pPr>
              <w:spacing w:after="0" w:line="240" w:lineRule="auto"/>
              <w:rPr>
                <w:sz w:val="22"/>
              </w:rPr>
            </w:pPr>
            <w:r w:rsidRPr="00E12AA0">
              <w:rPr>
                <w:sz w:val="22"/>
              </w:rPr>
              <w:t>0,0381</w:t>
            </w:r>
          </w:p>
        </w:tc>
      </w:tr>
      <w:tr w:rsidR="00B50A2C" w:rsidRPr="00E12AA0" w14:paraId="4A04D7B3" w14:textId="77777777" w:rsidTr="00122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FCC53E2"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5CBB06F3" w14:textId="77777777" w:rsidR="00B50A2C" w:rsidRPr="00E12AA0" w:rsidRDefault="00B50A2C" w:rsidP="00B50A2C">
            <w:pPr>
              <w:spacing w:after="0" w:line="240" w:lineRule="auto"/>
              <w:rPr>
                <w:sz w:val="22"/>
              </w:rPr>
            </w:pPr>
          </w:p>
        </w:tc>
        <w:tc>
          <w:tcPr>
            <w:tcW w:w="1275" w:type="dxa"/>
            <w:vMerge/>
            <w:tcBorders>
              <w:left w:val="nil"/>
              <w:right w:val="single" w:sz="4" w:space="0" w:color="auto"/>
            </w:tcBorders>
            <w:vAlign w:val="center"/>
          </w:tcPr>
          <w:p w14:paraId="0E06903E"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2CD84695" w14:textId="77777777" w:rsidR="00B50A2C" w:rsidRPr="003B79BE" w:rsidRDefault="00B50A2C" w:rsidP="00B50A2C">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0018947B" w14:textId="77777777" w:rsidR="00B50A2C" w:rsidRPr="00E12AA0" w:rsidRDefault="00B50A2C" w:rsidP="00B50A2C">
            <w:pPr>
              <w:spacing w:after="0" w:line="240" w:lineRule="auto"/>
              <w:rPr>
                <w:sz w:val="22"/>
              </w:rPr>
            </w:pPr>
            <w:r w:rsidRPr="00E12AA0">
              <w:rPr>
                <w:sz w:val="22"/>
              </w:rPr>
              <w:t>0,0017</w:t>
            </w:r>
          </w:p>
        </w:tc>
      </w:tr>
      <w:tr w:rsidR="003B79BE" w:rsidRPr="00E12AA0" w14:paraId="7A967B7C" w14:textId="77777777" w:rsidTr="00443B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6D3BD8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41AC0C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16373B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F5B9F22" w14:textId="455B4108"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18F498CC" w14:textId="77777777" w:rsidR="003B79BE" w:rsidRPr="00E12AA0" w:rsidRDefault="003B79BE" w:rsidP="003B79BE">
            <w:pPr>
              <w:spacing w:after="0" w:line="240" w:lineRule="auto"/>
              <w:rPr>
                <w:sz w:val="22"/>
              </w:rPr>
            </w:pPr>
            <w:r w:rsidRPr="00E12AA0">
              <w:rPr>
                <w:sz w:val="22"/>
              </w:rPr>
              <w:t>0,0180</w:t>
            </w:r>
          </w:p>
        </w:tc>
      </w:tr>
      <w:tr w:rsidR="003B79BE" w:rsidRPr="00E12AA0" w14:paraId="4BCBE653" w14:textId="77777777" w:rsidTr="00443B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0C38C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1EB50D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B89D9AA"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270557A" w14:textId="54E03664"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A8C19F0" w14:textId="77777777" w:rsidR="003B79BE" w:rsidRPr="00E12AA0" w:rsidRDefault="003B79BE" w:rsidP="003B79BE">
            <w:pPr>
              <w:spacing w:after="0" w:line="240" w:lineRule="auto"/>
              <w:rPr>
                <w:sz w:val="22"/>
              </w:rPr>
            </w:pPr>
            <w:r w:rsidRPr="00E12AA0">
              <w:rPr>
                <w:sz w:val="22"/>
              </w:rPr>
              <w:t>0,0010</w:t>
            </w:r>
          </w:p>
        </w:tc>
      </w:tr>
      <w:tr w:rsidR="003B79BE" w:rsidRPr="00E12AA0" w14:paraId="3F982F8C" w14:textId="77777777" w:rsidTr="00443B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4FEBB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D11FAE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5D4728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23B48E4" w14:textId="0AF671A4"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768191D" w14:textId="77777777" w:rsidR="003B79BE" w:rsidRPr="00E12AA0" w:rsidRDefault="003B79BE" w:rsidP="003B79BE">
            <w:pPr>
              <w:spacing w:after="0" w:line="240" w:lineRule="auto"/>
              <w:rPr>
                <w:sz w:val="22"/>
              </w:rPr>
            </w:pPr>
            <w:r w:rsidRPr="00E12AA0">
              <w:rPr>
                <w:sz w:val="22"/>
              </w:rPr>
              <w:t>0,0087</w:t>
            </w:r>
          </w:p>
        </w:tc>
      </w:tr>
      <w:tr w:rsidR="00B50A2C" w:rsidRPr="00E12AA0" w14:paraId="4CC94F81" w14:textId="77777777" w:rsidTr="00122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C64E8AC"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563EEE04" w14:textId="77777777" w:rsidR="00B50A2C" w:rsidRPr="00E12AA0" w:rsidRDefault="00B50A2C" w:rsidP="00B50A2C">
            <w:pPr>
              <w:spacing w:after="0" w:line="240" w:lineRule="auto"/>
              <w:rPr>
                <w:sz w:val="22"/>
              </w:rPr>
            </w:pPr>
          </w:p>
        </w:tc>
        <w:tc>
          <w:tcPr>
            <w:tcW w:w="1275" w:type="dxa"/>
            <w:vMerge/>
            <w:tcBorders>
              <w:left w:val="single" w:sz="8" w:space="0" w:color="auto"/>
              <w:right w:val="single" w:sz="4" w:space="0" w:color="auto"/>
            </w:tcBorders>
            <w:vAlign w:val="center"/>
          </w:tcPr>
          <w:p w14:paraId="473DFFFF"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3092ACBC" w14:textId="77777777" w:rsidR="00B50A2C" w:rsidRPr="003B79BE" w:rsidRDefault="00B50A2C" w:rsidP="00B50A2C">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5F96CA3" w14:textId="77777777" w:rsidR="00B50A2C" w:rsidRPr="00E12AA0" w:rsidRDefault="00B50A2C" w:rsidP="00B50A2C">
            <w:pPr>
              <w:spacing w:after="0" w:line="240" w:lineRule="auto"/>
              <w:rPr>
                <w:sz w:val="22"/>
              </w:rPr>
            </w:pPr>
            <w:r w:rsidRPr="00E12AA0">
              <w:rPr>
                <w:sz w:val="22"/>
              </w:rPr>
              <w:t>0,0000</w:t>
            </w:r>
          </w:p>
        </w:tc>
      </w:tr>
      <w:tr w:rsidR="00B50A2C" w:rsidRPr="00E12AA0" w14:paraId="5C7DCA58" w14:textId="77777777" w:rsidTr="00122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1FBDABB" w14:textId="77777777" w:rsidR="00B50A2C" w:rsidRPr="00E12AA0" w:rsidRDefault="00B50A2C" w:rsidP="00F96BCB">
            <w:pPr>
              <w:rPr>
                <w:sz w:val="22"/>
              </w:rPr>
            </w:pPr>
          </w:p>
        </w:tc>
        <w:tc>
          <w:tcPr>
            <w:tcW w:w="1849" w:type="dxa"/>
            <w:vMerge/>
            <w:tcBorders>
              <w:left w:val="single" w:sz="4" w:space="0" w:color="auto"/>
              <w:right w:val="single" w:sz="8" w:space="0" w:color="auto"/>
            </w:tcBorders>
            <w:vAlign w:val="center"/>
            <w:hideMark/>
          </w:tcPr>
          <w:p w14:paraId="16033418" w14:textId="77777777" w:rsidR="00B50A2C" w:rsidRPr="00E12AA0" w:rsidRDefault="00B50A2C" w:rsidP="00B50A2C">
            <w:pPr>
              <w:spacing w:after="0" w:line="240" w:lineRule="auto"/>
              <w:rPr>
                <w:sz w:val="22"/>
              </w:rPr>
            </w:pPr>
          </w:p>
        </w:tc>
        <w:tc>
          <w:tcPr>
            <w:tcW w:w="1275" w:type="dxa"/>
            <w:vMerge/>
            <w:tcBorders>
              <w:left w:val="single" w:sz="8" w:space="0" w:color="auto"/>
              <w:right w:val="single" w:sz="4" w:space="0" w:color="auto"/>
            </w:tcBorders>
            <w:vAlign w:val="center"/>
          </w:tcPr>
          <w:p w14:paraId="13F22F60"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4D102142" w14:textId="77777777" w:rsidR="00B50A2C" w:rsidRPr="003B79BE" w:rsidRDefault="00B50A2C" w:rsidP="00B50A2C">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7ED8C155" w14:textId="77777777" w:rsidR="00B50A2C" w:rsidRPr="00E12AA0" w:rsidRDefault="00B50A2C" w:rsidP="00B50A2C">
            <w:pPr>
              <w:spacing w:after="0" w:line="240" w:lineRule="auto"/>
              <w:rPr>
                <w:sz w:val="22"/>
              </w:rPr>
            </w:pPr>
            <w:r w:rsidRPr="00E12AA0">
              <w:rPr>
                <w:sz w:val="22"/>
              </w:rPr>
              <w:t>0,0012</w:t>
            </w:r>
          </w:p>
        </w:tc>
      </w:tr>
      <w:tr w:rsidR="00B50A2C" w:rsidRPr="00E12AA0" w14:paraId="4F9DC682" w14:textId="77777777" w:rsidTr="00122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C88488" w14:textId="77777777" w:rsidR="00B50A2C" w:rsidRPr="00E12AA0" w:rsidRDefault="00B50A2C" w:rsidP="00F96BCB">
            <w:pPr>
              <w:rPr>
                <w:sz w:val="22"/>
              </w:rPr>
            </w:pPr>
          </w:p>
        </w:tc>
        <w:tc>
          <w:tcPr>
            <w:tcW w:w="1849" w:type="dxa"/>
            <w:vMerge/>
            <w:tcBorders>
              <w:left w:val="single" w:sz="4" w:space="0" w:color="auto"/>
              <w:bottom w:val="nil"/>
              <w:right w:val="single" w:sz="8" w:space="0" w:color="auto"/>
            </w:tcBorders>
            <w:vAlign w:val="center"/>
            <w:hideMark/>
          </w:tcPr>
          <w:p w14:paraId="07914B33" w14:textId="77777777" w:rsidR="00B50A2C" w:rsidRPr="00E12AA0" w:rsidRDefault="00B50A2C" w:rsidP="00B50A2C">
            <w:pPr>
              <w:spacing w:after="0" w:line="240" w:lineRule="auto"/>
              <w:rPr>
                <w:sz w:val="22"/>
              </w:rPr>
            </w:pPr>
          </w:p>
        </w:tc>
        <w:tc>
          <w:tcPr>
            <w:tcW w:w="1275" w:type="dxa"/>
            <w:vMerge/>
            <w:tcBorders>
              <w:left w:val="single" w:sz="8" w:space="0" w:color="auto"/>
              <w:bottom w:val="nil"/>
              <w:right w:val="single" w:sz="4" w:space="0" w:color="auto"/>
            </w:tcBorders>
            <w:vAlign w:val="center"/>
          </w:tcPr>
          <w:p w14:paraId="6BFE8551" w14:textId="77777777" w:rsidR="00B50A2C" w:rsidRPr="00E12AA0" w:rsidRDefault="00B50A2C" w:rsidP="00B50A2C">
            <w:pPr>
              <w:spacing w:after="0" w:line="240" w:lineRule="auto"/>
              <w:rPr>
                <w:sz w:val="22"/>
              </w:rPr>
            </w:pPr>
          </w:p>
        </w:tc>
        <w:tc>
          <w:tcPr>
            <w:tcW w:w="3261" w:type="dxa"/>
            <w:tcBorders>
              <w:top w:val="nil"/>
              <w:left w:val="single" w:sz="4" w:space="0" w:color="auto"/>
              <w:bottom w:val="nil"/>
              <w:right w:val="nil"/>
            </w:tcBorders>
            <w:vAlign w:val="center"/>
            <w:hideMark/>
          </w:tcPr>
          <w:p w14:paraId="1E4D718F" w14:textId="77777777" w:rsidR="00B50A2C" w:rsidRPr="003B79BE" w:rsidRDefault="00B50A2C" w:rsidP="00B50A2C">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1C0A3B9D" w14:textId="77777777" w:rsidR="00B50A2C" w:rsidRPr="00E12AA0" w:rsidRDefault="00B50A2C" w:rsidP="00B50A2C">
            <w:pPr>
              <w:spacing w:after="0" w:line="240" w:lineRule="auto"/>
              <w:rPr>
                <w:sz w:val="22"/>
              </w:rPr>
            </w:pPr>
            <w:r w:rsidRPr="00E12AA0">
              <w:rPr>
                <w:sz w:val="22"/>
              </w:rPr>
              <w:t>0,0003</w:t>
            </w:r>
          </w:p>
        </w:tc>
      </w:tr>
      <w:tr w:rsidR="00690E88" w:rsidRPr="00E12AA0" w14:paraId="7FA6EBB3" w14:textId="77777777" w:rsidTr="00226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2D54636" w14:textId="77777777" w:rsidR="00690E88" w:rsidRPr="00E12AA0" w:rsidRDefault="00690E88"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AF36F6A" w14:textId="77777777" w:rsidR="00690E88" w:rsidRPr="00E12AA0" w:rsidRDefault="00690E88" w:rsidP="00690E88">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680621A1" w14:textId="77777777" w:rsidR="00690E88" w:rsidRPr="00E12AA0" w:rsidRDefault="00690E88" w:rsidP="00690E88">
            <w:pPr>
              <w:spacing w:after="0" w:line="240" w:lineRule="auto"/>
              <w:rPr>
                <w:sz w:val="22"/>
              </w:rPr>
            </w:pPr>
            <w:r w:rsidRPr="00E12AA0">
              <w:rPr>
                <w:sz w:val="22"/>
              </w:rPr>
              <w:t>28</w:t>
            </w:r>
          </w:p>
        </w:tc>
        <w:tc>
          <w:tcPr>
            <w:tcW w:w="3261" w:type="dxa"/>
            <w:tcBorders>
              <w:top w:val="single" w:sz="8" w:space="0" w:color="auto"/>
              <w:left w:val="single" w:sz="4" w:space="0" w:color="auto"/>
              <w:bottom w:val="nil"/>
              <w:right w:val="nil"/>
            </w:tcBorders>
            <w:vAlign w:val="center"/>
            <w:hideMark/>
          </w:tcPr>
          <w:p w14:paraId="4E44FB86" w14:textId="77777777" w:rsidR="00690E88" w:rsidRPr="003B79BE" w:rsidRDefault="00690E88" w:rsidP="00690E88">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7721BF2" w14:textId="77777777" w:rsidR="00690E88" w:rsidRPr="00E12AA0" w:rsidRDefault="00690E88" w:rsidP="00690E88">
            <w:pPr>
              <w:spacing w:after="0" w:line="240" w:lineRule="auto"/>
              <w:rPr>
                <w:sz w:val="22"/>
              </w:rPr>
            </w:pPr>
            <w:r w:rsidRPr="00E12AA0">
              <w:rPr>
                <w:sz w:val="22"/>
              </w:rPr>
              <w:t>0,0381</w:t>
            </w:r>
          </w:p>
        </w:tc>
      </w:tr>
      <w:tr w:rsidR="00690E88" w:rsidRPr="00E12AA0" w14:paraId="549F74EE" w14:textId="77777777" w:rsidTr="00226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AD3B99" w14:textId="77777777" w:rsidR="00690E88" w:rsidRPr="00E12AA0" w:rsidRDefault="00690E88" w:rsidP="00F96BCB">
            <w:pPr>
              <w:rPr>
                <w:sz w:val="22"/>
              </w:rPr>
            </w:pPr>
          </w:p>
        </w:tc>
        <w:tc>
          <w:tcPr>
            <w:tcW w:w="1849" w:type="dxa"/>
            <w:vMerge/>
            <w:tcBorders>
              <w:left w:val="single" w:sz="4" w:space="0" w:color="auto"/>
              <w:right w:val="single" w:sz="8" w:space="0" w:color="auto"/>
            </w:tcBorders>
            <w:vAlign w:val="center"/>
            <w:hideMark/>
          </w:tcPr>
          <w:p w14:paraId="2DD422F1" w14:textId="77777777" w:rsidR="00690E88" w:rsidRPr="00E12AA0" w:rsidRDefault="00690E88" w:rsidP="00690E88">
            <w:pPr>
              <w:spacing w:after="0" w:line="240" w:lineRule="auto"/>
              <w:rPr>
                <w:sz w:val="22"/>
              </w:rPr>
            </w:pPr>
          </w:p>
        </w:tc>
        <w:tc>
          <w:tcPr>
            <w:tcW w:w="1275" w:type="dxa"/>
            <w:vMerge/>
            <w:tcBorders>
              <w:left w:val="nil"/>
              <w:right w:val="single" w:sz="4" w:space="0" w:color="auto"/>
            </w:tcBorders>
            <w:vAlign w:val="center"/>
          </w:tcPr>
          <w:p w14:paraId="3E4D4088" w14:textId="77777777" w:rsidR="00690E88" w:rsidRPr="00E12AA0" w:rsidRDefault="00690E88" w:rsidP="00690E88">
            <w:pPr>
              <w:spacing w:after="0" w:line="240" w:lineRule="auto"/>
              <w:rPr>
                <w:sz w:val="22"/>
              </w:rPr>
            </w:pPr>
          </w:p>
        </w:tc>
        <w:tc>
          <w:tcPr>
            <w:tcW w:w="3261" w:type="dxa"/>
            <w:tcBorders>
              <w:top w:val="nil"/>
              <w:left w:val="single" w:sz="4" w:space="0" w:color="auto"/>
              <w:bottom w:val="nil"/>
              <w:right w:val="nil"/>
            </w:tcBorders>
            <w:vAlign w:val="center"/>
            <w:hideMark/>
          </w:tcPr>
          <w:p w14:paraId="34B17819" w14:textId="77777777" w:rsidR="00690E88" w:rsidRPr="003B79BE" w:rsidRDefault="00690E88" w:rsidP="00690E88">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175936FE" w14:textId="77777777" w:rsidR="00690E88" w:rsidRPr="00E12AA0" w:rsidRDefault="00690E88" w:rsidP="00690E88">
            <w:pPr>
              <w:spacing w:after="0" w:line="240" w:lineRule="auto"/>
              <w:rPr>
                <w:sz w:val="22"/>
              </w:rPr>
            </w:pPr>
            <w:r w:rsidRPr="00E12AA0">
              <w:rPr>
                <w:sz w:val="22"/>
              </w:rPr>
              <w:t>0,0017</w:t>
            </w:r>
          </w:p>
        </w:tc>
      </w:tr>
      <w:tr w:rsidR="003B79BE" w:rsidRPr="00E12AA0" w14:paraId="4C4FBB89" w14:textId="77777777" w:rsidTr="00DB1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455B35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6CCF0A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F38584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F9EBAEA" w14:textId="39A689FE"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7755BCD" w14:textId="77777777" w:rsidR="003B79BE" w:rsidRPr="00E12AA0" w:rsidRDefault="003B79BE" w:rsidP="003B79BE">
            <w:pPr>
              <w:spacing w:after="0" w:line="240" w:lineRule="auto"/>
              <w:rPr>
                <w:sz w:val="22"/>
              </w:rPr>
            </w:pPr>
            <w:r w:rsidRPr="00E12AA0">
              <w:rPr>
                <w:sz w:val="22"/>
              </w:rPr>
              <w:t>0,0180</w:t>
            </w:r>
          </w:p>
        </w:tc>
      </w:tr>
      <w:tr w:rsidR="003B79BE" w:rsidRPr="00E12AA0" w14:paraId="27997F1F" w14:textId="77777777" w:rsidTr="00DB1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9DA5E79"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9670A6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107892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924A428" w14:textId="7ABC8B7C"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DBA8552" w14:textId="77777777" w:rsidR="003B79BE" w:rsidRPr="00E12AA0" w:rsidRDefault="003B79BE" w:rsidP="003B79BE">
            <w:pPr>
              <w:spacing w:after="0" w:line="240" w:lineRule="auto"/>
              <w:rPr>
                <w:sz w:val="22"/>
              </w:rPr>
            </w:pPr>
            <w:r w:rsidRPr="00E12AA0">
              <w:rPr>
                <w:sz w:val="22"/>
              </w:rPr>
              <w:t>0,0010</w:t>
            </w:r>
          </w:p>
        </w:tc>
      </w:tr>
      <w:tr w:rsidR="003B79BE" w:rsidRPr="00E12AA0" w14:paraId="33F69480" w14:textId="77777777" w:rsidTr="00DB1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6AE842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00FC4D9"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7FF910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26B6500" w14:textId="6CE53B18"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D0E9853" w14:textId="77777777" w:rsidR="003B79BE" w:rsidRPr="00E12AA0" w:rsidRDefault="003B79BE" w:rsidP="003B79BE">
            <w:pPr>
              <w:spacing w:after="0" w:line="240" w:lineRule="auto"/>
              <w:rPr>
                <w:sz w:val="22"/>
              </w:rPr>
            </w:pPr>
            <w:r w:rsidRPr="00E12AA0">
              <w:rPr>
                <w:sz w:val="22"/>
              </w:rPr>
              <w:t>0,0087</w:t>
            </w:r>
          </w:p>
        </w:tc>
      </w:tr>
      <w:tr w:rsidR="00690E88" w:rsidRPr="00E12AA0" w14:paraId="39926FE8" w14:textId="77777777" w:rsidTr="00226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5ABBF28" w14:textId="77777777" w:rsidR="00690E88" w:rsidRPr="00E12AA0" w:rsidRDefault="00690E88" w:rsidP="00F96BCB">
            <w:pPr>
              <w:rPr>
                <w:sz w:val="22"/>
              </w:rPr>
            </w:pPr>
          </w:p>
        </w:tc>
        <w:tc>
          <w:tcPr>
            <w:tcW w:w="1849" w:type="dxa"/>
            <w:vMerge/>
            <w:tcBorders>
              <w:left w:val="single" w:sz="4" w:space="0" w:color="auto"/>
              <w:right w:val="single" w:sz="8" w:space="0" w:color="auto"/>
            </w:tcBorders>
            <w:vAlign w:val="center"/>
            <w:hideMark/>
          </w:tcPr>
          <w:p w14:paraId="78D10E09" w14:textId="77777777" w:rsidR="00690E88" w:rsidRPr="00E12AA0" w:rsidRDefault="00690E88" w:rsidP="00690E88">
            <w:pPr>
              <w:spacing w:after="0" w:line="240" w:lineRule="auto"/>
              <w:rPr>
                <w:sz w:val="22"/>
              </w:rPr>
            </w:pPr>
          </w:p>
        </w:tc>
        <w:tc>
          <w:tcPr>
            <w:tcW w:w="1275" w:type="dxa"/>
            <w:vMerge/>
            <w:tcBorders>
              <w:left w:val="single" w:sz="8" w:space="0" w:color="auto"/>
              <w:right w:val="single" w:sz="4" w:space="0" w:color="auto"/>
            </w:tcBorders>
            <w:vAlign w:val="center"/>
          </w:tcPr>
          <w:p w14:paraId="07146B6E" w14:textId="77777777" w:rsidR="00690E88" w:rsidRPr="00E12AA0" w:rsidRDefault="00690E88" w:rsidP="00690E88">
            <w:pPr>
              <w:spacing w:after="0" w:line="240" w:lineRule="auto"/>
              <w:rPr>
                <w:sz w:val="22"/>
              </w:rPr>
            </w:pPr>
          </w:p>
        </w:tc>
        <w:tc>
          <w:tcPr>
            <w:tcW w:w="3261" w:type="dxa"/>
            <w:tcBorders>
              <w:top w:val="nil"/>
              <w:left w:val="single" w:sz="4" w:space="0" w:color="auto"/>
              <w:bottom w:val="nil"/>
              <w:right w:val="nil"/>
            </w:tcBorders>
            <w:vAlign w:val="center"/>
            <w:hideMark/>
          </w:tcPr>
          <w:p w14:paraId="356A0DB0" w14:textId="77777777" w:rsidR="00690E88" w:rsidRPr="003B79BE" w:rsidRDefault="00690E88" w:rsidP="00690E88">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409BF1A7" w14:textId="77777777" w:rsidR="00690E88" w:rsidRPr="00E12AA0" w:rsidRDefault="00690E88" w:rsidP="00690E88">
            <w:pPr>
              <w:spacing w:after="0" w:line="240" w:lineRule="auto"/>
              <w:rPr>
                <w:sz w:val="22"/>
              </w:rPr>
            </w:pPr>
            <w:r w:rsidRPr="00E12AA0">
              <w:rPr>
                <w:sz w:val="22"/>
              </w:rPr>
              <w:t>0,0000</w:t>
            </w:r>
          </w:p>
        </w:tc>
      </w:tr>
      <w:tr w:rsidR="00690E88" w:rsidRPr="00E12AA0" w14:paraId="233B5EE3" w14:textId="77777777" w:rsidTr="00226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DBE1C3" w14:textId="77777777" w:rsidR="00690E88" w:rsidRPr="00E12AA0" w:rsidRDefault="00690E88" w:rsidP="00F96BCB">
            <w:pPr>
              <w:rPr>
                <w:sz w:val="22"/>
              </w:rPr>
            </w:pPr>
          </w:p>
        </w:tc>
        <w:tc>
          <w:tcPr>
            <w:tcW w:w="1849" w:type="dxa"/>
            <w:vMerge/>
            <w:tcBorders>
              <w:left w:val="single" w:sz="4" w:space="0" w:color="auto"/>
              <w:right w:val="single" w:sz="8" w:space="0" w:color="auto"/>
            </w:tcBorders>
            <w:vAlign w:val="center"/>
            <w:hideMark/>
          </w:tcPr>
          <w:p w14:paraId="2B70BE72" w14:textId="77777777" w:rsidR="00690E88" w:rsidRPr="00E12AA0" w:rsidRDefault="00690E88" w:rsidP="00690E88">
            <w:pPr>
              <w:spacing w:after="0" w:line="240" w:lineRule="auto"/>
              <w:rPr>
                <w:sz w:val="22"/>
              </w:rPr>
            </w:pPr>
          </w:p>
        </w:tc>
        <w:tc>
          <w:tcPr>
            <w:tcW w:w="1275" w:type="dxa"/>
            <w:vMerge/>
            <w:tcBorders>
              <w:left w:val="single" w:sz="8" w:space="0" w:color="auto"/>
              <w:right w:val="single" w:sz="4" w:space="0" w:color="auto"/>
            </w:tcBorders>
            <w:vAlign w:val="center"/>
          </w:tcPr>
          <w:p w14:paraId="1F46F5A1" w14:textId="77777777" w:rsidR="00690E88" w:rsidRPr="00E12AA0" w:rsidRDefault="00690E88" w:rsidP="00690E88">
            <w:pPr>
              <w:spacing w:after="0" w:line="240" w:lineRule="auto"/>
              <w:rPr>
                <w:sz w:val="22"/>
              </w:rPr>
            </w:pPr>
          </w:p>
        </w:tc>
        <w:tc>
          <w:tcPr>
            <w:tcW w:w="3261" w:type="dxa"/>
            <w:tcBorders>
              <w:top w:val="nil"/>
              <w:left w:val="single" w:sz="4" w:space="0" w:color="auto"/>
              <w:bottom w:val="nil"/>
              <w:right w:val="nil"/>
            </w:tcBorders>
            <w:vAlign w:val="center"/>
            <w:hideMark/>
          </w:tcPr>
          <w:p w14:paraId="0049EFA5" w14:textId="77777777" w:rsidR="00690E88" w:rsidRPr="003B79BE" w:rsidRDefault="00690E88" w:rsidP="00690E88">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2F7B2B5D" w14:textId="77777777" w:rsidR="00690E88" w:rsidRPr="00E12AA0" w:rsidRDefault="00690E88" w:rsidP="00690E88">
            <w:pPr>
              <w:spacing w:after="0" w:line="240" w:lineRule="auto"/>
              <w:rPr>
                <w:sz w:val="22"/>
              </w:rPr>
            </w:pPr>
            <w:r w:rsidRPr="00E12AA0">
              <w:rPr>
                <w:sz w:val="22"/>
              </w:rPr>
              <w:t>0,0012</w:t>
            </w:r>
          </w:p>
        </w:tc>
      </w:tr>
      <w:tr w:rsidR="00690E88" w:rsidRPr="00E12AA0" w14:paraId="08EAD9D5" w14:textId="77777777" w:rsidTr="00226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7B3F2FF" w14:textId="77777777" w:rsidR="00690E88" w:rsidRPr="00E12AA0" w:rsidRDefault="00690E88" w:rsidP="00F96BCB">
            <w:pPr>
              <w:rPr>
                <w:sz w:val="22"/>
              </w:rPr>
            </w:pPr>
          </w:p>
        </w:tc>
        <w:tc>
          <w:tcPr>
            <w:tcW w:w="1849" w:type="dxa"/>
            <w:vMerge/>
            <w:tcBorders>
              <w:left w:val="single" w:sz="4" w:space="0" w:color="auto"/>
              <w:bottom w:val="nil"/>
              <w:right w:val="single" w:sz="8" w:space="0" w:color="auto"/>
            </w:tcBorders>
            <w:vAlign w:val="center"/>
            <w:hideMark/>
          </w:tcPr>
          <w:p w14:paraId="0D7DF3E3" w14:textId="77777777" w:rsidR="00690E88" w:rsidRPr="00E12AA0" w:rsidRDefault="00690E88" w:rsidP="00690E88">
            <w:pPr>
              <w:spacing w:after="0" w:line="240" w:lineRule="auto"/>
              <w:rPr>
                <w:sz w:val="22"/>
              </w:rPr>
            </w:pPr>
          </w:p>
        </w:tc>
        <w:tc>
          <w:tcPr>
            <w:tcW w:w="1275" w:type="dxa"/>
            <w:vMerge/>
            <w:tcBorders>
              <w:left w:val="single" w:sz="8" w:space="0" w:color="auto"/>
              <w:bottom w:val="nil"/>
              <w:right w:val="single" w:sz="4" w:space="0" w:color="auto"/>
            </w:tcBorders>
            <w:vAlign w:val="center"/>
          </w:tcPr>
          <w:p w14:paraId="3401F760" w14:textId="77777777" w:rsidR="00690E88" w:rsidRPr="00E12AA0" w:rsidRDefault="00690E88" w:rsidP="00690E88">
            <w:pPr>
              <w:spacing w:after="0" w:line="240" w:lineRule="auto"/>
              <w:rPr>
                <w:sz w:val="22"/>
              </w:rPr>
            </w:pPr>
          </w:p>
        </w:tc>
        <w:tc>
          <w:tcPr>
            <w:tcW w:w="3261" w:type="dxa"/>
            <w:tcBorders>
              <w:top w:val="nil"/>
              <w:left w:val="single" w:sz="4" w:space="0" w:color="auto"/>
              <w:bottom w:val="nil"/>
              <w:right w:val="nil"/>
            </w:tcBorders>
            <w:vAlign w:val="center"/>
            <w:hideMark/>
          </w:tcPr>
          <w:p w14:paraId="4A7BE249" w14:textId="77777777" w:rsidR="00690E88" w:rsidRPr="003B79BE" w:rsidRDefault="00690E88" w:rsidP="00690E88">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DA4DE25" w14:textId="77777777" w:rsidR="00690E88" w:rsidRPr="00E12AA0" w:rsidRDefault="00690E88" w:rsidP="00690E88">
            <w:pPr>
              <w:spacing w:after="0" w:line="240" w:lineRule="auto"/>
              <w:rPr>
                <w:sz w:val="22"/>
              </w:rPr>
            </w:pPr>
            <w:r w:rsidRPr="00E12AA0">
              <w:rPr>
                <w:sz w:val="22"/>
              </w:rPr>
              <w:t>0,0003</w:t>
            </w:r>
          </w:p>
        </w:tc>
      </w:tr>
      <w:tr w:rsidR="00690E88" w:rsidRPr="00E12AA0" w14:paraId="6EDA3C55" w14:textId="77777777" w:rsidTr="00690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967"/>
        </w:trPr>
        <w:tc>
          <w:tcPr>
            <w:tcW w:w="1412" w:type="dxa"/>
            <w:vMerge/>
            <w:tcBorders>
              <w:left w:val="single" w:sz="8" w:space="0" w:color="auto"/>
              <w:right w:val="single" w:sz="4" w:space="0" w:color="auto"/>
            </w:tcBorders>
            <w:vAlign w:val="center"/>
            <w:hideMark/>
          </w:tcPr>
          <w:p w14:paraId="34B3702F" w14:textId="77777777" w:rsidR="00690E88" w:rsidRPr="00E12AA0" w:rsidRDefault="00690E88" w:rsidP="00F96BCB">
            <w:pPr>
              <w:rPr>
                <w:sz w:val="22"/>
              </w:rPr>
            </w:pPr>
          </w:p>
        </w:tc>
        <w:tc>
          <w:tcPr>
            <w:tcW w:w="1849" w:type="dxa"/>
            <w:tcBorders>
              <w:top w:val="single" w:sz="8" w:space="0" w:color="auto"/>
              <w:left w:val="single" w:sz="4" w:space="0" w:color="auto"/>
              <w:right w:val="single" w:sz="8" w:space="0" w:color="auto"/>
            </w:tcBorders>
            <w:vAlign w:val="center"/>
            <w:hideMark/>
          </w:tcPr>
          <w:p w14:paraId="62E39091" w14:textId="77777777" w:rsidR="00690E88" w:rsidRPr="00E12AA0" w:rsidRDefault="00690E88" w:rsidP="00690E88">
            <w:pPr>
              <w:spacing w:after="0" w:line="240" w:lineRule="auto"/>
              <w:rPr>
                <w:sz w:val="22"/>
              </w:rPr>
            </w:pPr>
            <w:r w:rsidRPr="00E12AA0">
              <w:rPr>
                <w:sz w:val="22"/>
              </w:rPr>
              <w:t>Wentylator budynku 202</w:t>
            </w:r>
          </w:p>
        </w:tc>
        <w:tc>
          <w:tcPr>
            <w:tcW w:w="1275" w:type="dxa"/>
            <w:tcBorders>
              <w:top w:val="single" w:sz="8" w:space="0" w:color="auto"/>
              <w:left w:val="nil"/>
              <w:right w:val="single" w:sz="4" w:space="0" w:color="auto"/>
            </w:tcBorders>
            <w:vAlign w:val="center"/>
          </w:tcPr>
          <w:p w14:paraId="4F2DEE2E" w14:textId="77777777" w:rsidR="00690E88" w:rsidRPr="00E12AA0" w:rsidRDefault="00690E88" w:rsidP="00690E88">
            <w:pPr>
              <w:spacing w:after="0" w:line="240" w:lineRule="auto"/>
              <w:rPr>
                <w:sz w:val="22"/>
              </w:rPr>
            </w:pPr>
            <w:r w:rsidRPr="00E12AA0">
              <w:rPr>
                <w:sz w:val="22"/>
              </w:rPr>
              <w:t>29</w:t>
            </w:r>
          </w:p>
        </w:tc>
        <w:tc>
          <w:tcPr>
            <w:tcW w:w="3261" w:type="dxa"/>
            <w:tcBorders>
              <w:top w:val="single" w:sz="8" w:space="0" w:color="auto"/>
              <w:left w:val="single" w:sz="4" w:space="0" w:color="auto"/>
              <w:right w:val="nil"/>
            </w:tcBorders>
            <w:vAlign w:val="center"/>
            <w:hideMark/>
          </w:tcPr>
          <w:p w14:paraId="54715826" w14:textId="77777777" w:rsidR="00690E88" w:rsidRPr="003B79BE" w:rsidRDefault="00690E88" w:rsidP="00690E88">
            <w:pPr>
              <w:spacing w:after="0" w:line="240" w:lineRule="auto"/>
              <w:rPr>
                <w:sz w:val="22"/>
              </w:rPr>
            </w:pPr>
            <w:r w:rsidRPr="003B79BE">
              <w:rPr>
                <w:sz w:val="22"/>
              </w:rPr>
              <w:t>amoniak</w:t>
            </w:r>
          </w:p>
          <w:p w14:paraId="1B4F878B" w14:textId="77777777" w:rsidR="00690E88" w:rsidRPr="003B79BE" w:rsidRDefault="00690E88" w:rsidP="00690E88">
            <w:pPr>
              <w:spacing w:after="0" w:line="240" w:lineRule="auto"/>
              <w:rPr>
                <w:sz w:val="22"/>
              </w:rPr>
            </w:pPr>
            <w:r w:rsidRPr="003B79BE">
              <w:rPr>
                <w:sz w:val="22"/>
              </w:rPr>
              <w:t>siarkowodór</w:t>
            </w:r>
          </w:p>
          <w:p w14:paraId="318DDF93" w14:textId="77777777" w:rsidR="003B79BE" w:rsidRPr="003B79BE" w:rsidRDefault="003B79BE" w:rsidP="003B79BE">
            <w:pPr>
              <w:spacing w:after="0" w:line="240" w:lineRule="auto"/>
              <w:rPr>
                <w:sz w:val="22"/>
              </w:rPr>
            </w:pPr>
            <w:r w:rsidRPr="003B79BE">
              <w:rPr>
                <w:sz w:val="22"/>
              </w:rPr>
              <w:t>pył ogółem:</w:t>
            </w:r>
          </w:p>
          <w:p w14:paraId="2AC6DF4C" w14:textId="77777777" w:rsidR="003B79BE" w:rsidRPr="003B79BE" w:rsidRDefault="003B79BE" w:rsidP="003B79BE">
            <w:pPr>
              <w:spacing w:after="0" w:line="240" w:lineRule="auto"/>
              <w:rPr>
                <w:sz w:val="22"/>
              </w:rPr>
            </w:pPr>
            <w:r w:rsidRPr="003B79BE">
              <w:rPr>
                <w:sz w:val="22"/>
              </w:rPr>
              <w:t xml:space="preserve"> -w tym pył zaw. PM2,5</w:t>
            </w:r>
          </w:p>
          <w:p w14:paraId="0201EA99" w14:textId="549A3AC5" w:rsidR="00690E88" w:rsidRPr="003B79BE" w:rsidRDefault="003B79BE" w:rsidP="003B79BE">
            <w:pPr>
              <w:spacing w:after="0" w:line="240" w:lineRule="auto"/>
              <w:rPr>
                <w:sz w:val="22"/>
              </w:rPr>
            </w:pPr>
            <w:r w:rsidRPr="003B79BE">
              <w:rPr>
                <w:sz w:val="22"/>
              </w:rPr>
              <w:t xml:space="preserve"> -w tym pył zaw. PM10 </w:t>
            </w:r>
            <w:r w:rsidR="00690E88" w:rsidRPr="003B79BE">
              <w:rPr>
                <w:sz w:val="22"/>
              </w:rPr>
              <w:t>dwutlenek siarki</w:t>
            </w:r>
          </w:p>
          <w:p w14:paraId="1E9197E5" w14:textId="77777777" w:rsidR="00690E88" w:rsidRPr="003B79BE" w:rsidRDefault="00690E88" w:rsidP="00690E88">
            <w:pPr>
              <w:spacing w:after="0" w:line="240" w:lineRule="auto"/>
              <w:rPr>
                <w:sz w:val="22"/>
              </w:rPr>
            </w:pPr>
            <w:r w:rsidRPr="003B79BE">
              <w:rPr>
                <w:sz w:val="22"/>
              </w:rPr>
              <w:t>dwutlenek azotu</w:t>
            </w:r>
          </w:p>
          <w:p w14:paraId="30173CF1" w14:textId="527CFB64" w:rsidR="00690E88" w:rsidRPr="003B79BE" w:rsidRDefault="00690E88" w:rsidP="00F96BCB">
            <w:pPr>
              <w:rPr>
                <w:sz w:val="22"/>
              </w:rPr>
            </w:pPr>
            <w:r w:rsidRPr="003B79BE">
              <w:rPr>
                <w:sz w:val="22"/>
              </w:rPr>
              <w:t>tlenek węgla</w:t>
            </w:r>
          </w:p>
        </w:tc>
        <w:tc>
          <w:tcPr>
            <w:tcW w:w="1417" w:type="dxa"/>
            <w:tcBorders>
              <w:top w:val="single" w:sz="8" w:space="0" w:color="auto"/>
              <w:left w:val="single" w:sz="8" w:space="0" w:color="auto"/>
              <w:right w:val="single" w:sz="4" w:space="0" w:color="auto"/>
            </w:tcBorders>
            <w:vAlign w:val="center"/>
            <w:hideMark/>
          </w:tcPr>
          <w:p w14:paraId="15556D8E" w14:textId="77777777" w:rsidR="00690E88" w:rsidRPr="00E12AA0" w:rsidRDefault="00690E88" w:rsidP="00690E88">
            <w:pPr>
              <w:spacing w:after="0" w:line="240" w:lineRule="auto"/>
              <w:rPr>
                <w:sz w:val="22"/>
              </w:rPr>
            </w:pPr>
            <w:r w:rsidRPr="00E12AA0">
              <w:rPr>
                <w:sz w:val="22"/>
              </w:rPr>
              <w:t>0,0381</w:t>
            </w:r>
          </w:p>
          <w:p w14:paraId="0958A2E7" w14:textId="77777777" w:rsidR="00690E88" w:rsidRPr="00E12AA0" w:rsidRDefault="00690E88" w:rsidP="00690E88">
            <w:pPr>
              <w:spacing w:after="0" w:line="240" w:lineRule="auto"/>
              <w:rPr>
                <w:sz w:val="22"/>
              </w:rPr>
            </w:pPr>
            <w:r w:rsidRPr="00E12AA0">
              <w:rPr>
                <w:sz w:val="22"/>
              </w:rPr>
              <w:t>0,0017</w:t>
            </w:r>
          </w:p>
          <w:p w14:paraId="286E21E1" w14:textId="77777777" w:rsidR="00690E88" w:rsidRPr="00E12AA0" w:rsidRDefault="00690E88" w:rsidP="00690E88">
            <w:pPr>
              <w:spacing w:after="0" w:line="240" w:lineRule="auto"/>
              <w:rPr>
                <w:sz w:val="22"/>
              </w:rPr>
            </w:pPr>
            <w:r w:rsidRPr="00E12AA0">
              <w:rPr>
                <w:sz w:val="22"/>
              </w:rPr>
              <w:t>0,0180</w:t>
            </w:r>
          </w:p>
          <w:p w14:paraId="241683CA" w14:textId="77777777" w:rsidR="00690E88" w:rsidRPr="00E12AA0" w:rsidRDefault="00690E88" w:rsidP="00690E88">
            <w:pPr>
              <w:spacing w:after="0" w:line="240" w:lineRule="auto"/>
              <w:rPr>
                <w:sz w:val="22"/>
              </w:rPr>
            </w:pPr>
            <w:r w:rsidRPr="00E12AA0">
              <w:rPr>
                <w:sz w:val="22"/>
              </w:rPr>
              <w:t>0,0010</w:t>
            </w:r>
          </w:p>
          <w:p w14:paraId="0ECAA810" w14:textId="77777777" w:rsidR="00690E88" w:rsidRPr="00E12AA0" w:rsidRDefault="00690E88" w:rsidP="00690E88">
            <w:pPr>
              <w:spacing w:after="0" w:line="240" w:lineRule="auto"/>
              <w:rPr>
                <w:sz w:val="22"/>
              </w:rPr>
            </w:pPr>
            <w:r w:rsidRPr="00E12AA0">
              <w:rPr>
                <w:sz w:val="22"/>
              </w:rPr>
              <w:t>0,0087</w:t>
            </w:r>
          </w:p>
          <w:p w14:paraId="0F9E32D3" w14:textId="77777777" w:rsidR="00690E88" w:rsidRPr="00E12AA0" w:rsidRDefault="00690E88" w:rsidP="00690E88">
            <w:pPr>
              <w:spacing w:after="0" w:line="240" w:lineRule="auto"/>
              <w:rPr>
                <w:sz w:val="22"/>
              </w:rPr>
            </w:pPr>
            <w:r w:rsidRPr="00E12AA0">
              <w:rPr>
                <w:sz w:val="22"/>
              </w:rPr>
              <w:t>0,0000</w:t>
            </w:r>
          </w:p>
          <w:p w14:paraId="4310874B" w14:textId="77777777" w:rsidR="00690E88" w:rsidRPr="00E12AA0" w:rsidRDefault="00690E88" w:rsidP="00690E88">
            <w:pPr>
              <w:spacing w:after="0" w:line="240" w:lineRule="auto"/>
              <w:rPr>
                <w:sz w:val="22"/>
              </w:rPr>
            </w:pPr>
            <w:r w:rsidRPr="00E12AA0">
              <w:rPr>
                <w:sz w:val="22"/>
              </w:rPr>
              <w:t>0,0012</w:t>
            </w:r>
          </w:p>
          <w:p w14:paraId="0689C86A" w14:textId="6C231C63" w:rsidR="00690E88" w:rsidRPr="00E12AA0" w:rsidRDefault="00690E88" w:rsidP="00F96BCB">
            <w:pPr>
              <w:rPr>
                <w:sz w:val="22"/>
              </w:rPr>
            </w:pPr>
            <w:r w:rsidRPr="00E12AA0">
              <w:rPr>
                <w:sz w:val="22"/>
              </w:rPr>
              <w:t>0,0003</w:t>
            </w:r>
          </w:p>
        </w:tc>
      </w:tr>
      <w:tr w:rsidR="00B77636" w:rsidRPr="00E12AA0" w14:paraId="289FCB8F" w14:textId="77777777" w:rsidTr="00003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64A6EA" w14:textId="77777777" w:rsidR="00B77636" w:rsidRPr="00E12AA0" w:rsidRDefault="00B7763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7640AB1" w14:textId="77777777" w:rsidR="00B77636" w:rsidRPr="00E12AA0" w:rsidRDefault="00B77636" w:rsidP="00B77636">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63FAFE2B" w14:textId="77777777" w:rsidR="00B77636" w:rsidRPr="00E12AA0" w:rsidRDefault="00B77636" w:rsidP="00B77636">
            <w:pPr>
              <w:spacing w:after="0" w:line="240" w:lineRule="auto"/>
              <w:rPr>
                <w:sz w:val="22"/>
              </w:rPr>
            </w:pPr>
            <w:r w:rsidRPr="00E12AA0">
              <w:rPr>
                <w:sz w:val="22"/>
              </w:rPr>
              <w:t>30</w:t>
            </w:r>
          </w:p>
        </w:tc>
        <w:tc>
          <w:tcPr>
            <w:tcW w:w="3261" w:type="dxa"/>
            <w:tcBorders>
              <w:top w:val="single" w:sz="8" w:space="0" w:color="auto"/>
              <w:left w:val="single" w:sz="4" w:space="0" w:color="auto"/>
              <w:bottom w:val="nil"/>
              <w:right w:val="nil"/>
            </w:tcBorders>
            <w:vAlign w:val="center"/>
            <w:hideMark/>
          </w:tcPr>
          <w:p w14:paraId="2EF5979B" w14:textId="77777777" w:rsidR="00B77636" w:rsidRPr="00E12AA0" w:rsidRDefault="00B77636" w:rsidP="00B77636">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1EC5E2F0" w14:textId="77777777" w:rsidR="00B77636" w:rsidRPr="00E12AA0" w:rsidRDefault="00B77636" w:rsidP="00B77636">
            <w:pPr>
              <w:spacing w:after="0" w:line="240" w:lineRule="auto"/>
              <w:rPr>
                <w:sz w:val="22"/>
              </w:rPr>
            </w:pPr>
            <w:r w:rsidRPr="00E12AA0">
              <w:rPr>
                <w:sz w:val="22"/>
              </w:rPr>
              <w:t>0,0381</w:t>
            </w:r>
          </w:p>
        </w:tc>
      </w:tr>
      <w:tr w:rsidR="00B77636" w:rsidRPr="00E12AA0" w14:paraId="52FE6B0E" w14:textId="77777777" w:rsidTr="00003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550F389" w14:textId="77777777" w:rsidR="00B77636" w:rsidRPr="00E12AA0" w:rsidRDefault="00B77636" w:rsidP="00F96BCB">
            <w:pPr>
              <w:rPr>
                <w:sz w:val="22"/>
              </w:rPr>
            </w:pPr>
          </w:p>
        </w:tc>
        <w:tc>
          <w:tcPr>
            <w:tcW w:w="1849" w:type="dxa"/>
            <w:vMerge/>
            <w:tcBorders>
              <w:left w:val="single" w:sz="4" w:space="0" w:color="auto"/>
              <w:right w:val="single" w:sz="8" w:space="0" w:color="auto"/>
            </w:tcBorders>
            <w:vAlign w:val="center"/>
            <w:hideMark/>
          </w:tcPr>
          <w:p w14:paraId="5D9B864A" w14:textId="77777777" w:rsidR="00B77636" w:rsidRPr="00E12AA0" w:rsidRDefault="00B77636" w:rsidP="00B77636">
            <w:pPr>
              <w:spacing w:after="0" w:line="240" w:lineRule="auto"/>
              <w:rPr>
                <w:sz w:val="22"/>
              </w:rPr>
            </w:pPr>
          </w:p>
        </w:tc>
        <w:tc>
          <w:tcPr>
            <w:tcW w:w="1275" w:type="dxa"/>
            <w:vMerge/>
            <w:tcBorders>
              <w:left w:val="nil"/>
              <w:right w:val="single" w:sz="4" w:space="0" w:color="auto"/>
            </w:tcBorders>
            <w:vAlign w:val="center"/>
          </w:tcPr>
          <w:p w14:paraId="327BB593" w14:textId="77777777" w:rsidR="00B77636" w:rsidRPr="00E12AA0" w:rsidRDefault="00B77636" w:rsidP="00B77636">
            <w:pPr>
              <w:spacing w:after="0" w:line="240" w:lineRule="auto"/>
              <w:rPr>
                <w:sz w:val="22"/>
              </w:rPr>
            </w:pPr>
          </w:p>
        </w:tc>
        <w:tc>
          <w:tcPr>
            <w:tcW w:w="3261" w:type="dxa"/>
            <w:tcBorders>
              <w:top w:val="nil"/>
              <w:left w:val="single" w:sz="4" w:space="0" w:color="auto"/>
              <w:bottom w:val="nil"/>
              <w:right w:val="nil"/>
            </w:tcBorders>
            <w:vAlign w:val="center"/>
            <w:hideMark/>
          </w:tcPr>
          <w:p w14:paraId="4EF1A96F" w14:textId="77777777" w:rsidR="00B77636" w:rsidRPr="003B79BE" w:rsidRDefault="00B77636" w:rsidP="00B77636">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27FDE9C8" w14:textId="77777777" w:rsidR="00B77636" w:rsidRPr="00E12AA0" w:rsidRDefault="00B77636" w:rsidP="00B77636">
            <w:pPr>
              <w:spacing w:after="0" w:line="240" w:lineRule="auto"/>
              <w:rPr>
                <w:sz w:val="22"/>
              </w:rPr>
            </w:pPr>
            <w:r w:rsidRPr="00E12AA0">
              <w:rPr>
                <w:sz w:val="22"/>
              </w:rPr>
              <w:t>0,0017</w:t>
            </w:r>
          </w:p>
        </w:tc>
      </w:tr>
      <w:tr w:rsidR="003B79BE" w:rsidRPr="00E12AA0" w14:paraId="5DD71DCA" w14:textId="77777777" w:rsidTr="00990D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55DEA4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EF178B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0B1C76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F3C4F48" w14:textId="68622C7C"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17BA36DB" w14:textId="77777777" w:rsidR="003B79BE" w:rsidRPr="00E12AA0" w:rsidRDefault="003B79BE" w:rsidP="003B79BE">
            <w:pPr>
              <w:spacing w:after="0" w:line="240" w:lineRule="auto"/>
              <w:rPr>
                <w:sz w:val="22"/>
              </w:rPr>
            </w:pPr>
            <w:r w:rsidRPr="00E12AA0">
              <w:rPr>
                <w:sz w:val="22"/>
              </w:rPr>
              <w:t>0,0180</w:t>
            </w:r>
          </w:p>
        </w:tc>
      </w:tr>
      <w:tr w:rsidR="003B79BE" w:rsidRPr="00E12AA0" w14:paraId="5DBFB19C" w14:textId="77777777" w:rsidTr="00990D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09EAAF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212BF99"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44D049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9B5A438" w14:textId="65B49EA8"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869CBE4" w14:textId="77777777" w:rsidR="003B79BE" w:rsidRPr="00E12AA0" w:rsidRDefault="003B79BE" w:rsidP="003B79BE">
            <w:pPr>
              <w:spacing w:after="0" w:line="240" w:lineRule="auto"/>
              <w:rPr>
                <w:sz w:val="22"/>
              </w:rPr>
            </w:pPr>
            <w:r w:rsidRPr="00E12AA0">
              <w:rPr>
                <w:sz w:val="22"/>
              </w:rPr>
              <w:t>0,0010</w:t>
            </w:r>
          </w:p>
        </w:tc>
      </w:tr>
      <w:tr w:rsidR="003B79BE" w:rsidRPr="00E12AA0" w14:paraId="2FD62EB9" w14:textId="77777777" w:rsidTr="00990D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0D87F6"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825BD7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AE32513"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7121A60" w14:textId="371861FB"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C8AB1DD" w14:textId="77777777" w:rsidR="003B79BE" w:rsidRPr="00E12AA0" w:rsidRDefault="003B79BE" w:rsidP="003B79BE">
            <w:pPr>
              <w:spacing w:after="0" w:line="240" w:lineRule="auto"/>
              <w:rPr>
                <w:sz w:val="22"/>
              </w:rPr>
            </w:pPr>
            <w:r w:rsidRPr="00E12AA0">
              <w:rPr>
                <w:sz w:val="22"/>
              </w:rPr>
              <w:t>0,0087</w:t>
            </w:r>
          </w:p>
        </w:tc>
      </w:tr>
      <w:tr w:rsidR="00B77636" w:rsidRPr="00E12AA0" w14:paraId="0693C415" w14:textId="77777777" w:rsidTr="00003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6CB34F7" w14:textId="77777777" w:rsidR="00B77636" w:rsidRPr="00E12AA0" w:rsidRDefault="00B77636" w:rsidP="00F96BCB">
            <w:pPr>
              <w:rPr>
                <w:sz w:val="22"/>
              </w:rPr>
            </w:pPr>
          </w:p>
        </w:tc>
        <w:tc>
          <w:tcPr>
            <w:tcW w:w="1849" w:type="dxa"/>
            <w:vMerge/>
            <w:tcBorders>
              <w:left w:val="single" w:sz="4" w:space="0" w:color="auto"/>
              <w:right w:val="single" w:sz="8" w:space="0" w:color="auto"/>
            </w:tcBorders>
            <w:vAlign w:val="center"/>
            <w:hideMark/>
          </w:tcPr>
          <w:p w14:paraId="7CBBC5B0" w14:textId="77777777" w:rsidR="00B77636" w:rsidRPr="00E12AA0" w:rsidRDefault="00B77636" w:rsidP="00B77636">
            <w:pPr>
              <w:spacing w:after="0" w:line="240" w:lineRule="auto"/>
              <w:rPr>
                <w:sz w:val="22"/>
              </w:rPr>
            </w:pPr>
          </w:p>
        </w:tc>
        <w:tc>
          <w:tcPr>
            <w:tcW w:w="1275" w:type="dxa"/>
            <w:vMerge/>
            <w:tcBorders>
              <w:left w:val="single" w:sz="8" w:space="0" w:color="auto"/>
              <w:right w:val="single" w:sz="4" w:space="0" w:color="auto"/>
            </w:tcBorders>
            <w:vAlign w:val="center"/>
          </w:tcPr>
          <w:p w14:paraId="4A9BE899" w14:textId="77777777" w:rsidR="00B77636" w:rsidRPr="00E12AA0" w:rsidRDefault="00B77636" w:rsidP="00B77636">
            <w:pPr>
              <w:spacing w:after="0" w:line="240" w:lineRule="auto"/>
              <w:rPr>
                <w:sz w:val="22"/>
              </w:rPr>
            </w:pPr>
          </w:p>
        </w:tc>
        <w:tc>
          <w:tcPr>
            <w:tcW w:w="3261" w:type="dxa"/>
            <w:tcBorders>
              <w:top w:val="nil"/>
              <w:left w:val="single" w:sz="4" w:space="0" w:color="auto"/>
              <w:bottom w:val="nil"/>
              <w:right w:val="nil"/>
            </w:tcBorders>
            <w:vAlign w:val="center"/>
            <w:hideMark/>
          </w:tcPr>
          <w:p w14:paraId="5A371291" w14:textId="77777777" w:rsidR="00B77636" w:rsidRPr="003B79BE" w:rsidRDefault="00B77636" w:rsidP="00B77636">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DD02E7A" w14:textId="77777777" w:rsidR="00B77636" w:rsidRPr="00E12AA0" w:rsidRDefault="00B77636" w:rsidP="00B77636">
            <w:pPr>
              <w:spacing w:after="0" w:line="240" w:lineRule="auto"/>
              <w:rPr>
                <w:sz w:val="22"/>
              </w:rPr>
            </w:pPr>
            <w:r w:rsidRPr="00E12AA0">
              <w:rPr>
                <w:sz w:val="22"/>
              </w:rPr>
              <w:t>0,0000</w:t>
            </w:r>
          </w:p>
        </w:tc>
      </w:tr>
      <w:tr w:rsidR="00B77636" w:rsidRPr="00E12AA0" w14:paraId="12C49B23" w14:textId="77777777" w:rsidTr="00003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D61139" w14:textId="77777777" w:rsidR="00B77636" w:rsidRPr="00E12AA0" w:rsidRDefault="00B77636" w:rsidP="00F96BCB">
            <w:pPr>
              <w:rPr>
                <w:sz w:val="22"/>
              </w:rPr>
            </w:pPr>
          </w:p>
        </w:tc>
        <w:tc>
          <w:tcPr>
            <w:tcW w:w="1849" w:type="dxa"/>
            <w:vMerge/>
            <w:tcBorders>
              <w:left w:val="single" w:sz="4" w:space="0" w:color="auto"/>
              <w:right w:val="single" w:sz="8" w:space="0" w:color="auto"/>
            </w:tcBorders>
            <w:vAlign w:val="center"/>
            <w:hideMark/>
          </w:tcPr>
          <w:p w14:paraId="485FAF5E" w14:textId="77777777" w:rsidR="00B77636" w:rsidRPr="00E12AA0" w:rsidRDefault="00B77636" w:rsidP="00B77636">
            <w:pPr>
              <w:spacing w:after="0" w:line="240" w:lineRule="auto"/>
              <w:rPr>
                <w:sz w:val="22"/>
              </w:rPr>
            </w:pPr>
          </w:p>
        </w:tc>
        <w:tc>
          <w:tcPr>
            <w:tcW w:w="1275" w:type="dxa"/>
            <w:vMerge/>
            <w:tcBorders>
              <w:left w:val="single" w:sz="8" w:space="0" w:color="auto"/>
              <w:right w:val="single" w:sz="4" w:space="0" w:color="auto"/>
            </w:tcBorders>
            <w:vAlign w:val="center"/>
          </w:tcPr>
          <w:p w14:paraId="19D78623" w14:textId="77777777" w:rsidR="00B77636" w:rsidRPr="00E12AA0" w:rsidRDefault="00B77636" w:rsidP="00B77636">
            <w:pPr>
              <w:spacing w:after="0" w:line="240" w:lineRule="auto"/>
              <w:rPr>
                <w:sz w:val="22"/>
              </w:rPr>
            </w:pPr>
          </w:p>
        </w:tc>
        <w:tc>
          <w:tcPr>
            <w:tcW w:w="3261" w:type="dxa"/>
            <w:tcBorders>
              <w:top w:val="nil"/>
              <w:left w:val="single" w:sz="4" w:space="0" w:color="auto"/>
              <w:bottom w:val="nil"/>
              <w:right w:val="nil"/>
            </w:tcBorders>
            <w:vAlign w:val="center"/>
            <w:hideMark/>
          </w:tcPr>
          <w:p w14:paraId="7C41B026" w14:textId="77777777" w:rsidR="00B77636" w:rsidRPr="003B79BE" w:rsidRDefault="00B77636" w:rsidP="00B77636">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7F0F8DEC" w14:textId="77777777" w:rsidR="00B77636" w:rsidRPr="00E12AA0" w:rsidRDefault="00B77636" w:rsidP="00B77636">
            <w:pPr>
              <w:spacing w:after="0" w:line="240" w:lineRule="auto"/>
              <w:rPr>
                <w:sz w:val="22"/>
              </w:rPr>
            </w:pPr>
            <w:r w:rsidRPr="00E12AA0">
              <w:rPr>
                <w:sz w:val="22"/>
              </w:rPr>
              <w:t>0,0012</w:t>
            </w:r>
          </w:p>
        </w:tc>
      </w:tr>
      <w:tr w:rsidR="00B77636" w:rsidRPr="00E12AA0" w14:paraId="1B49113E" w14:textId="77777777" w:rsidTr="00003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B803FB2" w14:textId="77777777" w:rsidR="00B77636" w:rsidRPr="00E12AA0" w:rsidRDefault="00B77636" w:rsidP="00F96BCB">
            <w:pPr>
              <w:rPr>
                <w:sz w:val="22"/>
              </w:rPr>
            </w:pPr>
          </w:p>
        </w:tc>
        <w:tc>
          <w:tcPr>
            <w:tcW w:w="1849" w:type="dxa"/>
            <w:vMerge/>
            <w:tcBorders>
              <w:left w:val="single" w:sz="4" w:space="0" w:color="auto"/>
              <w:bottom w:val="nil"/>
              <w:right w:val="single" w:sz="8" w:space="0" w:color="auto"/>
            </w:tcBorders>
            <w:vAlign w:val="center"/>
            <w:hideMark/>
          </w:tcPr>
          <w:p w14:paraId="22184910" w14:textId="77777777" w:rsidR="00B77636" w:rsidRPr="00E12AA0" w:rsidRDefault="00B77636" w:rsidP="00B77636">
            <w:pPr>
              <w:spacing w:after="0" w:line="240" w:lineRule="auto"/>
              <w:rPr>
                <w:sz w:val="22"/>
              </w:rPr>
            </w:pPr>
          </w:p>
        </w:tc>
        <w:tc>
          <w:tcPr>
            <w:tcW w:w="1275" w:type="dxa"/>
            <w:vMerge/>
            <w:tcBorders>
              <w:left w:val="single" w:sz="8" w:space="0" w:color="auto"/>
              <w:bottom w:val="nil"/>
              <w:right w:val="single" w:sz="4" w:space="0" w:color="auto"/>
            </w:tcBorders>
            <w:vAlign w:val="center"/>
          </w:tcPr>
          <w:p w14:paraId="18B7A389" w14:textId="77777777" w:rsidR="00B77636" w:rsidRPr="00E12AA0" w:rsidRDefault="00B77636" w:rsidP="00B77636">
            <w:pPr>
              <w:spacing w:after="0" w:line="240" w:lineRule="auto"/>
              <w:rPr>
                <w:sz w:val="22"/>
              </w:rPr>
            </w:pPr>
          </w:p>
        </w:tc>
        <w:tc>
          <w:tcPr>
            <w:tcW w:w="3261" w:type="dxa"/>
            <w:tcBorders>
              <w:top w:val="nil"/>
              <w:left w:val="single" w:sz="4" w:space="0" w:color="auto"/>
              <w:bottom w:val="nil"/>
              <w:right w:val="nil"/>
            </w:tcBorders>
            <w:vAlign w:val="center"/>
            <w:hideMark/>
          </w:tcPr>
          <w:p w14:paraId="58098580" w14:textId="77777777" w:rsidR="00B77636" w:rsidRPr="003B79BE" w:rsidRDefault="00B77636" w:rsidP="00B77636">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0536B53" w14:textId="77777777" w:rsidR="00B77636" w:rsidRPr="00E12AA0" w:rsidRDefault="00B77636" w:rsidP="00B77636">
            <w:pPr>
              <w:spacing w:after="0" w:line="240" w:lineRule="auto"/>
              <w:rPr>
                <w:sz w:val="22"/>
              </w:rPr>
            </w:pPr>
            <w:r w:rsidRPr="00E12AA0">
              <w:rPr>
                <w:sz w:val="22"/>
              </w:rPr>
              <w:t>0,0003</w:t>
            </w:r>
          </w:p>
        </w:tc>
      </w:tr>
      <w:tr w:rsidR="00DB6A79" w:rsidRPr="00E12AA0" w14:paraId="0B2BFEF0" w14:textId="77777777" w:rsidTr="008D65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D2732F1" w14:textId="77777777" w:rsidR="00DB6A79" w:rsidRPr="00E12AA0" w:rsidRDefault="00DB6A79"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3DA315A" w14:textId="77777777" w:rsidR="00DB6A79" w:rsidRPr="00E12AA0" w:rsidRDefault="00DB6A79" w:rsidP="00DB6A79">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24A40F75" w14:textId="77777777" w:rsidR="00DB6A79" w:rsidRPr="00E12AA0" w:rsidRDefault="00DB6A79" w:rsidP="00DB6A79">
            <w:pPr>
              <w:spacing w:after="0" w:line="240" w:lineRule="auto"/>
              <w:rPr>
                <w:sz w:val="22"/>
              </w:rPr>
            </w:pPr>
            <w:r w:rsidRPr="00E12AA0">
              <w:rPr>
                <w:sz w:val="22"/>
              </w:rPr>
              <w:t>31</w:t>
            </w:r>
          </w:p>
        </w:tc>
        <w:tc>
          <w:tcPr>
            <w:tcW w:w="3261" w:type="dxa"/>
            <w:tcBorders>
              <w:top w:val="single" w:sz="8" w:space="0" w:color="auto"/>
              <w:left w:val="single" w:sz="4" w:space="0" w:color="auto"/>
              <w:bottom w:val="nil"/>
              <w:right w:val="nil"/>
            </w:tcBorders>
            <w:vAlign w:val="center"/>
            <w:hideMark/>
          </w:tcPr>
          <w:p w14:paraId="44F1B31A" w14:textId="77777777" w:rsidR="00DB6A79" w:rsidRPr="003B79BE" w:rsidRDefault="00DB6A79" w:rsidP="00DB6A79">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0770BDBF" w14:textId="77777777" w:rsidR="00DB6A79" w:rsidRPr="00E12AA0" w:rsidRDefault="00DB6A79" w:rsidP="00DB6A79">
            <w:pPr>
              <w:spacing w:after="0" w:line="240" w:lineRule="auto"/>
              <w:rPr>
                <w:sz w:val="22"/>
              </w:rPr>
            </w:pPr>
            <w:r w:rsidRPr="00E12AA0">
              <w:rPr>
                <w:sz w:val="22"/>
              </w:rPr>
              <w:t>0,0381</w:t>
            </w:r>
          </w:p>
        </w:tc>
      </w:tr>
      <w:tr w:rsidR="00DB6A79" w:rsidRPr="00E12AA0" w14:paraId="1A2C610E" w14:textId="77777777" w:rsidTr="008D65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1DFF9A8"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78796BE8" w14:textId="77777777" w:rsidR="00DB6A79" w:rsidRPr="00E12AA0" w:rsidRDefault="00DB6A79" w:rsidP="00DB6A79">
            <w:pPr>
              <w:spacing w:after="0" w:line="240" w:lineRule="auto"/>
              <w:rPr>
                <w:sz w:val="22"/>
              </w:rPr>
            </w:pPr>
          </w:p>
        </w:tc>
        <w:tc>
          <w:tcPr>
            <w:tcW w:w="1275" w:type="dxa"/>
            <w:vMerge/>
            <w:tcBorders>
              <w:left w:val="nil"/>
              <w:right w:val="single" w:sz="4" w:space="0" w:color="auto"/>
            </w:tcBorders>
            <w:vAlign w:val="center"/>
          </w:tcPr>
          <w:p w14:paraId="652DA73A"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23755754" w14:textId="77777777" w:rsidR="00DB6A79" w:rsidRPr="003B79BE" w:rsidRDefault="00DB6A79" w:rsidP="00DB6A79">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7A403A3" w14:textId="77777777" w:rsidR="00DB6A79" w:rsidRPr="00E12AA0" w:rsidRDefault="00DB6A79" w:rsidP="00DB6A79">
            <w:pPr>
              <w:spacing w:after="0" w:line="240" w:lineRule="auto"/>
              <w:rPr>
                <w:sz w:val="22"/>
              </w:rPr>
            </w:pPr>
            <w:r w:rsidRPr="00E12AA0">
              <w:rPr>
                <w:sz w:val="22"/>
              </w:rPr>
              <w:t>0,0017</w:t>
            </w:r>
          </w:p>
        </w:tc>
      </w:tr>
      <w:tr w:rsidR="003B79BE" w:rsidRPr="00E12AA0" w14:paraId="07179DF2" w14:textId="77777777" w:rsidTr="006A3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940B96"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18D477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3FC89F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A4660E2" w14:textId="12CBCF79"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8FFC438" w14:textId="77777777" w:rsidR="003B79BE" w:rsidRPr="00E12AA0" w:rsidRDefault="003B79BE" w:rsidP="003B79BE">
            <w:pPr>
              <w:spacing w:after="0" w:line="240" w:lineRule="auto"/>
              <w:rPr>
                <w:sz w:val="22"/>
              </w:rPr>
            </w:pPr>
            <w:r w:rsidRPr="00E12AA0">
              <w:rPr>
                <w:sz w:val="22"/>
              </w:rPr>
              <w:t>0,0180</w:t>
            </w:r>
          </w:p>
        </w:tc>
      </w:tr>
      <w:tr w:rsidR="003B79BE" w:rsidRPr="00E12AA0" w14:paraId="400AFBF2" w14:textId="77777777" w:rsidTr="006A3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12FB4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33F56C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FF18ED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1010FC4" w14:textId="341D981E"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0C6A73F" w14:textId="77777777" w:rsidR="003B79BE" w:rsidRPr="00E12AA0" w:rsidRDefault="003B79BE" w:rsidP="003B79BE">
            <w:pPr>
              <w:spacing w:after="0" w:line="240" w:lineRule="auto"/>
              <w:rPr>
                <w:sz w:val="22"/>
              </w:rPr>
            </w:pPr>
            <w:r w:rsidRPr="00E12AA0">
              <w:rPr>
                <w:sz w:val="22"/>
              </w:rPr>
              <w:t>0,0010</w:t>
            </w:r>
          </w:p>
        </w:tc>
      </w:tr>
      <w:tr w:rsidR="003B79BE" w:rsidRPr="00E12AA0" w14:paraId="628D713A" w14:textId="77777777" w:rsidTr="006A3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070478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E7422D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869591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C8AA0C9" w14:textId="2EA183DA"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D474776" w14:textId="77777777" w:rsidR="003B79BE" w:rsidRPr="00E12AA0" w:rsidRDefault="003B79BE" w:rsidP="003B79BE">
            <w:pPr>
              <w:spacing w:after="0" w:line="240" w:lineRule="auto"/>
              <w:rPr>
                <w:sz w:val="22"/>
              </w:rPr>
            </w:pPr>
            <w:r w:rsidRPr="00E12AA0">
              <w:rPr>
                <w:sz w:val="22"/>
              </w:rPr>
              <w:t>0,0087</w:t>
            </w:r>
          </w:p>
        </w:tc>
      </w:tr>
      <w:tr w:rsidR="00DB6A79" w:rsidRPr="00E12AA0" w14:paraId="0F0244C3" w14:textId="77777777" w:rsidTr="008D65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73DA58B"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4304BFC7" w14:textId="77777777" w:rsidR="00DB6A79" w:rsidRPr="00E12AA0" w:rsidRDefault="00DB6A79" w:rsidP="00DB6A79">
            <w:pPr>
              <w:spacing w:after="0" w:line="240" w:lineRule="auto"/>
              <w:rPr>
                <w:sz w:val="22"/>
              </w:rPr>
            </w:pPr>
          </w:p>
        </w:tc>
        <w:tc>
          <w:tcPr>
            <w:tcW w:w="1275" w:type="dxa"/>
            <w:vMerge/>
            <w:tcBorders>
              <w:left w:val="single" w:sz="8" w:space="0" w:color="auto"/>
              <w:right w:val="single" w:sz="4" w:space="0" w:color="auto"/>
            </w:tcBorders>
            <w:vAlign w:val="center"/>
          </w:tcPr>
          <w:p w14:paraId="283E1FEB"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725B400D" w14:textId="77777777" w:rsidR="00DB6A79" w:rsidRPr="003B79BE" w:rsidRDefault="00DB6A79" w:rsidP="00DB6A79">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31B53014" w14:textId="77777777" w:rsidR="00DB6A79" w:rsidRPr="00E12AA0" w:rsidRDefault="00DB6A79" w:rsidP="00DB6A79">
            <w:pPr>
              <w:spacing w:after="0" w:line="240" w:lineRule="auto"/>
              <w:rPr>
                <w:sz w:val="22"/>
              </w:rPr>
            </w:pPr>
            <w:r w:rsidRPr="00E12AA0">
              <w:rPr>
                <w:sz w:val="22"/>
              </w:rPr>
              <w:t>0,0000</w:t>
            </w:r>
          </w:p>
        </w:tc>
      </w:tr>
      <w:tr w:rsidR="00DB6A79" w:rsidRPr="00E12AA0" w14:paraId="1AC592ED" w14:textId="77777777" w:rsidTr="008D65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14A9FB"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64C9E46A" w14:textId="77777777" w:rsidR="00DB6A79" w:rsidRPr="00E12AA0" w:rsidRDefault="00DB6A79" w:rsidP="00DB6A79">
            <w:pPr>
              <w:spacing w:after="0" w:line="240" w:lineRule="auto"/>
              <w:rPr>
                <w:sz w:val="22"/>
              </w:rPr>
            </w:pPr>
          </w:p>
        </w:tc>
        <w:tc>
          <w:tcPr>
            <w:tcW w:w="1275" w:type="dxa"/>
            <w:vMerge/>
            <w:tcBorders>
              <w:left w:val="single" w:sz="8" w:space="0" w:color="auto"/>
              <w:right w:val="single" w:sz="4" w:space="0" w:color="auto"/>
            </w:tcBorders>
            <w:vAlign w:val="center"/>
          </w:tcPr>
          <w:p w14:paraId="304C955E"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050B0F58" w14:textId="77777777" w:rsidR="00DB6A79" w:rsidRPr="003B79BE" w:rsidRDefault="00DB6A79" w:rsidP="00DB6A79">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4584E6E" w14:textId="77777777" w:rsidR="00DB6A79" w:rsidRPr="00E12AA0" w:rsidRDefault="00DB6A79" w:rsidP="00DB6A79">
            <w:pPr>
              <w:spacing w:after="0" w:line="240" w:lineRule="auto"/>
              <w:rPr>
                <w:sz w:val="22"/>
              </w:rPr>
            </w:pPr>
            <w:r w:rsidRPr="00E12AA0">
              <w:rPr>
                <w:sz w:val="22"/>
              </w:rPr>
              <w:t>0,0012</w:t>
            </w:r>
          </w:p>
        </w:tc>
      </w:tr>
      <w:tr w:rsidR="00DB6A79" w:rsidRPr="00E12AA0" w14:paraId="634F2BFC" w14:textId="77777777" w:rsidTr="008D65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8A25415" w14:textId="77777777" w:rsidR="00DB6A79" w:rsidRPr="00E12AA0" w:rsidRDefault="00DB6A79" w:rsidP="00F96BCB">
            <w:pPr>
              <w:rPr>
                <w:sz w:val="22"/>
              </w:rPr>
            </w:pPr>
          </w:p>
        </w:tc>
        <w:tc>
          <w:tcPr>
            <w:tcW w:w="1849" w:type="dxa"/>
            <w:vMerge/>
            <w:tcBorders>
              <w:left w:val="single" w:sz="4" w:space="0" w:color="auto"/>
              <w:bottom w:val="nil"/>
              <w:right w:val="single" w:sz="8" w:space="0" w:color="auto"/>
            </w:tcBorders>
            <w:vAlign w:val="center"/>
            <w:hideMark/>
          </w:tcPr>
          <w:p w14:paraId="76807621" w14:textId="77777777" w:rsidR="00DB6A79" w:rsidRPr="00E12AA0" w:rsidRDefault="00DB6A79" w:rsidP="00DB6A79">
            <w:pPr>
              <w:spacing w:after="0" w:line="240" w:lineRule="auto"/>
              <w:rPr>
                <w:sz w:val="22"/>
              </w:rPr>
            </w:pPr>
          </w:p>
        </w:tc>
        <w:tc>
          <w:tcPr>
            <w:tcW w:w="1275" w:type="dxa"/>
            <w:vMerge/>
            <w:tcBorders>
              <w:left w:val="single" w:sz="8" w:space="0" w:color="auto"/>
              <w:bottom w:val="nil"/>
              <w:right w:val="single" w:sz="4" w:space="0" w:color="auto"/>
            </w:tcBorders>
            <w:vAlign w:val="center"/>
          </w:tcPr>
          <w:p w14:paraId="3940BB49"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035DBD8F" w14:textId="77777777" w:rsidR="00DB6A79" w:rsidRPr="003B79BE" w:rsidRDefault="00DB6A79" w:rsidP="00DB6A79">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3E3DC8DA" w14:textId="77777777" w:rsidR="00DB6A79" w:rsidRPr="00E12AA0" w:rsidRDefault="00DB6A79" w:rsidP="00DB6A79">
            <w:pPr>
              <w:spacing w:after="0" w:line="240" w:lineRule="auto"/>
              <w:rPr>
                <w:sz w:val="22"/>
              </w:rPr>
            </w:pPr>
            <w:r w:rsidRPr="00E12AA0">
              <w:rPr>
                <w:sz w:val="22"/>
              </w:rPr>
              <w:t>0,0003</w:t>
            </w:r>
          </w:p>
        </w:tc>
      </w:tr>
      <w:tr w:rsidR="00DB6A79" w:rsidRPr="00E12AA0" w14:paraId="1071E456" w14:textId="77777777" w:rsidTr="00622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F5745C0" w14:textId="77777777" w:rsidR="00DB6A79" w:rsidRPr="00E12AA0" w:rsidRDefault="00DB6A79"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21BC37A" w14:textId="77777777" w:rsidR="00DB6A79" w:rsidRPr="00E12AA0" w:rsidRDefault="00DB6A79" w:rsidP="00DB6A79">
            <w:pPr>
              <w:spacing w:after="0" w:line="240" w:lineRule="auto"/>
              <w:rPr>
                <w:sz w:val="22"/>
              </w:rPr>
            </w:pPr>
            <w:r w:rsidRPr="00E12AA0">
              <w:rPr>
                <w:sz w:val="22"/>
              </w:rPr>
              <w:t>Wentylator budynku 202</w:t>
            </w:r>
          </w:p>
        </w:tc>
        <w:tc>
          <w:tcPr>
            <w:tcW w:w="1275" w:type="dxa"/>
            <w:vMerge w:val="restart"/>
            <w:tcBorders>
              <w:top w:val="single" w:sz="8" w:space="0" w:color="auto"/>
              <w:left w:val="nil"/>
              <w:right w:val="single" w:sz="4" w:space="0" w:color="auto"/>
            </w:tcBorders>
            <w:vAlign w:val="center"/>
          </w:tcPr>
          <w:p w14:paraId="7E26C202" w14:textId="77777777" w:rsidR="00DB6A79" w:rsidRPr="00E12AA0" w:rsidRDefault="00DB6A79" w:rsidP="00DB6A79">
            <w:pPr>
              <w:spacing w:after="0" w:line="240" w:lineRule="auto"/>
              <w:rPr>
                <w:sz w:val="22"/>
              </w:rPr>
            </w:pPr>
            <w:r w:rsidRPr="00E12AA0">
              <w:rPr>
                <w:sz w:val="22"/>
              </w:rPr>
              <w:t>32</w:t>
            </w:r>
          </w:p>
        </w:tc>
        <w:tc>
          <w:tcPr>
            <w:tcW w:w="3261" w:type="dxa"/>
            <w:tcBorders>
              <w:top w:val="single" w:sz="8" w:space="0" w:color="auto"/>
              <w:left w:val="single" w:sz="4" w:space="0" w:color="auto"/>
              <w:bottom w:val="nil"/>
              <w:right w:val="nil"/>
            </w:tcBorders>
            <w:vAlign w:val="center"/>
            <w:hideMark/>
          </w:tcPr>
          <w:p w14:paraId="2FEDCAC1" w14:textId="77777777" w:rsidR="00DB6A79" w:rsidRPr="003B79BE" w:rsidRDefault="00DB6A79" w:rsidP="00DB6A79">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0881A9D" w14:textId="77777777" w:rsidR="00DB6A79" w:rsidRPr="00E12AA0" w:rsidRDefault="00DB6A79" w:rsidP="00DB6A79">
            <w:pPr>
              <w:spacing w:after="0" w:line="240" w:lineRule="auto"/>
              <w:rPr>
                <w:sz w:val="22"/>
              </w:rPr>
            </w:pPr>
            <w:r w:rsidRPr="00E12AA0">
              <w:rPr>
                <w:sz w:val="22"/>
              </w:rPr>
              <w:t>0,0381</w:t>
            </w:r>
          </w:p>
        </w:tc>
      </w:tr>
      <w:tr w:rsidR="00DB6A79" w:rsidRPr="00E12AA0" w14:paraId="5D222483" w14:textId="77777777" w:rsidTr="00622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C516EE9"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5B18DF46" w14:textId="77777777" w:rsidR="00DB6A79" w:rsidRPr="00E12AA0" w:rsidRDefault="00DB6A79" w:rsidP="00DB6A79">
            <w:pPr>
              <w:spacing w:after="0" w:line="240" w:lineRule="auto"/>
              <w:rPr>
                <w:sz w:val="22"/>
              </w:rPr>
            </w:pPr>
          </w:p>
        </w:tc>
        <w:tc>
          <w:tcPr>
            <w:tcW w:w="1275" w:type="dxa"/>
            <w:vMerge/>
            <w:tcBorders>
              <w:left w:val="nil"/>
              <w:right w:val="single" w:sz="4" w:space="0" w:color="auto"/>
            </w:tcBorders>
            <w:vAlign w:val="center"/>
          </w:tcPr>
          <w:p w14:paraId="643A595E"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2D835C4B" w14:textId="77777777" w:rsidR="00DB6A79" w:rsidRPr="003B79BE" w:rsidRDefault="00DB6A79" w:rsidP="00DB6A79">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2378675D" w14:textId="77777777" w:rsidR="00DB6A79" w:rsidRPr="00E12AA0" w:rsidRDefault="00DB6A79" w:rsidP="00DB6A79">
            <w:pPr>
              <w:spacing w:after="0" w:line="240" w:lineRule="auto"/>
              <w:rPr>
                <w:sz w:val="22"/>
              </w:rPr>
            </w:pPr>
            <w:r w:rsidRPr="00E12AA0">
              <w:rPr>
                <w:sz w:val="22"/>
              </w:rPr>
              <w:t>0,0017</w:t>
            </w:r>
          </w:p>
        </w:tc>
      </w:tr>
      <w:tr w:rsidR="003B79BE" w:rsidRPr="00E12AA0" w14:paraId="4612A6F7" w14:textId="77777777" w:rsidTr="00F02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DFAB9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CC7100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BBDE72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F58DBFE" w14:textId="3834A949"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EFC749E" w14:textId="77777777" w:rsidR="003B79BE" w:rsidRPr="00E12AA0" w:rsidRDefault="003B79BE" w:rsidP="003B79BE">
            <w:pPr>
              <w:spacing w:after="0" w:line="240" w:lineRule="auto"/>
              <w:rPr>
                <w:sz w:val="22"/>
              </w:rPr>
            </w:pPr>
            <w:r w:rsidRPr="00E12AA0">
              <w:rPr>
                <w:sz w:val="22"/>
              </w:rPr>
              <w:t>0,0180</w:t>
            </w:r>
          </w:p>
        </w:tc>
      </w:tr>
      <w:tr w:rsidR="003B79BE" w:rsidRPr="00E12AA0" w14:paraId="59D98866" w14:textId="77777777" w:rsidTr="00F02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49C3C3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8BE750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D9B603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CC7B278" w14:textId="124BFFF2"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41662D0" w14:textId="77777777" w:rsidR="003B79BE" w:rsidRPr="00E12AA0" w:rsidRDefault="003B79BE" w:rsidP="003B79BE">
            <w:pPr>
              <w:spacing w:after="0" w:line="240" w:lineRule="auto"/>
              <w:rPr>
                <w:sz w:val="22"/>
              </w:rPr>
            </w:pPr>
            <w:r w:rsidRPr="00E12AA0">
              <w:rPr>
                <w:sz w:val="22"/>
              </w:rPr>
              <w:t>0,0010</w:t>
            </w:r>
          </w:p>
        </w:tc>
      </w:tr>
      <w:tr w:rsidR="003B79BE" w:rsidRPr="00E12AA0" w14:paraId="0E37D9E4" w14:textId="77777777" w:rsidTr="00F02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528BC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EC9C35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D56A25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F9F9C81" w14:textId="7969CC69"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943EF16" w14:textId="77777777" w:rsidR="003B79BE" w:rsidRPr="00E12AA0" w:rsidRDefault="003B79BE" w:rsidP="003B79BE">
            <w:pPr>
              <w:spacing w:after="0" w:line="240" w:lineRule="auto"/>
              <w:rPr>
                <w:sz w:val="22"/>
              </w:rPr>
            </w:pPr>
            <w:r w:rsidRPr="00E12AA0">
              <w:rPr>
                <w:sz w:val="22"/>
              </w:rPr>
              <w:t>0,0087</w:t>
            </w:r>
          </w:p>
        </w:tc>
      </w:tr>
      <w:tr w:rsidR="00DB6A79" w:rsidRPr="00E12AA0" w14:paraId="7BA66541" w14:textId="77777777" w:rsidTr="00622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FAEAA77"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3ACE5845" w14:textId="77777777" w:rsidR="00DB6A79" w:rsidRPr="00E12AA0" w:rsidRDefault="00DB6A79" w:rsidP="00DB6A79">
            <w:pPr>
              <w:spacing w:after="0" w:line="240" w:lineRule="auto"/>
              <w:rPr>
                <w:sz w:val="22"/>
              </w:rPr>
            </w:pPr>
          </w:p>
        </w:tc>
        <w:tc>
          <w:tcPr>
            <w:tcW w:w="1275" w:type="dxa"/>
            <w:vMerge/>
            <w:tcBorders>
              <w:left w:val="single" w:sz="8" w:space="0" w:color="auto"/>
              <w:right w:val="single" w:sz="4" w:space="0" w:color="auto"/>
            </w:tcBorders>
            <w:vAlign w:val="center"/>
          </w:tcPr>
          <w:p w14:paraId="191D1C05"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0CC8B433" w14:textId="77777777" w:rsidR="00DB6A79" w:rsidRPr="003B79BE" w:rsidRDefault="00DB6A79" w:rsidP="00DB6A79">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AB5CDD7" w14:textId="77777777" w:rsidR="00DB6A79" w:rsidRPr="00E12AA0" w:rsidRDefault="00DB6A79" w:rsidP="00DB6A79">
            <w:pPr>
              <w:spacing w:after="0" w:line="240" w:lineRule="auto"/>
              <w:rPr>
                <w:sz w:val="22"/>
              </w:rPr>
            </w:pPr>
            <w:r w:rsidRPr="00E12AA0">
              <w:rPr>
                <w:sz w:val="22"/>
              </w:rPr>
              <w:t>0,0000</w:t>
            </w:r>
          </w:p>
        </w:tc>
      </w:tr>
      <w:tr w:rsidR="00DB6A79" w:rsidRPr="00E12AA0" w14:paraId="4890838E" w14:textId="77777777" w:rsidTr="00622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8758A3" w14:textId="77777777" w:rsidR="00DB6A79" w:rsidRPr="00E12AA0" w:rsidRDefault="00DB6A79" w:rsidP="00F96BCB">
            <w:pPr>
              <w:rPr>
                <w:sz w:val="22"/>
              </w:rPr>
            </w:pPr>
          </w:p>
        </w:tc>
        <w:tc>
          <w:tcPr>
            <w:tcW w:w="1849" w:type="dxa"/>
            <w:vMerge/>
            <w:tcBorders>
              <w:left w:val="single" w:sz="4" w:space="0" w:color="auto"/>
              <w:right w:val="single" w:sz="8" w:space="0" w:color="auto"/>
            </w:tcBorders>
            <w:vAlign w:val="center"/>
            <w:hideMark/>
          </w:tcPr>
          <w:p w14:paraId="18603FF5" w14:textId="77777777" w:rsidR="00DB6A79" w:rsidRPr="00E12AA0" w:rsidRDefault="00DB6A79" w:rsidP="00DB6A79">
            <w:pPr>
              <w:spacing w:after="0" w:line="240" w:lineRule="auto"/>
              <w:rPr>
                <w:sz w:val="22"/>
              </w:rPr>
            </w:pPr>
          </w:p>
        </w:tc>
        <w:tc>
          <w:tcPr>
            <w:tcW w:w="1275" w:type="dxa"/>
            <w:vMerge/>
            <w:tcBorders>
              <w:left w:val="single" w:sz="8" w:space="0" w:color="auto"/>
              <w:right w:val="single" w:sz="4" w:space="0" w:color="auto"/>
            </w:tcBorders>
            <w:vAlign w:val="center"/>
          </w:tcPr>
          <w:p w14:paraId="3F824C35"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04B25B8F" w14:textId="77777777" w:rsidR="00DB6A79" w:rsidRPr="003B79BE" w:rsidRDefault="00DB6A79" w:rsidP="00DB6A79">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496F294E" w14:textId="77777777" w:rsidR="00DB6A79" w:rsidRPr="00E12AA0" w:rsidRDefault="00DB6A79" w:rsidP="00DB6A79">
            <w:pPr>
              <w:spacing w:after="0" w:line="240" w:lineRule="auto"/>
              <w:rPr>
                <w:sz w:val="22"/>
              </w:rPr>
            </w:pPr>
            <w:r w:rsidRPr="00E12AA0">
              <w:rPr>
                <w:sz w:val="22"/>
              </w:rPr>
              <w:t>0,0012</w:t>
            </w:r>
          </w:p>
        </w:tc>
      </w:tr>
      <w:tr w:rsidR="00DB6A79" w:rsidRPr="00E12AA0" w14:paraId="724257BE" w14:textId="77777777" w:rsidTr="00622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6B13BFD7" w14:textId="77777777" w:rsidR="00DB6A79" w:rsidRPr="00E12AA0" w:rsidRDefault="00DB6A79" w:rsidP="00F96BCB">
            <w:pPr>
              <w:rPr>
                <w:sz w:val="22"/>
              </w:rPr>
            </w:pPr>
          </w:p>
        </w:tc>
        <w:tc>
          <w:tcPr>
            <w:tcW w:w="1849" w:type="dxa"/>
            <w:vMerge/>
            <w:tcBorders>
              <w:left w:val="single" w:sz="4" w:space="0" w:color="auto"/>
              <w:bottom w:val="nil"/>
              <w:right w:val="single" w:sz="8" w:space="0" w:color="auto"/>
            </w:tcBorders>
            <w:vAlign w:val="center"/>
            <w:hideMark/>
          </w:tcPr>
          <w:p w14:paraId="6FB39277" w14:textId="77777777" w:rsidR="00DB6A79" w:rsidRPr="00E12AA0" w:rsidRDefault="00DB6A79" w:rsidP="00DB6A79">
            <w:pPr>
              <w:spacing w:after="0" w:line="240" w:lineRule="auto"/>
              <w:rPr>
                <w:sz w:val="22"/>
              </w:rPr>
            </w:pPr>
          </w:p>
        </w:tc>
        <w:tc>
          <w:tcPr>
            <w:tcW w:w="1275" w:type="dxa"/>
            <w:vMerge/>
            <w:tcBorders>
              <w:left w:val="single" w:sz="8" w:space="0" w:color="auto"/>
              <w:bottom w:val="nil"/>
              <w:right w:val="single" w:sz="4" w:space="0" w:color="auto"/>
            </w:tcBorders>
            <w:vAlign w:val="center"/>
          </w:tcPr>
          <w:p w14:paraId="5706C6B5" w14:textId="77777777" w:rsidR="00DB6A79" w:rsidRPr="00E12AA0" w:rsidRDefault="00DB6A79" w:rsidP="00DB6A79">
            <w:pPr>
              <w:spacing w:after="0" w:line="240" w:lineRule="auto"/>
              <w:rPr>
                <w:sz w:val="22"/>
              </w:rPr>
            </w:pPr>
          </w:p>
        </w:tc>
        <w:tc>
          <w:tcPr>
            <w:tcW w:w="3261" w:type="dxa"/>
            <w:tcBorders>
              <w:top w:val="nil"/>
              <w:left w:val="single" w:sz="4" w:space="0" w:color="auto"/>
              <w:bottom w:val="nil"/>
              <w:right w:val="nil"/>
            </w:tcBorders>
            <w:vAlign w:val="center"/>
            <w:hideMark/>
          </w:tcPr>
          <w:p w14:paraId="3A01E1C0" w14:textId="77777777" w:rsidR="00DB6A79" w:rsidRPr="003B79BE" w:rsidRDefault="00DB6A79" w:rsidP="00DB6A79">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753E4DFA" w14:textId="77777777" w:rsidR="00DB6A79" w:rsidRPr="00E12AA0" w:rsidRDefault="00DB6A79" w:rsidP="00DB6A79">
            <w:pPr>
              <w:spacing w:after="0" w:line="240" w:lineRule="auto"/>
              <w:rPr>
                <w:sz w:val="22"/>
              </w:rPr>
            </w:pPr>
            <w:r w:rsidRPr="00E12AA0">
              <w:rPr>
                <w:sz w:val="22"/>
              </w:rPr>
              <w:t>0,0003</w:t>
            </w:r>
          </w:p>
        </w:tc>
      </w:tr>
      <w:tr w:rsidR="000E171A" w:rsidRPr="00E12AA0" w14:paraId="56831144" w14:textId="77777777" w:rsidTr="009A55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tcPr>
          <w:p w14:paraId="762D11D3" w14:textId="77777777" w:rsidR="000E171A" w:rsidRPr="00E12AA0" w:rsidRDefault="000E171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A11CAF5" w14:textId="77777777" w:rsidR="000E171A" w:rsidRPr="00E12AA0" w:rsidRDefault="000E171A" w:rsidP="000E171A">
            <w:pPr>
              <w:spacing w:after="0" w:line="240" w:lineRule="auto"/>
              <w:rPr>
                <w:sz w:val="22"/>
              </w:rPr>
            </w:pPr>
            <w:r w:rsidRPr="00E12AA0">
              <w:rPr>
                <w:sz w:val="22"/>
              </w:rPr>
              <w:t>Wentylator budynku 203</w:t>
            </w:r>
          </w:p>
        </w:tc>
        <w:tc>
          <w:tcPr>
            <w:tcW w:w="1275" w:type="dxa"/>
            <w:vMerge w:val="restart"/>
            <w:tcBorders>
              <w:top w:val="single" w:sz="8" w:space="0" w:color="auto"/>
              <w:left w:val="nil"/>
              <w:right w:val="single" w:sz="4" w:space="0" w:color="auto"/>
            </w:tcBorders>
            <w:vAlign w:val="center"/>
          </w:tcPr>
          <w:p w14:paraId="57A3E3DB" w14:textId="77777777" w:rsidR="000E171A" w:rsidRPr="00E12AA0" w:rsidRDefault="000E171A" w:rsidP="000E171A">
            <w:pPr>
              <w:spacing w:after="0" w:line="240" w:lineRule="auto"/>
              <w:rPr>
                <w:sz w:val="22"/>
              </w:rPr>
            </w:pPr>
            <w:r w:rsidRPr="00E12AA0">
              <w:rPr>
                <w:sz w:val="22"/>
              </w:rPr>
              <w:t>33</w:t>
            </w:r>
          </w:p>
        </w:tc>
        <w:tc>
          <w:tcPr>
            <w:tcW w:w="3261" w:type="dxa"/>
            <w:tcBorders>
              <w:top w:val="single" w:sz="8" w:space="0" w:color="auto"/>
              <w:left w:val="single" w:sz="4" w:space="0" w:color="auto"/>
              <w:bottom w:val="nil"/>
              <w:right w:val="nil"/>
            </w:tcBorders>
            <w:vAlign w:val="center"/>
            <w:hideMark/>
          </w:tcPr>
          <w:p w14:paraId="45693401" w14:textId="77777777" w:rsidR="000E171A" w:rsidRPr="003B79BE" w:rsidRDefault="000E171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FFCF655" w14:textId="77777777" w:rsidR="000E171A" w:rsidRPr="00E12AA0" w:rsidRDefault="000E171A" w:rsidP="000E171A">
            <w:pPr>
              <w:spacing w:after="0" w:line="240" w:lineRule="auto"/>
              <w:rPr>
                <w:sz w:val="22"/>
              </w:rPr>
            </w:pPr>
            <w:r w:rsidRPr="00E12AA0">
              <w:rPr>
                <w:sz w:val="22"/>
              </w:rPr>
              <w:t>0,0533</w:t>
            </w:r>
          </w:p>
        </w:tc>
      </w:tr>
      <w:tr w:rsidR="000E171A" w:rsidRPr="00E12AA0" w14:paraId="7D850978" w14:textId="77777777" w:rsidTr="009A55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3A373D"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3D6621B0" w14:textId="77777777" w:rsidR="000E171A" w:rsidRPr="00E12AA0" w:rsidRDefault="000E171A" w:rsidP="000E171A">
            <w:pPr>
              <w:spacing w:after="0" w:line="240" w:lineRule="auto"/>
              <w:rPr>
                <w:sz w:val="22"/>
              </w:rPr>
            </w:pPr>
          </w:p>
        </w:tc>
        <w:tc>
          <w:tcPr>
            <w:tcW w:w="1275" w:type="dxa"/>
            <w:vMerge/>
            <w:tcBorders>
              <w:left w:val="nil"/>
              <w:right w:val="single" w:sz="4" w:space="0" w:color="auto"/>
            </w:tcBorders>
            <w:vAlign w:val="center"/>
          </w:tcPr>
          <w:p w14:paraId="1227209A"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21A6840" w14:textId="77777777" w:rsidR="000E171A" w:rsidRPr="003B79BE" w:rsidRDefault="000E171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4A1E0A7C" w14:textId="77777777" w:rsidR="000E171A" w:rsidRPr="00E12AA0" w:rsidRDefault="000E171A" w:rsidP="000E171A">
            <w:pPr>
              <w:spacing w:after="0" w:line="240" w:lineRule="auto"/>
              <w:rPr>
                <w:sz w:val="22"/>
              </w:rPr>
            </w:pPr>
            <w:r w:rsidRPr="00E12AA0">
              <w:rPr>
                <w:sz w:val="22"/>
              </w:rPr>
              <w:t>0,0024</w:t>
            </w:r>
          </w:p>
        </w:tc>
      </w:tr>
      <w:tr w:rsidR="003B79BE" w:rsidRPr="00E12AA0" w14:paraId="7FA30A56" w14:textId="77777777" w:rsidTr="005641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3C929F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75AEB6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604A03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A830565" w14:textId="2280CB8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F72BBFF" w14:textId="77777777" w:rsidR="003B79BE" w:rsidRPr="00E12AA0" w:rsidRDefault="003B79BE" w:rsidP="003B79BE">
            <w:pPr>
              <w:spacing w:after="0" w:line="240" w:lineRule="auto"/>
              <w:rPr>
                <w:sz w:val="22"/>
              </w:rPr>
            </w:pPr>
            <w:r w:rsidRPr="00E12AA0">
              <w:rPr>
                <w:sz w:val="22"/>
              </w:rPr>
              <w:t>0,0252</w:t>
            </w:r>
          </w:p>
        </w:tc>
      </w:tr>
      <w:tr w:rsidR="003B79BE" w:rsidRPr="00E12AA0" w14:paraId="4214C8ED" w14:textId="77777777" w:rsidTr="005641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CD08A3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7542FE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3BDD64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4D15DB2" w14:textId="76FFEBCF"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F044696" w14:textId="77777777" w:rsidR="003B79BE" w:rsidRPr="00E12AA0" w:rsidRDefault="003B79BE" w:rsidP="003B79BE">
            <w:pPr>
              <w:spacing w:after="0" w:line="240" w:lineRule="auto"/>
              <w:rPr>
                <w:sz w:val="22"/>
              </w:rPr>
            </w:pPr>
            <w:r w:rsidRPr="00E12AA0">
              <w:rPr>
                <w:sz w:val="22"/>
              </w:rPr>
              <w:t>0,0014</w:t>
            </w:r>
          </w:p>
        </w:tc>
      </w:tr>
      <w:tr w:rsidR="003B79BE" w:rsidRPr="00E12AA0" w14:paraId="7F0A2023" w14:textId="77777777" w:rsidTr="005641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6CFD2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A3948F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2B2011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1E13191" w14:textId="38746783"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7374976" w14:textId="77777777" w:rsidR="003B79BE" w:rsidRPr="00E12AA0" w:rsidRDefault="003B79BE" w:rsidP="003B79BE">
            <w:pPr>
              <w:spacing w:after="0" w:line="240" w:lineRule="auto"/>
              <w:rPr>
                <w:sz w:val="22"/>
              </w:rPr>
            </w:pPr>
            <w:r w:rsidRPr="00E12AA0">
              <w:rPr>
                <w:sz w:val="22"/>
              </w:rPr>
              <w:t>0,0122</w:t>
            </w:r>
          </w:p>
        </w:tc>
      </w:tr>
      <w:tr w:rsidR="000E171A" w:rsidRPr="00E12AA0" w14:paraId="5FEB14EB" w14:textId="77777777" w:rsidTr="009A55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27FCA9D"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3B8CB217"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1F98FA05"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ABC473D" w14:textId="77777777" w:rsidR="000E171A" w:rsidRPr="003B79BE" w:rsidRDefault="000E171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3405DC8E" w14:textId="77777777" w:rsidR="000E171A" w:rsidRPr="00E12AA0" w:rsidRDefault="000E171A" w:rsidP="000E171A">
            <w:pPr>
              <w:spacing w:after="0" w:line="240" w:lineRule="auto"/>
              <w:rPr>
                <w:sz w:val="22"/>
              </w:rPr>
            </w:pPr>
            <w:r w:rsidRPr="00E12AA0">
              <w:rPr>
                <w:sz w:val="22"/>
              </w:rPr>
              <w:t>0,0001</w:t>
            </w:r>
          </w:p>
        </w:tc>
      </w:tr>
      <w:tr w:rsidR="000E171A" w:rsidRPr="00E12AA0" w14:paraId="6E6BF755" w14:textId="77777777" w:rsidTr="009A55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88E5356"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671FED85"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4EE7FB01"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4954096" w14:textId="77777777" w:rsidR="000E171A" w:rsidRPr="003B79BE" w:rsidRDefault="000E171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5CDB918F" w14:textId="77777777" w:rsidR="000E171A" w:rsidRPr="00E12AA0" w:rsidRDefault="000E171A" w:rsidP="000E171A">
            <w:pPr>
              <w:spacing w:after="0" w:line="240" w:lineRule="auto"/>
              <w:rPr>
                <w:sz w:val="22"/>
              </w:rPr>
            </w:pPr>
            <w:r w:rsidRPr="00E12AA0">
              <w:rPr>
                <w:sz w:val="22"/>
              </w:rPr>
              <w:t>0,0017</w:t>
            </w:r>
          </w:p>
        </w:tc>
      </w:tr>
      <w:tr w:rsidR="000E171A" w:rsidRPr="00E12AA0" w14:paraId="05827762" w14:textId="77777777" w:rsidTr="009A55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EFC76A8" w14:textId="77777777" w:rsidR="000E171A" w:rsidRPr="00E12AA0" w:rsidRDefault="000E171A" w:rsidP="00F96BCB">
            <w:pPr>
              <w:rPr>
                <w:sz w:val="22"/>
              </w:rPr>
            </w:pPr>
          </w:p>
        </w:tc>
        <w:tc>
          <w:tcPr>
            <w:tcW w:w="1849" w:type="dxa"/>
            <w:vMerge/>
            <w:tcBorders>
              <w:left w:val="single" w:sz="4" w:space="0" w:color="auto"/>
              <w:bottom w:val="nil"/>
              <w:right w:val="single" w:sz="8" w:space="0" w:color="auto"/>
            </w:tcBorders>
            <w:vAlign w:val="center"/>
            <w:hideMark/>
          </w:tcPr>
          <w:p w14:paraId="7660F1C1" w14:textId="77777777" w:rsidR="000E171A" w:rsidRPr="00E12AA0" w:rsidRDefault="000E171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00277A72"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5910850" w14:textId="77777777" w:rsidR="000E171A" w:rsidRPr="003B79BE" w:rsidRDefault="000E171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27F88E93" w14:textId="77777777" w:rsidR="000E171A" w:rsidRPr="00E12AA0" w:rsidRDefault="000E171A" w:rsidP="000E171A">
            <w:pPr>
              <w:spacing w:after="0" w:line="240" w:lineRule="auto"/>
              <w:rPr>
                <w:sz w:val="22"/>
              </w:rPr>
            </w:pPr>
            <w:r w:rsidRPr="00E12AA0">
              <w:rPr>
                <w:sz w:val="22"/>
              </w:rPr>
              <w:t>0,0005</w:t>
            </w:r>
          </w:p>
        </w:tc>
      </w:tr>
      <w:tr w:rsidR="000E171A" w:rsidRPr="00E12AA0" w14:paraId="6C24D763" w14:textId="77777777" w:rsidTr="00C06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2A8CF4" w14:textId="77777777" w:rsidR="000E171A" w:rsidRPr="00E12AA0" w:rsidRDefault="000E171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06E647C" w14:textId="77777777" w:rsidR="000E171A" w:rsidRPr="00E12AA0" w:rsidRDefault="000E171A" w:rsidP="000E171A">
            <w:pPr>
              <w:spacing w:after="0" w:line="240" w:lineRule="auto"/>
              <w:rPr>
                <w:sz w:val="22"/>
              </w:rPr>
            </w:pPr>
            <w:r w:rsidRPr="00E12AA0">
              <w:rPr>
                <w:sz w:val="22"/>
              </w:rPr>
              <w:t>Wentylator budynku 203</w:t>
            </w:r>
          </w:p>
        </w:tc>
        <w:tc>
          <w:tcPr>
            <w:tcW w:w="1275" w:type="dxa"/>
            <w:vMerge w:val="restart"/>
            <w:tcBorders>
              <w:top w:val="single" w:sz="8" w:space="0" w:color="auto"/>
              <w:left w:val="nil"/>
              <w:right w:val="single" w:sz="4" w:space="0" w:color="auto"/>
            </w:tcBorders>
            <w:vAlign w:val="center"/>
          </w:tcPr>
          <w:p w14:paraId="5611EA99" w14:textId="77777777" w:rsidR="000E171A" w:rsidRPr="00E12AA0" w:rsidRDefault="000E171A" w:rsidP="000E171A">
            <w:pPr>
              <w:spacing w:after="0" w:line="240" w:lineRule="auto"/>
              <w:rPr>
                <w:sz w:val="22"/>
              </w:rPr>
            </w:pPr>
            <w:r w:rsidRPr="00E12AA0">
              <w:rPr>
                <w:sz w:val="22"/>
              </w:rPr>
              <w:t>34</w:t>
            </w:r>
          </w:p>
        </w:tc>
        <w:tc>
          <w:tcPr>
            <w:tcW w:w="3261" w:type="dxa"/>
            <w:tcBorders>
              <w:top w:val="single" w:sz="8" w:space="0" w:color="auto"/>
              <w:left w:val="single" w:sz="4" w:space="0" w:color="auto"/>
              <w:bottom w:val="nil"/>
              <w:right w:val="nil"/>
            </w:tcBorders>
            <w:vAlign w:val="center"/>
            <w:hideMark/>
          </w:tcPr>
          <w:p w14:paraId="0861CBAC" w14:textId="77777777" w:rsidR="000E171A" w:rsidRPr="003B79BE" w:rsidRDefault="000E171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ACF4207" w14:textId="77777777" w:rsidR="000E171A" w:rsidRPr="00E12AA0" w:rsidRDefault="000E171A" w:rsidP="000E171A">
            <w:pPr>
              <w:spacing w:after="0" w:line="240" w:lineRule="auto"/>
              <w:rPr>
                <w:sz w:val="22"/>
              </w:rPr>
            </w:pPr>
            <w:r w:rsidRPr="00E12AA0">
              <w:rPr>
                <w:sz w:val="22"/>
              </w:rPr>
              <w:t>0,0533</w:t>
            </w:r>
          </w:p>
        </w:tc>
      </w:tr>
      <w:tr w:rsidR="000E171A" w:rsidRPr="00E12AA0" w14:paraId="382E2E05" w14:textId="77777777" w:rsidTr="00C06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C67F0CB"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1A8D7118" w14:textId="77777777" w:rsidR="000E171A" w:rsidRPr="00E12AA0" w:rsidRDefault="000E171A" w:rsidP="000E171A">
            <w:pPr>
              <w:spacing w:after="0" w:line="240" w:lineRule="auto"/>
              <w:rPr>
                <w:sz w:val="22"/>
              </w:rPr>
            </w:pPr>
          </w:p>
        </w:tc>
        <w:tc>
          <w:tcPr>
            <w:tcW w:w="1275" w:type="dxa"/>
            <w:vMerge/>
            <w:tcBorders>
              <w:left w:val="nil"/>
              <w:right w:val="single" w:sz="4" w:space="0" w:color="auto"/>
            </w:tcBorders>
            <w:vAlign w:val="center"/>
          </w:tcPr>
          <w:p w14:paraId="3F3854ED"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F1ECC34" w14:textId="77777777" w:rsidR="000E171A" w:rsidRPr="003B79BE" w:rsidRDefault="000E171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0B8CEB5E" w14:textId="77777777" w:rsidR="000E171A" w:rsidRPr="00E12AA0" w:rsidRDefault="000E171A" w:rsidP="000E171A">
            <w:pPr>
              <w:spacing w:after="0" w:line="240" w:lineRule="auto"/>
              <w:rPr>
                <w:sz w:val="22"/>
              </w:rPr>
            </w:pPr>
            <w:r w:rsidRPr="00E12AA0">
              <w:rPr>
                <w:sz w:val="22"/>
              </w:rPr>
              <w:t>0,0024</w:t>
            </w:r>
          </w:p>
        </w:tc>
      </w:tr>
      <w:tr w:rsidR="003B79BE" w:rsidRPr="00E12AA0" w14:paraId="624D0AFD" w14:textId="77777777" w:rsidTr="00757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A84A7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93E5AA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827955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1986BE4" w14:textId="605C942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F6FE264" w14:textId="77777777" w:rsidR="003B79BE" w:rsidRPr="00E12AA0" w:rsidRDefault="003B79BE" w:rsidP="003B79BE">
            <w:pPr>
              <w:spacing w:after="0" w:line="240" w:lineRule="auto"/>
              <w:rPr>
                <w:sz w:val="22"/>
              </w:rPr>
            </w:pPr>
            <w:r w:rsidRPr="00E12AA0">
              <w:rPr>
                <w:sz w:val="22"/>
              </w:rPr>
              <w:t>0,0252</w:t>
            </w:r>
          </w:p>
        </w:tc>
      </w:tr>
      <w:tr w:rsidR="003B79BE" w:rsidRPr="00E12AA0" w14:paraId="71D8039C" w14:textId="77777777" w:rsidTr="00757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0AB84F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F19F27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178AD0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D92DCE7" w14:textId="1F0823A9"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6317165" w14:textId="77777777" w:rsidR="003B79BE" w:rsidRPr="00E12AA0" w:rsidRDefault="003B79BE" w:rsidP="003B79BE">
            <w:pPr>
              <w:spacing w:after="0" w:line="240" w:lineRule="auto"/>
              <w:rPr>
                <w:sz w:val="22"/>
              </w:rPr>
            </w:pPr>
            <w:r w:rsidRPr="00E12AA0">
              <w:rPr>
                <w:sz w:val="22"/>
              </w:rPr>
              <w:t>0,0014</w:t>
            </w:r>
          </w:p>
        </w:tc>
      </w:tr>
      <w:tr w:rsidR="003B79BE" w:rsidRPr="00E12AA0" w14:paraId="0D18D57A" w14:textId="77777777" w:rsidTr="00757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0F624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43AC35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D65CB1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52DC29F" w14:textId="1A2279EB"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7901240" w14:textId="77777777" w:rsidR="003B79BE" w:rsidRPr="00E12AA0" w:rsidRDefault="003B79BE" w:rsidP="003B79BE">
            <w:pPr>
              <w:spacing w:after="0" w:line="240" w:lineRule="auto"/>
              <w:rPr>
                <w:sz w:val="22"/>
              </w:rPr>
            </w:pPr>
            <w:r w:rsidRPr="00E12AA0">
              <w:rPr>
                <w:sz w:val="22"/>
              </w:rPr>
              <w:t>0,0122</w:t>
            </w:r>
          </w:p>
        </w:tc>
      </w:tr>
      <w:tr w:rsidR="000E171A" w:rsidRPr="00E12AA0" w14:paraId="2B886FF5" w14:textId="77777777" w:rsidTr="00C06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CC273F4"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1AE707D2"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2C23D543"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5B93A3D" w14:textId="77777777" w:rsidR="000E171A" w:rsidRPr="003B79BE" w:rsidRDefault="000E171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5DFC1A43" w14:textId="77777777" w:rsidR="000E171A" w:rsidRPr="00E12AA0" w:rsidRDefault="000E171A" w:rsidP="000E171A">
            <w:pPr>
              <w:spacing w:after="0" w:line="240" w:lineRule="auto"/>
              <w:rPr>
                <w:sz w:val="22"/>
              </w:rPr>
            </w:pPr>
            <w:r w:rsidRPr="00E12AA0">
              <w:rPr>
                <w:sz w:val="22"/>
              </w:rPr>
              <w:t>0,0001</w:t>
            </w:r>
          </w:p>
        </w:tc>
      </w:tr>
      <w:tr w:rsidR="000E171A" w:rsidRPr="00E12AA0" w14:paraId="03F107E0" w14:textId="77777777" w:rsidTr="00C06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C3BC7E5"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0C707762"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51A0A040"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A309331" w14:textId="77777777" w:rsidR="000E171A" w:rsidRPr="003B79BE" w:rsidRDefault="000E171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548B6D68" w14:textId="77777777" w:rsidR="000E171A" w:rsidRPr="00E12AA0" w:rsidRDefault="000E171A" w:rsidP="000E171A">
            <w:pPr>
              <w:spacing w:after="0" w:line="240" w:lineRule="auto"/>
              <w:rPr>
                <w:sz w:val="22"/>
              </w:rPr>
            </w:pPr>
            <w:r w:rsidRPr="00E12AA0">
              <w:rPr>
                <w:sz w:val="22"/>
              </w:rPr>
              <w:t>0,0017</w:t>
            </w:r>
          </w:p>
        </w:tc>
      </w:tr>
      <w:tr w:rsidR="000E171A" w:rsidRPr="00E12AA0" w14:paraId="45298E3A" w14:textId="77777777" w:rsidTr="00C06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0C7CEBA" w14:textId="77777777" w:rsidR="000E171A" w:rsidRPr="00E12AA0" w:rsidRDefault="000E171A" w:rsidP="00F96BCB">
            <w:pPr>
              <w:rPr>
                <w:sz w:val="22"/>
              </w:rPr>
            </w:pPr>
          </w:p>
        </w:tc>
        <w:tc>
          <w:tcPr>
            <w:tcW w:w="1849" w:type="dxa"/>
            <w:vMerge/>
            <w:tcBorders>
              <w:left w:val="single" w:sz="4" w:space="0" w:color="auto"/>
              <w:bottom w:val="nil"/>
              <w:right w:val="single" w:sz="8" w:space="0" w:color="auto"/>
            </w:tcBorders>
            <w:vAlign w:val="center"/>
            <w:hideMark/>
          </w:tcPr>
          <w:p w14:paraId="1C5291CF" w14:textId="77777777" w:rsidR="000E171A" w:rsidRPr="00E12AA0" w:rsidRDefault="000E171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26B07CAE"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BABE7D1" w14:textId="77777777" w:rsidR="000E171A" w:rsidRPr="003B79BE" w:rsidRDefault="000E171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6CE91723" w14:textId="77777777" w:rsidR="000E171A" w:rsidRPr="00E12AA0" w:rsidRDefault="000E171A" w:rsidP="000E171A">
            <w:pPr>
              <w:spacing w:after="0" w:line="240" w:lineRule="auto"/>
              <w:rPr>
                <w:sz w:val="22"/>
              </w:rPr>
            </w:pPr>
            <w:r w:rsidRPr="00E12AA0">
              <w:rPr>
                <w:sz w:val="22"/>
              </w:rPr>
              <w:t>0,0005</w:t>
            </w:r>
          </w:p>
        </w:tc>
      </w:tr>
      <w:tr w:rsidR="000E171A" w:rsidRPr="00E12AA0" w14:paraId="3CCA2B02" w14:textId="77777777" w:rsidTr="001F7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642324A" w14:textId="77777777" w:rsidR="000E171A" w:rsidRPr="00E12AA0" w:rsidRDefault="000E171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14903E51" w14:textId="77777777" w:rsidR="000E171A" w:rsidRPr="00E12AA0" w:rsidRDefault="000E171A" w:rsidP="000E171A">
            <w:pPr>
              <w:spacing w:after="0" w:line="240" w:lineRule="auto"/>
              <w:rPr>
                <w:sz w:val="22"/>
              </w:rPr>
            </w:pPr>
            <w:r w:rsidRPr="00E12AA0">
              <w:rPr>
                <w:sz w:val="22"/>
              </w:rPr>
              <w:t>Wentylator budynku 203</w:t>
            </w:r>
          </w:p>
        </w:tc>
        <w:tc>
          <w:tcPr>
            <w:tcW w:w="1275" w:type="dxa"/>
            <w:vMerge w:val="restart"/>
            <w:tcBorders>
              <w:top w:val="single" w:sz="8" w:space="0" w:color="auto"/>
              <w:left w:val="nil"/>
              <w:right w:val="single" w:sz="4" w:space="0" w:color="auto"/>
            </w:tcBorders>
            <w:vAlign w:val="center"/>
          </w:tcPr>
          <w:p w14:paraId="7CB35F72" w14:textId="77777777" w:rsidR="000E171A" w:rsidRPr="00E12AA0" w:rsidRDefault="000E171A" w:rsidP="000E171A">
            <w:pPr>
              <w:spacing w:after="0" w:line="240" w:lineRule="auto"/>
              <w:rPr>
                <w:sz w:val="22"/>
              </w:rPr>
            </w:pPr>
            <w:r w:rsidRPr="00E12AA0">
              <w:rPr>
                <w:sz w:val="22"/>
              </w:rPr>
              <w:t>35</w:t>
            </w:r>
          </w:p>
        </w:tc>
        <w:tc>
          <w:tcPr>
            <w:tcW w:w="3261" w:type="dxa"/>
            <w:tcBorders>
              <w:top w:val="single" w:sz="8" w:space="0" w:color="auto"/>
              <w:left w:val="single" w:sz="4" w:space="0" w:color="auto"/>
              <w:bottom w:val="nil"/>
              <w:right w:val="nil"/>
            </w:tcBorders>
            <w:vAlign w:val="center"/>
            <w:hideMark/>
          </w:tcPr>
          <w:p w14:paraId="08619732" w14:textId="77777777" w:rsidR="000E171A" w:rsidRPr="00E12AA0" w:rsidRDefault="000E171A"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2F21988" w14:textId="77777777" w:rsidR="000E171A" w:rsidRPr="00E12AA0" w:rsidRDefault="000E171A" w:rsidP="000E171A">
            <w:pPr>
              <w:spacing w:after="0" w:line="240" w:lineRule="auto"/>
              <w:rPr>
                <w:sz w:val="22"/>
              </w:rPr>
            </w:pPr>
            <w:r w:rsidRPr="00E12AA0">
              <w:rPr>
                <w:sz w:val="22"/>
              </w:rPr>
              <w:t>0,0533</w:t>
            </w:r>
          </w:p>
        </w:tc>
      </w:tr>
      <w:tr w:rsidR="000E171A" w:rsidRPr="00E12AA0" w14:paraId="5C806B86" w14:textId="77777777" w:rsidTr="001F7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E0B2D6"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71397DAD" w14:textId="77777777" w:rsidR="000E171A" w:rsidRPr="00E12AA0" w:rsidRDefault="000E171A" w:rsidP="000E171A">
            <w:pPr>
              <w:spacing w:after="0" w:line="240" w:lineRule="auto"/>
              <w:rPr>
                <w:sz w:val="22"/>
              </w:rPr>
            </w:pPr>
          </w:p>
        </w:tc>
        <w:tc>
          <w:tcPr>
            <w:tcW w:w="1275" w:type="dxa"/>
            <w:vMerge/>
            <w:tcBorders>
              <w:left w:val="nil"/>
              <w:right w:val="single" w:sz="4" w:space="0" w:color="auto"/>
            </w:tcBorders>
            <w:vAlign w:val="center"/>
          </w:tcPr>
          <w:p w14:paraId="4597500E"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8E70CD0" w14:textId="77777777" w:rsidR="000E171A" w:rsidRPr="00E12AA0" w:rsidRDefault="000E171A"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32E37EB3" w14:textId="77777777" w:rsidR="000E171A" w:rsidRPr="00E12AA0" w:rsidRDefault="000E171A" w:rsidP="000E171A">
            <w:pPr>
              <w:spacing w:after="0" w:line="240" w:lineRule="auto"/>
              <w:rPr>
                <w:sz w:val="22"/>
              </w:rPr>
            </w:pPr>
            <w:r w:rsidRPr="00E12AA0">
              <w:rPr>
                <w:sz w:val="22"/>
              </w:rPr>
              <w:t>0,0024</w:t>
            </w:r>
          </w:p>
        </w:tc>
      </w:tr>
      <w:tr w:rsidR="003B79BE" w:rsidRPr="00E12AA0" w14:paraId="091710CB" w14:textId="77777777" w:rsidTr="00B574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5A9CCF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E2A19E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030361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496F5C7" w14:textId="62100D70"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E5FB7B3" w14:textId="77777777" w:rsidR="003B79BE" w:rsidRPr="00E12AA0" w:rsidRDefault="003B79BE" w:rsidP="003B79BE">
            <w:pPr>
              <w:spacing w:after="0" w:line="240" w:lineRule="auto"/>
              <w:rPr>
                <w:sz w:val="22"/>
              </w:rPr>
            </w:pPr>
            <w:r w:rsidRPr="00E12AA0">
              <w:rPr>
                <w:sz w:val="22"/>
              </w:rPr>
              <w:t>0,0252</w:t>
            </w:r>
          </w:p>
        </w:tc>
      </w:tr>
      <w:tr w:rsidR="003B79BE" w:rsidRPr="00E12AA0" w14:paraId="68D91D5A" w14:textId="77777777" w:rsidTr="00B574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4EBE92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95C59D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6EFF47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E830F4B" w14:textId="67D06871"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4EE6659" w14:textId="77777777" w:rsidR="003B79BE" w:rsidRPr="00E12AA0" w:rsidRDefault="003B79BE" w:rsidP="003B79BE">
            <w:pPr>
              <w:spacing w:after="0" w:line="240" w:lineRule="auto"/>
              <w:rPr>
                <w:sz w:val="22"/>
              </w:rPr>
            </w:pPr>
            <w:r w:rsidRPr="00E12AA0">
              <w:rPr>
                <w:sz w:val="22"/>
              </w:rPr>
              <w:t>0,0014</w:t>
            </w:r>
          </w:p>
        </w:tc>
      </w:tr>
      <w:tr w:rsidR="003B79BE" w:rsidRPr="00E12AA0" w14:paraId="36356718" w14:textId="77777777" w:rsidTr="00B574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47E84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DA7AD5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4B099B9"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60628DF" w14:textId="5DC02B73"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55AC49B" w14:textId="77777777" w:rsidR="003B79BE" w:rsidRPr="00E12AA0" w:rsidRDefault="003B79BE" w:rsidP="003B79BE">
            <w:pPr>
              <w:spacing w:after="0" w:line="240" w:lineRule="auto"/>
              <w:rPr>
                <w:sz w:val="22"/>
              </w:rPr>
            </w:pPr>
            <w:r w:rsidRPr="00E12AA0">
              <w:rPr>
                <w:sz w:val="22"/>
              </w:rPr>
              <w:t>0,0122</w:t>
            </w:r>
          </w:p>
        </w:tc>
      </w:tr>
      <w:tr w:rsidR="000E171A" w:rsidRPr="00E12AA0" w14:paraId="15DDF3C0" w14:textId="77777777" w:rsidTr="001F7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C0D611"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35E1158E"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1704B816"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B16F31E" w14:textId="77777777" w:rsidR="000E171A" w:rsidRPr="00E12AA0" w:rsidRDefault="000E171A"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2A79988C" w14:textId="77777777" w:rsidR="000E171A" w:rsidRPr="00E12AA0" w:rsidRDefault="000E171A" w:rsidP="000E171A">
            <w:pPr>
              <w:spacing w:after="0" w:line="240" w:lineRule="auto"/>
              <w:rPr>
                <w:sz w:val="22"/>
              </w:rPr>
            </w:pPr>
            <w:r w:rsidRPr="00E12AA0">
              <w:rPr>
                <w:sz w:val="22"/>
              </w:rPr>
              <w:t>0,0001</w:t>
            </w:r>
          </w:p>
        </w:tc>
      </w:tr>
      <w:tr w:rsidR="000E171A" w:rsidRPr="00E12AA0" w14:paraId="4A1B2C2F" w14:textId="77777777" w:rsidTr="001F7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DCCBC3"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7781EED3"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4EB3FF93"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A608C08" w14:textId="77777777" w:rsidR="000E171A" w:rsidRPr="00E12AA0" w:rsidRDefault="000E171A"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14E902C0" w14:textId="77777777" w:rsidR="000E171A" w:rsidRPr="00E12AA0" w:rsidRDefault="000E171A" w:rsidP="000E171A">
            <w:pPr>
              <w:spacing w:after="0" w:line="240" w:lineRule="auto"/>
              <w:rPr>
                <w:sz w:val="22"/>
              </w:rPr>
            </w:pPr>
            <w:r w:rsidRPr="00E12AA0">
              <w:rPr>
                <w:sz w:val="22"/>
              </w:rPr>
              <w:t>0,0017</w:t>
            </w:r>
          </w:p>
        </w:tc>
      </w:tr>
      <w:tr w:rsidR="000E171A" w:rsidRPr="00E12AA0" w14:paraId="022A6E2D" w14:textId="77777777" w:rsidTr="001F76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F7AD5E7" w14:textId="77777777" w:rsidR="000E171A" w:rsidRPr="00E12AA0" w:rsidRDefault="000E171A" w:rsidP="00F96BCB">
            <w:pPr>
              <w:rPr>
                <w:sz w:val="22"/>
              </w:rPr>
            </w:pPr>
          </w:p>
        </w:tc>
        <w:tc>
          <w:tcPr>
            <w:tcW w:w="1849" w:type="dxa"/>
            <w:vMerge/>
            <w:tcBorders>
              <w:left w:val="single" w:sz="4" w:space="0" w:color="auto"/>
              <w:bottom w:val="nil"/>
              <w:right w:val="single" w:sz="8" w:space="0" w:color="auto"/>
            </w:tcBorders>
            <w:vAlign w:val="center"/>
            <w:hideMark/>
          </w:tcPr>
          <w:p w14:paraId="766CB5B0" w14:textId="77777777" w:rsidR="000E171A" w:rsidRPr="00E12AA0" w:rsidRDefault="000E171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438318AC"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7566284" w14:textId="77777777" w:rsidR="000E171A" w:rsidRPr="00E12AA0" w:rsidRDefault="000E171A"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680E283C" w14:textId="77777777" w:rsidR="000E171A" w:rsidRPr="00E12AA0" w:rsidRDefault="000E171A" w:rsidP="000E171A">
            <w:pPr>
              <w:spacing w:after="0" w:line="240" w:lineRule="auto"/>
              <w:rPr>
                <w:sz w:val="22"/>
              </w:rPr>
            </w:pPr>
            <w:r w:rsidRPr="00E12AA0">
              <w:rPr>
                <w:sz w:val="22"/>
              </w:rPr>
              <w:t>0,0005</w:t>
            </w:r>
          </w:p>
        </w:tc>
      </w:tr>
      <w:tr w:rsidR="000E171A" w:rsidRPr="00E12AA0" w14:paraId="0BE0E524" w14:textId="77777777" w:rsidTr="000E17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67"/>
        </w:trPr>
        <w:tc>
          <w:tcPr>
            <w:tcW w:w="1412" w:type="dxa"/>
            <w:vMerge/>
            <w:tcBorders>
              <w:left w:val="single" w:sz="8" w:space="0" w:color="auto"/>
              <w:right w:val="single" w:sz="4" w:space="0" w:color="auto"/>
            </w:tcBorders>
            <w:vAlign w:val="center"/>
            <w:hideMark/>
          </w:tcPr>
          <w:p w14:paraId="30D168CC" w14:textId="77777777" w:rsidR="000E171A" w:rsidRPr="00E12AA0" w:rsidRDefault="000E171A" w:rsidP="00F96BCB">
            <w:pPr>
              <w:rPr>
                <w:sz w:val="22"/>
              </w:rPr>
            </w:pPr>
          </w:p>
        </w:tc>
        <w:tc>
          <w:tcPr>
            <w:tcW w:w="1849" w:type="dxa"/>
            <w:tcBorders>
              <w:top w:val="single" w:sz="8" w:space="0" w:color="auto"/>
              <w:left w:val="single" w:sz="4" w:space="0" w:color="auto"/>
              <w:right w:val="single" w:sz="8" w:space="0" w:color="auto"/>
            </w:tcBorders>
            <w:vAlign w:val="center"/>
            <w:hideMark/>
          </w:tcPr>
          <w:p w14:paraId="6CAE39A5" w14:textId="77777777" w:rsidR="000E171A" w:rsidRPr="00E12AA0" w:rsidRDefault="000E171A" w:rsidP="000E171A">
            <w:pPr>
              <w:spacing w:after="0" w:line="240" w:lineRule="auto"/>
              <w:rPr>
                <w:sz w:val="22"/>
              </w:rPr>
            </w:pPr>
            <w:r w:rsidRPr="00E12AA0">
              <w:rPr>
                <w:sz w:val="22"/>
              </w:rPr>
              <w:t>Wentylator budynku 203</w:t>
            </w:r>
          </w:p>
        </w:tc>
        <w:tc>
          <w:tcPr>
            <w:tcW w:w="1275" w:type="dxa"/>
            <w:tcBorders>
              <w:top w:val="single" w:sz="8" w:space="0" w:color="auto"/>
              <w:left w:val="nil"/>
              <w:right w:val="single" w:sz="4" w:space="0" w:color="auto"/>
            </w:tcBorders>
            <w:vAlign w:val="center"/>
          </w:tcPr>
          <w:p w14:paraId="72E6501F" w14:textId="77777777" w:rsidR="000E171A" w:rsidRPr="00E12AA0" w:rsidRDefault="000E171A" w:rsidP="000E171A">
            <w:pPr>
              <w:spacing w:after="0" w:line="240" w:lineRule="auto"/>
              <w:rPr>
                <w:sz w:val="22"/>
              </w:rPr>
            </w:pPr>
            <w:r w:rsidRPr="00E12AA0">
              <w:rPr>
                <w:sz w:val="22"/>
              </w:rPr>
              <w:t>36</w:t>
            </w:r>
          </w:p>
        </w:tc>
        <w:tc>
          <w:tcPr>
            <w:tcW w:w="3261" w:type="dxa"/>
            <w:tcBorders>
              <w:top w:val="single" w:sz="8" w:space="0" w:color="auto"/>
              <w:left w:val="single" w:sz="4" w:space="0" w:color="auto"/>
              <w:right w:val="nil"/>
            </w:tcBorders>
            <w:vAlign w:val="center"/>
            <w:hideMark/>
          </w:tcPr>
          <w:p w14:paraId="5FE83EB6" w14:textId="77777777" w:rsidR="000E171A" w:rsidRPr="003B79BE" w:rsidRDefault="000E171A" w:rsidP="000E171A">
            <w:pPr>
              <w:spacing w:after="0" w:line="240" w:lineRule="auto"/>
              <w:rPr>
                <w:sz w:val="22"/>
              </w:rPr>
            </w:pPr>
            <w:r w:rsidRPr="003B79BE">
              <w:rPr>
                <w:sz w:val="22"/>
              </w:rPr>
              <w:t>amoniak</w:t>
            </w:r>
          </w:p>
          <w:p w14:paraId="6BBAC8B8" w14:textId="77777777" w:rsidR="000E171A" w:rsidRPr="003B79BE" w:rsidRDefault="000E171A" w:rsidP="000E171A">
            <w:pPr>
              <w:spacing w:after="0" w:line="240" w:lineRule="auto"/>
              <w:rPr>
                <w:sz w:val="22"/>
              </w:rPr>
            </w:pPr>
            <w:r w:rsidRPr="003B79BE">
              <w:rPr>
                <w:sz w:val="22"/>
              </w:rPr>
              <w:t>siarkowodór</w:t>
            </w:r>
          </w:p>
          <w:p w14:paraId="3BBFC05D" w14:textId="77777777" w:rsidR="003B79BE" w:rsidRPr="003B79BE" w:rsidRDefault="003B79BE" w:rsidP="003B79BE">
            <w:pPr>
              <w:spacing w:after="0" w:line="240" w:lineRule="auto"/>
              <w:rPr>
                <w:sz w:val="22"/>
              </w:rPr>
            </w:pPr>
            <w:r w:rsidRPr="003B79BE">
              <w:rPr>
                <w:sz w:val="22"/>
              </w:rPr>
              <w:t>pył ogółem:</w:t>
            </w:r>
          </w:p>
          <w:p w14:paraId="464374DE" w14:textId="77777777" w:rsidR="003B79BE" w:rsidRPr="003B79BE" w:rsidRDefault="003B79BE" w:rsidP="003B79BE">
            <w:pPr>
              <w:spacing w:after="0" w:line="240" w:lineRule="auto"/>
              <w:rPr>
                <w:sz w:val="22"/>
              </w:rPr>
            </w:pPr>
            <w:r w:rsidRPr="003B79BE">
              <w:rPr>
                <w:sz w:val="22"/>
              </w:rPr>
              <w:t xml:space="preserve"> -w tym pył zaw. PM2,5</w:t>
            </w:r>
          </w:p>
          <w:p w14:paraId="3DB16D95" w14:textId="59A627C9" w:rsidR="000E171A" w:rsidRPr="003B79BE" w:rsidRDefault="003B79BE" w:rsidP="003B79BE">
            <w:pPr>
              <w:spacing w:after="0" w:line="240" w:lineRule="auto"/>
              <w:rPr>
                <w:sz w:val="22"/>
              </w:rPr>
            </w:pPr>
            <w:r w:rsidRPr="003B79BE">
              <w:rPr>
                <w:sz w:val="22"/>
              </w:rPr>
              <w:t xml:space="preserve"> -w tym pył zaw. PM10 </w:t>
            </w:r>
            <w:r w:rsidR="000E171A" w:rsidRPr="003B79BE">
              <w:rPr>
                <w:sz w:val="22"/>
              </w:rPr>
              <w:t>dwutlenek siarki</w:t>
            </w:r>
          </w:p>
          <w:p w14:paraId="5AC5D3B5" w14:textId="77777777" w:rsidR="000E171A" w:rsidRPr="003B79BE" w:rsidRDefault="000E171A" w:rsidP="000E171A">
            <w:pPr>
              <w:spacing w:after="0" w:line="240" w:lineRule="auto"/>
              <w:rPr>
                <w:sz w:val="22"/>
              </w:rPr>
            </w:pPr>
            <w:r w:rsidRPr="003B79BE">
              <w:rPr>
                <w:sz w:val="22"/>
              </w:rPr>
              <w:t>dwutlenek azotu</w:t>
            </w:r>
          </w:p>
          <w:p w14:paraId="089CA5BC" w14:textId="7257AAC8" w:rsidR="000E171A" w:rsidRPr="003B79BE" w:rsidRDefault="000E171A" w:rsidP="000E171A">
            <w:pPr>
              <w:spacing w:after="0" w:line="240" w:lineRule="auto"/>
              <w:rPr>
                <w:sz w:val="22"/>
              </w:rPr>
            </w:pPr>
            <w:r w:rsidRPr="003B79BE">
              <w:rPr>
                <w:sz w:val="22"/>
              </w:rPr>
              <w:t>tlenek węgla</w:t>
            </w:r>
          </w:p>
        </w:tc>
        <w:tc>
          <w:tcPr>
            <w:tcW w:w="1417" w:type="dxa"/>
            <w:tcBorders>
              <w:top w:val="single" w:sz="8" w:space="0" w:color="auto"/>
              <w:left w:val="single" w:sz="8" w:space="0" w:color="auto"/>
              <w:right w:val="single" w:sz="4" w:space="0" w:color="auto"/>
            </w:tcBorders>
            <w:vAlign w:val="center"/>
            <w:hideMark/>
          </w:tcPr>
          <w:p w14:paraId="5ACEF7FB" w14:textId="77777777" w:rsidR="000E171A" w:rsidRPr="00E12AA0" w:rsidRDefault="000E171A" w:rsidP="000E171A">
            <w:pPr>
              <w:spacing w:after="0" w:line="240" w:lineRule="auto"/>
              <w:rPr>
                <w:sz w:val="22"/>
              </w:rPr>
            </w:pPr>
            <w:r w:rsidRPr="00E12AA0">
              <w:rPr>
                <w:sz w:val="22"/>
              </w:rPr>
              <w:t>0,0533</w:t>
            </w:r>
          </w:p>
          <w:p w14:paraId="510C3279" w14:textId="77777777" w:rsidR="000E171A" w:rsidRPr="00E12AA0" w:rsidRDefault="000E171A" w:rsidP="000E171A">
            <w:pPr>
              <w:spacing w:after="0" w:line="240" w:lineRule="auto"/>
              <w:rPr>
                <w:sz w:val="22"/>
              </w:rPr>
            </w:pPr>
            <w:r w:rsidRPr="00E12AA0">
              <w:rPr>
                <w:sz w:val="22"/>
              </w:rPr>
              <w:t>0,0024</w:t>
            </w:r>
          </w:p>
          <w:p w14:paraId="5BF92113" w14:textId="77777777" w:rsidR="000E171A" w:rsidRPr="00E12AA0" w:rsidRDefault="000E171A" w:rsidP="000E171A">
            <w:pPr>
              <w:spacing w:after="0" w:line="240" w:lineRule="auto"/>
              <w:rPr>
                <w:sz w:val="22"/>
              </w:rPr>
            </w:pPr>
            <w:r w:rsidRPr="00E12AA0">
              <w:rPr>
                <w:sz w:val="22"/>
              </w:rPr>
              <w:t>0,0252</w:t>
            </w:r>
          </w:p>
          <w:p w14:paraId="7F76BCED" w14:textId="77777777" w:rsidR="000E171A" w:rsidRPr="00E12AA0" w:rsidRDefault="000E171A" w:rsidP="000E171A">
            <w:pPr>
              <w:spacing w:after="0" w:line="240" w:lineRule="auto"/>
              <w:rPr>
                <w:sz w:val="22"/>
              </w:rPr>
            </w:pPr>
            <w:r w:rsidRPr="00E12AA0">
              <w:rPr>
                <w:sz w:val="22"/>
              </w:rPr>
              <w:t>0,0014</w:t>
            </w:r>
          </w:p>
          <w:p w14:paraId="093AC6F0" w14:textId="77777777" w:rsidR="000E171A" w:rsidRPr="00E12AA0" w:rsidRDefault="000E171A" w:rsidP="000E171A">
            <w:pPr>
              <w:spacing w:after="0" w:line="240" w:lineRule="auto"/>
              <w:rPr>
                <w:sz w:val="22"/>
              </w:rPr>
            </w:pPr>
            <w:r w:rsidRPr="00E12AA0">
              <w:rPr>
                <w:sz w:val="22"/>
              </w:rPr>
              <w:t>0,0122</w:t>
            </w:r>
          </w:p>
          <w:p w14:paraId="2EEE9BF6" w14:textId="77777777" w:rsidR="000E171A" w:rsidRPr="00E12AA0" w:rsidRDefault="000E171A" w:rsidP="000E171A">
            <w:pPr>
              <w:spacing w:after="0" w:line="240" w:lineRule="auto"/>
              <w:rPr>
                <w:sz w:val="22"/>
              </w:rPr>
            </w:pPr>
            <w:r w:rsidRPr="00E12AA0">
              <w:rPr>
                <w:sz w:val="22"/>
              </w:rPr>
              <w:t>0,0001</w:t>
            </w:r>
          </w:p>
          <w:p w14:paraId="12E1FDBE" w14:textId="77777777" w:rsidR="000E171A" w:rsidRPr="00E12AA0" w:rsidRDefault="000E171A" w:rsidP="000E171A">
            <w:pPr>
              <w:spacing w:after="0" w:line="240" w:lineRule="auto"/>
              <w:rPr>
                <w:sz w:val="22"/>
              </w:rPr>
            </w:pPr>
            <w:r w:rsidRPr="00E12AA0">
              <w:rPr>
                <w:sz w:val="22"/>
              </w:rPr>
              <w:t>0,0017</w:t>
            </w:r>
          </w:p>
          <w:p w14:paraId="7C8EC322" w14:textId="02D01F8B" w:rsidR="000E171A" w:rsidRPr="00E12AA0" w:rsidRDefault="000E171A" w:rsidP="000E171A">
            <w:pPr>
              <w:spacing w:after="0" w:line="240" w:lineRule="auto"/>
              <w:rPr>
                <w:sz w:val="22"/>
              </w:rPr>
            </w:pPr>
            <w:r w:rsidRPr="00E12AA0">
              <w:rPr>
                <w:sz w:val="22"/>
              </w:rPr>
              <w:t>0,0005</w:t>
            </w:r>
          </w:p>
        </w:tc>
      </w:tr>
      <w:tr w:rsidR="000E171A" w:rsidRPr="00E12AA0" w14:paraId="298E5DB9" w14:textId="77777777" w:rsidTr="008E7E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15B1E4B" w14:textId="77777777" w:rsidR="000E171A" w:rsidRPr="00E12AA0" w:rsidRDefault="000E171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FA5F79E" w14:textId="77777777" w:rsidR="000E171A" w:rsidRPr="00E12AA0" w:rsidRDefault="000E171A" w:rsidP="000E171A">
            <w:pPr>
              <w:spacing w:after="0" w:line="240" w:lineRule="auto"/>
              <w:rPr>
                <w:sz w:val="22"/>
              </w:rPr>
            </w:pPr>
            <w:r w:rsidRPr="00E12AA0">
              <w:rPr>
                <w:sz w:val="22"/>
              </w:rPr>
              <w:t>Wentylator budynku 203</w:t>
            </w:r>
          </w:p>
        </w:tc>
        <w:tc>
          <w:tcPr>
            <w:tcW w:w="1275" w:type="dxa"/>
            <w:vMerge w:val="restart"/>
            <w:tcBorders>
              <w:top w:val="single" w:sz="8" w:space="0" w:color="auto"/>
              <w:left w:val="nil"/>
              <w:right w:val="single" w:sz="4" w:space="0" w:color="auto"/>
            </w:tcBorders>
            <w:vAlign w:val="center"/>
          </w:tcPr>
          <w:p w14:paraId="0D19301C" w14:textId="77777777" w:rsidR="000E171A" w:rsidRPr="00E12AA0" w:rsidRDefault="000E171A" w:rsidP="000E171A">
            <w:pPr>
              <w:spacing w:after="0" w:line="240" w:lineRule="auto"/>
              <w:rPr>
                <w:sz w:val="22"/>
              </w:rPr>
            </w:pPr>
            <w:r w:rsidRPr="00E12AA0">
              <w:rPr>
                <w:sz w:val="22"/>
              </w:rPr>
              <w:t>37</w:t>
            </w:r>
          </w:p>
        </w:tc>
        <w:tc>
          <w:tcPr>
            <w:tcW w:w="3261" w:type="dxa"/>
            <w:tcBorders>
              <w:top w:val="single" w:sz="8" w:space="0" w:color="auto"/>
              <w:left w:val="single" w:sz="4" w:space="0" w:color="auto"/>
              <w:bottom w:val="nil"/>
              <w:right w:val="nil"/>
            </w:tcBorders>
            <w:vAlign w:val="center"/>
            <w:hideMark/>
          </w:tcPr>
          <w:p w14:paraId="1A574F22" w14:textId="77777777" w:rsidR="000E171A" w:rsidRPr="003B79BE" w:rsidRDefault="000E171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2837E3B" w14:textId="77777777" w:rsidR="000E171A" w:rsidRPr="00E12AA0" w:rsidRDefault="000E171A" w:rsidP="000E171A">
            <w:pPr>
              <w:spacing w:after="0" w:line="240" w:lineRule="auto"/>
              <w:rPr>
                <w:sz w:val="22"/>
              </w:rPr>
            </w:pPr>
            <w:r w:rsidRPr="00E12AA0">
              <w:rPr>
                <w:sz w:val="22"/>
              </w:rPr>
              <w:t>0,0533</w:t>
            </w:r>
          </w:p>
        </w:tc>
      </w:tr>
      <w:tr w:rsidR="000E171A" w:rsidRPr="00E12AA0" w14:paraId="485F9969" w14:textId="77777777" w:rsidTr="008E7E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AE5633"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1C2DD41F" w14:textId="77777777" w:rsidR="000E171A" w:rsidRPr="00E12AA0" w:rsidRDefault="000E171A" w:rsidP="000E171A">
            <w:pPr>
              <w:spacing w:after="0" w:line="240" w:lineRule="auto"/>
              <w:rPr>
                <w:sz w:val="22"/>
              </w:rPr>
            </w:pPr>
          </w:p>
        </w:tc>
        <w:tc>
          <w:tcPr>
            <w:tcW w:w="1275" w:type="dxa"/>
            <w:vMerge/>
            <w:tcBorders>
              <w:left w:val="nil"/>
              <w:right w:val="single" w:sz="4" w:space="0" w:color="auto"/>
            </w:tcBorders>
            <w:vAlign w:val="center"/>
          </w:tcPr>
          <w:p w14:paraId="252F6AD3"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721F805" w14:textId="77777777" w:rsidR="000E171A" w:rsidRPr="003B79BE" w:rsidRDefault="000E171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D34A9B6" w14:textId="77777777" w:rsidR="000E171A" w:rsidRPr="00E12AA0" w:rsidRDefault="000E171A" w:rsidP="000E171A">
            <w:pPr>
              <w:spacing w:after="0" w:line="240" w:lineRule="auto"/>
              <w:rPr>
                <w:sz w:val="22"/>
              </w:rPr>
            </w:pPr>
            <w:r w:rsidRPr="00E12AA0">
              <w:rPr>
                <w:sz w:val="22"/>
              </w:rPr>
              <w:t>0,0024</w:t>
            </w:r>
          </w:p>
        </w:tc>
      </w:tr>
      <w:tr w:rsidR="003B79BE" w:rsidRPr="00E12AA0" w14:paraId="6997FE56" w14:textId="77777777" w:rsidTr="00625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68D395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2DEBE6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63AC3B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7741974" w14:textId="568D347C"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C015147" w14:textId="77777777" w:rsidR="003B79BE" w:rsidRPr="00E12AA0" w:rsidRDefault="003B79BE" w:rsidP="003B79BE">
            <w:pPr>
              <w:spacing w:after="0" w:line="240" w:lineRule="auto"/>
              <w:rPr>
                <w:sz w:val="22"/>
              </w:rPr>
            </w:pPr>
            <w:r w:rsidRPr="00E12AA0">
              <w:rPr>
                <w:sz w:val="22"/>
              </w:rPr>
              <w:t>0,0252</w:t>
            </w:r>
          </w:p>
        </w:tc>
      </w:tr>
      <w:tr w:rsidR="003B79BE" w:rsidRPr="00E12AA0" w14:paraId="5ACDBA6E" w14:textId="77777777" w:rsidTr="00625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05188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98A295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45FC61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93F4D01" w14:textId="1F43EABE"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C79E187" w14:textId="77777777" w:rsidR="003B79BE" w:rsidRPr="00E12AA0" w:rsidRDefault="003B79BE" w:rsidP="003B79BE">
            <w:pPr>
              <w:spacing w:after="0" w:line="240" w:lineRule="auto"/>
              <w:rPr>
                <w:sz w:val="22"/>
              </w:rPr>
            </w:pPr>
            <w:r w:rsidRPr="00E12AA0">
              <w:rPr>
                <w:sz w:val="22"/>
              </w:rPr>
              <w:t>0,0014</w:t>
            </w:r>
          </w:p>
        </w:tc>
      </w:tr>
      <w:tr w:rsidR="003B79BE" w:rsidRPr="00E12AA0" w14:paraId="6A84F6B6" w14:textId="77777777" w:rsidTr="00625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175E54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2E8B98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522D58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46743B6" w14:textId="60469869"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89D6DAB" w14:textId="77777777" w:rsidR="003B79BE" w:rsidRPr="00E12AA0" w:rsidRDefault="003B79BE" w:rsidP="003B79BE">
            <w:pPr>
              <w:spacing w:after="0" w:line="240" w:lineRule="auto"/>
              <w:rPr>
                <w:sz w:val="22"/>
              </w:rPr>
            </w:pPr>
            <w:r w:rsidRPr="00E12AA0">
              <w:rPr>
                <w:sz w:val="22"/>
              </w:rPr>
              <w:t>0,0122</w:t>
            </w:r>
          </w:p>
        </w:tc>
      </w:tr>
      <w:tr w:rsidR="000E171A" w:rsidRPr="00E12AA0" w14:paraId="5278C80A" w14:textId="77777777" w:rsidTr="008E7E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F989CC"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45281D3E"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2EF6ADF7"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87C996C" w14:textId="77777777" w:rsidR="000E171A" w:rsidRPr="003B79BE" w:rsidRDefault="000E171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F16A304" w14:textId="77777777" w:rsidR="000E171A" w:rsidRPr="00E12AA0" w:rsidRDefault="000E171A" w:rsidP="000E171A">
            <w:pPr>
              <w:spacing w:after="0" w:line="240" w:lineRule="auto"/>
              <w:rPr>
                <w:sz w:val="22"/>
              </w:rPr>
            </w:pPr>
            <w:r w:rsidRPr="00E12AA0">
              <w:rPr>
                <w:sz w:val="22"/>
              </w:rPr>
              <w:t>0,0001</w:t>
            </w:r>
          </w:p>
        </w:tc>
      </w:tr>
      <w:tr w:rsidR="000E171A" w:rsidRPr="00E12AA0" w14:paraId="66B6374B" w14:textId="77777777" w:rsidTr="008E7E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9EFD92" w14:textId="77777777" w:rsidR="000E171A" w:rsidRPr="00E12AA0" w:rsidRDefault="000E171A" w:rsidP="00F96BCB">
            <w:pPr>
              <w:rPr>
                <w:sz w:val="22"/>
              </w:rPr>
            </w:pPr>
          </w:p>
        </w:tc>
        <w:tc>
          <w:tcPr>
            <w:tcW w:w="1849" w:type="dxa"/>
            <w:vMerge/>
            <w:tcBorders>
              <w:left w:val="single" w:sz="4" w:space="0" w:color="auto"/>
              <w:right w:val="single" w:sz="8" w:space="0" w:color="auto"/>
            </w:tcBorders>
            <w:vAlign w:val="center"/>
            <w:hideMark/>
          </w:tcPr>
          <w:p w14:paraId="3472D75B" w14:textId="77777777" w:rsidR="000E171A" w:rsidRPr="00E12AA0" w:rsidRDefault="000E171A" w:rsidP="000E171A">
            <w:pPr>
              <w:spacing w:after="0" w:line="240" w:lineRule="auto"/>
              <w:rPr>
                <w:sz w:val="22"/>
              </w:rPr>
            </w:pPr>
          </w:p>
        </w:tc>
        <w:tc>
          <w:tcPr>
            <w:tcW w:w="1275" w:type="dxa"/>
            <w:vMerge/>
            <w:tcBorders>
              <w:left w:val="single" w:sz="8" w:space="0" w:color="auto"/>
              <w:right w:val="single" w:sz="4" w:space="0" w:color="auto"/>
            </w:tcBorders>
            <w:vAlign w:val="center"/>
          </w:tcPr>
          <w:p w14:paraId="34BC87B7"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FAF4029" w14:textId="77777777" w:rsidR="000E171A" w:rsidRPr="003B79BE" w:rsidRDefault="000E171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413D4614" w14:textId="77777777" w:rsidR="000E171A" w:rsidRPr="00E12AA0" w:rsidRDefault="000E171A" w:rsidP="000E171A">
            <w:pPr>
              <w:spacing w:after="0" w:line="240" w:lineRule="auto"/>
              <w:rPr>
                <w:sz w:val="22"/>
              </w:rPr>
            </w:pPr>
            <w:r w:rsidRPr="00E12AA0">
              <w:rPr>
                <w:sz w:val="22"/>
              </w:rPr>
              <w:t>0,0017</w:t>
            </w:r>
          </w:p>
        </w:tc>
      </w:tr>
      <w:tr w:rsidR="000E171A" w:rsidRPr="00E12AA0" w14:paraId="56EB29B2" w14:textId="77777777" w:rsidTr="008E7E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777423C4" w14:textId="77777777" w:rsidR="000E171A" w:rsidRPr="00E12AA0" w:rsidRDefault="000E171A" w:rsidP="00F96BCB">
            <w:pPr>
              <w:rPr>
                <w:sz w:val="22"/>
              </w:rPr>
            </w:pPr>
          </w:p>
        </w:tc>
        <w:tc>
          <w:tcPr>
            <w:tcW w:w="1849" w:type="dxa"/>
            <w:vMerge/>
            <w:tcBorders>
              <w:left w:val="single" w:sz="4" w:space="0" w:color="auto"/>
              <w:bottom w:val="nil"/>
              <w:right w:val="single" w:sz="8" w:space="0" w:color="auto"/>
            </w:tcBorders>
            <w:vAlign w:val="center"/>
            <w:hideMark/>
          </w:tcPr>
          <w:p w14:paraId="3D8D0925" w14:textId="77777777" w:rsidR="000E171A" w:rsidRPr="00E12AA0" w:rsidRDefault="000E171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6A49C7E" w14:textId="77777777" w:rsidR="000E171A" w:rsidRPr="00E12AA0" w:rsidRDefault="000E171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41475A0" w14:textId="77777777" w:rsidR="000E171A" w:rsidRPr="003B79BE" w:rsidRDefault="000E171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2FF14B86" w14:textId="77777777" w:rsidR="000E171A" w:rsidRPr="00E12AA0" w:rsidRDefault="000E171A" w:rsidP="000E171A">
            <w:pPr>
              <w:spacing w:after="0" w:line="240" w:lineRule="auto"/>
              <w:rPr>
                <w:sz w:val="22"/>
              </w:rPr>
            </w:pPr>
            <w:r w:rsidRPr="00E12AA0">
              <w:rPr>
                <w:sz w:val="22"/>
              </w:rPr>
              <w:t>0,0005</w:t>
            </w:r>
          </w:p>
        </w:tc>
      </w:tr>
      <w:tr w:rsidR="00714896" w:rsidRPr="00E12AA0" w14:paraId="5ABD425B" w14:textId="77777777" w:rsidTr="00AE53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16AB7F96" w14:textId="77777777" w:rsidR="00714896" w:rsidRPr="00E12AA0" w:rsidRDefault="00714896" w:rsidP="00F96BCB">
            <w:pPr>
              <w:rPr>
                <w:sz w:val="22"/>
              </w:rPr>
            </w:pPr>
            <w:r w:rsidRPr="00E12AA0">
              <w:rPr>
                <w:sz w:val="22"/>
              </w:rPr>
              <w:t>204</w:t>
            </w:r>
          </w:p>
        </w:tc>
        <w:tc>
          <w:tcPr>
            <w:tcW w:w="1849" w:type="dxa"/>
            <w:vMerge w:val="restart"/>
            <w:tcBorders>
              <w:top w:val="single" w:sz="8" w:space="0" w:color="auto"/>
              <w:left w:val="single" w:sz="4" w:space="0" w:color="auto"/>
              <w:right w:val="single" w:sz="8" w:space="0" w:color="auto"/>
            </w:tcBorders>
            <w:vAlign w:val="center"/>
            <w:hideMark/>
          </w:tcPr>
          <w:p w14:paraId="4C4A62E0" w14:textId="77777777" w:rsidR="00714896" w:rsidRPr="00E12AA0" w:rsidRDefault="00714896" w:rsidP="000E171A">
            <w:pPr>
              <w:spacing w:after="0" w:line="240" w:lineRule="auto"/>
              <w:rPr>
                <w:sz w:val="22"/>
              </w:rPr>
            </w:pPr>
            <w:r w:rsidRPr="00E12AA0">
              <w:rPr>
                <w:sz w:val="22"/>
              </w:rPr>
              <w:t>Wentylator budynku 204</w:t>
            </w:r>
          </w:p>
        </w:tc>
        <w:tc>
          <w:tcPr>
            <w:tcW w:w="1275" w:type="dxa"/>
            <w:vMerge w:val="restart"/>
            <w:tcBorders>
              <w:top w:val="single" w:sz="8" w:space="0" w:color="auto"/>
              <w:left w:val="nil"/>
              <w:right w:val="single" w:sz="4" w:space="0" w:color="auto"/>
            </w:tcBorders>
            <w:vAlign w:val="center"/>
          </w:tcPr>
          <w:p w14:paraId="5CC00CDB" w14:textId="77777777" w:rsidR="00714896" w:rsidRPr="00E12AA0" w:rsidRDefault="00714896" w:rsidP="000E171A">
            <w:pPr>
              <w:spacing w:after="0" w:line="240" w:lineRule="auto"/>
              <w:rPr>
                <w:sz w:val="22"/>
              </w:rPr>
            </w:pPr>
            <w:r w:rsidRPr="00E12AA0">
              <w:rPr>
                <w:sz w:val="22"/>
              </w:rPr>
              <w:t>38</w:t>
            </w:r>
          </w:p>
        </w:tc>
        <w:tc>
          <w:tcPr>
            <w:tcW w:w="3261" w:type="dxa"/>
            <w:vMerge w:val="restart"/>
            <w:tcBorders>
              <w:top w:val="single" w:sz="8" w:space="0" w:color="auto"/>
              <w:left w:val="single" w:sz="4" w:space="0" w:color="auto"/>
              <w:right w:val="nil"/>
            </w:tcBorders>
            <w:vAlign w:val="center"/>
            <w:hideMark/>
          </w:tcPr>
          <w:p w14:paraId="0B6A00CE" w14:textId="77777777" w:rsidR="00714896" w:rsidRPr="003B79BE" w:rsidRDefault="00714896" w:rsidP="000E171A">
            <w:pPr>
              <w:spacing w:after="0" w:line="240" w:lineRule="auto"/>
              <w:rPr>
                <w:sz w:val="22"/>
              </w:rPr>
            </w:pPr>
            <w:r w:rsidRPr="003B79BE">
              <w:rPr>
                <w:sz w:val="22"/>
              </w:rPr>
              <w:t>amoniak</w:t>
            </w:r>
          </w:p>
          <w:p w14:paraId="7CAD99CD" w14:textId="77777777" w:rsidR="00714896" w:rsidRPr="003B79BE" w:rsidRDefault="00714896" w:rsidP="000E171A">
            <w:pPr>
              <w:spacing w:after="0" w:line="240" w:lineRule="auto"/>
              <w:rPr>
                <w:sz w:val="22"/>
              </w:rPr>
            </w:pPr>
            <w:r w:rsidRPr="003B79BE">
              <w:rPr>
                <w:sz w:val="22"/>
              </w:rPr>
              <w:t>siarkowodór</w:t>
            </w:r>
          </w:p>
          <w:p w14:paraId="0D0FA2B5" w14:textId="77777777" w:rsidR="003B79BE" w:rsidRPr="003B79BE" w:rsidRDefault="003B79BE" w:rsidP="003B79BE">
            <w:pPr>
              <w:spacing w:after="0" w:line="240" w:lineRule="auto"/>
              <w:rPr>
                <w:sz w:val="22"/>
              </w:rPr>
            </w:pPr>
            <w:r w:rsidRPr="003B79BE">
              <w:rPr>
                <w:sz w:val="22"/>
              </w:rPr>
              <w:t>pył ogółem:</w:t>
            </w:r>
          </w:p>
          <w:p w14:paraId="2BE1BEB1" w14:textId="77777777" w:rsidR="003B79BE" w:rsidRPr="003B79BE" w:rsidRDefault="003B79BE" w:rsidP="003B79BE">
            <w:pPr>
              <w:spacing w:after="0" w:line="240" w:lineRule="auto"/>
              <w:rPr>
                <w:sz w:val="22"/>
              </w:rPr>
            </w:pPr>
            <w:r w:rsidRPr="003B79BE">
              <w:rPr>
                <w:sz w:val="22"/>
              </w:rPr>
              <w:t xml:space="preserve"> -w tym pył zaw. PM2,5</w:t>
            </w:r>
          </w:p>
          <w:p w14:paraId="2547E6B1" w14:textId="2B057FB9" w:rsidR="00714896" w:rsidRPr="003B79BE" w:rsidRDefault="003B79BE" w:rsidP="003B79BE">
            <w:pPr>
              <w:spacing w:after="0" w:line="240" w:lineRule="auto"/>
              <w:rPr>
                <w:sz w:val="22"/>
              </w:rPr>
            </w:pPr>
            <w:r w:rsidRPr="003B79BE">
              <w:rPr>
                <w:sz w:val="22"/>
              </w:rPr>
              <w:t xml:space="preserve"> -w tym pył zaw. PM10 </w:t>
            </w:r>
            <w:r w:rsidR="00714896" w:rsidRPr="003B79BE">
              <w:rPr>
                <w:sz w:val="22"/>
              </w:rPr>
              <w:t>dwutlenek siarki</w:t>
            </w:r>
          </w:p>
          <w:p w14:paraId="5269EC1E" w14:textId="77777777" w:rsidR="00714896" w:rsidRPr="003B79BE" w:rsidRDefault="00714896" w:rsidP="000E171A">
            <w:pPr>
              <w:spacing w:after="0" w:line="240" w:lineRule="auto"/>
              <w:rPr>
                <w:sz w:val="22"/>
              </w:rPr>
            </w:pPr>
            <w:r w:rsidRPr="003B79BE">
              <w:rPr>
                <w:sz w:val="22"/>
              </w:rPr>
              <w:t>dwutlenek azotu</w:t>
            </w:r>
          </w:p>
          <w:p w14:paraId="4EBA1376" w14:textId="44941BBE" w:rsidR="00714896" w:rsidRPr="003B79BE" w:rsidRDefault="00714896" w:rsidP="000E171A">
            <w:pPr>
              <w:spacing w:after="0" w:line="240" w:lineRule="auto"/>
              <w:rPr>
                <w:sz w:val="22"/>
              </w:rPr>
            </w:pPr>
            <w:r w:rsidRPr="003B79BE">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5AE59245" w14:textId="77777777" w:rsidR="00714896" w:rsidRPr="00E12AA0" w:rsidRDefault="00714896" w:rsidP="000E171A">
            <w:pPr>
              <w:spacing w:after="0" w:line="240" w:lineRule="auto"/>
              <w:rPr>
                <w:sz w:val="22"/>
              </w:rPr>
            </w:pPr>
            <w:r w:rsidRPr="00E12AA0">
              <w:rPr>
                <w:sz w:val="22"/>
              </w:rPr>
              <w:t>0,0533</w:t>
            </w:r>
          </w:p>
          <w:p w14:paraId="342956B4" w14:textId="77777777" w:rsidR="00714896" w:rsidRPr="00E12AA0" w:rsidRDefault="00714896" w:rsidP="000E171A">
            <w:pPr>
              <w:spacing w:after="0" w:line="240" w:lineRule="auto"/>
              <w:rPr>
                <w:sz w:val="22"/>
              </w:rPr>
            </w:pPr>
            <w:r w:rsidRPr="00E12AA0">
              <w:rPr>
                <w:sz w:val="22"/>
              </w:rPr>
              <w:t>0,0024</w:t>
            </w:r>
          </w:p>
          <w:p w14:paraId="30F017F9" w14:textId="77777777" w:rsidR="00714896" w:rsidRPr="00E12AA0" w:rsidRDefault="00714896" w:rsidP="000E171A">
            <w:pPr>
              <w:spacing w:after="0" w:line="240" w:lineRule="auto"/>
              <w:rPr>
                <w:sz w:val="22"/>
              </w:rPr>
            </w:pPr>
            <w:r w:rsidRPr="00E12AA0">
              <w:rPr>
                <w:sz w:val="22"/>
              </w:rPr>
              <w:t>0,0252</w:t>
            </w:r>
          </w:p>
          <w:p w14:paraId="05D48A78" w14:textId="77777777" w:rsidR="00714896" w:rsidRPr="00E12AA0" w:rsidRDefault="00714896" w:rsidP="000E171A">
            <w:pPr>
              <w:spacing w:after="0" w:line="240" w:lineRule="auto"/>
              <w:rPr>
                <w:sz w:val="22"/>
              </w:rPr>
            </w:pPr>
            <w:r w:rsidRPr="00E12AA0">
              <w:rPr>
                <w:sz w:val="22"/>
              </w:rPr>
              <w:t>0,0014</w:t>
            </w:r>
          </w:p>
          <w:p w14:paraId="45D0DD5C" w14:textId="77777777" w:rsidR="00714896" w:rsidRPr="00E12AA0" w:rsidRDefault="00714896" w:rsidP="000E171A">
            <w:pPr>
              <w:spacing w:after="0" w:line="240" w:lineRule="auto"/>
              <w:rPr>
                <w:sz w:val="22"/>
              </w:rPr>
            </w:pPr>
            <w:r w:rsidRPr="00E12AA0">
              <w:rPr>
                <w:sz w:val="22"/>
              </w:rPr>
              <w:t>0,0122</w:t>
            </w:r>
          </w:p>
          <w:p w14:paraId="78C8DC00" w14:textId="77777777" w:rsidR="00714896" w:rsidRPr="00E12AA0" w:rsidRDefault="00714896" w:rsidP="000E171A">
            <w:pPr>
              <w:spacing w:after="0" w:line="240" w:lineRule="auto"/>
              <w:rPr>
                <w:sz w:val="22"/>
              </w:rPr>
            </w:pPr>
            <w:r w:rsidRPr="00E12AA0">
              <w:rPr>
                <w:sz w:val="22"/>
              </w:rPr>
              <w:t>0,0001</w:t>
            </w:r>
          </w:p>
          <w:p w14:paraId="4CACD413" w14:textId="77777777" w:rsidR="00714896" w:rsidRPr="00E12AA0" w:rsidRDefault="00714896" w:rsidP="000E171A">
            <w:pPr>
              <w:spacing w:after="0" w:line="240" w:lineRule="auto"/>
              <w:rPr>
                <w:sz w:val="22"/>
              </w:rPr>
            </w:pPr>
            <w:r w:rsidRPr="00E12AA0">
              <w:rPr>
                <w:sz w:val="22"/>
              </w:rPr>
              <w:t>0,0017</w:t>
            </w:r>
          </w:p>
          <w:p w14:paraId="538970E7" w14:textId="1D50C248" w:rsidR="00714896" w:rsidRPr="00E12AA0" w:rsidRDefault="00714896" w:rsidP="000E171A">
            <w:pPr>
              <w:spacing w:after="0" w:line="240" w:lineRule="auto"/>
              <w:rPr>
                <w:sz w:val="22"/>
              </w:rPr>
            </w:pPr>
            <w:r w:rsidRPr="00E12AA0">
              <w:rPr>
                <w:sz w:val="22"/>
              </w:rPr>
              <w:t>0,0005</w:t>
            </w:r>
          </w:p>
        </w:tc>
      </w:tr>
      <w:tr w:rsidR="00714896" w:rsidRPr="00E12AA0" w14:paraId="262A0106" w14:textId="77777777" w:rsidTr="00AE53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29A7813D" w14:textId="77777777" w:rsidR="00714896" w:rsidRPr="00E12AA0" w:rsidRDefault="00714896" w:rsidP="00F96BCB">
            <w:pPr>
              <w:rPr>
                <w:sz w:val="22"/>
              </w:rPr>
            </w:pPr>
          </w:p>
        </w:tc>
        <w:tc>
          <w:tcPr>
            <w:tcW w:w="1849" w:type="dxa"/>
            <w:vMerge/>
            <w:tcBorders>
              <w:left w:val="single" w:sz="4" w:space="0" w:color="auto"/>
              <w:bottom w:val="nil"/>
              <w:right w:val="single" w:sz="8" w:space="0" w:color="auto"/>
            </w:tcBorders>
            <w:vAlign w:val="center"/>
            <w:hideMark/>
          </w:tcPr>
          <w:p w14:paraId="1A15D562" w14:textId="77777777" w:rsidR="00714896" w:rsidRPr="00E12AA0" w:rsidRDefault="00714896" w:rsidP="000E171A">
            <w:pPr>
              <w:spacing w:after="0" w:line="240" w:lineRule="auto"/>
              <w:rPr>
                <w:sz w:val="22"/>
              </w:rPr>
            </w:pPr>
          </w:p>
        </w:tc>
        <w:tc>
          <w:tcPr>
            <w:tcW w:w="1275" w:type="dxa"/>
            <w:vMerge/>
            <w:tcBorders>
              <w:left w:val="nil"/>
              <w:bottom w:val="nil"/>
              <w:right w:val="single" w:sz="4" w:space="0" w:color="auto"/>
            </w:tcBorders>
            <w:vAlign w:val="center"/>
          </w:tcPr>
          <w:p w14:paraId="52A7CA5F" w14:textId="77777777" w:rsidR="00714896" w:rsidRPr="00E12AA0" w:rsidRDefault="00714896" w:rsidP="000E171A">
            <w:pPr>
              <w:spacing w:after="0" w:line="240" w:lineRule="auto"/>
              <w:rPr>
                <w:sz w:val="22"/>
              </w:rPr>
            </w:pPr>
          </w:p>
        </w:tc>
        <w:tc>
          <w:tcPr>
            <w:tcW w:w="3261" w:type="dxa"/>
            <w:vMerge/>
            <w:tcBorders>
              <w:left w:val="single" w:sz="4" w:space="0" w:color="auto"/>
              <w:bottom w:val="nil"/>
              <w:right w:val="nil"/>
            </w:tcBorders>
            <w:vAlign w:val="center"/>
            <w:hideMark/>
          </w:tcPr>
          <w:p w14:paraId="0A0B7A14" w14:textId="293C5A89" w:rsidR="00714896" w:rsidRPr="00E12AA0" w:rsidRDefault="00714896" w:rsidP="000E171A">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75570364" w14:textId="62F1375B" w:rsidR="00714896" w:rsidRPr="00E12AA0" w:rsidRDefault="00714896" w:rsidP="000E171A">
            <w:pPr>
              <w:spacing w:after="0" w:line="240" w:lineRule="auto"/>
              <w:rPr>
                <w:sz w:val="22"/>
              </w:rPr>
            </w:pPr>
          </w:p>
        </w:tc>
      </w:tr>
      <w:tr w:rsidR="00714896" w:rsidRPr="00E12AA0" w14:paraId="1EADEE55" w14:textId="77777777" w:rsidTr="00D8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EB4CDDB" w14:textId="77777777" w:rsidR="00714896" w:rsidRPr="00E12AA0" w:rsidRDefault="0071489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94A0EBE" w14:textId="77777777" w:rsidR="00714896" w:rsidRPr="00E12AA0" w:rsidRDefault="00714896" w:rsidP="000E171A">
            <w:pPr>
              <w:spacing w:after="0" w:line="240" w:lineRule="auto"/>
              <w:rPr>
                <w:sz w:val="22"/>
              </w:rPr>
            </w:pPr>
            <w:r w:rsidRPr="00E12AA0">
              <w:rPr>
                <w:sz w:val="22"/>
              </w:rPr>
              <w:t>Wentylator budynku 204</w:t>
            </w:r>
          </w:p>
        </w:tc>
        <w:tc>
          <w:tcPr>
            <w:tcW w:w="1275" w:type="dxa"/>
            <w:vMerge w:val="restart"/>
            <w:tcBorders>
              <w:top w:val="single" w:sz="8" w:space="0" w:color="auto"/>
              <w:left w:val="nil"/>
              <w:right w:val="single" w:sz="4" w:space="0" w:color="auto"/>
            </w:tcBorders>
            <w:vAlign w:val="center"/>
          </w:tcPr>
          <w:p w14:paraId="3924741A" w14:textId="77777777" w:rsidR="00714896" w:rsidRPr="00E12AA0" w:rsidRDefault="00714896" w:rsidP="000E171A">
            <w:pPr>
              <w:spacing w:after="0" w:line="240" w:lineRule="auto"/>
              <w:rPr>
                <w:sz w:val="22"/>
              </w:rPr>
            </w:pPr>
            <w:r w:rsidRPr="00E12AA0">
              <w:rPr>
                <w:sz w:val="22"/>
              </w:rPr>
              <w:t>39</w:t>
            </w:r>
          </w:p>
        </w:tc>
        <w:tc>
          <w:tcPr>
            <w:tcW w:w="3261" w:type="dxa"/>
            <w:tcBorders>
              <w:top w:val="single" w:sz="8" w:space="0" w:color="auto"/>
              <w:left w:val="single" w:sz="4" w:space="0" w:color="auto"/>
              <w:bottom w:val="nil"/>
              <w:right w:val="nil"/>
            </w:tcBorders>
            <w:vAlign w:val="center"/>
            <w:hideMark/>
          </w:tcPr>
          <w:p w14:paraId="4686E48F" w14:textId="77777777" w:rsidR="00714896" w:rsidRPr="00E12AA0" w:rsidRDefault="00714896"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FFB16FE" w14:textId="77777777" w:rsidR="00714896" w:rsidRPr="00E12AA0" w:rsidRDefault="00714896" w:rsidP="000E171A">
            <w:pPr>
              <w:spacing w:after="0" w:line="240" w:lineRule="auto"/>
              <w:rPr>
                <w:sz w:val="22"/>
              </w:rPr>
            </w:pPr>
            <w:r w:rsidRPr="00E12AA0">
              <w:rPr>
                <w:sz w:val="22"/>
              </w:rPr>
              <w:t>0,0533</w:t>
            </w:r>
          </w:p>
        </w:tc>
      </w:tr>
      <w:tr w:rsidR="00714896" w:rsidRPr="00E12AA0" w14:paraId="12318FE7" w14:textId="77777777" w:rsidTr="00D8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19D077A"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50348991" w14:textId="77777777" w:rsidR="00714896" w:rsidRPr="00E12AA0" w:rsidRDefault="00714896" w:rsidP="000E171A">
            <w:pPr>
              <w:spacing w:after="0" w:line="240" w:lineRule="auto"/>
              <w:rPr>
                <w:sz w:val="22"/>
              </w:rPr>
            </w:pPr>
          </w:p>
        </w:tc>
        <w:tc>
          <w:tcPr>
            <w:tcW w:w="1275" w:type="dxa"/>
            <w:vMerge/>
            <w:tcBorders>
              <w:left w:val="nil"/>
              <w:right w:val="single" w:sz="4" w:space="0" w:color="auto"/>
            </w:tcBorders>
            <w:vAlign w:val="center"/>
          </w:tcPr>
          <w:p w14:paraId="0A8E6D00"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4F84D01" w14:textId="77777777" w:rsidR="00714896" w:rsidRPr="00E12AA0" w:rsidRDefault="00714896"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14AED517" w14:textId="77777777" w:rsidR="00714896" w:rsidRPr="00E12AA0" w:rsidRDefault="00714896" w:rsidP="000E171A">
            <w:pPr>
              <w:spacing w:after="0" w:line="240" w:lineRule="auto"/>
              <w:rPr>
                <w:sz w:val="22"/>
              </w:rPr>
            </w:pPr>
            <w:r w:rsidRPr="00E12AA0">
              <w:rPr>
                <w:sz w:val="22"/>
              </w:rPr>
              <w:t>0,0024</w:t>
            </w:r>
          </w:p>
        </w:tc>
      </w:tr>
      <w:tr w:rsidR="003B79BE" w:rsidRPr="00E12AA0" w14:paraId="25AE15BD" w14:textId="77777777" w:rsidTr="00693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6A3B6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075B7E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F1C2E4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728E13E" w14:textId="508B7FDB" w:rsidR="003B79BE" w:rsidRPr="00E12AA0" w:rsidRDefault="003B79BE" w:rsidP="003B79BE">
            <w:pPr>
              <w:spacing w:after="0" w:line="240" w:lineRule="auto"/>
              <w:rPr>
                <w:sz w:val="22"/>
              </w:rPr>
            </w:pPr>
            <w:r w:rsidRPr="00851D59">
              <w:t>pył ogółem:</w:t>
            </w:r>
          </w:p>
        </w:tc>
        <w:tc>
          <w:tcPr>
            <w:tcW w:w="1417" w:type="dxa"/>
            <w:tcBorders>
              <w:top w:val="nil"/>
              <w:left w:val="single" w:sz="8" w:space="0" w:color="auto"/>
              <w:bottom w:val="nil"/>
              <w:right w:val="single" w:sz="4" w:space="0" w:color="auto"/>
            </w:tcBorders>
            <w:vAlign w:val="center"/>
            <w:hideMark/>
          </w:tcPr>
          <w:p w14:paraId="0655D3E1" w14:textId="77777777" w:rsidR="003B79BE" w:rsidRPr="00E12AA0" w:rsidRDefault="003B79BE" w:rsidP="003B79BE">
            <w:pPr>
              <w:spacing w:after="0" w:line="240" w:lineRule="auto"/>
              <w:rPr>
                <w:sz w:val="22"/>
              </w:rPr>
            </w:pPr>
            <w:r w:rsidRPr="00E12AA0">
              <w:rPr>
                <w:sz w:val="22"/>
              </w:rPr>
              <w:t>0,0252</w:t>
            </w:r>
          </w:p>
        </w:tc>
      </w:tr>
      <w:tr w:rsidR="003B79BE" w:rsidRPr="00E12AA0" w14:paraId="2C01C6E1" w14:textId="77777777" w:rsidTr="00693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284B39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7E9E5E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326483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EACD8F2" w14:textId="40614E11" w:rsidR="003B79BE" w:rsidRPr="00E12AA0" w:rsidRDefault="003B79BE" w:rsidP="003B79BE">
            <w:pPr>
              <w:spacing w:after="0" w:line="240" w:lineRule="auto"/>
              <w:rPr>
                <w:sz w:val="22"/>
              </w:rPr>
            </w:pPr>
            <w:r w:rsidRPr="00851D59">
              <w:t xml:space="preserve"> -w tym pył zaw. PM2,5</w:t>
            </w:r>
          </w:p>
        </w:tc>
        <w:tc>
          <w:tcPr>
            <w:tcW w:w="1417" w:type="dxa"/>
            <w:tcBorders>
              <w:top w:val="nil"/>
              <w:left w:val="single" w:sz="8" w:space="0" w:color="auto"/>
              <w:bottom w:val="nil"/>
              <w:right w:val="single" w:sz="4" w:space="0" w:color="auto"/>
            </w:tcBorders>
            <w:vAlign w:val="center"/>
            <w:hideMark/>
          </w:tcPr>
          <w:p w14:paraId="380B7E87" w14:textId="77777777" w:rsidR="003B79BE" w:rsidRPr="00E12AA0" w:rsidRDefault="003B79BE" w:rsidP="003B79BE">
            <w:pPr>
              <w:spacing w:after="0" w:line="240" w:lineRule="auto"/>
              <w:rPr>
                <w:sz w:val="22"/>
              </w:rPr>
            </w:pPr>
            <w:r w:rsidRPr="00E12AA0">
              <w:rPr>
                <w:sz w:val="22"/>
              </w:rPr>
              <w:t>0,0014</w:t>
            </w:r>
          </w:p>
        </w:tc>
      </w:tr>
      <w:tr w:rsidR="003B79BE" w:rsidRPr="00E12AA0" w14:paraId="58E508F7" w14:textId="77777777" w:rsidTr="00693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37644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70FD18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4E56BE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0684FC2" w14:textId="4EEAE9EF" w:rsidR="003B79BE" w:rsidRPr="00E12AA0" w:rsidRDefault="003B79BE" w:rsidP="003B79BE">
            <w:pPr>
              <w:spacing w:after="0" w:line="240" w:lineRule="auto"/>
              <w:rPr>
                <w:sz w:val="22"/>
              </w:rPr>
            </w:pPr>
            <w:r w:rsidRPr="00851D59">
              <w:t xml:space="preserve"> -w tym pył zaw. PM10</w:t>
            </w:r>
          </w:p>
        </w:tc>
        <w:tc>
          <w:tcPr>
            <w:tcW w:w="1417" w:type="dxa"/>
            <w:tcBorders>
              <w:top w:val="nil"/>
              <w:left w:val="single" w:sz="8" w:space="0" w:color="auto"/>
              <w:bottom w:val="nil"/>
              <w:right w:val="single" w:sz="4" w:space="0" w:color="auto"/>
            </w:tcBorders>
            <w:vAlign w:val="center"/>
            <w:hideMark/>
          </w:tcPr>
          <w:p w14:paraId="1CC8A816" w14:textId="77777777" w:rsidR="003B79BE" w:rsidRPr="00E12AA0" w:rsidRDefault="003B79BE" w:rsidP="003B79BE">
            <w:pPr>
              <w:spacing w:after="0" w:line="240" w:lineRule="auto"/>
              <w:rPr>
                <w:sz w:val="22"/>
              </w:rPr>
            </w:pPr>
            <w:r w:rsidRPr="00E12AA0">
              <w:rPr>
                <w:sz w:val="22"/>
              </w:rPr>
              <w:t>0,0122</w:t>
            </w:r>
          </w:p>
        </w:tc>
      </w:tr>
      <w:tr w:rsidR="00714896" w:rsidRPr="00E12AA0" w14:paraId="0F39460F" w14:textId="77777777" w:rsidTr="00D8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95D5AD"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403347E8"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0A5A6501"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8E1830C" w14:textId="77777777" w:rsidR="00714896" w:rsidRPr="00E12AA0" w:rsidRDefault="00714896"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0E6D393B" w14:textId="77777777" w:rsidR="00714896" w:rsidRPr="00E12AA0" w:rsidRDefault="00714896" w:rsidP="000E171A">
            <w:pPr>
              <w:spacing w:after="0" w:line="240" w:lineRule="auto"/>
              <w:rPr>
                <w:sz w:val="22"/>
              </w:rPr>
            </w:pPr>
            <w:r w:rsidRPr="00E12AA0">
              <w:rPr>
                <w:sz w:val="22"/>
              </w:rPr>
              <w:t>0,0001</w:t>
            </w:r>
          </w:p>
        </w:tc>
      </w:tr>
      <w:tr w:rsidR="00714896" w:rsidRPr="00E12AA0" w14:paraId="790A22A9" w14:textId="77777777" w:rsidTr="00D8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34154B7"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1C5BAADA"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03B633C8"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FED372D" w14:textId="77777777" w:rsidR="00714896" w:rsidRPr="00E12AA0" w:rsidRDefault="00714896"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4A6AAA0A" w14:textId="77777777" w:rsidR="00714896" w:rsidRPr="00E12AA0" w:rsidRDefault="00714896" w:rsidP="000E171A">
            <w:pPr>
              <w:spacing w:after="0" w:line="240" w:lineRule="auto"/>
              <w:rPr>
                <w:sz w:val="22"/>
              </w:rPr>
            </w:pPr>
            <w:r w:rsidRPr="00E12AA0">
              <w:rPr>
                <w:sz w:val="22"/>
              </w:rPr>
              <w:t>0,0017</w:t>
            </w:r>
          </w:p>
        </w:tc>
      </w:tr>
      <w:tr w:rsidR="00714896" w:rsidRPr="00E12AA0" w14:paraId="1B08C4A1" w14:textId="77777777" w:rsidTr="00D8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4E0B637" w14:textId="77777777" w:rsidR="00714896" w:rsidRPr="00E12AA0" w:rsidRDefault="00714896" w:rsidP="00F96BCB">
            <w:pPr>
              <w:rPr>
                <w:sz w:val="22"/>
              </w:rPr>
            </w:pPr>
          </w:p>
        </w:tc>
        <w:tc>
          <w:tcPr>
            <w:tcW w:w="1849" w:type="dxa"/>
            <w:vMerge/>
            <w:tcBorders>
              <w:left w:val="single" w:sz="4" w:space="0" w:color="auto"/>
              <w:bottom w:val="nil"/>
              <w:right w:val="single" w:sz="8" w:space="0" w:color="auto"/>
            </w:tcBorders>
            <w:vAlign w:val="center"/>
            <w:hideMark/>
          </w:tcPr>
          <w:p w14:paraId="0BBB2989" w14:textId="77777777" w:rsidR="00714896" w:rsidRPr="00E12AA0" w:rsidRDefault="0071489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2635202C"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F2002B0" w14:textId="77777777" w:rsidR="00714896" w:rsidRPr="00E12AA0" w:rsidRDefault="00714896"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6A13F772" w14:textId="77777777" w:rsidR="00714896" w:rsidRPr="00E12AA0" w:rsidRDefault="00714896" w:rsidP="000E171A">
            <w:pPr>
              <w:spacing w:after="0" w:line="240" w:lineRule="auto"/>
              <w:rPr>
                <w:sz w:val="22"/>
              </w:rPr>
            </w:pPr>
            <w:r w:rsidRPr="00E12AA0">
              <w:rPr>
                <w:sz w:val="22"/>
              </w:rPr>
              <w:t>0,0005</w:t>
            </w:r>
          </w:p>
        </w:tc>
      </w:tr>
      <w:tr w:rsidR="00714896" w:rsidRPr="00E12AA0" w14:paraId="564DAEF6" w14:textId="77777777" w:rsidTr="00D24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tcBorders>
              <w:left w:val="single" w:sz="8" w:space="0" w:color="auto"/>
              <w:right w:val="single" w:sz="4" w:space="0" w:color="auto"/>
            </w:tcBorders>
            <w:vAlign w:val="center"/>
            <w:hideMark/>
          </w:tcPr>
          <w:p w14:paraId="3A6C23C3" w14:textId="77777777" w:rsidR="00714896" w:rsidRPr="00E12AA0" w:rsidRDefault="00714896" w:rsidP="00F96BCB">
            <w:pPr>
              <w:rPr>
                <w:sz w:val="22"/>
              </w:rPr>
            </w:pPr>
          </w:p>
        </w:tc>
        <w:tc>
          <w:tcPr>
            <w:tcW w:w="1849" w:type="dxa"/>
            <w:tcBorders>
              <w:top w:val="single" w:sz="8" w:space="0" w:color="auto"/>
              <w:left w:val="single" w:sz="4" w:space="0" w:color="auto"/>
              <w:right w:val="single" w:sz="8" w:space="0" w:color="auto"/>
            </w:tcBorders>
            <w:vAlign w:val="center"/>
            <w:hideMark/>
          </w:tcPr>
          <w:p w14:paraId="61A4D06C" w14:textId="77777777" w:rsidR="00714896" w:rsidRPr="00E12AA0" w:rsidRDefault="00714896" w:rsidP="000E171A">
            <w:pPr>
              <w:spacing w:after="0" w:line="240" w:lineRule="auto"/>
              <w:rPr>
                <w:sz w:val="22"/>
              </w:rPr>
            </w:pPr>
            <w:r w:rsidRPr="00E12AA0">
              <w:rPr>
                <w:sz w:val="22"/>
              </w:rPr>
              <w:t>Wentylator budynku 204</w:t>
            </w:r>
          </w:p>
        </w:tc>
        <w:tc>
          <w:tcPr>
            <w:tcW w:w="1275" w:type="dxa"/>
            <w:tcBorders>
              <w:top w:val="single" w:sz="8" w:space="0" w:color="auto"/>
              <w:left w:val="nil"/>
              <w:right w:val="single" w:sz="4" w:space="0" w:color="auto"/>
            </w:tcBorders>
            <w:vAlign w:val="center"/>
          </w:tcPr>
          <w:p w14:paraId="0ADC9E3F" w14:textId="77777777" w:rsidR="00714896" w:rsidRPr="00E12AA0" w:rsidRDefault="00714896" w:rsidP="000E171A">
            <w:pPr>
              <w:spacing w:after="0" w:line="240" w:lineRule="auto"/>
              <w:rPr>
                <w:sz w:val="22"/>
              </w:rPr>
            </w:pPr>
            <w:r w:rsidRPr="00E12AA0">
              <w:rPr>
                <w:sz w:val="22"/>
              </w:rPr>
              <w:t>40</w:t>
            </w:r>
          </w:p>
        </w:tc>
        <w:tc>
          <w:tcPr>
            <w:tcW w:w="3261" w:type="dxa"/>
            <w:tcBorders>
              <w:top w:val="single" w:sz="8" w:space="0" w:color="auto"/>
              <w:left w:val="single" w:sz="4" w:space="0" w:color="auto"/>
              <w:right w:val="nil"/>
            </w:tcBorders>
            <w:vAlign w:val="center"/>
            <w:hideMark/>
          </w:tcPr>
          <w:p w14:paraId="41F13722" w14:textId="77777777" w:rsidR="00714896" w:rsidRPr="00E12AA0" w:rsidRDefault="00714896" w:rsidP="000E171A">
            <w:pPr>
              <w:spacing w:after="0" w:line="240" w:lineRule="auto"/>
              <w:rPr>
                <w:sz w:val="22"/>
              </w:rPr>
            </w:pPr>
            <w:r w:rsidRPr="00E12AA0">
              <w:rPr>
                <w:sz w:val="22"/>
              </w:rPr>
              <w:t>amoniak</w:t>
            </w:r>
          </w:p>
          <w:p w14:paraId="5DDCF595" w14:textId="77777777" w:rsidR="00714896" w:rsidRPr="00E12AA0" w:rsidRDefault="00714896" w:rsidP="000E171A">
            <w:pPr>
              <w:spacing w:after="0" w:line="240" w:lineRule="auto"/>
              <w:rPr>
                <w:sz w:val="22"/>
              </w:rPr>
            </w:pPr>
            <w:r w:rsidRPr="00E12AA0">
              <w:rPr>
                <w:sz w:val="22"/>
              </w:rPr>
              <w:t>siarkowodór</w:t>
            </w:r>
          </w:p>
          <w:p w14:paraId="5A0B32F5" w14:textId="77777777" w:rsidR="003B79BE" w:rsidRPr="003B79BE" w:rsidRDefault="003B79BE" w:rsidP="003B79BE">
            <w:pPr>
              <w:spacing w:after="0" w:line="240" w:lineRule="auto"/>
              <w:rPr>
                <w:sz w:val="22"/>
              </w:rPr>
            </w:pPr>
            <w:r w:rsidRPr="003B79BE">
              <w:rPr>
                <w:sz w:val="22"/>
              </w:rPr>
              <w:t>pył ogółem:</w:t>
            </w:r>
          </w:p>
          <w:p w14:paraId="7AAED3F1" w14:textId="77777777" w:rsidR="003B79BE" w:rsidRPr="003B79BE" w:rsidRDefault="003B79BE" w:rsidP="003B79BE">
            <w:pPr>
              <w:spacing w:after="0" w:line="240" w:lineRule="auto"/>
              <w:rPr>
                <w:sz w:val="22"/>
              </w:rPr>
            </w:pPr>
            <w:r w:rsidRPr="003B79BE">
              <w:rPr>
                <w:sz w:val="22"/>
              </w:rPr>
              <w:t xml:space="preserve"> -w tym pył zaw. PM2,5</w:t>
            </w:r>
          </w:p>
          <w:p w14:paraId="621EEF7E" w14:textId="164349EB" w:rsidR="00714896" w:rsidRPr="00E12AA0" w:rsidRDefault="003B79BE" w:rsidP="003B79BE">
            <w:pPr>
              <w:spacing w:after="0" w:line="240" w:lineRule="auto"/>
              <w:rPr>
                <w:sz w:val="22"/>
              </w:rPr>
            </w:pPr>
            <w:r w:rsidRPr="003B79BE">
              <w:rPr>
                <w:sz w:val="22"/>
              </w:rPr>
              <w:t xml:space="preserve"> -w tym pył zaw. PM10</w:t>
            </w:r>
            <w:r>
              <w:rPr>
                <w:sz w:val="22"/>
              </w:rPr>
              <w:t xml:space="preserve"> </w:t>
            </w:r>
            <w:r w:rsidR="00714896" w:rsidRPr="00E12AA0">
              <w:rPr>
                <w:sz w:val="22"/>
              </w:rPr>
              <w:t>dwutlenek siarki</w:t>
            </w:r>
          </w:p>
          <w:p w14:paraId="57D6991A" w14:textId="77777777" w:rsidR="00714896" w:rsidRPr="00E12AA0" w:rsidRDefault="00714896" w:rsidP="000E171A">
            <w:pPr>
              <w:spacing w:after="0" w:line="240" w:lineRule="auto"/>
              <w:rPr>
                <w:sz w:val="22"/>
              </w:rPr>
            </w:pPr>
            <w:r w:rsidRPr="00E12AA0">
              <w:rPr>
                <w:sz w:val="22"/>
              </w:rPr>
              <w:t>dwutlenek azotu</w:t>
            </w:r>
          </w:p>
          <w:p w14:paraId="4CAF96A6" w14:textId="5EBC6810" w:rsidR="00714896" w:rsidRPr="00E12AA0" w:rsidRDefault="00714896" w:rsidP="000E171A">
            <w:pPr>
              <w:spacing w:after="0" w:line="240" w:lineRule="auto"/>
              <w:rPr>
                <w:sz w:val="22"/>
              </w:rPr>
            </w:pPr>
            <w:r w:rsidRPr="00E12AA0">
              <w:rPr>
                <w:sz w:val="22"/>
              </w:rPr>
              <w:t>tlenek węgla</w:t>
            </w:r>
          </w:p>
        </w:tc>
        <w:tc>
          <w:tcPr>
            <w:tcW w:w="1417" w:type="dxa"/>
            <w:tcBorders>
              <w:top w:val="single" w:sz="8" w:space="0" w:color="auto"/>
              <w:left w:val="single" w:sz="8" w:space="0" w:color="auto"/>
              <w:right w:val="single" w:sz="4" w:space="0" w:color="auto"/>
            </w:tcBorders>
            <w:vAlign w:val="center"/>
            <w:hideMark/>
          </w:tcPr>
          <w:p w14:paraId="631CF315" w14:textId="77777777" w:rsidR="00714896" w:rsidRPr="00E12AA0" w:rsidRDefault="00714896" w:rsidP="000E171A">
            <w:pPr>
              <w:spacing w:after="0" w:line="240" w:lineRule="auto"/>
              <w:rPr>
                <w:sz w:val="22"/>
              </w:rPr>
            </w:pPr>
            <w:r w:rsidRPr="00E12AA0">
              <w:rPr>
                <w:sz w:val="22"/>
              </w:rPr>
              <w:t>0,0533</w:t>
            </w:r>
          </w:p>
          <w:p w14:paraId="68A65D3E" w14:textId="77777777" w:rsidR="00714896" w:rsidRPr="00E12AA0" w:rsidRDefault="00714896" w:rsidP="000E171A">
            <w:pPr>
              <w:spacing w:after="0" w:line="240" w:lineRule="auto"/>
              <w:rPr>
                <w:sz w:val="22"/>
              </w:rPr>
            </w:pPr>
            <w:r w:rsidRPr="00E12AA0">
              <w:rPr>
                <w:sz w:val="22"/>
              </w:rPr>
              <w:t>0,0024</w:t>
            </w:r>
          </w:p>
          <w:p w14:paraId="515413F3" w14:textId="77777777" w:rsidR="00714896" w:rsidRPr="00E12AA0" w:rsidRDefault="00714896" w:rsidP="000E171A">
            <w:pPr>
              <w:spacing w:after="0" w:line="240" w:lineRule="auto"/>
              <w:rPr>
                <w:sz w:val="22"/>
              </w:rPr>
            </w:pPr>
            <w:r w:rsidRPr="00E12AA0">
              <w:rPr>
                <w:sz w:val="22"/>
              </w:rPr>
              <w:t>0,0252</w:t>
            </w:r>
          </w:p>
          <w:p w14:paraId="218E37DB" w14:textId="77777777" w:rsidR="00714896" w:rsidRPr="00E12AA0" w:rsidRDefault="00714896" w:rsidP="000E171A">
            <w:pPr>
              <w:spacing w:after="0" w:line="240" w:lineRule="auto"/>
              <w:rPr>
                <w:sz w:val="22"/>
              </w:rPr>
            </w:pPr>
            <w:r w:rsidRPr="00E12AA0">
              <w:rPr>
                <w:sz w:val="22"/>
              </w:rPr>
              <w:t>0,0014</w:t>
            </w:r>
          </w:p>
          <w:p w14:paraId="68019995" w14:textId="77777777" w:rsidR="00714896" w:rsidRPr="00E12AA0" w:rsidRDefault="00714896" w:rsidP="000E171A">
            <w:pPr>
              <w:spacing w:after="0" w:line="240" w:lineRule="auto"/>
              <w:rPr>
                <w:sz w:val="22"/>
              </w:rPr>
            </w:pPr>
            <w:r w:rsidRPr="00E12AA0">
              <w:rPr>
                <w:sz w:val="22"/>
              </w:rPr>
              <w:t>0,0122</w:t>
            </w:r>
          </w:p>
          <w:p w14:paraId="206DDED8" w14:textId="77777777" w:rsidR="00714896" w:rsidRPr="00E12AA0" w:rsidRDefault="00714896" w:rsidP="000E171A">
            <w:pPr>
              <w:spacing w:after="0" w:line="240" w:lineRule="auto"/>
              <w:rPr>
                <w:sz w:val="22"/>
              </w:rPr>
            </w:pPr>
            <w:r w:rsidRPr="00E12AA0">
              <w:rPr>
                <w:sz w:val="22"/>
              </w:rPr>
              <w:t>0,0001</w:t>
            </w:r>
          </w:p>
          <w:p w14:paraId="320AC5A8" w14:textId="77777777" w:rsidR="00714896" w:rsidRPr="00E12AA0" w:rsidRDefault="00714896" w:rsidP="000E171A">
            <w:pPr>
              <w:spacing w:after="0" w:line="240" w:lineRule="auto"/>
              <w:rPr>
                <w:sz w:val="22"/>
              </w:rPr>
            </w:pPr>
            <w:r w:rsidRPr="00E12AA0">
              <w:rPr>
                <w:sz w:val="22"/>
              </w:rPr>
              <w:t>0,0017</w:t>
            </w:r>
          </w:p>
          <w:p w14:paraId="07334E40" w14:textId="624D98EB" w:rsidR="00714896" w:rsidRPr="00E12AA0" w:rsidRDefault="00714896" w:rsidP="000E171A">
            <w:pPr>
              <w:spacing w:after="0" w:line="240" w:lineRule="auto"/>
              <w:rPr>
                <w:sz w:val="22"/>
              </w:rPr>
            </w:pPr>
            <w:r w:rsidRPr="00E12AA0">
              <w:rPr>
                <w:sz w:val="22"/>
              </w:rPr>
              <w:t>0,0005</w:t>
            </w:r>
          </w:p>
        </w:tc>
      </w:tr>
      <w:tr w:rsidR="00714896" w:rsidRPr="00E12AA0" w14:paraId="633DF42E" w14:textId="77777777" w:rsidTr="000518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tcBorders>
              <w:left w:val="single" w:sz="8" w:space="0" w:color="auto"/>
              <w:right w:val="single" w:sz="4" w:space="0" w:color="auto"/>
            </w:tcBorders>
            <w:vAlign w:val="center"/>
            <w:hideMark/>
          </w:tcPr>
          <w:p w14:paraId="2F2655CD" w14:textId="77777777" w:rsidR="00714896" w:rsidRPr="00E12AA0" w:rsidRDefault="00714896" w:rsidP="00F96BCB">
            <w:pPr>
              <w:rPr>
                <w:sz w:val="22"/>
              </w:rPr>
            </w:pPr>
          </w:p>
        </w:tc>
        <w:tc>
          <w:tcPr>
            <w:tcW w:w="1849" w:type="dxa"/>
            <w:tcBorders>
              <w:top w:val="single" w:sz="8" w:space="0" w:color="auto"/>
              <w:left w:val="single" w:sz="4" w:space="0" w:color="auto"/>
              <w:right w:val="single" w:sz="8" w:space="0" w:color="auto"/>
            </w:tcBorders>
            <w:vAlign w:val="center"/>
            <w:hideMark/>
          </w:tcPr>
          <w:p w14:paraId="6CB66838" w14:textId="77777777" w:rsidR="00714896" w:rsidRPr="00E12AA0" w:rsidRDefault="00714896" w:rsidP="000E171A">
            <w:pPr>
              <w:spacing w:after="0" w:line="240" w:lineRule="auto"/>
              <w:rPr>
                <w:sz w:val="22"/>
              </w:rPr>
            </w:pPr>
            <w:r w:rsidRPr="00E12AA0">
              <w:rPr>
                <w:sz w:val="22"/>
              </w:rPr>
              <w:t>Wentylator budynku 204</w:t>
            </w:r>
          </w:p>
        </w:tc>
        <w:tc>
          <w:tcPr>
            <w:tcW w:w="1275" w:type="dxa"/>
            <w:tcBorders>
              <w:top w:val="single" w:sz="8" w:space="0" w:color="auto"/>
              <w:left w:val="nil"/>
              <w:right w:val="single" w:sz="4" w:space="0" w:color="auto"/>
            </w:tcBorders>
            <w:vAlign w:val="center"/>
          </w:tcPr>
          <w:p w14:paraId="2CC928E0" w14:textId="77777777" w:rsidR="00714896" w:rsidRPr="00E12AA0" w:rsidRDefault="00714896" w:rsidP="000E171A">
            <w:pPr>
              <w:spacing w:after="0" w:line="240" w:lineRule="auto"/>
              <w:rPr>
                <w:sz w:val="22"/>
              </w:rPr>
            </w:pPr>
            <w:r w:rsidRPr="00E12AA0">
              <w:rPr>
                <w:sz w:val="22"/>
              </w:rPr>
              <w:t>41</w:t>
            </w:r>
          </w:p>
        </w:tc>
        <w:tc>
          <w:tcPr>
            <w:tcW w:w="3261" w:type="dxa"/>
            <w:tcBorders>
              <w:top w:val="single" w:sz="8" w:space="0" w:color="auto"/>
              <w:left w:val="single" w:sz="4" w:space="0" w:color="auto"/>
              <w:right w:val="nil"/>
            </w:tcBorders>
            <w:vAlign w:val="center"/>
            <w:hideMark/>
          </w:tcPr>
          <w:p w14:paraId="03C05438" w14:textId="77777777" w:rsidR="00714896" w:rsidRPr="00E12AA0" w:rsidRDefault="00714896" w:rsidP="000E171A">
            <w:pPr>
              <w:spacing w:after="0" w:line="240" w:lineRule="auto"/>
              <w:rPr>
                <w:sz w:val="22"/>
              </w:rPr>
            </w:pPr>
            <w:r w:rsidRPr="00E12AA0">
              <w:rPr>
                <w:sz w:val="22"/>
              </w:rPr>
              <w:t>amoniak</w:t>
            </w:r>
          </w:p>
          <w:p w14:paraId="046B92FB" w14:textId="77777777" w:rsidR="00714896" w:rsidRPr="00E12AA0" w:rsidRDefault="00714896" w:rsidP="000E171A">
            <w:pPr>
              <w:spacing w:after="0" w:line="240" w:lineRule="auto"/>
              <w:rPr>
                <w:sz w:val="22"/>
              </w:rPr>
            </w:pPr>
            <w:r w:rsidRPr="00E12AA0">
              <w:rPr>
                <w:sz w:val="22"/>
              </w:rPr>
              <w:t>siarkowodór</w:t>
            </w:r>
          </w:p>
          <w:p w14:paraId="552D7857" w14:textId="77777777" w:rsidR="003B79BE" w:rsidRPr="003B79BE" w:rsidRDefault="003B79BE" w:rsidP="003B79BE">
            <w:pPr>
              <w:spacing w:after="0" w:line="240" w:lineRule="auto"/>
              <w:rPr>
                <w:sz w:val="22"/>
              </w:rPr>
            </w:pPr>
            <w:r w:rsidRPr="003B79BE">
              <w:rPr>
                <w:sz w:val="22"/>
              </w:rPr>
              <w:t>pył ogółem:</w:t>
            </w:r>
          </w:p>
          <w:p w14:paraId="4C6E8808" w14:textId="77777777" w:rsidR="003B79BE" w:rsidRPr="003B79BE" w:rsidRDefault="003B79BE" w:rsidP="003B79BE">
            <w:pPr>
              <w:spacing w:after="0" w:line="240" w:lineRule="auto"/>
              <w:rPr>
                <w:sz w:val="22"/>
              </w:rPr>
            </w:pPr>
            <w:r w:rsidRPr="003B79BE">
              <w:rPr>
                <w:sz w:val="22"/>
              </w:rPr>
              <w:t xml:space="preserve"> -w tym pył zaw. PM2,5</w:t>
            </w:r>
          </w:p>
          <w:p w14:paraId="0CFCBD9B" w14:textId="1BFA2104" w:rsidR="00714896" w:rsidRPr="00E12AA0" w:rsidRDefault="003B79BE" w:rsidP="003B79BE">
            <w:pPr>
              <w:spacing w:after="0" w:line="240" w:lineRule="auto"/>
              <w:rPr>
                <w:sz w:val="22"/>
              </w:rPr>
            </w:pPr>
            <w:r w:rsidRPr="003B79BE">
              <w:rPr>
                <w:sz w:val="22"/>
              </w:rPr>
              <w:t xml:space="preserve"> -w tym pył zaw. PM10</w:t>
            </w:r>
            <w:r>
              <w:rPr>
                <w:sz w:val="22"/>
              </w:rPr>
              <w:t xml:space="preserve"> </w:t>
            </w:r>
            <w:r w:rsidR="00714896" w:rsidRPr="00E12AA0">
              <w:rPr>
                <w:sz w:val="22"/>
              </w:rPr>
              <w:t>dwutlenek siarki</w:t>
            </w:r>
          </w:p>
          <w:p w14:paraId="57029775" w14:textId="77777777" w:rsidR="00714896" w:rsidRPr="00E12AA0" w:rsidRDefault="00714896" w:rsidP="000E171A">
            <w:pPr>
              <w:spacing w:after="0" w:line="240" w:lineRule="auto"/>
              <w:rPr>
                <w:sz w:val="22"/>
              </w:rPr>
            </w:pPr>
            <w:r w:rsidRPr="00E12AA0">
              <w:rPr>
                <w:sz w:val="22"/>
              </w:rPr>
              <w:t>dwutlenek azotu</w:t>
            </w:r>
          </w:p>
          <w:p w14:paraId="3C31EF05" w14:textId="19794D88" w:rsidR="00714896" w:rsidRPr="00E12AA0" w:rsidRDefault="00714896" w:rsidP="000E171A">
            <w:pPr>
              <w:spacing w:after="0" w:line="240" w:lineRule="auto"/>
              <w:rPr>
                <w:sz w:val="22"/>
              </w:rPr>
            </w:pPr>
            <w:r w:rsidRPr="00E12AA0">
              <w:rPr>
                <w:sz w:val="22"/>
              </w:rPr>
              <w:t>tlenek węgla</w:t>
            </w:r>
          </w:p>
        </w:tc>
        <w:tc>
          <w:tcPr>
            <w:tcW w:w="1417" w:type="dxa"/>
            <w:tcBorders>
              <w:top w:val="single" w:sz="8" w:space="0" w:color="auto"/>
              <w:left w:val="single" w:sz="8" w:space="0" w:color="auto"/>
              <w:right w:val="single" w:sz="4" w:space="0" w:color="auto"/>
            </w:tcBorders>
            <w:vAlign w:val="center"/>
            <w:hideMark/>
          </w:tcPr>
          <w:p w14:paraId="0FA6A5F1" w14:textId="77777777" w:rsidR="00714896" w:rsidRPr="00E12AA0" w:rsidRDefault="00714896" w:rsidP="000E171A">
            <w:pPr>
              <w:spacing w:after="0" w:line="240" w:lineRule="auto"/>
              <w:rPr>
                <w:sz w:val="22"/>
              </w:rPr>
            </w:pPr>
            <w:r w:rsidRPr="00E12AA0">
              <w:rPr>
                <w:sz w:val="22"/>
              </w:rPr>
              <w:t>0,0533</w:t>
            </w:r>
          </w:p>
          <w:p w14:paraId="0738DA15" w14:textId="77777777" w:rsidR="00714896" w:rsidRPr="00E12AA0" w:rsidRDefault="00714896" w:rsidP="000E171A">
            <w:pPr>
              <w:spacing w:after="0" w:line="240" w:lineRule="auto"/>
              <w:rPr>
                <w:sz w:val="22"/>
              </w:rPr>
            </w:pPr>
            <w:r w:rsidRPr="00E12AA0">
              <w:rPr>
                <w:sz w:val="22"/>
              </w:rPr>
              <w:t>0,0024</w:t>
            </w:r>
          </w:p>
          <w:p w14:paraId="2B130EB4" w14:textId="77777777" w:rsidR="00714896" w:rsidRPr="00E12AA0" w:rsidRDefault="00714896" w:rsidP="000E171A">
            <w:pPr>
              <w:spacing w:after="0" w:line="240" w:lineRule="auto"/>
              <w:rPr>
                <w:sz w:val="22"/>
              </w:rPr>
            </w:pPr>
            <w:r w:rsidRPr="00E12AA0">
              <w:rPr>
                <w:sz w:val="22"/>
              </w:rPr>
              <w:t>0,0252</w:t>
            </w:r>
          </w:p>
          <w:p w14:paraId="1527D647" w14:textId="77777777" w:rsidR="00714896" w:rsidRPr="00E12AA0" w:rsidRDefault="00714896" w:rsidP="000E171A">
            <w:pPr>
              <w:spacing w:after="0" w:line="240" w:lineRule="auto"/>
              <w:rPr>
                <w:sz w:val="22"/>
              </w:rPr>
            </w:pPr>
            <w:r w:rsidRPr="00E12AA0">
              <w:rPr>
                <w:sz w:val="22"/>
              </w:rPr>
              <w:t>0,0014</w:t>
            </w:r>
          </w:p>
          <w:p w14:paraId="34540ED3" w14:textId="77777777" w:rsidR="00714896" w:rsidRPr="00E12AA0" w:rsidRDefault="00714896" w:rsidP="000E171A">
            <w:pPr>
              <w:spacing w:after="0" w:line="240" w:lineRule="auto"/>
              <w:rPr>
                <w:sz w:val="22"/>
              </w:rPr>
            </w:pPr>
            <w:r w:rsidRPr="00E12AA0">
              <w:rPr>
                <w:sz w:val="22"/>
              </w:rPr>
              <w:t>0,0122</w:t>
            </w:r>
          </w:p>
          <w:p w14:paraId="17C994DD" w14:textId="77777777" w:rsidR="00714896" w:rsidRPr="00E12AA0" w:rsidRDefault="00714896" w:rsidP="000E171A">
            <w:pPr>
              <w:spacing w:after="0" w:line="240" w:lineRule="auto"/>
              <w:rPr>
                <w:sz w:val="22"/>
              </w:rPr>
            </w:pPr>
            <w:r w:rsidRPr="00E12AA0">
              <w:rPr>
                <w:sz w:val="22"/>
              </w:rPr>
              <w:t>0,0001</w:t>
            </w:r>
          </w:p>
          <w:p w14:paraId="2B609E74" w14:textId="77777777" w:rsidR="00714896" w:rsidRPr="00E12AA0" w:rsidRDefault="00714896" w:rsidP="000E171A">
            <w:pPr>
              <w:spacing w:after="0" w:line="240" w:lineRule="auto"/>
              <w:rPr>
                <w:sz w:val="22"/>
              </w:rPr>
            </w:pPr>
            <w:r w:rsidRPr="00E12AA0">
              <w:rPr>
                <w:sz w:val="22"/>
              </w:rPr>
              <w:t>0,0017</w:t>
            </w:r>
          </w:p>
          <w:p w14:paraId="62AB5DE5" w14:textId="34AB9C83" w:rsidR="00714896" w:rsidRPr="00E12AA0" w:rsidRDefault="00714896" w:rsidP="000E171A">
            <w:pPr>
              <w:spacing w:after="0" w:line="240" w:lineRule="auto"/>
              <w:rPr>
                <w:sz w:val="22"/>
              </w:rPr>
            </w:pPr>
            <w:r w:rsidRPr="00E12AA0">
              <w:rPr>
                <w:sz w:val="22"/>
              </w:rPr>
              <w:t>0,0005</w:t>
            </w:r>
          </w:p>
        </w:tc>
      </w:tr>
      <w:tr w:rsidR="00714896" w:rsidRPr="00E12AA0" w14:paraId="450F13DE" w14:textId="77777777" w:rsidTr="002E3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tcBorders>
              <w:left w:val="single" w:sz="8" w:space="0" w:color="auto"/>
              <w:right w:val="single" w:sz="4" w:space="0" w:color="auto"/>
            </w:tcBorders>
            <w:vAlign w:val="center"/>
            <w:hideMark/>
          </w:tcPr>
          <w:p w14:paraId="383883D7" w14:textId="77777777" w:rsidR="00714896" w:rsidRPr="00E12AA0" w:rsidRDefault="00714896" w:rsidP="00F96BCB">
            <w:pPr>
              <w:rPr>
                <w:sz w:val="22"/>
              </w:rPr>
            </w:pPr>
          </w:p>
        </w:tc>
        <w:tc>
          <w:tcPr>
            <w:tcW w:w="1849" w:type="dxa"/>
            <w:tcBorders>
              <w:top w:val="single" w:sz="8" w:space="0" w:color="auto"/>
              <w:left w:val="single" w:sz="4" w:space="0" w:color="auto"/>
              <w:right w:val="single" w:sz="8" w:space="0" w:color="auto"/>
            </w:tcBorders>
            <w:vAlign w:val="center"/>
            <w:hideMark/>
          </w:tcPr>
          <w:p w14:paraId="6B269E87" w14:textId="77777777" w:rsidR="00714896" w:rsidRPr="00E12AA0" w:rsidRDefault="00714896" w:rsidP="000E171A">
            <w:pPr>
              <w:spacing w:after="0" w:line="240" w:lineRule="auto"/>
              <w:rPr>
                <w:sz w:val="22"/>
              </w:rPr>
            </w:pPr>
            <w:r w:rsidRPr="00E12AA0">
              <w:rPr>
                <w:sz w:val="22"/>
              </w:rPr>
              <w:t>Wentylator budynku 204</w:t>
            </w:r>
          </w:p>
        </w:tc>
        <w:tc>
          <w:tcPr>
            <w:tcW w:w="1275" w:type="dxa"/>
            <w:tcBorders>
              <w:top w:val="single" w:sz="8" w:space="0" w:color="auto"/>
              <w:left w:val="nil"/>
              <w:right w:val="single" w:sz="4" w:space="0" w:color="auto"/>
            </w:tcBorders>
            <w:vAlign w:val="center"/>
          </w:tcPr>
          <w:p w14:paraId="439C8F90" w14:textId="77777777" w:rsidR="00714896" w:rsidRPr="00E12AA0" w:rsidRDefault="00714896" w:rsidP="000E171A">
            <w:pPr>
              <w:spacing w:after="0" w:line="240" w:lineRule="auto"/>
              <w:rPr>
                <w:sz w:val="22"/>
              </w:rPr>
            </w:pPr>
            <w:r w:rsidRPr="00E12AA0">
              <w:rPr>
                <w:sz w:val="22"/>
              </w:rPr>
              <w:t>42</w:t>
            </w:r>
          </w:p>
        </w:tc>
        <w:tc>
          <w:tcPr>
            <w:tcW w:w="3261" w:type="dxa"/>
            <w:tcBorders>
              <w:top w:val="single" w:sz="8" w:space="0" w:color="auto"/>
              <w:left w:val="single" w:sz="4" w:space="0" w:color="auto"/>
              <w:right w:val="nil"/>
            </w:tcBorders>
            <w:vAlign w:val="center"/>
            <w:hideMark/>
          </w:tcPr>
          <w:p w14:paraId="4E15D1CA" w14:textId="77777777" w:rsidR="00714896" w:rsidRPr="003B79BE" w:rsidRDefault="00714896" w:rsidP="000E171A">
            <w:pPr>
              <w:spacing w:after="0" w:line="240" w:lineRule="auto"/>
              <w:rPr>
                <w:sz w:val="22"/>
              </w:rPr>
            </w:pPr>
            <w:r w:rsidRPr="003B79BE">
              <w:rPr>
                <w:sz w:val="22"/>
              </w:rPr>
              <w:t>amoniak</w:t>
            </w:r>
          </w:p>
          <w:p w14:paraId="361E22B4" w14:textId="77777777" w:rsidR="00714896" w:rsidRPr="003B79BE" w:rsidRDefault="00714896" w:rsidP="000E171A">
            <w:pPr>
              <w:spacing w:after="0" w:line="240" w:lineRule="auto"/>
              <w:rPr>
                <w:sz w:val="22"/>
              </w:rPr>
            </w:pPr>
            <w:r w:rsidRPr="003B79BE">
              <w:rPr>
                <w:sz w:val="22"/>
              </w:rPr>
              <w:t>siarkowodór</w:t>
            </w:r>
          </w:p>
          <w:p w14:paraId="52EF5A01" w14:textId="77777777" w:rsidR="003B79BE" w:rsidRPr="003B79BE" w:rsidRDefault="003B79BE" w:rsidP="003B79BE">
            <w:pPr>
              <w:spacing w:after="0" w:line="240" w:lineRule="auto"/>
              <w:rPr>
                <w:sz w:val="22"/>
              </w:rPr>
            </w:pPr>
            <w:r w:rsidRPr="003B79BE">
              <w:rPr>
                <w:sz w:val="22"/>
              </w:rPr>
              <w:t>pył ogółem:</w:t>
            </w:r>
          </w:p>
          <w:p w14:paraId="435CA949" w14:textId="77777777" w:rsidR="003B79BE" w:rsidRPr="003B79BE" w:rsidRDefault="003B79BE" w:rsidP="003B79BE">
            <w:pPr>
              <w:spacing w:after="0" w:line="240" w:lineRule="auto"/>
              <w:rPr>
                <w:sz w:val="22"/>
              </w:rPr>
            </w:pPr>
            <w:r w:rsidRPr="003B79BE">
              <w:rPr>
                <w:sz w:val="22"/>
              </w:rPr>
              <w:t xml:space="preserve"> -w tym pył zaw. PM2,5</w:t>
            </w:r>
          </w:p>
          <w:p w14:paraId="25E39AEF" w14:textId="5F3DA2B6" w:rsidR="00714896" w:rsidRPr="003B79BE" w:rsidRDefault="003B79BE" w:rsidP="003B79BE">
            <w:pPr>
              <w:spacing w:after="0" w:line="240" w:lineRule="auto"/>
              <w:rPr>
                <w:sz w:val="22"/>
              </w:rPr>
            </w:pPr>
            <w:r w:rsidRPr="003B79BE">
              <w:rPr>
                <w:sz w:val="22"/>
              </w:rPr>
              <w:t xml:space="preserve"> -w tym pył zaw. PM10 </w:t>
            </w:r>
            <w:r w:rsidR="00714896" w:rsidRPr="003B79BE">
              <w:rPr>
                <w:sz w:val="22"/>
              </w:rPr>
              <w:t>dwutlenek siarki</w:t>
            </w:r>
          </w:p>
          <w:p w14:paraId="27BB89C8" w14:textId="77777777" w:rsidR="00714896" w:rsidRPr="003B79BE" w:rsidRDefault="00714896" w:rsidP="000E171A">
            <w:pPr>
              <w:spacing w:after="0" w:line="240" w:lineRule="auto"/>
              <w:rPr>
                <w:sz w:val="22"/>
              </w:rPr>
            </w:pPr>
            <w:r w:rsidRPr="003B79BE">
              <w:rPr>
                <w:sz w:val="22"/>
              </w:rPr>
              <w:t>dwutlenek azotu</w:t>
            </w:r>
          </w:p>
          <w:p w14:paraId="683C5E27" w14:textId="60A19805" w:rsidR="00714896" w:rsidRPr="003B79BE" w:rsidRDefault="00714896" w:rsidP="000E171A">
            <w:pPr>
              <w:spacing w:after="0" w:line="240" w:lineRule="auto"/>
              <w:rPr>
                <w:sz w:val="22"/>
              </w:rPr>
            </w:pPr>
            <w:r w:rsidRPr="003B79BE">
              <w:rPr>
                <w:sz w:val="22"/>
              </w:rPr>
              <w:t>tlenek węgla</w:t>
            </w:r>
          </w:p>
        </w:tc>
        <w:tc>
          <w:tcPr>
            <w:tcW w:w="1417" w:type="dxa"/>
            <w:tcBorders>
              <w:top w:val="single" w:sz="8" w:space="0" w:color="auto"/>
              <w:left w:val="single" w:sz="8" w:space="0" w:color="auto"/>
              <w:right w:val="single" w:sz="4" w:space="0" w:color="auto"/>
            </w:tcBorders>
            <w:vAlign w:val="center"/>
            <w:hideMark/>
          </w:tcPr>
          <w:p w14:paraId="4AE56709" w14:textId="77777777" w:rsidR="00714896" w:rsidRPr="00E12AA0" w:rsidRDefault="00714896" w:rsidP="000E171A">
            <w:pPr>
              <w:spacing w:after="0" w:line="240" w:lineRule="auto"/>
              <w:rPr>
                <w:sz w:val="22"/>
              </w:rPr>
            </w:pPr>
            <w:r w:rsidRPr="00E12AA0">
              <w:rPr>
                <w:sz w:val="22"/>
              </w:rPr>
              <w:t>0,0533</w:t>
            </w:r>
          </w:p>
          <w:p w14:paraId="5DAEB230" w14:textId="77777777" w:rsidR="00714896" w:rsidRPr="00E12AA0" w:rsidRDefault="00714896" w:rsidP="000E171A">
            <w:pPr>
              <w:spacing w:after="0" w:line="240" w:lineRule="auto"/>
              <w:rPr>
                <w:sz w:val="22"/>
              </w:rPr>
            </w:pPr>
            <w:r w:rsidRPr="00E12AA0">
              <w:rPr>
                <w:sz w:val="22"/>
              </w:rPr>
              <w:t>0,0024</w:t>
            </w:r>
          </w:p>
          <w:p w14:paraId="11F6C730" w14:textId="77777777" w:rsidR="00714896" w:rsidRPr="00E12AA0" w:rsidRDefault="00714896" w:rsidP="000E171A">
            <w:pPr>
              <w:spacing w:after="0" w:line="240" w:lineRule="auto"/>
              <w:rPr>
                <w:sz w:val="22"/>
              </w:rPr>
            </w:pPr>
            <w:r w:rsidRPr="00E12AA0">
              <w:rPr>
                <w:sz w:val="22"/>
              </w:rPr>
              <w:t>0,0252</w:t>
            </w:r>
          </w:p>
          <w:p w14:paraId="4344378E" w14:textId="77777777" w:rsidR="00714896" w:rsidRPr="00E12AA0" w:rsidRDefault="00714896" w:rsidP="000E171A">
            <w:pPr>
              <w:spacing w:after="0" w:line="240" w:lineRule="auto"/>
              <w:rPr>
                <w:sz w:val="22"/>
              </w:rPr>
            </w:pPr>
            <w:r w:rsidRPr="00E12AA0">
              <w:rPr>
                <w:sz w:val="22"/>
              </w:rPr>
              <w:t>0,0014</w:t>
            </w:r>
          </w:p>
          <w:p w14:paraId="2B14287D" w14:textId="77777777" w:rsidR="00714896" w:rsidRPr="00E12AA0" w:rsidRDefault="00714896" w:rsidP="000E171A">
            <w:pPr>
              <w:spacing w:after="0" w:line="240" w:lineRule="auto"/>
              <w:rPr>
                <w:sz w:val="22"/>
              </w:rPr>
            </w:pPr>
            <w:r w:rsidRPr="00E12AA0">
              <w:rPr>
                <w:sz w:val="22"/>
              </w:rPr>
              <w:t>0,0122</w:t>
            </w:r>
          </w:p>
          <w:p w14:paraId="3F621E73" w14:textId="77777777" w:rsidR="00714896" w:rsidRPr="00E12AA0" w:rsidRDefault="00714896" w:rsidP="000E171A">
            <w:pPr>
              <w:spacing w:after="0" w:line="240" w:lineRule="auto"/>
              <w:rPr>
                <w:sz w:val="22"/>
              </w:rPr>
            </w:pPr>
            <w:r w:rsidRPr="00E12AA0">
              <w:rPr>
                <w:sz w:val="22"/>
              </w:rPr>
              <w:t>0,0001</w:t>
            </w:r>
          </w:p>
          <w:p w14:paraId="3236EFDB" w14:textId="77777777" w:rsidR="00714896" w:rsidRPr="00E12AA0" w:rsidRDefault="00714896" w:rsidP="000E171A">
            <w:pPr>
              <w:spacing w:after="0" w:line="240" w:lineRule="auto"/>
              <w:rPr>
                <w:sz w:val="22"/>
              </w:rPr>
            </w:pPr>
            <w:r w:rsidRPr="00E12AA0">
              <w:rPr>
                <w:sz w:val="22"/>
              </w:rPr>
              <w:t>0,0017</w:t>
            </w:r>
          </w:p>
          <w:p w14:paraId="6EF4EC03" w14:textId="009C6261" w:rsidR="00714896" w:rsidRPr="00E12AA0" w:rsidRDefault="00714896" w:rsidP="000E171A">
            <w:pPr>
              <w:spacing w:after="0" w:line="240" w:lineRule="auto"/>
              <w:rPr>
                <w:sz w:val="22"/>
              </w:rPr>
            </w:pPr>
            <w:r w:rsidRPr="00E12AA0">
              <w:rPr>
                <w:sz w:val="22"/>
              </w:rPr>
              <w:t>0,0005</w:t>
            </w:r>
          </w:p>
        </w:tc>
      </w:tr>
      <w:tr w:rsidR="00714896" w:rsidRPr="00E12AA0" w14:paraId="7CDB9981" w14:textId="77777777" w:rsidTr="008D7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51BF3E33" w14:textId="77777777" w:rsidR="00714896" w:rsidRPr="00E12AA0" w:rsidRDefault="00714896" w:rsidP="00F96BCB">
            <w:pPr>
              <w:rPr>
                <w:sz w:val="22"/>
              </w:rPr>
            </w:pPr>
            <w:r w:rsidRPr="00E12AA0">
              <w:rPr>
                <w:sz w:val="22"/>
              </w:rPr>
              <w:t>205</w:t>
            </w:r>
          </w:p>
        </w:tc>
        <w:tc>
          <w:tcPr>
            <w:tcW w:w="1849" w:type="dxa"/>
            <w:vMerge w:val="restart"/>
            <w:tcBorders>
              <w:top w:val="single" w:sz="8" w:space="0" w:color="auto"/>
              <w:left w:val="single" w:sz="4" w:space="0" w:color="auto"/>
              <w:right w:val="single" w:sz="8" w:space="0" w:color="auto"/>
            </w:tcBorders>
            <w:vAlign w:val="center"/>
            <w:hideMark/>
          </w:tcPr>
          <w:p w14:paraId="30C20CE9" w14:textId="77777777" w:rsidR="00714896" w:rsidRPr="00E12AA0" w:rsidRDefault="00714896" w:rsidP="000E171A">
            <w:pPr>
              <w:spacing w:after="0" w:line="240" w:lineRule="auto"/>
              <w:rPr>
                <w:sz w:val="22"/>
              </w:rPr>
            </w:pPr>
            <w:r w:rsidRPr="00E12AA0">
              <w:rPr>
                <w:sz w:val="22"/>
              </w:rPr>
              <w:t>Wentylator budynku 205</w:t>
            </w:r>
          </w:p>
        </w:tc>
        <w:tc>
          <w:tcPr>
            <w:tcW w:w="1275" w:type="dxa"/>
            <w:vMerge w:val="restart"/>
            <w:tcBorders>
              <w:top w:val="single" w:sz="8" w:space="0" w:color="auto"/>
              <w:left w:val="nil"/>
              <w:right w:val="single" w:sz="4" w:space="0" w:color="auto"/>
            </w:tcBorders>
            <w:vAlign w:val="center"/>
          </w:tcPr>
          <w:p w14:paraId="1F760D14" w14:textId="77777777" w:rsidR="00714896" w:rsidRPr="00E12AA0" w:rsidRDefault="00714896" w:rsidP="000E171A">
            <w:pPr>
              <w:spacing w:after="0" w:line="240" w:lineRule="auto"/>
              <w:rPr>
                <w:sz w:val="22"/>
              </w:rPr>
            </w:pPr>
            <w:r w:rsidRPr="00E12AA0">
              <w:rPr>
                <w:sz w:val="22"/>
              </w:rPr>
              <w:t>43</w:t>
            </w:r>
          </w:p>
        </w:tc>
        <w:tc>
          <w:tcPr>
            <w:tcW w:w="3261" w:type="dxa"/>
            <w:vMerge w:val="restart"/>
            <w:tcBorders>
              <w:top w:val="single" w:sz="8" w:space="0" w:color="auto"/>
              <w:left w:val="single" w:sz="4" w:space="0" w:color="auto"/>
              <w:right w:val="nil"/>
            </w:tcBorders>
            <w:vAlign w:val="center"/>
            <w:hideMark/>
          </w:tcPr>
          <w:p w14:paraId="03F9C19C" w14:textId="77777777" w:rsidR="00714896" w:rsidRPr="003B79BE" w:rsidRDefault="00714896" w:rsidP="000E171A">
            <w:pPr>
              <w:spacing w:after="0" w:line="240" w:lineRule="auto"/>
              <w:rPr>
                <w:sz w:val="22"/>
              </w:rPr>
            </w:pPr>
            <w:r w:rsidRPr="003B79BE">
              <w:rPr>
                <w:sz w:val="22"/>
              </w:rPr>
              <w:t>amoniak</w:t>
            </w:r>
          </w:p>
          <w:p w14:paraId="1F852AB5" w14:textId="77777777" w:rsidR="00714896" w:rsidRPr="003B79BE" w:rsidRDefault="00714896" w:rsidP="000E171A">
            <w:pPr>
              <w:spacing w:after="0" w:line="240" w:lineRule="auto"/>
              <w:rPr>
                <w:sz w:val="22"/>
              </w:rPr>
            </w:pPr>
            <w:r w:rsidRPr="003B79BE">
              <w:rPr>
                <w:sz w:val="22"/>
              </w:rPr>
              <w:t>siarkowodór</w:t>
            </w:r>
          </w:p>
          <w:p w14:paraId="066905EC" w14:textId="77777777" w:rsidR="003B79BE" w:rsidRPr="003B79BE" w:rsidRDefault="003B79BE" w:rsidP="003B79BE">
            <w:pPr>
              <w:spacing w:after="0" w:line="240" w:lineRule="auto"/>
              <w:rPr>
                <w:sz w:val="22"/>
              </w:rPr>
            </w:pPr>
            <w:r w:rsidRPr="003B79BE">
              <w:rPr>
                <w:sz w:val="22"/>
              </w:rPr>
              <w:t>pył ogółem:</w:t>
            </w:r>
          </w:p>
          <w:p w14:paraId="0614DE65" w14:textId="77777777" w:rsidR="003B79BE" w:rsidRPr="003B79BE" w:rsidRDefault="003B79BE" w:rsidP="003B79BE">
            <w:pPr>
              <w:spacing w:after="0" w:line="240" w:lineRule="auto"/>
              <w:rPr>
                <w:sz w:val="22"/>
              </w:rPr>
            </w:pPr>
            <w:r w:rsidRPr="003B79BE">
              <w:rPr>
                <w:sz w:val="22"/>
              </w:rPr>
              <w:t xml:space="preserve"> -w tym pył zaw. PM2,5</w:t>
            </w:r>
          </w:p>
          <w:p w14:paraId="008F5EFE" w14:textId="66F10B29" w:rsidR="00714896" w:rsidRPr="003B79BE" w:rsidRDefault="003B79BE" w:rsidP="003B79BE">
            <w:pPr>
              <w:spacing w:after="0" w:line="240" w:lineRule="auto"/>
              <w:rPr>
                <w:sz w:val="22"/>
              </w:rPr>
            </w:pPr>
            <w:r w:rsidRPr="003B79BE">
              <w:rPr>
                <w:sz w:val="22"/>
              </w:rPr>
              <w:t xml:space="preserve"> -w tym pył zaw. PM10 </w:t>
            </w:r>
            <w:r w:rsidR="00714896" w:rsidRPr="003B79BE">
              <w:rPr>
                <w:sz w:val="22"/>
              </w:rPr>
              <w:t>dwutlenek siarki</w:t>
            </w:r>
          </w:p>
          <w:p w14:paraId="173BE33C" w14:textId="77777777" w:rsidR="00714896" w:rsidRPr="003B79BE" w:rsidRDefault="00714896" w:rsidP="000E171A">
            <w:pPr>
              <w:spacing w:after="0" w:line="240" w:lineRule="auto"/>
              <w:rPr>
                <w:sz w:val="22"/>
              </w:rPr>
            </w:pPr>
            <w:r w:rsidRPr="003B79BE">
              <w:rPr>
                <w:sz w:val="22"/>
              </w:rPr>
              <w:t>dwutlenek azotu</w:t>
            </w:r>
          </w:p>
          <w:p w14:paraId="0EE08838" w14:textId="6F8927AC" w:rsidR="00714896" w:rsidRPr="003B79BE" w:rsidRDefault="00714896" w:rsidP="000E171A">
            <w:pPr>
              <w:spacing w:after="0" w:line="240" w:lineRule="auto"/>
              <w:rPr>
                <w:sz w:val="22"/>
              </w:rPr>
            </w:pPr>
            <w:r w:rsidRPr="003B79BE">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5B077EA3" w14:textId="77777777" w:rsidR="00714896" w:rsidRPr="00E12AA0" w:rsidRDefault="00714896" w:rsidP="000E171A">
            <w:pPr>
              <w:spacing w:after="0" w:line="240" w:lineRule="auto"/>
              <w:rPr>
                <w:sz w:val="22"/>
              </w:rPr>
            </w:pPr>
            <w:r w:rsidRPr="00E12AA0">
              <w:rPr>
                <w:sz w:val="22"/>
              </w:rPr>
              <w:t>0,0533</w:t>
            </w:r>
          </w:p>
          <w:p w14:paraId="49922B40" w14:textId="77777777" w:rsidR="00714896" w:rsidRPr="00E12AA0" w:rsidRDefault="00714896" w:rsidP="000E171A">
            <w:pPr>
              <w:spacing w:after="0" w:line="240" w:lineRule="auto"/>
              <w:rPr>
                <w:sz w:val="22"/>
              </w:rPr>
            </w:pPr>
            <w:r w:rsidRPr="00E12AA0">
              <w:rPr>
                <w:sz w:val="22"/>
              </w:rPr>
              <w:t>0,0024</w:t>
            </w:r>
          </w:p>
          <w:p w14:paraId="07920FA5" w14:textId="77777777" w:rsidR="00714896" w:rsidRPr="00E12AA0" w:rsidRDefault="00714896" w:rsidP="000E171A">
            <w:pPr>
              <w:spacing w:after="0" w:line="240" w:lineRule="auto"/>
              <w:rPr>
                <w:sz w:val="22"/>
              </w:rPr>
            </w:pPr>
            <w:r w:rsidRPr="00E12AA0">
              <w:rPr>
                <w:sz w:val="22"/>
              </w:rPr>
              <w:t>0,0252</w:t>
            </w:r>
          </w:p>
          <w:p w14:paraId="096ED4CF" w14:textId="77777777" w:rsidR="00714896" w:rsidRPr="00E12AA0" w:rsidRDefault="00714896" w:rsidP="000E171A">
            <w:pPr>
              <w:spacing w:after="0" w:line="240" w:lineRule="auto"/>
              <w:rPr>
                <w:sz w:val="22"/>
              </w:rPr>
            </w:pPr>
            <w:r w:rsidRPr="00E12AA0">
              <w:rPr>
                <w:sz w:val="22"/>
              </w:rPr>
              <w:t>0,0014</w:t>
            </w:r>
          </w:p>
          <w:p w14:paraId="7BE6AE96" w14:textId="77777777" w:rsidR="00714896" w:rsidRPr="00E12AA0" w:rsidRDefault="00714896" w:rsidP="000E171A">
            <w:pPr>
              <w:spacing w:after="0" w:line="240" w:lineRule="auto"/>
              <w:rPr>
                <w:sz w:val="22"/>
              </w:rPr>
            </w:pPr>
            <w:r w:rsidRPr="00E12AA0">
              <w:rPr>
                <w:sz w:val="22"/>
              </w:rPr>
              <w:t>0,0122</w:t>
            </w:r>
          </w:p>
          <w:p w14:paraId="5BC4A2D5" w14:textId="77777777" w:rsidR="00714896" w:rsidRPr="00E12AA0" w:rsidRDefault="00714896" w:rsidP="000E171A">
            <w:pPr>
              <w:spacing w:after="0" w:line="240" w:lineRule="auto"/>
              <w:rPr>
                <w:sz w:val="22"/>
              </w:rPr>
            </w:pPr>
            <w:r w:rsidRPr="00E12AA0">
              <w:rPr>
                <w:sz w:val="22"/>
              </w:rPr>
              <w:t>0,0001</w:t>
            </w:r>
          </w:p>
          <w:p w14:paraId="21A7A66A" w14:textId="77777777" w:rsidR="00714896" w:rsidRPr="00E12AA0" w:rsidRDefault="00714896" w:rsidP="000E171A">
            <w:pPr>
              <w:spacing w:after="0" w:line="240" w:lineRule="auto"/>
              <w:rPr>
                <w:sz w:val="22"/>
              </w:rPr>
            </w:pPr>
            <w:r w:rsidRPr="00E12AA0">
              <w:rPr>
                <w:sz w:val="22"/>
              </w:rPr>
              <w:t>0,0017</w:t>
            </w:r>
          </w:p>
          <w:p w14:paraId="56D6788D" w14:textId="37A7EC9A" w:rsidR="00714896" w:rsidRPr="00E12AA0" w:rsidRDefault="00714896" w:rsidP="000E171A">
            <w:pPr>
              <w:spacing w:after="0" w:line="240" w:lineRule="auto"/>
              <w:rPr>
                <w:sz w:val="22"/>
              </w:rPr>
            </w:pPr>
            <w:r w:rsidRPr="00E12AA0">
              <w:rPr>
                <w:sz w:val="22"/>
              </w:rPr>
              <w:t>0,0005</w:t>
            </w:r>
          </w:p>
        </w:tc>
      </w:tr>
      <w:tr w:rsidR="00714896" w:rsidRPr="00E12AA0" w14:paraId="4509F217" w14:textId="77777777" w:rsidTr="008D7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0F9CD35E" w14:textId="77777777" w:rsidR="00714896" w:rsidRPr="00E12AA0" w:rsidRDefault="00714896" w:rsidP="00F96BCB">
            <w:pPr>
              <w:rPr>
                <w:sz w:val="22"/>
              </w:rPr>
            </w:pPr>
          </w:p>
        </w:tc>
        <w:tc>
          <w:tcPr>
            <w:tcW w:w="1849" w:type="dxa"/>
            <w:vMerge/>
            <w:tcBorders>
              <w:left w:val="single" w:sz="4" w:space="0" w:color="auto"/>
              <w:bottom w:val="nil"/>
              <w:right w:val="single" w:sz="8" w:space="0" w:color="auto"/>
            </w:tcBorders>
            <w:vAlign w:val="center"/>
            <w:hideMark/>
          </w:tcPr>
          <w:p w14:paraId="0E656709" w14:textId="77777777" w:rsidR="00714896" w:rsidRPr="00E12AA0" w:rsidRDefault="00714896" w:rsidP="000E171A">
            <w:pPr>
              <w:spacing w:after="0" w:line="240" w:lineRule="auto"/>
              <w:rPr>
                <w:sz w:val="22"/>
              </w:rPr>
            </w:pPr>
          </w:p>
        </w:tc>
        <w:tc>
          <w:tcPr>
            <w:tcW w:w="1275" w:type="dxa"/>
            <w:vMerge/>
            <w:tcBorders>
              <w:left w:val="nil"/>
              <w:bottom w:val="nil"/>
              <w:right w:val="single" w:sz="4" w:space="0" w:color="auto"/>
            </w:tcBorders>
            <w:vAlign w:val="center"/>
          </w:tcPr>
          <w:p w14:paraId="632E8C59" w14:textId="77777777" w:rsidR="00714896" w:rsidRPr="00E12AA0" w:rsidRDefault="00714896" w:rsidP="000E171A">
            <w:pPr>
              <w:spacing w:after="0" w:line="240" w:lineRule="auto"/>
              <w:rPr>
                <w:sz w:val="22"/>
              </w:rPr>
            </w:pPr>
          </w:p>
        </w:tc>
        <w:tc>
          <w:tcPr>
            <w:tcW w:w="3261" w:type="dxa"/>
            <w:vMerge/>
            <w:tcBorders>
              <w:left w:val="single" w:sz="4" w:space="0" w:color="auto"/>
              <w:bottom w:val="nil"/>
              <w:right w:val="nil"/>
            </w:tcBorders>
            <w:vAlign w:val="center"/>
            <w:hideMark/>
          </w:tcPr>
          <w:p w14:paraId="0BCB287F" w14:textId="56D6A80C" w:rsidR="00714896" w:rsidRPr="003B79BE" w:rsidRDefault="00714896" w:rsidP="000E171A">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0BDD54C6" w14:textId="6A51B130" w:rsidR="00714896" w:rsidRPr="00E12AA0" w:rsidRDefault="00714896" w:rsidP="000E171A">
            <w:pPr>
              <w:spacing w:after="0" w:line="240" w:lineRule="auto"/>
              <w:rPr>
                <w:sz w:val="22"/>
              </w:rPr>
            </w:pPr>
          </w:p>
        </w:tc>
      </w:tr>
      <w:tr w:rsidR="00714896" w:rsidRPr="00E12AA0" w14:paraId="5563EB6C" w14:textId="77777777" w:rsidTr="004322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tcBorders>
              <w:left w:val="single" w:sz="8" w:space="0" w:color="auto"/>
              <w:right w:val="single" w:sz="4" w:space="0" w:color="auto"/>
            </w:tcBorders>
            <w:vAlign w:val="center"/>
            <w:hideMark/>
          </w:tcPr>
          <w:p w14:paraId="0576BB66" w14:textId="77777777" w:rsidR="00714896" w:rsidRPr="00E12AA0" w:rsidRDefault="00714896" w:rsidP="00F96BCB">
            <w:pPr>
              <w:rPr>
                <w:sz w:val="22"/>
              </w:rPr>
            </w:pPr>
          </w:p>
        </w:tc>
        <w:tc>
          <w:tcPr>
            <w:tcW w:w="1849" w:type="dxa"/>
            <w:tcBorders>
              <w:top w:val="single" w:sz="8" w:space="0" w:color="auto"/>
              <w:left w:val="single" w:sz="4" w:space="0" w:color="auto"/>
              <w:right w:val="single" w:sz="8" w:space="0" w:color="auto"/>
            </w:tcBorders>
            <w:vAlign w:val="center"/>
            <w:hideMark/>
          </w:tcPr>
          <w:p w14:paraId="36FFEE14" w14:textId="77777777" w:rsidR="00714896" w:rsidRPr="00E12AA0" w:rsidRDefault="00714896" w:rsidP="000E171A">
            <w:pPr>
              <w:spacing w:after="0" w:line="240" w:lineRule="auto"/>
              <w:rPr>
                <w:sz w:val="22"/>
              </w:rPr>
            </w:pPr>
            <w:r w:rsidRPr="00E12AA0">
              <w:rPr>
                <w:sz w:val="22"/>
              </w:rPr>
              <w:t>Wentylator budynku 205</w:t>
            </w:r>
          </w:p>
        </w:tc>
        <w:tc>
          <w:tcPr>
            <w:tcW w:w="1275" w:type="dxa"/>
            <w:tcBorders>
              <w:top w:val="single" w:sz="8" w:space="0" w:color="auto"/>
              <w:left w:val="nil"/>
              <w:right w:val="single" w:sz="4" w:space="0" w:color="auto"/>
            </w:tcBorders>
            <w:vAlign w:val="center"/>
          </w:tcPr>
          <w:p w14:paraId="135D4DAF" w14:textId="77777777" w:rsidR="00714896" w:rsidRPr="00E12AA0" w:rsidRDefault="00714896" w:rsidP="000E171A">
            <w:pPr>
              <w:spacing w:after="0" w:line="240" w:lineRule="auto"/>
              <w:rPr>
                <w:sz w:val="22"/>
              </w:rPr>
            </w:pPr>
            <w:r w:rsidRPr="00E12AA0">
              <w:rPr>
                <w:sz w:val="22"/>
              </w:rPr>
              <w:t>44</w:t>
            </w:r>
          </w:p>
        </w:tc>
        <w:tc>
          <w:tcPr>
            <w:tcW w:w="3261" w:type="dxa"/>
            <w:tcBorders>
              <w:top w:val="single" w:sz="8" w:space="0" w:color="auto"/>
              <w:left w:val="single" w:sz="4" w:space="0" w:color="auto"/>
              <w:right w:val="nil"/>
            </w:tcBorders>
            <w:vAlign w:val="center"/>
            <w:hideMark/>
          </w:tcPr>
          <w:p w14:paraId="32763CB6" w14:textId="77777777" w:rsidR="00714896" w:rsidRPr="003B79BE" w:rsidRDefault="00714896" w:rsidP="000E171A">
            <w:pPr>
              <w:spacing w:after="0" w:line="240" w:lineRule="auto"/>
              <w:rPr>
                <w:sz w:val="22"/>
              </w:rPr>
            </w:pPr>
            <w:r w:rsidRPr="003B79BE">
              <w:rPr>
                <w:sz w:val="22"/>
              </w:rPr>
              <w:t>amoniak</w:t>
            </w:r>
          </w:p>
          <w:p w14:paraId="7D03E7AF" w14:textId="77777777" w:rsidR="00714896" w:rsidRPr="003B79BE" w:rsidRDefault="00714896" w:rsidP="000E171A">
            <w:pPr>
              <w:spacing w:after="0" w:line="240" w:lineRule="auto"/>
              <w:rPr>
                <w:sz w:val="22"/>
              </w:rPr>
            </w:pPr>
            <w:r w:rsidRPr="003B79BE">
              <w:rPr>
                <w:sz w:val="22"/>
              </w:rPr>
              <w:t>siarkowodór</w:t>
            </w:r>
          </w:p>
          <w:p w14:paraId="60340AEF" w14:textId="77777777" w:rsidR="003B79BE" w:rsidRPr="003B79BE" w:rsidRDefault="003B79BE" w:rsidP="003B79BE">
            <w:pPr>
              <w:spacing w:after="0" w:line="240" w:lineRule="auto"/>
              <w:rPr>
                <w:sz w:val="22"/>
              </w:rPr>
            </w:pPr>
            <w:r w:rsidRPr="003B79BE">
              <w:rPr>
                <w:sz w:val="22"/>
              </w:rPr>
              <w:t>pył ogółem:</w:t>
            </w:r>
          </w:p>
          <w:p w14:paraId="47946BD5" w14:textId="77777777" w:rsidR="003B79BE" w:rsidRPr="003B79BE" w:rsidRDefault="003B79BE" w:rsidP="003B79BE">
            <w:pPr>
              <w:spacing w:after="0" w:line="240" w:lineRule="auto"/>
              <w:rPr>
                <w:sz w:val="22"/>
              </w:rPr>
            </w:pPr>
            <w:r w:rsidRPr="003B79BE">
              <w:rPr>
                <w:sz w:val="22"/>
              </w:rPr>
              <w:t xml:space="preserve"> -w tym pył zaw. PM2,5</w:t>
            </w:r>
          </w:p>
          <w:p w14:paraId="2A0DFA94" w14:textId="3D2052DE" w:rsidR="00714896" w:rsidRPr="003B79BE" w:rsidRDefault="003B79BE" w:rsidP="003B79BE">
            <w:pPr>
              <w:spacing w:after="0" w:line="240" w:lineRule="auto"/>
              <w:rPr>
                <w:sz w:val="22"/>
              </w:rPr>
            </w:pPr>
            <w:r w:rsidRPr="003B79BE">
              <w:rPr>
                <w:sz w:val="22"/>
              </w:rPr>
              <w:t xml:space="preserve"> -w tym pył zaw. PM10 </w:t>
            </w:r>
            <w:r w:rsidR="00714896" w:rsidRPr="003B79BE">
              <w:rPr>
                <w:sz w:val="22"/>
              </w:rPr>
              <w:t>dwutlenek siarki</w:t>
            </w:r>
          </w:p>
          <w:p w14:paraId="7552BD5B" w14:textId="77777777" w:rsidR="00714896" w:rsidRPr="003B79BE" w:rsidRDefault="00714896" w:rsidP="000E171A">
            <w:pPr>
              <w:spacing w:after="0" w:line="240" w:lineRule="auto"/>
              <w:rPr>
                <w:sz w:val="22"/>
              </w:rPr>
            </w:pPr>
            <w:r w:rsidRPr="003B79BE">
              <w:rPr>
                <w:sz w:val="22"/>
              </w:rPr>
              <w:t>dwutlenek azotu</w:t>
            </w:r>
          </w:p>
          <w:p w14:paraId="7D79F2EF" w14:textId="023731BE" w:rsidR="00714896" w:rsidRPr="003B79BE" w:rsidRDefault="00714896" w:rsidP="000E171A">
            <w:pPr>
              <w:spacing w:after="0" w:line="240" w:lineRule="auto"/>
              <w:rPr>
                <w:sz w:val="22"/>
              </w:rPr>
            </w:pPr>
            <w:r w:rsidRPr="003B79BE">
              <w:rPr>
                <w:sz w:val="22"/>
              </w:rPr>
              <w:t>tlenek węgla</w:t>
            </w:r>
          </w:p>
        </w:tc>
        <w:tc>
          <w:tcPr>
            <w:tcW w:w="1417" w:type="dxa"/>
            <w:tcBorders>
              <w:top w:val="single" w:sz="8" w:space="0" w:color="auto"/>
              <w:left w:val="single" w:sz="8" w:space="0" w:color="auto"/>
              <w:right w:val="single" w:sz="4" w:space="0" w:color="auto"/>
            </w:tcBorders>
            <w:vAlign w:val="center"/>
            <w:hideMark/>
          </w:tcPr>
          <w:p w14:paraId="06BF34FC" w14:textId="77777777" w:rsidR="00714896" w:rsidRPr="00E12AA0" w:rsidRDefault="00714896" w:rsidP="000E171A">
            <w:pPr>
              <w:spacing w:after="0" w:line="240" w:lineRule="auto"/>
              <w:rPr>
                <w:sz w:val="22"/>
              </w:rPr>
            </w:pPr>
            <w:r w:rsidRPr="00E12AA0">
              <w:rPr>
                <w:sz w:val="22"/>
              </w:rPr>
              <w:t>0,0533</w:t>
            </w:r>
          </w:p>
          <w:p w14:paraId="70606403" w14:textId="77777777" w:rsidR="00714896" w:rsidRPr="00E12AA0" w:rsidRDefault="00714896" w:rsidP="000E171A">
            <w:pPr>
              <w:spacing w:after="0" w:line="240" w:lineRule="auto"/>
              <w:rPr>
                <w:sz w:val="22"/>
              </w:rPr>
            </w:pPr>
            <w:r w:rsidRPr="00E12AA0">
              <w:rPr>
                <w:sz w:val="22"/>
              </w:rPr>
              <w:t>0,0024</w:t>
            </w:r>
          </w:p>
          <w:p w14:paraId="3CE9B755" w14:textId="77777777" w:rsidR="00714896" w:rsidRPr="00E12AA0" w:rsidRDefault="00714896" w:rsidP="000E171A">
            <w:pPr>
              <w:spacing w:after="0" w:line="240" w:lineRule="auto"/>
              <w:rPr>
                <w:sz w:val="22"/>
              </w:rPr>
            </w:pPr>
            <w:r w:rsidRPr="00E12AA0">
              <w:rPr>
                <w:sz w:val="22"/>
              </w:rPr>
              <w:t>0,0252</w:t>
            </w:r>
          </w:p>
          <w:p w14:paraId="6D2B159D" w14:textId="77777777" w:rsidR="00714896" w:rsidRPr="00E12AA0" w:rsidRDefault="00714896" w:rsidP="000E171A">
            <w:pPr>
              <w:spacing w:after="0" w:line="240" w:lineRule="auto"/>
              <w:rPr>
                <w:sz w:val="22"/>
              </w:rPr>
            </w:pPr>
            <w:r w:rsidRPr="00E12AA0">
              <w:rPr>
                <w:sz w:val="22"/>
              </w:rPr>
              <w:t>0,0014</w:t>
            </w:r>
          </w:p>
          <w:p w14:paraId="28E90ACB" w14:textId="77777777" w:rsidR="00714896" w:rsidRPr="00E12AA0" w:rsidRDefault="00714896" w:rsidP="000E171A">
            <w:pPr>
              <w:spacing w:after="0" w:line="240" w:lineRule="auto"/>
              <w:rPr>
                <w:sz w:val="22"/>
              </w:rPr>
            </w:pPr>
            <w:r w:rsidRPr="00E12AA0">
              <w:rPr>
                <w:sz w:val="22"/>
              </w:rPr>
              <w:t>0,0122</w:t>
            </w:r>
          </w:p>
          <w:p w14:paraId="0F4FD0CF" w14:textId="77777777" w:rsidR="00714896" w:rsidRPr="00E12AA0" w:rsidRDefault="00714896" w:rsidP="000E171A">
            <w:pPr>
              <w:spacing w:after="0" w:line="240" w:lineRule="auto"/>
              <w:rPr>
                <w:sz w:val="22"/>
              </w:rPr>
            </w:pPr>
            <w:r w:rsidRPr="00E12AA0">
              <w:rPr>
                <w:sz w:val="22"/>
              </w:rPr>
              <w:t>0,0001</w:t>
            </w:r>
          </w:p>
          <w:p w14:paraId="040A5E7C" w14:textId="77777777" w:rsidR="00714896" w:rsidRPr="00E12AA0" w:rsidRDefault="00714896" w:rsidP="000E171A">
            <w:pPr>
              <w:spacing w:after="0" w:line="240" w:lineRule="auto"/>
              <w:rPr>
                <w:sz w:val="22"/>
              </w:rPr>
            </w:pPr>
            <w:r w:rsidRPr="00E12AA0">
              <w:rPr>
                <w:sz w:val="22"/>
              </w:rPr>
              <w:t>0,0017</w:t>
            </w:r>
          </w:p>
          <w:p w14:paraId="4A69BC26" w14:textId="1CD760E3" w:rsidR="00714896" w:rsidRPr="00E12AA0" w:rsidRDefault="00714896" w:rsidP="000E171A">
            <w:pPr>
              <w:spacing w:after="0" w:line="240" w:lineRule="auto"/>
              <w:rPr>
                <w:sz w:val="22"/>
              </w:rPr>
            </w:pPr>
            <w:r w:rsidRPr="00E12AA0">
              <w:rPr>
                <w:sz w:val="22"/>
              </w:rPr>
              <w:t>0,0005</w:t>
            </w:r>
          </w:p>
        </w:tc>
      </w:tr>
      <w:tr w:rsidR="00714896" w:rsidRPr="00E12AA0" w14:paraId="6D983406" w14:textId="77777777" w:rsidTr="00AA5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4D148AA" w14:textId="77777777" w:rsidR="00714896" w:rsidRPr="00E12AA0" w:rsidRDefault="0071489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BDD8915" w14:textId="77777777" w:rsidR="00714896" w:rsidRPr="00E12AA0" w:rsidRDefault="00714896" w:rsidP="000E171A">
            <w:pPr>
              <w:spacing w:after="0" w:line="240" w:lineRule="auto"/>
              <w:rPr>
                <w:sz w:val="22"/>
              </w:rPr>
            </w:pPr>
            <w:r w:rsidRPr="00E12AA0">
              <w:rPr>
                <w:sz w:val="22"/>
              </w:rPr>
              <w:t>Wentylator budynku 205</w:t>
            </w:r>
          </w:p>
        </w:tc>
        <w:tc>
          <w:tcPr>
            <w:tcW w:w="1275" w:type="dxa"/>
            <w:vMerge w:val="restart"/>
            <w:tcBorders>
              <w:top w:val="single" w:sz="8" w:space="0" w:color="auto"/>
              <w:left w:val="nil"/>
              <w:right w:val="single" w:sz="4" w:space="0" w:color="auto"/>
            </w:tcBorders>
            <w:vAlign w:val="center"/>
          </w:tcPr>
          <w:p w14:paraId="0CE0D6FB" w14:textId="77777777" w:rsidR="00714896" w:rsidRPr="00E12AA0" w:rsidRDefault="00714896" w:rsidP="000E171A">
            <w:pPr>
              <w:spacing w:after="0" w:line="240" w:lineRule="auto"/>
              <w:rPr>
                <w:sz w:val="22"/>
              </w:rPr>
            </w:pPr>
            <w:r w:rsidRPr="00E12AA0">
              <w:rPr>
                <w:sz w:val="22"/>
              </w:rPr>
              <w:t>45</w:t>
            </w:r>
          </w:p>
        </w:tc>
        <w:tc>
          <w:tcPr>
            <w:tcW w:w="3261" w:type="dxa"/>
            <w:tcBorders>
              <w:top w:val="single" w:sz="8" w:space="0" w:color="auto"/>
              <w:left w:val="single" w:sz="4" w:space="0" w:color="auto"/>
              <w:bottom w:val="nil"/>
              <w:right w:val="nil"/>
            </w:tcBorders>
            <w:vAlign w:val="center"/>
            <w:hideMark/>
          </w:tcPr>
          <w:p w14:paraId="28A40153" w14:textId="77777777" w:rsidR="00714896" w:rsidRPr="003B79BE" w:rsidRDefault="00714896"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6D39216" w14:textId="77777777" w:rsidR="00714896" w:rsidRPr="00E12AA0" w:rsidRDefault="00714896" w:rsidP="000E171A">
            <w:pPr>
              <w:spacing w:after="0" w:line="240" w:lineRule="auto"/>
              <w:rPr>
                <w:sz w:val="22"/>
              </w:rPr>
            </w:pPr>
            <w:r w:rsidRPr="00E12AA0">
              <w:rPr>
                <w:sz w:val="22"/>
              </w:rPr>
              <w:t>0,0533</w:t>
            </w:r>
          </w:p>
        </w:tc>
      </w:tr>
      <w:tr w:rsidR="00714896" w:rsidRPr="00E12AA0" w14:paraId="5472835E" w14:textId="77777777" w:rsidTr="00AA5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10C8D0"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35F48624" w14:textId="77777777" w:rsidR="00714896" w:rsidRPr="00E12AA0" w:rsidRDefault="00714896" w:rsidP="000E171A">
            <w:pPr>
              <w:spacing w:after="0" w:line="240" w:lineRule="auto"/>
              <w:rPr>
                <w:sz w:val="22"/>
              </w:rPr>
            </w:pPr>
          </w:p>
        </w:tc>
        <w:tc>
          <w:tcPr>
            <w:tcW w:w="1275" w:type="dxa"/>
            <w:vMerge/>
            <w:tcBorders>
              <w:left w:val="nil"/>
              <w:right w:val="single" w:sz="4" w:space="0" w:color="auto"/>
            </w:tcBorders>
            <w:vAlign w:val="center"/>
          </w:tcPr>
          <w:p w14:paraId="00CADDDD"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1AE160B" w14:textId="77777777" w:rsidR="00714896" w:rsidRPr="003B79BE" w:rsidRDefault="00714896"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0E9064AA" w14:textId="77777777" w:rsidR="00714896" w:rsidRPr="00E12AA0" w:rsidRDefault="00714896" w:rsidP="000E171A">
            <w:pPr>
              <w:spacing w:after="0" w:line="240" w:lineRule="auto"/>
              <w:rPr>
                <w:sz w:val="22"/>
              </w:rPr>
            </w:pPr>
            <w:r w:rsidRPr="00E12AA0">
              <w:rPr>
                <w:sz w:val="22"/>
              </w:rPr>
              <w:t>0,0024</w:t>
            </w:r>
          </w:p>
        </w:tc>
      </w:tr>
      <w:tr w:rsidR="003B79BE" w:rsidRPr="00E12AA0" w14:paraId="460B238C" w14:textId="77777777" w:rsidTr="004338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82681C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84DA289"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561232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A8F8B82" w14:textId="1D7E580D"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FE7AE01" w14:textId="77777777" w:rsidR="003B79BE" w:rsidRPr="00E12AA0" w:rsidRDefault="003B79BE" w:rsidP="003B79BE">
            <w:pPr>
              <w:spacing w:after="0" w:line="240" w:lineRule="auto"/>
              <w:rPr>
                <w:sz w:val="22"/>
              </w:rPr>
            </w:pPr>
            <w:r w:rsidRPr="00E12AA0">
              <w:rPr>
                <w:sz w:val="22"/>
              </w:rPr>
              <w:t>0,0252</w:t>
            </w:r>
          </w:p>
        </w:tc>
      </w:tr>
      <w:tr w:rsidR="003B79BE" w:rsidRPr="00E12AA0" w14:paraId="00CAACDE" w14:textId="77777777" w:rsidTr="004338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45F7AC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DF580E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E5FE82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0590046" w14:textId="345B0F02"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16C3F72" w14:textId="77777777" w:rsidR="003B79BE" w:rsidRPr="00E12AA0" w:rsidRDefault="003B79BE" w:rsidP="003B79BE">
            <w:pPr>
              <w:spacing w:after="0" w:line="240" w:lineRule="auto"/>
              <w:rPr>
                <w:sz w:val="22"/>
              </w:rPr>
            </w:pPr>
            <w:r w:rsidRPr="00E12AA0">
              <w:rPr>
                <w:sz w:val="22"/>
              </w:rPr>
              <w:t>0,0014</w:t>
            </w:r>
          </w:p>
        </w:tc>
      </w:tr>
      <w:tr w:rsidR="003B79BE" w:rsidRPr="00E12AA0" w14:paraId="24B112D2" w14:textId="77777777" w:rsidTr="004338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5679D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28C377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838D53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758FBB7" w14:textId="694D1F47"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BBDA008" w14:textId="77777777" w:rsidR="003B79BE" w:rsidRPr="00E12AA0" w:rsidRDefault="003B79BE" w:rsidP="003B79BE">
            <w:pPr>
              <w:spacing w:after="0" w:line="240" w:lineRule="auto"/>
              <w:rPr>
                <w:sz w:val="22"/>
              </w:rPr>
            </w:pPr>
            <w:r w:rsidRPr="00E12AA0">
              <w:rPr>
                <w:sz w:val="22"/>
              </w:rPr>
              <w:t>0,0122</w:t>
            </w:r>
          </w:p>
        </w:tc>
      </w:tr>
      <w:tr w:rsidR="00714896" w:rsidRPr="00E12AA0" w14:paraId="4EAAE175" w14:textId="77777777" w:rsidTr="00AA5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82BD9CE"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054F93AC"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58E0ED2C"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7F799F5" w14:textId="77777777" w:rsidR="00714896" w:rsidRPr="003B79BE" w:rsidRDefault="00714896"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0DA3834" w14:textId="77777777" w:rsidR="00714896" w:rsidRPr="00E12AA0" w:rsidRDefault="00714896" w:rsidP="000E171A">
            <w:pPr>
              <w:spacing w:after="0" w:line="240" w:lineRule="auto"/>
              <w:rPr>
                <w:sz w:val="22"/>
              </w:rPr>
            </w:pPr>
            <w:r w:rsidRPr="00E12AA0">
              <w:rPr>
                <w:sz w:val="22"/>
              </w:rPr>
              <w:t>0,0001</w:t>
            </w:r>
          </w:p>
        </w:tc>
      </w:tr>
      <w:tr w:rsidR="00714896" w:rsidRPr="00E12AA0" w14:paraId="0DA425BF" w14:textId="77777777" w:rsidTr="00AA5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C9812AF"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411185F6"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584D05A8"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DDEEF53" w14:textId="77777777" w:rsidR="00714896" w:rsidRPr="003B79BE" w:rsidRDefault="00714896"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C900F35" w14:textId="77777777" w:rsidR="00714896" w:rsidRPr="00E12AA0" w:rsidRDefault="00714896" w:rsidP="000E171A">
            <w:pPr>
              <w:spacing w:after="0" w:line="240" w:lineRule="auto"/>
              <w:rPr>
                <w:sz w:val="22"/>
              </w:rPr>
            </w:pPr>
            <w:r w:rsidRPr="00E12AA0">
              <w:rPr>
                <w:sz w:val="22"/>
              </w:rPr>
              <w:t>0,0017</w:t>
            </w:r>
          </w:p>
        </w:tc>
      </w:tr>
      <w:tr w:rsidR="00714896" w:rsidRPr="00E12AA0" w14:paraId="1470A678" w14:textId="77777777" w:rsidTr="00AA55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48BA6B" w14:textId="77777777" w:rsidR="00714896" w:rsidRPr="00E12AA0" w:rsidRDefault="00714896" w:rsidP="00F96BCB">
            <w:pPr>
              <w:rPr>
                <w:sz w:val="22"/>
              </w:rPr>
            </w:pPr>
          </w:p>
        </w:tc>
        <w:tc>
          <w:tcPr>
            <w:tcW w:w="1849" w:type="dxa"/>
            <w:vMerge/>
            <w:tcBorders>
              <w:left w:val="single" w:sz="4" w:space="0" w:color="auto"/>
              <w:bottom w:val="nil"/>
              <w:right w:val="single" w:sz="8" w:space="0" w:color="auto"/>
            </w:tcBorders>
            <w:vAlign w:val="center"/>
            <w:hideMark/>
          </w:tcPr>
          <w:p w14:paraId="1A249741" w14:textId="77777777" w:rsidR="00714896" w:rsidRPr="00E12AA0" w:rsidRDefault="0071489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08CB602C"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D353D5D" w14:textId="77777777" w:rsidR="00714896" w:rsidRPr="003B79BE" w:rsidRDefault="00714896"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7E8020A0" w14:textId="77777777" w:rsidR="00714896" w:rsidRPr="00E12AA0" w:rsidRDefault="00714896" w:rsidP="000E171A">
            <w:pPr>
              <w:spacing w:after="0" w:line="240" w:lineRule="auto"/>
              <w:rPr>
                <w:sz w:val="22"/>
              </w:rPr>
            </w:pPr>
            <w:r w:rsidRPr="00E12AA0">
              <w:rPr>
                <w:sz w:val="22"/>
              </w:rPr>
              <w:t>0,0005</w:t>
            </w:r>
          </w:p>
        </w:tc>
      </w:tr>
      <w:tr w:rsidR="00714896" w:rsidRPr="00E12AA0" w14:paraId="71623660" w14:textId="77777777" w:rsidTr="00B4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0AF0550" w14:textId="77777777" w:rsidR="00714896" w:rsidRPr="00E12AA0" w:rsidRDefault="0071489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156B9EFD" w14:textId="77777777" w:rsidR="00714896" w:rsidRPr="00E12AA0" w:rsidRDefault="00714896" w:rsidP="000E171A">
            <w:pPr>
              <w:spacing w:after="0" w:line="240" w:lineRule="auto"/>
              <w:rPr>
                <w:sz w:val="22"/>
              </w:rPr>
            </w:pPr>
            <w:r w:rsidRPr="00E12AA0">
              <w:rPr>
                <w:sz w:val="22"/>
              </w:rPr>
              <w:t>Wentylator budynku 205</w:t>
            </w:r>
          </w:p>
        </w:tc>
        <w:tc>
          <w:tcPr>
            <w:tcW w:w="1275" w:type="dxa"/>
            <w:vMerge w:val="restart"/>
            <w:tcBorders>
              <w:top w:val="single" w:sz="8" w:space="0" w:color="auto"/>
              <w:left w:val="nil"/>
              <w:right w:val="single" w:sz="4" w:space="0" w:color="auto"/>
            </w:tcBorders>
            <w:vAlign w:val="center"/>
          </w:tcPr>
          <w:p w14:paraId="5CBF09FA" w14:textId="77777777" w:rsidR="00714896" w:rsidRPr="00E12AA0" w:rsidRDefault="00714896" w:rsidP="000E171A">
            <w:pPr>
              <w:spacing w:after="0" w:line="240" w:lineRule="auto"/>
              <w:rPr>
                <w:sz w:val="22"/>
              </w:rPr>
            </w:pPr>
            <w:r w:rsidRPr="00E12AA0">
              <w:rPr>
                <w:sz w:val="22"/>
              </w:rPr>
              <w:t>46</w:t>
            </w:r>
          </w:p>
        </w:tc>
        <w:tc>
          <w:tcPr>
            <w:tcW w:w="3261" w:type="dxa"/>
            <w:tcBorders>
              <w:top w:val="single" w:sz="8" w:space="0" w:color="auto"/>
              <w:left w:val="single" w:sz="4" w:space="0" w:color="auto"/>
              <w:bottom w:val="nil"/>
              <w:right w:val="nil"/>
            </w:tcBorders>
            <w:vAlign w:val="center"/>
            <w:hideMark/>
          </w:tcPr>
          <w:p w14:paraId="27EEB342" w14:textId="77777777" w:rsidR="00714896" w:rsidRPr="00E12AA0" w:rsidRDefault="00714896"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0B5FB2FC" w14:textId="77777777" w:rsidR="00714896" w:rsidRPr="00E12AA0" w:rsidRDefault="00714896" w:rsidP="000E171A">
            <w:pPr>
              <w:spacing w:after="0" w:line="240" w:lineRule="auto"/>
              <w:rPr>
                <w:sz w:val="22"/>
              </w:rPr>
            </w:pPr>
            <w:r w:rsidRPr="00E12AA0">
              <w:rPr>
                <w:sz w:val="22"/>
              </w:rPr>
              <w:t>0,0533</w:t>
            </w:r>
          </w:p>
        </w:tc>
      </w:tr>
      <w:tr w:rsidR="00714896" w:rsidRPr="00E12AA0" w14:paraId="7615E538" w14:textId="77777777" w:rsidTr="00B4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FCCEFFE"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541FCB7F" w14:textId="77777777" w:rsidR="00714896" w:rsidRPr="00E12AA0" w:rsidRDefault="00714896" w:rsidP="000E171A">
            <w:pPr>
              <w:spacing w:after="0" w:line="240" w:lineRule="auto"/>
              <w:rPr>
                <w:sz w:val="22"/>
              </w:rPr>
            </w:pPr>
          </w:p>
        </w:tc>
        <w:tc>
          <w:tcPr>
            <w:tcW w:w="1275" w:type="dxa"/>
            <w:vMerge/>
            <w:tcBorders>
              <w:left w:val="nil"/>
              <w:right w:val="single" w:sz="4" w:space="0" w:color="auto"/>
            </w:tcBorders>
            <w:vAlign w:val="center"/>
          </w:tcPr>
          <w:p w14:paraId="62CEBA60"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FD0DCA7" w14:textId="77777777" w:rsidR="00714896" w:rsidRPr="00E12AA0" w:rsidRDefault="00714896"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7AADBC18" w14:textId="77777777" w:rsidR="00714896" w:rsidRPr="00E12AA0" w:rsidRDefault="00714896" w:rsidP="000E171A">
            <w:pPr>
              <w:spacing w:after="0" w:line="240" w:lineRule="auto"/>
              <w:rPr>
                <w:sz w:val="22"/>
              </w:rPr>
            </w:pPr>
            <w:r w:rsidRPr="00E12AA0">
              <w:rPr>
                <w:sz w:val="22"/>
              </w:rPr>
              <w:t>0,0024</w:t>
            </w:r>
          </w:p>
        </w:tc>
      </w:tr>
      <w:tr w:rsidR="003B79BE" w:rsidRPr="00E12AA0" w14:paraId="37EF1E0F" w14:textId="77777777" w:rsidTr="008E7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0782F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8380DA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9719EC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6E53EF1" w14:textId="3C090184"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3AC66C2" w14:textId="77777777" w:rsidR="003B79BE" w:rsidRPr="00E12AA0" w:rsidRDefault="003B79BE" w:rsidP="003B79BE">
            <w:pPr>
              <w:spacing w:after="0" w:line="240" w:lineRule="auto"/>
              <w:rPr>
                <w:sz w:val="22"/>
              </w:rPr>
            </w:pPr>
            <w:r w:rsidRPr="00E12AA0">
              <w:rPr>
                <w:sz w:val="22"/>
              </w:rPr>
              <w:t>0,0252</w:t>
            </w:r>
          </w:p>
        </w:tc>
      </w:tr>
      <w:tr w:rsidR="003B79BE" w:rsidRPr="00E12AA0" w14:paraId="30295E21" w14:textId="77777777" w:rsidTr="008E7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B60E96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FE7315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35BD80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57C4CA7" w14:textId="53843CE5"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C958C05" w14:textId="77777777" w:rsidR="003B79BE" w:rsidRPr="00E12AA0" w:rsidRDefault="003B79BE" w:rsidP="003B79BE">
            <w:pPr>
              <w:spacing w:after="0" w:line="240" w:lineRule="auto"/>
              <w:rPr>
                <w:sz w:val="22"/>
              </w:rPr>
            </w:pPr>
            <w:r w:rsidRPr="00E12AA0">
              <w:rPr>
                <w:sz w:val="22"/>
              </w:rPr>
              <w:t>0,0014</w:t>
            </w:r>
          </w:p>
        </w:tc>
      </w:tr>
      <w:tr w:rsidR="003B79BE" w:rsidRPr="00E12AA0" w14:paraId="184F3507" w14:textId="77777777" w:rsidTr="008E7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E0CE85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039141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8C5683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83BCAFD" w14:textId="738F159E"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8E730FD" w14:textId="77777777" w:rsidR="003B79BE" w:rsidRPr="00E12AA0" w:rsidRDefault="003B79BE" w:rsidP="003B79BE">
            <w:pPr>
              <w:spacing w:after="0" w:line="240" w:lineRule="auto"/>
              <w:rPr>
                <w:sz w:val="22"/>
              </w:rPr>
            </w:pPr>
            <w:r w:rsidRPr="00E12AA0">
              <w:rPr>
                <w:sz w:val="22"/>
              </w:rPr>
              <w:t>0,0122</w:t>
            </w:r>
          </w:p>
        </w:tc>
      </w:tr>
      <w:tr w:rsidR="00714896" w:rsidRPr="00E12AA0" w14:paraId="74BBD89E" w14:textId="77777777" w:rsidTr="00B4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1B1FC39"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1425F6C5"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0F7891CD"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F7E1BB9" w14:textId="77777777" w:rsidR="00714896" w:rsidRPr="003B79BE" w:rsidRDefault="00714896"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43FA4F2A" w14:textId="77777777" w:rsidR="00714896" w:rsidRPr="00E12AA0" w:rsidRDefault="00714896" w:rsidP="000E171A">
            <w:pPr>
              <w:spacing w:after="0" w:line="240" w:lineRule="auto"/>
              <w:rPr>
                <w:sz w:val="22"/>
              </w:rPr>
            </w:pPr>
            <w:r w:rsidRPr="00E12AA0">
              <w:rPr>
                <w:sz w:val="22"/>
              </w:rPr>
              <w:t>0,0001</w:t>
            </w:r>
          </w:p>
        </w:tc>
      </w:tr>
      <w:tr w:rsidR="00714896" w:rsidRPr="00E12AA0" w14:paraId="46EE8B23" w14:textId="77777777" w:rsidTr="00B4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7227D9" w14:textId="77777777" w:rsidR="00714896" w:rsidRPr="00E12AA0" w:rsidRDefault="00714896" w:rsidP="00F96BCB">
            <w:pPr>
              <w:rPr>
                <w:sz w:val="22"/>
              </w:rPr>
            </w:pPr>
          </w:p>
        </w:tc>
        <w:tc>
          <w:tcPr>
            <w:tcW w:w="1849" w:type="dxa"/>
            <w:vMerge/>
            <w:tcBorders>
              <w:left w:val="single" w:sz="4" w:space="0" w:color="auto"/>
              <w:right w:val="single" w:sz="8" w:space="0" w:color="auto"/>
            </w:tcBorders>
            <w:vAlign w:val="center"/>
            <w:hideMark/>
          </w:tcPr>
          <w:p w14:paraId="676F92CF" w14:textId="77777777" w:rsidR="00714896" w:rsidRPr="00E12AA0" w:rsidRDefault="00714896" w:rsidP="000E171A">
            <w:pPr>
              <w:spacing w:after="0" w:line="240" w:lineRule="auto"/>
              <w:rPr>
                <w:sz w:val="22"/>
              </w:rPr>
            </w:pPr>
          </w:p>
        </w:tc>
        <w:tc>
          <w:tcPr>
            <w:tcW w:w="1275" w:type="dxa"/>
            <w:vMerge/>
            <w:tcBorders>
              <w:left w:val="single" w:sz="8" w:space="0" w:color="auto"/>
              <w:right w:val="single" w:sz="4" w:space="0" w:color="auto"/>
            </w:tcBorders>
            <w:vAlign w:val="center"/>
          </w:tcPr>
          <w:p w14:paraId="3E600D61"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5EE1796" w14:textId="77777777" w:rsidR="00714896" w:rsidRPr="003B79BE" w:rsidRDefault="00714896"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A0B84B3" w14:textId="77777777" w:rsidR="00714896" w:rsidRPr="00E12AA0" w:rsidRDefault="00714896" w:rsidP="000E171A">
            <w:pPr>
              <w:spacing w:after="0" w:line="240" w:lineRule="auto"/>
              <w:rPr>
                <w:sz w:val="22"/>
              </w:rPr>
            </w:pPr>
            <w:r w:rsidRPr="00E12AA0">
              <w:rPr>
                <w:sz w:val="22"/>
              </w:rPr>
              <w:t>0,0017</w:t>
            </w:r>
          </w:p>
        </w:tc>
      </w:tr>
      <w:tr w:rsidR="00714896" w:rsidRPr="00E12AA0" w14:paraId="09A97123" w14:textId="77777777" w:rsidTr="00B4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85C9BD3" w14:textId="77777777" w:rsidR="00714896" w:rsidRPr="00E12AA0" w:rsidRDefault="00714896" w:rsidP="00F96BCB">
            <w:pPr>
              <w:rPr>
                <w:sz w:val="22"/>
              </w:rPr>
            </w:pPr>
          </w:p>
        </w:tc>
        <w:tc>
          <w:tcPr>
            <w:tcW w:w="1849" w:type="dxa"/>
            <w:vMerge/>
            <w:tcBorders>
              <w:left w:val="single" w:sz="4" w:space="0" w:color="auto"/>
              <w:bottom w:val="nil"/>
              <w:right w:val="single" w:sz="8" w:space="0" w:color="auto"/>
            </w:tcBorders>
            <w:vAlign w:val="center"/>
            <w:hideMark/>
          </w:tcPr>
          <w:p w14:paraId="23D2CCE3" w14:textId="77777777" w:rsidR="00714896" w:rsidRPr="00E12AA0" w:rsidRDefault="0071489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90AF522" w14:textId="77777777" w:rsidR="00714896" w:rsidRPr="00E12AA0" w:rsidRDefault="0071489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46AFCEE" w14:textId="77777777" w:rsidR="00714896" w:rsidRPr="003B79BE" w:rsidRDefault="00714896"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77761FA8" w14:textId="77777777" w:rsidR="00714896" w:rsidRPr="00E12AA0" w:rsidRDefault="00714896" w:rsidP="000E171A">
            <w:pPr>
              <w:spacing w:after="0" w:line="240" w:lineRule="auto"/>
              <w:rPr>
                <w:sz w:val="22"/>
              </w:rPr>
            </w:pPr>
            <w:r w:rsidRPr="00E12AA0">
              <w:rPr>
                <w:sz w:val="22"/>
              </w:rPr>
              <w:t>0,0005</w:t>
            </w:r>
          </w:p>
        </w:tc>
      </w:tr>
      <w:tr w:rsidR="0091758A" w:rsidRPr="00E12AA0" w14:paraId="751B02DD" w14:textId="77777777" w:rsidTr="00E171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44"/>
        </w:trPr>
        <w:tc>
          <w:tcPr>
            <w:tcW w:w="1412" w:type="dxa"/>
            <w:vMerge/>
            <w:tcBorders>
              <w:left w:val="single" w:sz="8" w:space="0" w:color="auto"/>
              <w:right w:val="single" w:sz="4" w:space="0" w:color="auto"/>
            </w:tcBorders>
            <w:vAlign w:val="center"/>
            <w:hideMark/>
          </w:tcPr>
          <w:p w14:paraId="4465FDFE" w14:textId="77777777" w:rsidR="0091758A" w:rsidRPr="00E12AA0" w:rsidRDefault="0091758A" w:rsidP="00F96BCB">
            <w:pPr>
              <w:rPr>
                <w:sz w:val="22"/>
              </w:rPr>
            </w:pPr>
          </w:p>
        </w:tc>
        <w:tc>
          <w:tcPr>
            <w:tcW w:w="1849" w:type="dxa"/>
            <w:tcBorders>
              <w:top w:val="single" w:sz="8" w:space="0" w:color="auto"/>
              <w:left w:val="single" w:sz="4" w:space="0" w:color="auto"/>
              <w:right w:val="single" w:sz="8" w:space="0" w:color="auto"/>
            </w:tcBorders>
            <w:vAlign w:val="center"/>
            <w:hideMark/>
          </w:tcPr>
          <w:p w14:paraId="17CDCE8B" w14:textId="77777777" w:rsidR="0091758A" w:rsidRPr="00E12AA0" w:rsidRDefault="0091758A" w:rsidP="000E171A">
            <w:pPr>
              <w:spacing w:after="0" w:line="240" w:lineRule="auto"/>
              <w:rPr>
                <w:sz w:val="22"/>
              </w:rPr>
            </w:pPr>
            <w:r w:rsidRPr="00E12AA0">
              <w:rPr>
                <w:sz w:val="22"/>
              </w:rPr>
              <w:t>Wentylator budynku 205</w:t>
            </w:r>
          </w:p>
        </w:tc>
        <w:tc>
          <w:tcPr>
            <w:tcW w:w="1275" w:type="dxa"/>
            <w:tcBorders>
              <w:top w:val="single" w:sz="8" w:space="0" w:color="auto"/>
              <w:left w:val="nil"/>
              <w:right w:val="single" w:sz="4" w:space="0" w:color="auto"/>
            </w:tcBorders>
            <w:vAlign w:val="center"/>
          </w:tcPr>
          <w:p w14:paraId="4D797918" w14:textId="77777777" w:rsidR="0091758A" w:rsidRPr="00E12AA0" w:rsidRDefault="0091758A" w:rsidP="000E171A">
            <w:pPr>
              <w:spacing w:after="0" w:line="240" w:lineRule="auto"/>
              <w:rPr>
                <w:sz w:val="22"/>
              </w:rPr>
            </w:pPr>
            <w:r w:rsidRPr="00E12AA0">
              <w:rPr>
                <w:sz w:val="22"/>
              </w:rPr>
              <w:t>47</w:t>
            </w:r>
          </w:p>
        </w:tc>
        <w:tc>
          <w:tcPr>
            <w:tcW w:w="3261" w:type="dxa"/>
            <w:tcBorders>
              <w:top w:val="single" w:sz="8" w:space="0" w:color="auto"/>
              <w:left w:val="single" w:sz="4" w:space="0" w:color="auto"/>
              <w:right w:val="nil"/>
            </w:tcBorders>
            <w:vAlign w:val="center"/>
            <w:hideMark/>
          </w:tcPr>
          <w:p w14:paraId="60BE97A6" w14:textId="77777777" w:rsidR="0091758A" w:rsidRPr="003B79BE" w:rsidRDefault="0091758A" w:rsidP="000E171A">
            <w:pPr>
              <w:spacing w:after="0" w:line="240" w:lineRule="auto"/>
              <w:rPr>
                <w:sz w:val="22"/>
              </w:rPr>
            </w:pPr>
            <w:r w:rsidRPr="003B79BE">
              <w:rPr>
                <w:sz w:val="22"/>
              </w:rPr>
              <w:t>amoniak</w:t>
            </w:r>
          </w:p>
          <w:p w14:paraId="0ACC9CCA" w14:textId="77777777" w:rsidR="0091758A" w:rsidRPr="003B79BE" w:rsidRDefault="0091758A" w:rsidP="000E171A">
            <w:pPr>
              <w:spacing w:after="0" w:line="240" w:lineRule="auto"/>
              <w:rPr>
                <w:sz w:val="22"/>
              </w:rPr>
            </w:pPr>
            <w:r w:rsidRPr="003B79BE">
              <w:rPr>
                <w:sz w:val="22"/>
              </w:rPr>
              <w:t>siarkowodór</w:t>
            </w:r>
          </w:p>
          <w:p w14:paraId="7E1BAD5B" w14:textId="77777777" w:rsidR="003B79BE" w:rsidRPr="003B79BE" w:rsidRDefault="003B79BE" w:rsidP="003B79BE">
            <w:pPr>
              <w:spacing w:after="0" w:line="240" w:lineRule="auto"/>
              <w:rPr>
                <w:sz w:val="22"/>
              </w:rPr>
            </w:pPr>
            <w:r w:rsidRPr="003B79BE">
              <w:rPr>
                <w:sz w:val="22"/>
              </w:rPr>
              <w:t>pył ogółem:</w:t>
            </w:r>
          </w:p>
          <w:p w14:paraId="06D68A0D" w14:textId="77777777" w:rsidR="003B79BE" w:rsidRPr="003B79BE" w:rsidRDefault="003B79BE" w:rsidP="003B79BE">
            <w:pPr>
              <w:spacing w:after="0" w:line="240" w:lineRule="auto"/>
              <w:rPr>
                <w:sz w:val="22"/>
              </w:rPr>
            </w:pPr>
            <w:r w:rsidRPr="003B79BE">
              <w:rPr>
                <w:sz w:val="22"/>
              </w:rPr>
              <w:t xml:space="preserve"> -w tym pył zaw. PM2,5</w:t>
            </w:r>
          </w:p>
          <w:p w14:paraId="1491C48C" w14:textId="5595903B" w:rsidR="0091758A" w:rsidRPr="003B79BE" w:rsidRDefault="003B79BE" w:rsidP="003B79BE">
            <w:pPr>
              <w:spacing w:after="0" w:line="240" w:lineRule="auto"/>
              <w:rPr>
                <w:sz w:val="22"/>
              </w:rPr>
            </w:pPr>
            <w:r w:rsidRPr="003B79BE">
              <w:rPr>
                <w:sz w:val="22"/>
              </w:rPr>
              <w:t xml:space="preserve"> -w tym pył zaw. PM10 </w:t>
            </w:r>
            <w:r w:rsidR="0091758A" w:rsidRPr="003B79BE">
              <w:rPr>
                <w:sz w:val="22"/>
              </w:rPr>
              <w:t>dwutlenek siarki</w:t>
            </w:r>
          </w:p>
          <w:p w14:paraId="372DDCB7" w14:textId="77777777" w:rsidR="0091758A" w:rsidRPr="003B79BE" w:rsidRDefault="0091758A" w:rsidP="000E171A">
            <w:pPr>
              <w:spacing w:after="0" w:line="240" w:lineRule="auto"/>
              <w:rPr>
                <w:sz w:val="22"/>
              </w:rPr>
            </w:pPr>
            <w:r w:rsidRPr="003B79BE">
              <w:rPr>
                <w:sz w:val="22"/>
              </w:rPr>
              <w:t>dwutlenek azotu</w:t>
            </w:r>
          </w:p>
          <w:p w14:paraId="48277C50" w14:textId="7579389C" w:rsidR="0091758A" w:rsidRPr="003B79BE" w:rsidRDefault="0091758A" w:rsidP="000E171A">
            <w:pPr>
              <w:spacing w:after="0" w:line="240" w:lineRule="auto"/>
              <w:rPr>
                <w:sz w:val="22"/>
              </w:rPr>
            </w:pPr>
            <w:r w:rsidRPr="003B79BE">
              <w:rPr>
                <w:sz w:val="22"/>
              </w:rPr>
              <w:t>tlenek węgla</w:t>
            </w:r>
          </w:p>
        </w:tc>
        <w:tc>
          <w:tcPr>
            <w:tcW w:w="1417" w:type="dxa"/>
            <w:tcBorders>
              <w:top w:val="single" w:sz="8" w:space="0" w:color="auto"/>
              <w:left w:val="single" w:sz="8" w:space="0" w:color="auto"/>
              <w:right w:val="single" w:sz="4" w:space="0" w:color="auto"/>
            </w:tcBorders>
            <w:vAlign w:val="center"/>
            <w:hideMark/>
          </w:tcPr>
          <w:p w14:paraId="3517A3C7" w14:textId="77777777" w:rsidR="0091758A" w:rsidRPr="00E12AA0" w:rsidRDefault="0091758A" w:rsidP="000E171A">
            <w:pPr>
              <w:spacing w:after="0" w:line="240" w:lineRule="auto"/>
              <w:rPr>
                <w:sz w:val="22"/>
              </w:rPr>
            </w:pPr>
            <w:r w:rsidRPr="00E12AA0">
              <w:rPr>
                <w:sz w:val="22"/>
              </w:rPr>
              <w:t>0,0533</w:t>
            </w:r>
          </w:p>
          <w:p w14:paraId="66F2D7F7" w14:textId="77777777" w:rsidR="0091758A" w:rsidRPr="00E12AA0" w:rsidRDefault="0091758A" w:rsidP="000E171A">
            <w:pPr>
              <w:spacing w:after="0" w:line="240" w:lineRule="auto"/>
              <w:rPr>
                <w:sz w:val="22"/>
              </w:rPr>
            </w:pPr>
            <w:r w:rsidRPr="00E12AA0">
              <w:rPr>
                <w:sz w:val="22"/>
              </w:rPr>
              <w:t>0,0024</w:t>
            </w:r>
          </w:p>
          <w:p w14:paraId="0D54144C" w14:textId="77777777" w:rsidR="0091758A" w:rsidRPr="00E12AA0" w:rsidRDefault="0091758A" w:rsidP="000E171A">
            <w:pPr>
              <w:spacing w:after="0" w:line="240" w:lineRule="auto"/>
              <w:rPr>
                <w:sz w:val="22"/>
              </w:rPr>
            </w:pPr>
            <w:r w:rsidRPr="00E12AA0">
              <w:rPr>
                <w:sz w:val="22"/>
              </w:rPr>
              <w:t>0,0252</w:t>
            </w:r>
          </w:p>
          <w:p w14:paraId="6D9B5ADC" w14:textId="77777777" w:rsidR="0091758A" w:rsidRPr="00E12AA0" w:rsidRDefault="0091758A" w:rsidP="000E171A">
            <w:pPr>
              <w:spacing w:after="0" w:line="240" w:lineRule="auto"/>
              <w:rPr>
                <w:sz w:val="22"/>
              </w:rPr>
            </w:pPr>
            <w:r w:rsidRPr="00E12AA0">
              <w:rPr>
                <w:sz w:val="22"/>
              </w:rPr>
              <w:t>0,0014</w:t>
            </w:r>
          </w:p>
          <w:p w14:paraId="7BF98D0C" w14:textId="77777777" w:rsidR="0091758A" w:rsidRPr="00E12AA0" w:rsidRDefault="0091758A" w:rsidP="000E171A">
            <w:pPr>
              <w:spacing w:after="0" w:line="240" w:lineRule="auto"/>
              <w:rPr>
                <w:sz w:val="22"/>
              </w:rPr>
            </w:pPr>
            <w:r w:rsidRPr="00E12AA0">
              <w:rPr>
                <w:sz w:val="22"/>
              </w:rPr>
              <w:t>0,0122</w:t>
            </w:r>
          </w:p>
          <w:p w14:paraId="2FA5118D" w14:textId="77777777" w:rsidR="0091758A" w:rsidRPr="00E12AA0" w:rsidRDefault="0091758A" w:rsidP="000E171A">
            <w:pPr>
              <w:spacing w:after="0" w:line="240" w:lineRule="auto"/>
              <w:rPr>
                <w:sz w:val="22"/>
              </w:rPr>
            </w:pPr>
            <w:r w:rsidRPr="00E12AA0">
              <w:rPr>
                <w:sz w:val="22"/>
              </w:rPr>
              <w:t>0,0001</w:t>
            </w:r>
          </w:p>
          <w:p w14:paraId="6A9F225D" w14:textId="77777777" w:rsidR="0091758A" w:rsidRPr="00E12AA0" w:rsidRDefault="0091758A" w:rsidP="000E171A">
            <w:pPr>
              <w:spacing w:after="0" w:line="240" w:lineRule="auto"/>
              <w:rPr>
                <w:sz w:val="22"/>
              </w:rPr>
            </w:pPr>
            <w:r w:rsidRPr="00E12AA0">
              <w:rPr>
                <w:sz w:val="22"/>
              </w:rPr>
              <w:t>0,0017</w:t>
            </w:r>
          </w:p>
          <w:p w14:paraId="2DD8E6CD" w14:textId="75F6494F" w:rsidR="0091758A" w:rsidRPr="00E12AA0" w:rsidRDefault="0091758A" w:rsidP="000E171A">
            <w:pPr>
              <w:spacing w:after="0" w:line="240" w:lineRule="auto"/>
              <w:rPr>
                <w:sz w:val="22"/>
              </w:rPr>
            </w:pPr>
            <w:r w:rsidRPr="00E12AA0">
              <w:rPr>
                <w:sz w:val="22"/>
              </w:rPr>
              <w:t>0,0005</w:t>
            </w:r>
          </w:p>
        </w:tc>
      </w:tr>
      <w:tr w:rsidR="0091758A" w:rsidRPr="00E12AA0" w14:paraId="5E362583" w14:textId="77777777" w:rsidTr="008D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6FEEF393" w14:textId="77777777" w:rsidR="0091758A" w:rsidRPr="00E12AA0" w:rsidRDefault="0091758A" w:rsidP="00F96BCB">
            <w:pPr>
              <w:rPr>
                <w:sz w:val="22"/>
              </w:rPr>
            </w:pPr>
            <w:r w:rsidRPr="00E12AA0">
              <w:rPr>
                <w:sz w:val="22"/>
              </w:rPr>
              <w:lastRenderedPageBreak/>
              <w:t>206</w:t>
            </w:r>
          </w:p>
        </w:tc>
        <w:tc>
          <w:tcPr>
            <w:tcW w:w="1849" w:type="dxa"/>
            <w:vMerge w:val="restart"/>
            <w:tcBorders>
              <w:top w:val="single" w:sz="8" w:space="0" w:color="auto"/>
              <w:left w:val="single" w:sz="4" w:space="0" w:color="auto"/>
              <w:right w:val="single" w:sz="8" w:space="0" w:color="auto"/>
            </w:tcBorders>
            <w:vAlign w:val="center"/>
            <w:hideMark/>
          </w:tcPr>
          <w:p w14:paraId="3D034FE1" w14:textId="77777777" w:rsidR="0091758A" w:rsidRPr="00E12AA0" w:rsidRDefault="0091758A" w:rsidP="000E171A">
            <w:pPr>
              <w:spacing w:after="0" w:line="240" w:lineRule="auto"/>
              <w:rPr>
                <w:sz w:val="22"/>
              </w:rPr>
            </w:pPr>
            <w:r w:rsidRPr="00E12AA0">
              <w:rPr>
                <w:sz w:val="22"/>
              </w:rPr>
              <w:t>Wentylator budynku 206</w:t>
            </w:r>
          </w:p>
        </w:tc>
        <w:tc>
          <w:tcPr>
            <w:tcW w:w="1275" w:type="dxa"/>
            <w:vMerge w:val="restart"/>
            <w:tcBorders>
              <w:top w:val="single" w:sz="8" w:space="0" w:color="auto"/>
              <w:left w:val="nil"/>
              <w:right w:val="single" w:sz="4" w:space="0" w:color="auto"/>
            </w:tcBorders>
            <w:vAlign w:val="center"/>
          </w:tcPr>
          <w:p w14:paraId="431C3FC8" w14:textId="77777777" w:rsidR="0091758A" w:rsidRPr="00E12AA0" w:rsidRDefault="0091758A" w:rsidP="000E171A">
            <w:pPr>
              <w:spacing w:after="0" w:line="240" w:lineRule="auto"/>
              <w:rPr>
                <w:sz w:val="22"/>
              </w:rPr>
            </w:pPr>
            <w:r w:rsidRPr="00E12AA0">
              <w:rPr>
                <w:sz w:val="22"/>
              </w:rPr>
              <w:t>48</w:t>
            </w:r>
          </w:p>
        </w:tc>
        <w:tc>
          <w:tcPr>
            <w:tcW w:w="3261" w:type="dxa"/>
            <w:vMerge w:val="restart"/>
            <w:tcBorders>
              <w:top w:val="single" w:sz="8" w:space="0" w:color="auto"/>
              <w:left w:val="single" w:sz="4" w:space="0" w:color="auto"/>
              <w:right w:val="nil"/>
            </w:tcBorders>
            <w:vAlign w:val="center"/>
            <w:hideMark/>
          </w:tcPr>
          <w:p w14:paraId="501A52A0" w14:textId="77777777" w:rsidR="0091758A" w:rsidRPr="003B79BE" w:rsidRDefault="0091758A" w:rsidP="000E171A">
            <w:pPr>
              <w:spacing w:after="0" w:line="240" w:lineRule="auto"/>
              <w:rPr>
                <w:sz w:val="22"/>
              </w:rPr>
            </w:pPr>
            <w:r w:rsidRPr="003B79BE">
              <w:rPr>
                <w:sz w:val="22"/>
              </w:rPr>
              <w:t>amoniak</w:t>
            </w:r>
          </w:p>
          <w:p w14:paraId="1CE0999F" w14:textId="77777777" w:rsidR="0091758A" w:rsidRPr="003B79BE" w:rsidRDefault="0091758A" w:rsidP="000E171A">
            <w:pPr>
              <w:spacing w:after="0" w:line="240" w:lineRule="auto"/>
              <w:rPr>
                <w:sz w:val="22"/>
              </w:rPr>
            </w:pPr>
            <w:r w:rsidRPr="003B79BE">
              <w:rPr>
                <w:sz w:val="22"/>
              </w:rPr>
              <w:t>siarkowodór</w:t>
            </w:r>
          </w:p>
          <w:p w14:paraId="51618849" w14:textId="77777777" w:rsidR="003B79BE" w:rsidRPr="003B79BE" w:rsidRDefault="003B79BE" w:rsidP="003B79BE">
            <w:pPr>
              <w:spacing w:after="0" w:line="240" w:lineRule="auto"/>
              <w:rPr>
                <w:sz w:val="22"/>
              </w:rPr>
            </w:pPr>
            <w:r w:rsidRPr="003B79BE">
              <w:rPr>
                <w:sz w:val="22"/>
              </w:rPr>
              <w:t>pył ogółem:</w:t>
            </w:r>
          </w:p>
          <w:p w14:paraId="25B648D7" w14:textId="77777777" w:rsidR="003B79BE" w:rsidRPr="003B79BE" w:rsidRDefault="003B79BE" w:rsidP="003B79BE">
            <w:pPr>
              <w:spacing w:after="0" w:line="240" w:lineRule="auto"/>
              <w:rPr>
                <w:sz w:val="22"/>
              </w:rPr>
            </w:pPr>
            <w:r w:rsidRPr="003B79BE">
              <w:rPr>
                <w:sz w:val="22"/>
              </w:rPr>
              <w:t xml:space="preserve"> -w tym pył zaw. PM2,5</w:t>
            </w:r>
          </w:p>
          <w:p w14:paraId="7535BAD1" w14:textId="0E381A4F" w:rsidR="0091758A" w:rsidRPr="003B79BE" w:rsidRDefault="003B79BE" w:rsidP="003B79BE">
            <w:pPr>
              <w:spacing w:after="0" w:line="240" w:lineRule="auto"/>
              <w:rPr>
                <w:sz w:val="22"/>
              </w:rPr>
            </w:pPr>
            <w:r w:rsidRPr="003B79BE">
              <w:rPr>
                <w:sz w:val="22"/>
              </w:rPr>
              <w:t xml:space="preserve"> -w tym pył zaw. PM10 </w:t>
            </w:r>
            <w:r w:rsidR="0091758A" w:rsidRPr="003B79BE">
              <w:rPr>
                <w:sz w:val="22"/>
              </w:rPr>
              <w:t>dwutlenek siarki</w:t>
            </w:r>
          </w:p>
          <w:p w14:paraId="294CD7FE" w14:textId="77777777" w:rsidR="0091758A" w:rsidRPr="003B79BE" w:rsidRDefault="0091758A" w:rsidP="000E171A">
            <w:pPr>
              <w:spacing w:after="0" w:line="240" w:lineRule="auto"/>
              <w:rPr>
                <w:sz w:val="22"/>
              </w:rPr>
            </w:pPr>
            <w:r w:rsidRPr="003B79BE">
              <w:rPr>
                <w:sz w:val="22"/>
              </w:rPr>
              <w:t>dwutlenek azotu</w:t>
            </w:r>
          </w:p>
          <w:p w14:paraId="2DC7BBB7" w14:textId="0406ECB1" w:rsidR="0091758A" w:rsidRPr="003B79BE" w:rsidRDefault="0091758A" w:rsidP="000E171A">
            <w:pPr>
              <w:spacing w:after="0" w:line="240" w:lineRule="auto"/>
              <w:rPr>
                <w:sz w:val="22"/>
              </w:rPr>
            </w:pPr>
            <w:r w:rsidRPr="003B79BE">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022343DC" w14:textId="77777777" w:rsidR="0091758A" w:rsidRPr="00E12AA0" w:rsidRDefault="0091758A" w:rsidP="000E171A">
            <w:pPr>
              <w:spacing w:after="0" w:line="240" w:lineRule="auto"/>
              <w:rPr>
                <w:sz w:val="22"/>
              </w:rPr>
            </w:pPr>
            <w:r w:rsidRPr="00E12AA0">
              <w:rPr>
                <w:sz w:val="22"/>
              </w:rPr>
              <w:t>0,0533</w:t>
            </w:r>
          </w:p>
          <w:p w14:paraId="1DEF1369" w14:textId="77777777" w:rsidR="0091758A" w:rsidRPr="00E12AA0" w:rsidRDefault="0091758A" w:rsidP="000E171A">
            <w:pPr>
              <w:spacing w:after="0" w:line="240" w:lineRule="auto"/>
              <w:rPr>
                <w:sz w:val="22"/>
              </w:rPr>
            </w:pPr>
            <w:r w:rsidRPr="00E12AA0">
              <w:rPr>
                <w:sz w:val="22"/>
              </w:rPr>
              <w:t>0,0024</w:t>
            </w:r>
          </w:p>
          <w:p w14:paraId="77C8575E" w14:textId="77777777" w:rsidR="0091758A" w:rsidRPr="00E12AA0" w:rsidRDefault="0091758A" w:rsidP="000E171A">
            <w:pPr>
              <w:spacing w:after="0" w:line="240" w:lineRule="auto"/>
              <w:rPr>
                <w:sz w:val="22"/>
              </w:rPr>
            </w:pPr>
            <w:r w:rsidRPr="00E12AA0">
              <w:rPr>
                <w:sz w:val="22"/>
              </w:rPr>
              <w:t>0,0252</w:t>
            </w:r>
          </w:p>
          <w:p w14:paraId="5BCCB924" w14:textId="77777777" w:rsidR="0091758A" w:rsidRPr="00E12AA0" w:rsidRDefault="0091758A" w:rsidP="000E171A">
            <w:pPr>
              <w:spacing w:after="0" w:line="240" w:lineRule="auto"/>
              <w:rPr>
                <w:sz w:val="22"/>
              </w:rPr>
            </w:pPr>
            <w:r w:rsidRPr="00E12AA0">
              <w:rPr>
                <w:sz w:val="22"/>
              </w:rPr>
              <w:t>0,0014</w:t>
            </w:r>
          </w:p>
          <w:p w14:paraId="57E78DFE" w14:textId="77777777" w:rsidR="0091758A" w:rsidRPr="00E12AA0" w:rsidRDefault="0091758A" w:rsidP="000E171A">
            <w:pPr>
              <w:spacing w:after="0" w:line="240" w:lineRule="auto"/>
              <w:rPr>
                <w:sz w:val="22"/>
              </w:rPr>
            </w:pPr>
            <w:r w:rsidRPr="00E12AA0">
              <w:rPr>
                <w:sz w:val="22"/>
              </w:rPr>
              <w:t>0,0122</w:t>
            </w:r>
          </w:p>
          <w:p w14:paraId="693F2309" w14:textId="77777777" w:rsidR="0091758A" w:rsidRPr="00E12AA0" w:rsidRDefault="0091758A" w:rsidP="000E171A">
            <w:pPr>
              <w:spacing w:after="0" w:line="240" w:lineRule="auto"/>
              <w:rPr>
                <w:sz w:val="22"/>
              </w:rPr>
            </w:pPr>
            <w:r w:rsidRPr="00E12AA0">
              <w:rPr>
                <w:sz w:val="22"/>
              </w:rPr>
              <w:t>0,0001</w:t>
            </w:r>
          </w:p>
          <w:p w14:paraId="36300156" w14:textId="77777777" w:rsidR="0091758A" w:rsidRPr="00E12AA0" w:rsidRDefault="0091758A" w:rsidP="000E171A">
            <w:pPr>
              <w:spacing w:after="0" w:line="240" w:lineRule="auto"/>
              <w:rPr>
                <w:sz w:val="22"/>
              </w:rPr>
            </w:pPr>
            <w:r w:rsidRPr="00E12AA0">
              <w:rPr>
                <w:sz w:val="22"/>
              </w:rPr>
              <w:t>0,0017</w:t>
            </w:r>
          </w:p>
          <w:p w14:paraId="62793013" w14:textId="6AB01DC0" w:rsidR="0091758A" w:rsidRPr="00E12AA0" w:rsidRDefault="0091758A" w:rsidP="000E171A">
            <w:pPr>
              <w:spacing w:after="0" w:line="240" w:lineRule="auto"/>
              <w:rPr>
                <w:sz w:val="22"/>
              </w:rPr>
            </w:pPr>
            <w:r w:rsidRPr="00E12AA0">
              <w:rPr>
                <w:sz w:val="22"/>
              </w:rPr>
              <w:t>0,0005</w:t>
            </w:r>
          </w:p>
        </w:tc>
      </w:tr>
      <w:tr w:rsidR="0091758A" w:rsidRPr="00E12AA0" w14:paraId="1A0C9285" w14:textId="77777777" w:rsidTr="008D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5E49FFE9"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57EB6802" w14:textId="77777777" w:rsidR="0091758A" w:rsidRPr="00E12AA0" w:rsidRDefault="0091758A" w:rsidP="000E171A">
            <w:pPr>
              <w:spacing w:after="0" w:line="240" w:lineRule="auto"/>
              <w:rPr>
                <w:sz w:val="22"/>
              </w:rPr>
            </w:pPr>
          </w:p>
        </w:tc>
        <w:tc>
          <w:tcPr>
            <w:tcW w:w="1275" w:type="dxa"/>
            <w:vMerge/>
            <w:tcBorders>
              <w:left w:val="nil"/>
              <w:bottom w:val="nil"/>
              <w:right w:val="single" w:sz="4" w:space="0" w:color="auto"/>
            </w:tcBorders>
            <w:vAlign w:val="center"/>
          </w:tcPr>
          <w:p w14:paraId="7D01F0CF" w14:textId="77777777" w:rsidR="0091758A" w:rsidRPr="00E12AA0" w:rsidRDefault="0091758A" w:rsidP="000E171A">
            <w:pPr>
              <w:spacing w:after="0" w:line="240" w:lineRule="auto"/>
              <w:rPr>
                <w:sz w:val="22"/>
              </w:rPr>
            </w:pPr>
          </w:p>
        </w:tc>
        <w:tc>
          <w:tcPr>
            <w:tcW w:w="3261" w:type="dxa"/>
            <w:vMerge/>
            <w:tcBorders>
              <w:left w:val="single" w:sz="4" w:space="0" w:color="auto"/>
              <w:bottom w:val="nil"/>
              <w:right w:val="nil"/>
            </w:tcBorders>
            <w:vAlign w:val="center"/>
            <w:hideMark/>
          </w:tcPr>
          <w:p w14:paraId="4E803E78" w14:textId="3C2E1CF9" w:rsidR="0091758A" w:rsidRPr="003B79BE" w:rsidRDefault="0091758A" w:rsidP="000E171A">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28E95271" w14:textId="2289237D" w:rsidR="0091758A" w:rsidRPr="00E12AA0" w:rsidRDefault="0091758A" w:rsidP="000E171A">
            <w:pPr>
              <w:spacing w:after="0" w:line="240" w:lineRule="auto"/>
              <w:rPr>
                <w:sz w:val="22"/>
              </w:rPr>
            </w:pPr>
          </w:p>
        </w:tc>
      </w:tr>
      <w:tr w:rsidR="0091758A" w:rsidRPr="00E12AA0" w14:paraId="31060192"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392244"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1E45556" w14:textId="77777777" w:rsidR="0091758A" w:rsidRPr="00E12AA0" w:rsidRDefault="0091758A" w:rsidP="000E171A">
            <w:pPr>
              <w:spacing w:after="0" w:line="240" w:lineRule="auto"/>
              <w:rPr>
                <w:sz w:val="22"/>
              </w:rPr>
            </w:pPr>
            <w:r w:rsidRPr="00E12AA0">
              <w:rPr>
                <w:sz w:val="22"/>
              </w:rPr>
              <w:t>Wentylator budynku 206</w:t>
            </w:r>
          </w:p>
        </w:tc>
        <w:tc>
          <w:tcPr>
            <w:tcW w:w="1275" w:type="dxa"/>
            <w:vMerge w:val="restart"/>
            <w:tcBorders>
              <w:top w:val="single" w:sz="8" w:space="0" w:color="auto"/>
              <w:left w:val="nil"/>
              <w:right w:val="single" w:sz="4" w:space="0" w:color="auto"/>
            </w:tcBorders>
            <w:vAlign w:val="center"/>
          </w:tcPr>
          <w:p w14:paraId="2FAA746C" w14:textId="77777777" w:rsidR="0091758A" w:rsidRPr="00E12AA0" w:rsidRDefault="0091758A" w:rsidP="000E171A">
            <w:pPr>
              <w:spacing w:after="0" w:line="240" w:lineRule="auto"/>
              <w:rPr>
                <w:sz w:val="22"/>
              </w:rPr>
            </w:pPr>
            <w:r w:rsidRPr="00E12AA0">
              <w:rPr>
                <w:sz w:val="22"/>
              </w:rPr>
              <w:t>49</w:t>
            </w:r>
          </w:p>
        </w:tc>
        <w:tc>
          <w:tcPr>
            <w:tcW w:w="3261" w:type="dxa"/>
            <w:vMerge w:val="restart"/>
            <w:tcBorders>
              <w:top w:val="single" w:sz="8" w:space="0" w:color="auto"/>
              <w:left w:val="single" w:sz="4" w:space="0" w:color="auto"/>
              <w:right w:val="nil"/>
            </w:tcBorders>
            <w:vAlign w:val="center"/>
            <w:hideMark/>
          </w:tcPr>
          <w:p w14:paraId="6C67239A" w14:textId="77777777" w:rsidR="0091758A" w:rsidRPr="003B79BE" w:rsidRDefault="0091758A" w:rsidP="000E171A">
            <w:pPr>
              <w:spacing w:after="0" w:line="240" w:lineRule="auto"/>
              <w:rPr>
                <w:sz w:val="22"/>
              </w:rPr>
            </w:pPr>
            <w:r w:rsidRPr="003B79BE">
              <w:rPr>
                <w:sz w:val="22"/>
              </w:rPr>
              <w:t>amoniak</w:t>
            </w:r>
          </w:p>
          <w:p w14:paraId="4BCDAFCC" w14:textId="77777777" w:rsidR="0091758A" w:rsidRPr="003B79BE" w:rsidRDefault="0091758A" w:rsidP="000E171A">
            <w:pPr>
              <w:spacing w:after="0" w:line="240" w:lineRule="auto"/>
              <w:rPr>
                <w:sz w:val="22"/>
              </w:rPr>
            </w:pPr>
            <w:r w:rsidRPr="003B79BE">
              <w:rPr>
                <w:sz w:val="22"/>
              </w:rPr>
              <w:t>siarkowodór</w:t>
            </w:r>
          </w:p>
          <w:p w14:paraId="5D7C205F" w14:textId="77777777" w:rsidR="003B79BE" w:rsidRPr="003B79BE" w:rsidRDefault="003B79BE" w:rsidP="003B79BE">
            <w:pPr>
              <w:spacing w:after="0" w:line="240" w:lineRule="auto"/>
              <w:rPr>
                <w:sz w:val="22"/>
              </w:rPr>
            </w:pPr>
            <w:r w:rsidRPr="003B79BE">
              <w:rPr>
                <w:sz w:val="22"/>
              </w:rPr>
              <w:t>pył ogółem:</w:t>
            </w:r>
          </w:p>
          <w:p w14:paraId="7DF2CD0D" w14:textId="77777777" w:rsidR="003B79BE" w:rsidRPr="003B79BE" w:rsidRDefault="003B79BE" w:rsidP="003B79BE">
            <w:pPr>
              <w:spacing w:after="0" w:line="240" w:lineRule="auto"/>
              <w:rPr>
                <w:sz w:val="22"/>
              </w:rPr>
            </w:pPr>
            <w:r w:rsidRPr="003B79BE">
              <w:rPr>
                <w:sz w:val="22"/>
              </w:rPr>
              <w:t xml:space="preserve"> -w tym pył zaw. PM2,5</w:t>
            </w:r>
          </w:p>
          <w:p w14:paraId="6B190171" w14:textId="3E83807C" w:rsidR="0091758A" w:rsidRPr="003B79BE" w:rsidRDefault="003B79BE" w:rsidP="003B79BE">
            <w:pPr>
              <w:spacing w:after="0" w:line="240" w:lineRule="auto"/>
              <w:rPr>
                <w:sz w:val="22"/>
              </w:rPr>
            </w:pPr>
            <w:r w:rsidRPr="003B79BE">
              <w:rPr>
                <w:sz w:val="22"/>
              </w:rPr>
              <w:t xml:space="preserve"> -w tym pył zaw. PM10 </w:t>
            </w:r>
            <w:r w:rsidR="0091758A" w:rsidRPr="003B79BE">
              <w:rPr>
                <w:sz w:val="22"/>
              </w:rPr>
              <w:t>dwutlenek siarki</w:t>
            </w:r>
          </w:p>
          <w:p w14:paraId="39593912" w14:textId="77777777" w:rsidR="0091758A" w:rsidRPr="003B79BE" w:rsidRDefault="0091758A" w:rsidP="000E171A">
            <w:pPr>
              <w:spacing w:after="0" w:line="240" w:lineRule="auto"/>
              <w:rPr>
                <w:sz w:val="22"/>
              </w:rPr>
            </w:pPr>
            <w:r w:rsidRPr="003B79BE">
              <w:rPr>
                <w:sz w:val="22"/>
              </w:rPr>
              <w:t>dwutlenek azotu</w:t>
            </w:r>
          </w:p>
          <w:p w14:paraId="39412536" w14:textId="2EEF4C78" w:rsidR="0091758A" w:rsidRPr="003B79BE" w:rsidRDefault="0091758A" w:rsidP="000E171A">
            <w:pPr>
              <w:spacing w:after="0" w:line="240" w:lineRule="auto"/>
              <w:rPr>
                <w:sz w:val="22"/>
              </w:rPr>
            </w:pPr>
            <w:r w:rsidRPr="003B79BE">
              <w:rPr>
                <w:sz w:val="22"/>
              </w:rPr>
              <w:t>tlenek węgla</w:t>
            </w:r>
          </w:p>
        </w:tc>
        <w:tc>
          <w:tcPr>
            <w:tcW w:w="1417" w:type="dxa"/>
            <w:tcBorders>
              <w:top w:val="single" w:sz="8" w:space="0" w:color="auto"/>
              <w:left w:val="single" w:sz="8" w:space="0" w:color="auto"/>
              <w:bottom w:val="nil"/>
              <w:right w:val="single" w:sz="4" w:space="0" w:color="auto"/>
            </w:tcBorders>
            <w:vAlign w:val="center"/>
            <w:hideMark/>
          </w:tcPr>
          <w:p w14:paraId="133D4829" w14:textId="77777777" w:rsidR="0091758A" w:rsidRPr="00E12AA0" w:rsidRDefault="0091758A" w:rsidP="000E171A">
            <w:pPr>
              <w:spacing w:after="0" w:line="240" w:lineRule="auto"/>
              <w:rPr>
                <w:sz w:val="22"/>
              </w:rPr>
            </w:pPr>
            <w:r w:rsidRPr="00E12AA0">
              <w:rPr>
                <w:sz w:val="22"/>
              </w:rPr>
              <w:t>0,0533</w:t>
            </w:r>
          </w:p>
        </w:tc>
      </w:tr>
      <w:tr w:rsidR="0091758A" w:rsidRPr="00E12AA0" w14:paraId="6C6023DD"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770C1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81898B7"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72A778B2"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1DCE4B2A" w14:textId="0469DD9B"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0E263F89" w14:textId="77777777" w:rsidR="0091758A" w:rsidRPr="00E12AA0" w:rsidRDefault="0091758A" w:rsidP="000E171A">
            <w:pPr>
              <w:spacing w:after="0" w:line="240" w:lineRule="auto"/>
              <w:rPr>
                <w:sz w:val="22"/>
              </w:rPr>
            </w:pPr>
            <w:r w:rsidRPr="00E12AA0">
              <w:rPr>
                <w:sz w:val="22"/>
              </w:rPr>
              <w:t>0,0024</w:t>
            </w:r>
          </w:p>
        </w:tc>
      </w:tr>
      <w:tr w:rsidR="0091758A" w:rsidRPr="00E12AA0" w14:paraId="5A394F80"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F4CBED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E42D536"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4FA69E8"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75BDDBB2" w14:textId="3AE1913C"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0FA22385" w14:textId="77777777" w:rsidR="0091758A" w:rsidRPr="00E12AA0" w:rsidRDefault="0091758A" w:rsidP="000E171A">
            <w:pPr>
              <w:spacing w:after="0" w:line="240" w:lineRule="auto"/>
              <w:rPr>
                <w:sz w:val="22"/>
              </w:rPr>
            </w:pPr>
            <w:r w:rsidRPr="00E12AA0">
              <w:rPr>
                <w:sz w:val="22"/>
              </w:rPr>
              <w:t>0,0252</w:t>
            </w:r>
          </w:p>
        </w:tc>
      </w:tr>
      <w:tr w:rsidR="0091758A" w:rsidRPr="00E12AA0" w14:paraId="5AFB9C6B"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ABC57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FC2D8D1"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0104B66D"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2CD727AD" w14:textId="62980305"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5519D48A" w14:textId="77777777" w:rsidR="0091758A" w:rsidRPr="00E12AA0" w:rsidRDefault="0091758A" w:rsidP="000E171A">
            <w:pPr>
              <w:spacing w:after="0" w:line="240" w:lineRule="auto"/>
              <w:rPr>
                <w:sz w:val="22"/>
              </w:rPr>
            </w:pPr>
            <w:r w:rsidRPr="00E12AA0">
              <w:rPr>
                <w:sz w:val="22"/>
              </w:rPr>
              <w:t>0,0014</w:t>
            </w:r>
          </w:p>
        </w:tc>
      </w:tr>
      <w:tr w:rsidR="0091758A" w:rsidRPr="00E12AA0" w14:paraId="7F69E359"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AC94C9"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4D48350"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7BE78EA"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6131AC95" w14:textId="0F2A2809"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49B6A878" w14:textId="77777777" w:rsidR="0091758A" w:rsidRPr="00E12AA0" w:rsidRDefault="0091758A" w:rsidP="000E171A">
            <w:pPr>
              <w:spacing w:after="0" w:line="240" w:lineRule="auto"/>
              <w:rPr>
                <w:sz w:val="22"/>
              </w:rPr>
            </w:pPr>
            <w:r w:rsidRPr="00E12AA0">
              <w:rPr>
                <w:sz w:val="22"/>
              </w:rPr>
              <w:t>0,0122</w:t>
            </w:r>
          </w:p>
        </w:tc>
      </w:tr>
      <w:tr w:rsidR="0091758A" w:rsidRPr="00E12AA0" w14:paraId="21C6FBA9"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43D2C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0FA0976"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349E6A8"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05229F5D" w14:textId="7A86839F"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1C486E95" w14:textId="77777777" w:rsidR="0091758A" w:rsidRPr="00E12AA0" w:rsidRDefault="0091758A" w:rsidP="000E171A">
            <w:pPr>
              <w:spacing w:after="0" w:line="240" w:lineRule="auto"/>
              <w:rPr>
                <w:sz w:val="22"/>
              </w:rPr>
            </w:pPr>
            <w:r w:rsidRPr="00E12AA0">
              <w:rPr>
                <w:sz w:val="22"/>
              </w:rPr>
              <w:t>0,0001</w:t>
            </w:r>
          </w:p>
        </w:tc>
      </w:tr>
      <w:tr w:rsidR="0091758A" w:rsidRPr="00E12AA0" w14:paraId="6BBB385D"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B13857"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ECB596A"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A32225A" w14:textId="77777777" w:rsidR="0091758A" w:rsidRPr="00E12AA0" w:rsidRDefault="0091758A" w:rsidP="000E171A">
            <w:pPr>
              <w:spacing w:after="0" w:line="240" w:lineRule="auto"/>
              <w:rPr>
                <w:sz w:val="22"/>
              </w:rPr>
            </w:pPr>
          </w:p>
        </w:tc>
        <w:tc>
          <w:tcPr>
            <w:tcW w:w="3261" w:type="dxa"/>
            <w:vMerge/>
            <w:tcBorders>
              <w:left w:val="single" w:sz="4" w:space="0" w:color="auto"/>
              <w:right w:val="nil"/>
            </w:tcBorders>
            <w:vAlign w:val="center"/>
            <w:hideMark/>
          </w:tcPr>
          <w:p w14:paraId="205CD7A6" w14:textId="576DDD75"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24C9C5EF" w14:textId="77777777" w:rsidR="0091758A" w:rsidRPr="00E12AA0" w:rsidRDefault="0091758A" w:rsidP="000E171A">
            <w:pPr>
              <w:spacing w:after="0" w:line="240" w:lineRule="auto"/>
              <w:rPr>
                <w:sz w:val="22"/>
              </w:rPr>
            </w:pPr>
            <w:r w:rsidRPr="00E12AA0">
              <w:rPr>
                <w:sz w:val="22"/>
              </w:rPr>
              <w:t>0,0017</w:t>
            </w:r>
          </w:p>
        </w:tc>
      </w:tr>
      <w:tr w:rsidR="0091758A" w:rsidRPr="00E12AA0" w14:paraId="2E98A3CA" w14:textId="77777777" w:rsidTr="002D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86E4020"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089EB451"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4B782CBD" w14:textId="77777777" w:rsidR="0091758A" w:rsidRPr="00E12AA0" w:rsidRDefault="0091758A" w:rsidP="000E171A">
            <w:pPr>
              <w:spacing w:after="0" w:line="240" w:lineRule="auto"/>
              <w:rPr>
                <w:sz w:val="22"/>
              </w:rPr>
            </w:pPr>
          </w:p>
        </w:tc>
        <w:tc>
          <w:tcPr>
            <w:tcW w:w="3261" w:type="dxa"/>
            <w:vMerge/>
            <w:tcBorders>
              <w:left w:val="single" w:sz="4" w:space="0" w:color="auto"/>
              <w:bottom w:val="nil"/>
              <w:right w:val="nil"/>
            </w:tcBorders>
            <w:vAlign w:val="center"/>
            <w:hideMark/>
          </w:tcPr>
          <w:p w14:paraId="5C593A08" w14:textId="58B62D28" w:rsidR="0091758A" w:rsidRPr="003B79BE" w:rsidRDefault="0091758A" w:rsidP="000E171A">
            <w:pPr>
              <w:spacing w:after="0" w:line="240" w:lineRule="auto"/>
              <w:rPr>
                <w:sz w:val="22"/>
              </w:rPr>
            </w:pPr>
          </w:p>
        </w:tc>
        <w:tc>
          <w:tcPr>
            <w:tcW w:w="1417" w:type="dxa"/>
            <w:tcBorders>
              <w:top w:val="nil"/>
              <w:left w:val="single" w:sz="8" w:space="0" w:color="auto"/>
              <w:bottom w:val="nil"/>
              <w:right w:val="single" w:sz="4" w:space="0" w:color="auto"/>
            </w:tcBorders>
            <w:vAlign w:val="center"/>
            <w:hideMark/>
          </w:tcPr>
          <w:p w14:paraId="661429E8" w14:textId="77777777" w:rsidR="0091758A" w:rsidRPr="00E12AA0" w:rsidRDefault="0091758A" w:rsidP="000E171A">
            <w:pPr>
              <w:spacing w:after="0" w:line="240" w:lineRule="auto"/>
              <w:rPr>
                <w:sz w:val="22"/>
              </w:rPr>
            </w:pPr>
            <w:r w:rsidRPr="00E12AA0">
              <w:rPr>
                <w:sz w:val="22"/>
              </w:rPr>
              <w:t>0,0005</w:t>
            </w:r>
          </w:p>
        </w:tc>
      </w:tr>
      <w:tr w:rsidR="0091758A" w:rsidRPr="00E12AA0" w14:paraId="15B3499E" w14:textId="77777777" w:rsidTr="001E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D0558C"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36EBB8B" w14:textId="77777777" w:rsidR="0091758A" w:rsidRPr="00E12AA0" w:rsidRDefault="0091758A" w:rsidP="000E171A">
            <w:pPr>
              <w:spacing w:after="0" w:line="240" w:lineRule="auto"/>
              <w:rPr>
                <w:sz w:val="22"/>
              </w:rPr>
            </w:pPr>
            <w:r w:rsidRPr="00E12AA0">
              <w:rPr>
                <w:sz w:val="22"/>
              </w:rPr>
              <w:t>Wentylator budynku 206</w:t>
            </w:r>
          </w:p>
        </w:tc>
        <w:tc>
          <w:tcPr>
            <w:tcW w:w="1275" w:type="dxa"/>
            <w:vMerge w:val="restart"/>
            <w:tcBorders>
              <w:top w:val="single" w:sz="8" w:space="0" w:color="auto"/>
              <w:left w:val="nil"/>
              <w:right w:val="single" w:sz="4" w:space="0" w:color="auto"/>
            </w:tcBorders>
            <w:vAlign w:val="center"/>
          </w:tcPr>
          <w:p w14:paraId="0A1D9B9E" w14:textId="77777777" w:rsidR="0091758A" w:rsidRPr="00E12AA0" w:rsidRDefault="0091758A" w:rsidP="000E171A">
            <w:pPr>
              <w:spacing w:after="0" w:line="240" w:lineRule="auto"/>
              <w:rPr>
                <w:sz w:val="22"/>
              </w:rPr>
            </w:pPr>
            <w:r w:rsidRPr="00E12AA0">
              <w:rPr>
                <w:sz w:val="22"/>
              </w:rPr>
              <w:t>50</w:t>
            </w:r>
          </w:p>
        </w:tc>
        <w:tc>
          <w:tcPr>
            <w:tcW w:w="3261" w:type="dxa"/>
            <w:tcBorders>
              <w:top w:val="single" w:sz="8" w:space="0" w:color="auto"/>
              <w:left w:val="single" w:sz="4" w:space="0" w:color="auto"/>
              <w:bottom w:val="nil"/>
              <w:right w:val="nil"/>
            </w:tcBorders>
            <w:vAlign w:val="center"/>
            <w:hideMark/>
          </w:tcPr>
          <w:p w14:paraId="2CE7A0E4"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D140FE9" w14:textId="77777777" w:rsidR="0091758A" w:rsidRPr="00E12AA0" w:rsidRDefault="0091758A" w:rsidP="000E171A">
            <w:pPr>
              <w:spacing w:after="0" w:line="240" w:lineRule="auto"/>
              <w:rPr>
                <w:sz w:val="22"/>
              </w:rPr>
            </w:pPr>
            <w:r w:rsidRPr="00E12AA0">
              <w:rPr>
                <w:sz w:val="22"/>
              </w:rPr>
              <w:t>0,0533</w:t>
            </w:r>
          </w:p>
        </w:tc>
      </w:tr>
      <w:tr w:rsidR="0091758A" w:rsidRPr="00E12AA0" w14:paraId="6474B89A" w14:textId="77777777" w:rsidTr="001E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A1C026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F95C2C6"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6F5E021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483163C"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33F8A23C" w14:textId="77777777" w:rsidR="0091758A" w:rsidRPr="00E12AA0" w:rsidRDefault="0091758A" w:rsidP="000E171A">
            <w:pPr>
              <w:spacing w:after="0" w:line="240" w:lineRule="auto"/>
              <w:rPr>
                <w:sz w:val="22"/>
              </w:rPr>
            </w:pPr>
            <w:r w:rsidRPr="00E12AA0">
              <w:rPr>
                <w:sz w:val="22"/>
              </w:rPr>
              <w:t>0,0024</w:t>
            </w:r>
          </w:p>
        </w:tc>
      </w:tr>
      <w:tr w:rsidR="003B79BE" w:rsidRPr="00E12AA0" w14:paraId="365E3FEF" w14:textId="77777777" w:rsidTr="00293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DADFD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3CAD4B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74E2EC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D65E6D4" w14:textId="3159FD04"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9553EFC" w14:textId="77777777" w:rsidR="003B79BE" w:rsidRPr="00E12AA0" w:rsidRDefault="003B79BE" w:rsidP="003B79BE">
            <w:pPr>
              <w:spacing w:after="0" w:line="240" w:lineRule="auto"/>
              <w:rPr>
                <w:sz w:val="22"/>
              </w:rPr>
            </w:pPr>
            <w:r w:rsidRPr="00E12AA0">
              <w:rPr>
                <w:sz w:val="22"/>
              </w:rPr>
              <w:t>0,0252</w:t>
            </w:r>
          </w:p>
        </w:tc>
      </w:tr>
      <w:tr w:rsidR="003B79BE" w:rsidRPr="00E12AA0" w14:paraId="5A5C51A7" w14:textId="77777777" w:rsidTr="00293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8C78D5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A8704F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8D5A1CA"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6AC8F30" w14:textId="5E2D558F"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4FDDEE2" w14:textId="77777777" w:rsidR="003B79BE" w:rsidRPr="00E12AA0" w:rsidRDefault="003B79BE" w:rsidP="003B79BE">
            <w:pPr>
              <w:spacing w:after="0" w:line="240" w:lineRule="auto"/>
              <w:rPr>
                <w:sz w:val="22"/>
              </w:rPr>
            </w:pPr>
            <w:r w:rsidRPr="00E12AA0">
              <w:rPr>
                <w:sz w:val="22"/>
              </w:rPr>
              <w:t>0,0014</w:t>
            </w:r>
          </w:p>
        </w:tc>
      </w:tr>
      <w:tr w:rsidR="003B79BE" w:rsidRPr="00E12AA0" w14:paraId="0C15EB74" w14:textId="77777777" w:rsidTr="00293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2B54D6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068660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01EF80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F1EFEF0" w14:textId="622E174B"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3270C77" w14:textId="77777777" w:rsidR="003B79BE" w:rsidRPr="00E12AA0" w:rsidRDefault="003B79BE" w:rsidP="003B79BE">
            <w:pPr>
              <w:spacing w:after="0" w:line="240" w:lineRule="auto"/>
              <w:rPr>
                <w:sz w:val="22"/>
              </w:rPr>
            </w:pPr>
            <w:r w:rsidRPr="00E12AA0">
              <w:rPr>
                <w:sz w:val="22"/>
              </w:rPr>
              <w:t>0,0122</w:t>
            </w:r>
          </w:p>
        </w:tc>
      </w:tr>
      <w:tr w:rsidR="0091758A" w:rsidRPr="00E12AA0" w14:paraId="0635F300" w14:textId="77777777" w:rsidTr="001E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FF679C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DAB1123"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6BD69A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B8BAC00"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78523E89" w14:textId="77777777" w:rsidR="0091758A" w:rsidRPr="00E12AA0" w:rsidRDefault="0091758A" w:rsidP="000E171A">
            <w:pPr>
              <w:spacing w:after="0" w:line="240" w:lineRule="auto"/>
              <w:rPr>
                <w:sz w:val="22"/>
              </w:rPr>
            </w:pPr>
            <w:r w:rsidRPr="00E12AA0">
              <w:rPr>
                <w:sz w:val="22"/>
              </w:rPr>
              <w:t>0,0001</w:t>
            </w:r>
          </w:p>
        </w:tc>
      </w:tr>
      <w:tr w:rsidR="0091758A" w:rsidRPr="00E12AA0" w14:paraId="1409C0DE" w14:textId="77777777" w:rsidTr="001E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B809C2"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55B519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B56AA5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6D25959"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3EBA8193" w14:textId="77777777" w:rsidR="0091758A" w:rsidRPr="00E12AA0" w:rsidRDefault="0091758A" w:rsidP="000E171A">
            <w:pPr>
              <w:spacing w:after="0" w:line="240" w:lineRule="auto"/>
              <w:rPr>
                <w:sz w:val="22"/>
              </w:rPr>
            </w:pPr>
            <w:r w:rsidRPr="00E12AA0">
              <w:rPr>
                <w:sz w:val="22"/>
              </w:rPr>
              <w:t>0,0017</w:t>
            </w:r>
          </w:p>
        </w:tc>
      </w:tr>
      <w:tr w:rsidR="0091758A" w:rsidRPr="00E12AA0" w14:paraId="0BAE8B79" w14:textId="77777777" w:rsidTr="001E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38BDAB"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7CD12BB9"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F8759E8"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691034F"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438A214" w14:textId="77777777" w:rsidR="0091758A" w:rsidRPr="00E12AA0" w:rsidRDefault="0091758A" w:rsidP="000E171A">
            <w:pPr>
              <w:spacing w:after="0" w:line="240" w:lineRule="auto"/>
              <w:rPr>
                <w:sz w:val="22"/>
              </w:rPr>
            </w:pPr>
            <w:r w:rsidRPr="00E12AA0">
              <w:rPr>
                <w:sz w:val="22"/>
              </w:rPr>
              <w:t>0,0005</w:t>
            </w:r>
          </w:p>
        </w:tc>
      </w:tr>
      <w:tr w:rsidR="00F96BCB" w:rsidRPr="00E12AA0" w14:paraId="7C8E642C"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22948E5" w14:textId="77777777" w:rsidR="00F96BCB" w:rsidRPr="00E12AA0" w:rsidRDefault="00F96BCB" w:rsidP="00F96BCB">
            <w:pPr>
              <w:rPr>
                <w:sz w:val="22"/>
              </w:rPr>
            </w:pPr>
          </w:p>
        </w:tc>
        <w:tc>
          <w:tcPr>
            <w:tcW w:w="1849" w:type="dxa"/>
            <w:vMerge w:val="restart"/>
            <w:tcBorders>
              <w:top w:val="single" w:sz="8" w:space="0" w:color="auto"/>
              <w:left w:val="single" w:sz="4" w:space="0" w:color="auto"/>
              <w:bottom w:val="nil"/>
              <w:right w:val="single" w:sz="8" w:space="0" w:color="auto"/>
            </w:tcBorders>
            <w:vAlign w:val="center"/>
            <w:hideMark/>
          </w:tcPr>
          <w:p w14:paraId="44DE4BEA" w14:textId="77777777" w:rsidR="00F96BCB" w:rsidRPr="00E12AA0" w:rsidRDefault="00F96BCB" w:rsidP="000E171A">
            <w:pPr>
              <w:spacing w:after="0" w:line="240" w:lineRule="auto"/>
              <w:rPr>
                <w:sz w:val="22"/>
              </w:rPr>
            </w:pPr>
            <w:r w:rsidRPr="00E12AA0">
              <w:rPr>
                <w:sz w:val="22"/>
              </w:rPr>
              <w:t>Wentylator budynku 206</w:t>
            </w:r>
          </w:p>
        </w:tc>
        <w:tc>
          <w:tcPr>
            <w:tcW w:w="1275" w:type="dxa"/>
            <w:tcBorders>
              <w:top w:val="single" w:sz="8" w:space="0" w:color="auto"/>
              <w:left w:val="nil"/>
              <w:bottom w:val="nil"/>
              <w:right w:val="single" w:sz="4" w:space="0" w:color="auto"/>
            </w:tcBorders>
            <w:vAlign w:val="center"/>
          </w:tcPr>
          <w:p w14:paraId="1F1317DE" w14:textId="77777777" w:rsidR="00F96BCB" w:rsidRPr="00E12AA0" w:rsidRDefault="00F96BCB" w:rsidP="000E171A">
            <w:pPr>
              <w:spacing w:after="0" w:line="240" w:lineRule="auto"/>
              <w:rPr>
                <w:sz w:val="22"/>
              </w:rPr>
            </w:pPr>
            <w:r w:rsidRPr="00E12AA0">
              <w:rPr>
                <w:sz w:val="22"/>
              </w:rPr>
              <w:t>51</w:t>
            </w:r>
          </w:p>
        </w:tc>
        <w:tc>
          <w:tcPr>
            <w:tcW w:w="3261" w:type="dxa"/>
            <w:tcBorders>
              <w:top w:val="single" w:sz="8" w:space="0" w:color="auto"/>
              <w:left w:val="single" w:sz="4" w:space="0" w:color="auto"/>
              <w:bottom w:val="nil"/>
              <w:right w:val="nil"/>
            </w:tcBorders>
            <w:vAlign w:val="center"/>
            <w:hideMark/>
          </w:tcPr>
          <w:p w14:paraId="3A875A8B" w14:textId="77777777" w:rsidR="00F96BCB" w:rsidRPr="003B79BE" w:rsidRDefault="00F96BCB"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5A9577E" w14:textId="77777777" w:rsidR="00F96BCB" w:rsidRPr="00E12AA0" w:rsidRDefault="00F96BCB" w:rsidP="000E171A">
            <w:pPr>
              <w:spacing w:after="0" w:line="240" w:lineRule="auto"/>
              <w:rPr>
                <w:sz w:val="22"/>
              </w:rPr>
            </w:pPr>
            <w:r w:rsidRPr="00E12AA0">
              <w:rPr>
                <w:sz w:val="22"/>
              </w:rPr>
              <w:t>0,0533</w:t>
            </w:r>
          </w:p>
        </w:tc>
      </w:tr>
      <w:tr w:rsidR="00F96BCB" w:rsidRPr="00E12AA0" w14:paraId="2743111C"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A5DF4C" w14:textId="77777777" w:rsidR="00F96BCB" w:rsidRPr="00E12AA0" w:rsidRDefault="00F96BCB" w:rsidP="00F96BCB">
            <w:pPr>
              <w:rPr>
                <w:sz w:val="22"/>
              </w:rPr>
            </w:pPr>
          </w:p>
        </w:tc>
        <w:tc>
          <w:tcPr>
            <w:tcW w:w="1849" w:type="dxa"/>
            <w:vMerge/>
            <w:tcBorders>
              <w:top w:val="single" w:sz="8" w:space="0" w:color="auto"/>
              <w:left w:val="single" w:sz="4" w:space="0" w:color="auto"/>
              <w:bottom w:val="nil"/>
              <w:right w:val="single" w:sz="8" w:space="0" w:color="auto"/>
            </w:tcBorders>
            <w:vAlign w:val="center"/>
            <w:hideMark/>
          </w:tcPr>
          <w:p w14:paraId="5F74556D" w14:textId="77777777" w:rsidR="00F96BCB" w:rsidRPr="00E12AA0" w:rsidRDefault="00F96BCB" w:rsidP="000E171A">
            <w:pPr>
              <w:spacing w:after="0" w:line="240" w:lineRule="auto"/>
              <w:rPr>
                <w:sz w:val="22"/>
              </w:rPr>
            </w:pPr>
          </w:p>
        </w:tc>
        <w:tc>
          <w:tcPr>
            <w:tcW w:w="1275" w:type="dxa"/>
            <w:tcBorders>
              <w:top w:val="nil"/>
              <w:left w:val="nil"/>
              <w:bottom w:val="nil"/>
              <w:right w:val="single" w:sz="4" w:space="0" w:color="auto"/>
            </w:tcBorders>
            <w:vAlign w:val="center"/>
          </w:tcPr>
          <w:p w14:paraId="0CFE2951" w14:textId="77777777" w:rsidR="00F96BCB" w:rsidRPr="00E12AA0" w:rsidRDefault="00F96BCB"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D83BF6D" w14:textId="77777777" w:rsidR="00F96BCB" w:rsidRPr="003B79BE" w:rsidRDefault="00F96BCB"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12537884" w14:textId="77777777" w:rsidR="00F96BCB" w:rsidRPr="00E12AA0" w:rsidRDefault="00F96BCB" w:rsidP="000E171A">
            <w:pPr>
              <w:spacing w:after="0" w:line="240" w:lineRule="auto"/>
              <w:rPr>
                <w:sz w:val="22"/>
              </w:rPr>
            </w:pPr>
            <w:r w:rsidRPr="00E12AA0">
              <w:rPr>
                <w:sz w:val="22"/>
              </w:rPr>
              <w:t>0,0024</w:t>
            </w:r>
          </w:p>
        </w:tc>
      </w:tr>
      <w:tr w:rsidR="003B79BE" w:rsidRPr="00E12AA0" w14:paraId="48127317" w14:textId="77777777" w:rsidTr="000E4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2F418A4" w14:textId="77777777" w:rsidR="003B79BE" w:rsidRPr="00E12AA0" w:rsidRDefault="003B79BE" w:rsidP="003B79BE">
            <w:pPr>
              <w:rPr>
                <w:sz w:val="22"/>
              </w:rPr>
            </w:pPr>
          </w:p>
        </w:tc>
        <w:tc>
          <w:tcPr>
            <w:tcW w:w="1849" w:type="dxa"/>
            <w:tcBorders>
              <w:top w:val="nil"/>
              <w:left w:val="single" w:sz="4" w:space="0" w:color="auto"/>
              <w:bottom w:val="nil"/>
              <w:right w:val="nil"/>
            </w:tcBorders>
            <w:vAlign w:val="center"/>
            <w:hideMark/>
          </w:tcPr>
          <w:p w14:paraId="796231A1" w14:textId="77777777" w:rsidR="003B79BE" w:rsidRPr="00E12AA0" w:rsidRDefault="003B79BE" w:rsidP="003B79B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4716D67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22E5923" w14:textId="0FF1D6B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71E7F9C" w14:textId="77777777" w:rsidR="003B79BE" w:rsidRPr="00E12AA0" w:rsidRDefault="003B79BE" w:rsidP="003B79BE">
            <w:pPr>
              <w:spacing w:after="0" w:line="240" w:lineRule="auto"/>
              <w:rPr>
                <w:sz w:val="22"/>
              </w:rPr>
            </w:pPr>
            <w:r w:rsidRPr="00E12AA0">
              <w:rPr>
                <w:sz w:val="22"/>
              </w:rPr>
              <w:t>0,0252</w:t>
            </w:r>
          </w:p>
        </w:tc>
      </w:tr>
      <w:tr w:rsidR="003B79BE" w:rsidRPr="00E12AA0" w14:paraId="11FFC686" w14:textId="77777777" w:rsidTr="000E4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D61705" w14:textId="77777777" w:rsidR="003B79BE" w:rsidRPr="00E12AA0" w:rsidRDefault="003B79BE" w:rsidP="003B79BE">
            <w:pPr>
              <w:rPr>
                <w:sz w:val="22"/>
              </w:rPr>
            </w:pPr>
          </w:p>
        </w:tc>
        <w:tc>
          <w:tcPr>
            <w:tcW w:w="1849" w:type="dxa"/>
            <w:tcBorders>
              <w:top w:val="nil"/>
              <w:left w:val="single" w:sz="4" w:space="0" w:color="auto"/>
              <w:bottom w:val="nil"/>
              <w:right w:val="nil"/>
            </w:tcBorders>
            <w:vAlign w:val="center"/>
            <w:hideMark/>
          </w:tcPr>
          <w:p w14:paraId="5E3DD03D" w14:textId="77777777" w:rsidR="003B79BE" w:rsidRPr="00E12AA0" w:rsidRDefault="003B79BE" w:rsidP="003B79B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046AA18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9C4A5EC" w14:textId="226F8908"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81E0056" w14:textId="77777777" w:rsidR="003B79BE" w:rsidRPr="00E12AA0" w:rsidRDefault="003B79BE" w:rsidP="003B79BE">
            <w:pPr>
              <w:spacing w:after="0" w:line="240" w:lineRule="auto"/>
              <w:rPr>
                <w:sz w:val="22"/>
              </w:rPr>
            </w:pPr>
            <w:r w:rsidRPr="00E12AA0">
              <w:rPr>
                <w:sz w:val="22"/>
              </w:rPr>
              <w:t>0,0014</w:t>
            </w:r>
          </w:p>
        </w:tc>
      </w:tr>
      <w:tr w:rsidR="003B79BE" w:rsidRPr="00E12AA0" w14:paraId="439002A1" w14:textId="77777777" w:rsidTr="000E4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6FD002" w14:textId="77777777" w:rsidR="003B79BE" w:rsidRPr="00E12AA0" w:rsidRDefault="003B79BE" w:rsidP="003B79BE">
            <w:pPr>
              <w:rPr>
                <w:sz w:val="22"/>
              </w:rPr>
            </w:pPr>
          </w:p>
        </w:tc>
        <w:tc>
          <w:tcPr>
            <w:tcW w:w="1849" w:type="dxa"/>
            <w:tcBorders>
              <w:top w:val="nil"/>
              <w:left w:val="single" w:sz="4" w:space="0" w:color="auto"/>
              <w:bottom w:val="nil"/>
              <w:right w:val="nil"/>
            </w:tcBorders>
            <w:vAlign w:val="center"/>
            <w:hideMark/>
          </w:tcPr>
          <w:p w14:paraId="088BA197" w14:textId="77777777" w:rsidR="003B79BE" w:rsidRPr="00E12AA0" w:rsidRDefault="003B79BE" w:rsidP="003B79BE">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6FC2CE8E"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F7B2057" w14:textId="17CFE29B"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1945BBB" w14:textId="77777777" w:rsidR="003B79BE" w:rsidRPr="00E12AA0" w:rsidRDefault="003B79BE" w:rsidP="003B79BE">
            <w:pPr>
              <w:spacing w:after="0" w:line="240" w:lineRule="auto"/>
              <w:rPr>
                <w:sz w:val="22"/>
              </w:rPr>
            </w:pPr>
            <w:r w:rsidRPr="00E12AA0">
              <w:rPr>
                <w:sz w:val="22"/>
              </w:rPr>
              <w:t>0,0122</w:t>
            </w:r>
          </w:p>
        </w:tc>
      </w:tr>
      <w:tr w:rsidR="00F96BCB" w:rsidRPr="00E12AA0" w14:paraId="743B2283"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C1B156" w14:textId="77777777" w:rsidR="00F96BCB" w:rsidRPr="00E12AA0" w:rsidRDefault="00F96BCB" w:rsidP="00F96BCB">
            <w:pPr>
              <w:rPr>
                <w:sz w:val="22"/>
              </w:rPr>
            </w:pPr>
          </w:p>
        </w:tc>
        <w:tc>
          <w:tcPr>
            <w:tcW w:w="1849" w:type="dxa"/>
            <w:tcBorders>
              <w:top w:val="nil"/>
              <w:left w:val="single" w:sz="4" w:space="0" w:color="auto"/>
              <w:bottom w:val="nil"/>
              <w:right w:val="nil"/>
            </w:tcBorders>
            <w:vAlign w:val="center"/>
            <w:hideMark/>
          </w:tcPr>
          <w:p w14:paraId="4FBCD15C" w14:textId="77777777" w:rsidR="00F96BCB" w:rsidRPr="00E12AA0" w:rsidRDefault="00F96BCB" w:rsidP="000E171A">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19B89B34" w14:textId="77777777" w:rsidR="00F96BCB" w:rsidRPr="00E12AA0" w:rsidRDefault="00F96BCB"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A26D921" w14:textId="77777777" w:rsidR="00F96BCB" w:rsidRPr="003B79BE" w:rsidRDefault="00F96BCB"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F64AC85" w14:textId="77777777" w:rsidR="00F96BCB" w:rsidRPr="00E12AA0" w:rsidRDefault="00F96BCB" w:rsidP="000E171A">
            <w:pPr>
              <w:spacing w:after="0" w:line="240" w:lineRule="auto"/>
              <w:rPr>
                <w:sz w:val="22"/>
              </w:rPr>
            </w:pPr>
            <w:r w:rsidRPr="00E12AA0">
              <w:rPr>
                <w:sz w:val="22"/>
              </w:rPr>
              <w:t>0,0001</w:t>
            </w:r>
          </w:p>
        </w:tc>
      </w:tr>
      <w:tr w:rsidR="00F96BCB" w:rsidRPr="00E12AA0" w14:paraId="1D01022C"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BA7DE46" w14:textId="77777777" w:rsidR="00F96BCB" w:rsidRPr="00E12AA0" w:rsidRDefault="00F96BCB" w:rsidP="00F96BCB">
            <w:pPr>
              <w:rPr>
                <w:sz w:val="22"/>
              </w:rPr>
            </w:pPr>
          </w:p>
        </w:tc>
        <w:tc>
          <w:tcPr>
            <w:tcW w:w="1849" w:type="dxa"/>
            <w:tcBorders>
              <w:top w:val="nil"/>
              <w:left w:val="single" w:sz="4" w:space="0" w:color="auto"/>
              <w:bottom w:val="nil"/>
              <w:right w:val="nil"/>
            </w:tcBorders>
            <w:vAlign w:val="center"/>
            <w:hideMark/>
          </w:tcPr>
          <w:p w14:paraId="1206DF73" w14:textId="77777777" w:rsidR="00F96BCB" w:rsidRPr="00E12AA0" w:rsidRDefault="00F96BCB" w:rsidP="000E171A">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2CB70536" w14:textId="77777777" w:rsidR="00F96BCB" w:rsidRPr="00E12AA0" w:rsidRDefault="00F96BCB"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44FB892" w14:textId="77777777" w:rsidR="00F96BCB" w:rsidRPr="003B79BE" w:rsidRDefault="00F96BCB"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1686540" w14:textId="77777777" w:rsidR="00F96BCB" w:rsidRPr="00E12AA0" w:rsidRDefault="00F96BCB" w:rsidP="000E171A">
            <w:pPr>
              <w:spacing w:after="0" w:line="240" w:lineRule="auto"/>
              <w:rPr>
                <w:sz w:val="22"/>
              </w:rPr>
            </w:pPr>
            <w:r w:rsidRPr="00E12AA0">
              <w:rPr>
                <w:sz w:val="22"/>
              </w:rPr>
              <w:t>0,0017</w:t>
            </w:r>
          </w:p>
        </w:tc>
      </w:tr>
      <w:tr w:rsidR="00F96BCB" w:rsidRPr="00E12AA0" w14:paraId="612775CE" w14:textId="77777777" w:rsidTr="00F96B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ABD151F" w14:textId="77777777" w:rsidR="00F96BCB" w:rsidRPr="00E12AA0" w:rsidRDefault="00F96BCB" w:rsidP="00F96BCB">
            <w:pPr>
              <w:rPr>
                <w:sz w:val="22"/>
              </w:rPr>
            </w:pPr>
          </w:p>
        </w:tc>
        <w:tc>
          <w:tcPr>
            <w:tcW w:w="1849" w:type="dxa"/>
            <w:tcBorders>
              <w:top w:val="nil"/>
              <w:left w:val="single" w:sz="4" w:space="0" w:color="auto"/>
              <w:bottom w:val="nil"/>
              <w:right w:val="nil"/>
            </w:tcBorders>
            <w:vAlign w:val="center"/>
            <w:hideMark/>
          </w:tcPr>
          <w:p w14:paraId="52E02203" w14:textId="77777777" w:rsidR="00F96BCB" w:rsidRPr="00E12AA0" w:rsidRDefault="00F96BCB" w:rsidP="000E171A">
            <w:pPr>
              <w:spacing w:after="0" w:line="240" w:lineRule="auto"/>
              <w:rPr>
                <w:sz w:val="22"/>
              </w:rPr>
            </w:pPr>
          </w:p>
        </w:tc>
        <w:tc>
          <w:tcPr>
            <w:tcW w:w="1275" w:type="dxa"/>
            <w:tcBorders>
              <w:top w:val="nil"/>
              <w:left w:val="single" w:sz="8" w:space="0" w:color="auto"/>
              <w:bottom w:val="nil"/>
              <w:right w:val="single" w:sz="4" w:space="0" w:color="auto"/>
            </w:tcBorders>
            <w:vAlign w:val="center"/>
          </w:tcPr>
          <w:p w14:paraId="7B85A3DA" w14:textId="77777777" w:rsidR="00F96BCB" w:rsidRPr="00E12AA0" w:rsidRDefault="00F96BCB"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0EBEF6F" w14:textId="77777777" w:rsidR="00F96BCB" w:rsidRPr="003B79BE" w:rsidRDefault="00F96BCB"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64D5E4D" w14:textId="77777777" w:rsidR="00F96BCB" w:rsidRPr="00E12AA0" w:rsidRDefault="00F96BCB" w:rsidP="000E171A">
            <w:pPr>
              <w:spacing w:after="0" w:line="240" w:lineRule="auto"/>
              <w:rPr>
                <w:sz w:val="22"/>
              </w:rPr>
            </w:pPr>
            <w:r w:rsidRPr="00E12AA0">
              <w:rPr>
                <w:sz w:val="22"/>
              </w:rPr>
              <w:t>0,0005</w:t>
            </w:r>
          </w:p>
        </w:tc>
      </w:tr>
      <w:tr w:rsidR="0091758A" w:rsidRPr="00E12AA0" w14:paraId="43141451" w14:textId="77777777" w:rsidTr="00600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DF44C4"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D5DE061" w14:textId="77777777" w:rsidR="0091758A" w:rsidRPr="00E12AA0" w:rsidRDefault="0091758A" w:rsidP="000E171A">
            <w:pPr>
              <w:spacing w:after="0" w:line="240" w:lineRule="auto"/>
              <w:rPr>
                <w:sz w:val="22"/>
              </w:rPr>
            </w:pPr>
            <w:r w:rsidRPr="00E12AA0">
              <w:rPr>
                <w:sz w:val="22"/>
              </w:rPr>
              <w:t>Wentylator budynku 206</w:t>
            </w:r>
          </w:p>
        </w:tc>
        <w:tc>
          <w:tcPr>
            <w:tcW w:w="1275" w:type="dxa"/>
            <w:vMerge w:val="restart"/>
            <w:tcBorders>
              <w:top w:val="single" w:sz="8" w:space="0" w:color="auto"/>
              <w:left w:val="nil"/>
              <w:right w:val="single" w:sz="4" w:space="0" w:color="auto"/>
            </w:tcBorders>
            <w:vAlign w:val="center"/>
          </w:tcPr>
          <w:p w14:paraId="0575C687" w14:textId="77777777" w:rsidR="0091758A" w:rsidRPr="00E12AA0" w:rsidRDefault="0091758A" w:rsidP="000E171A">
            <w:pPr>
              <w:spacing w:after="0" w:line="240" w:lineRule="auto"/>
              <w:rPr>
                <w:sz w:val="22"/>
              </w:rPr>
            </w:pPr>
            <w:r w:rsidRPr="00E12AA0">
              <w:rPr>
                <w:sz w:val="22"/>
              </w:rPr>
              <w:t>52</w:t>
            </w:r>
          </w:p>
        </w:tc>
        <w:tc>
          <w:tcPr>
            <w:tcW w:w="3261" w:type="dxa"/>
            <w:tcBorders>
              <w:top w:val="single" w:sz="8" w:space="0" w:color="auto"/>
              <w:left w:val="single" w:sz="4" w:space="0" w:color="auto"/>
              <w:bottom w:val="nil"/>
              <w:right w:val="nil"/>
            </w:tcBorders>
            <w:vAlign w:val="center"/>
            <w:hideMark/>
          </w:tcPr>
          <w:p w14:paraId="124DE1FE"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0E3828C" w14:textId="77777777" w:rsidR="0091758A" w:rsidRPr="00E12AA0" w:rsidRDefault="0091758A" w:rsidP="000E171A">
            <w:pPr>
              <w:spacing w:after="0" w:line="240" w:lineRule="auto"/>
              <w:rPr>
                <w:sz w:val="22"/>
              </w:rPr>
            </w:pPr>
            <w:r w:rsidRPr="00E12AA0">
              <w:rPr>
                <w:sz w:val="22"/>
              </w:rPr>
              <w:t>0,0533</w:t>
            </w:r>
          </w:p>
        </w:tc>
      </w:tr>
      <w:tr w:rsidR="0091758A" w:rsidRPr="00E12AA0" w14:paraId="5ACD334F" w14:textId="77777777" w:rsidTr="00600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45C50FF"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49C4438"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49F1DC4E"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E9D6C82"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8589EB4" w14:textId="77777777" w:rsidR="0091758A" w:rsidRPr="00E12AA0" w:rsidRDefault="0091758A" w:rsidP="000E171A">
            <w:pPr>
              <w:spacing w:after="0" w:line="240" w:lineRule="auto"/>
              <w:rPr>
                <w:sz w:val="22"/>
              </w:rPr>
            </w:pPr>
            <w:r w:rsidRPr="00E12AA0">
              <w:rPr>
                <w:sz w:val="22"/>
              </w:rPr>
              <w:t>0,0024</w:t>
            </w:r>
          </w:p>
        </w:tc>
      </w:tr>
      <w:tr w:rsidR="003B79BE" w:rsidRPr="00E12AA0" w14:paraId="7AE3ACB1" w14:textId="77777777" w:rsidTr="00A51E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D36485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6815DD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BF9B1B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5244ECB" w14:textId="11A44551" w:rsidR="003B79BE" w:rsidRPr="00E12AA0" w:rsidRDefault="003B79BE" w:rsidP="003B79BE">
            <w:pPr>
              <w:spacing w:after="0" w:line="240" w:lineRule="auto"/>
              <w:rPr>
                <w:sz w:val="22"/>
              </w:rPr>
            </w:pPr>
            <w:r w:rsidRPr="003E2EFF">
              <w:t>pył ogółem:</w:t>
            </w:r>
          </w:p>
        </w:tc>
        <w:tc>
          <w:tcPr>
            <w:tcW w:w="1417" w:type="dxa"/>
            <w:tcBorders>
              <w:top w:val="nil"/>
              <w:left w:val="single" w:sz="8" w:space="0" w:color="auto"/>
              <w:bottom w:val="nil"/>
              <w:right w:val="single" w:sz="4" w:space="0" w:color="auto"/>
            </w:tcBorders>
            <w:vAlign w:val="center"/>
            <w:hideMark/>
          </w:tcPr>
          <w:p w14:paraId="2CEF7EE4" w14:textId="77777777" w:rsidR="003B79BE" w:rsidRPr="00E12AA0" w:rsidRDefault="003B79BE" w:rsidP="003B79BE">
            <w:pPr>
              <w:spacing w:after="0" w:line="240" w:lineRule="auto"/>
              <w:rPr>
                <w:sz w:val="22"/>
              </w:rPr>
            </w:pPr>
            <w:r w:rsidRPr="00E12AA0">
              <w:rPr>
                <w:sz w:val="22"/>
              </w:rPr>
              <w:t>0,0252</w:t>
            </w:r>
          </w:p>
        </w:tc>
      </w:tr>
      <w:tr w:rsidR="003B79BE" w:rsidRPr="00E12AA0" w14:paraId="0C6933E7" w14:textId="77777777" w:rsidTr="00A51E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B65078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DDE780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AAF379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EF3E17C" w14:textId="42767177" w:rsidR="003B79BE" w:rsidRPr="00E12AA0" w:rsidRDefault="003B79BE" w:rsidP="003B79BE">
            <w:pPr>
              <w:spacing w:after="0" w:line="240" w:lineRule="auto"/>
              <w:rPr>
                <w:sz w:val="22"/>
              </w:rPr>
            </w:pPr>
            <w:r w:rsidRPr="003E2EFF">
              <w:t xml:space="preserve"> -w tym pył zaw. PM2,5</w:t>
            </w:r>
          </w:p>
        </w:tc>
        <w:tc>
          <w:tcPr>
            <w:tcW w:w="1417" w:type="dxa"/>
            <w:tcBorders>
              <w:top w:val="nil"/>
              <w:left w:val="single" w:sz="8" w:space="0" w:color="auto"/>
              <w:bottom w:val="nil"/>
              <w:right w:val="single" w:sz="4" w:space="0" w:color="auto"/>
            </w:tcBorders>
            <w:vAlign w:val="center"/>
            <w:hideMark/>
          </w:tcPr>
          <w:p w14:paraId="7D1E3F24" w14:textId="77777777" w:rsidR="003B79BE" w:rsidRPr="00E12AA0" w:rsidRDefault="003B79BE" w:rsidP="003B79BE">
            <w:pPr>
              <w:spacing w:after="0" w:line="240" w:lineRule="auto"/>
              <w:rPr>
                <w:sz w:val="22"/>
              </w:rPr>
            </w:pPr>
            <w:r w:rsidRPr="00E12AA0">
              <w:rPr>
                <w:sz w:val="22"/>
              </w:rPr>
              <w:t>0,0014</w:t>
            </w:r>
          </w:p>
        </w:tc>
      </w:tr>
      <w:tr w:rsidR="003B79BE" w:rsidRPr="00E12AA0" w14:paraId="4ADE1A10" w14:textId="77777777" w:rsidTr="00A51E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AF8E71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9C5D30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53D17B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3C4C565" w14:textId="719DDB97" w:rsidR="003B79BE" w:rsidRPr="00E12AA0" w:rsidRDefault="003B79BE" w:rsidP="003B79BE">
            <w:pPr>
              <w:spacing w:after="0" w:line="240" w:lineRule="auto"/>
              <w:rPr>
                <w:sz w:val="22"/>
              </w:rPr>
            </w:pPr>
            <w:r w:rsidRPr="003E2EFF">
              <w:t xml:space="preserve"> -w tym pył zaw. PM10</w:t>
            </w:r>
          </w:p>
        </w:tc>
        <w:tc>
          <w:tcPr>
            <w:tcW w:w="1417" w:type="dxa"/>
            <w:tcBorders>
              <w:top w:val="nil"/>
              <w:left w:val="single" w:sz="8" w:space="0" w:color="auto"/>
              <w:bottom w:val="nil"/>
              <w:right w:val="single" w:sz="4" w:space="0" w:color="auto"/>
            </w:tcBorders>
            <w:vAlign w:val="center"/>
            <w:hideMark/>
          </w:tcPr>
          <w:p w14:paraId="2ED5605A" w14:textId="77777777" w:rsidR="003B79BE" w:rsidRPr="00E12AA0" w:rsidRDefault="003B79BE" w:rsidP="003B79BE">
            <w:pPr>
              <w:spacing w:after="0" w:line="240" w:lineRule="auto"/>
              <w:rPr>
                <w:sz w:val="22"/>
              </w:rPr>
            </w:pPr>
            <w:r w:rsidRPr="00E12AA0">
              <w:rPr>
                <w:sz w:val="22"/>
              </w:rPr>
              <w:t>0,0122</w:t>
            </w:r>
          </w:p>
        </w:tc>
      </w:tr>
      <w:tr w:rsidR="0091758A" w:rsidRPr="00E12AA0" w14:paraId="563570EE" w14:textId="77777777" w:rsidTr="00600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59AA89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94254FD"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0C3473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E904354" w14:textId="77777777" w:rsidR="0091758A" w:rsidRPr="00E12AA0" w:rsidRDefault="0091758A"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3F73BD64" w14:textId="77777777" w:rsidR="0091758A" w:rsidRPr="00E12AA0" w:rsidRDefault="0091758A" w:rsidP="000E171A">
            <w:pPr>
              <w:spacing w:after="0" w:line="240" w:lineRule="auto"/>
              <w:rPr>
                <w:sz w:val="22"/>
              </w:rPr>
            </w:pPr>
            <w:r w:rsidRPr="00E12AA0">
              <w:rPr>
                <w:sz w:val="22"/>
              </w:rPr>
              <w:t>0,0001</w:t>
            </w:r>
          </w:p>
        </w:tc>
      </w:tr>
      <w:tr w:rsidR="0091758A" w:rsidRPr="00E12AA0" w14:paraId="0A4FC61A" w14:textId="77777777" w:rsidTr="00600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3A3ED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48A8D68"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325FC8EA"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FAB95B2" w14:textId="77777777" w:rsidR="0091758A" w:rsidRPr="00E12AA0" w:rsidRDefault="0091758A"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149A9B98" w14:textId="77777777" w:rsidR="0091758A" w:rsidRPr="00E12AA0" w:rsidRDefault="0091758A" w:rsidP="000E171A">
            <w:pPr>
              <w:spacing w:after="0" w:line="240" w:lineRule="auto"/>
              <w:rPr>
                <w:sz w:val="22"/>
              </w:rPr>
            </w:pPr>
            <w:r w:rsidRPr="00E12AA0">
              <w:rPr>
                <w:sz w:val="22"/>
              </w:rPr>
              <w:t>0,0017</w:t>
            </w:r>
          </w:p>
        </w:tc>
      </w:tr>
      <w:tr w:rsidR="0091758A" w:rsidRPr="00E12AA0" w14:paraId="0F145338" w14:textId="77777777" w:rsidTr="00600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316F898B"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1EFC78E2"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56B63258"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6B6354F" w14:textId="77777777" w:rsidR="0091758A" w:rsidRPr="00E12AA0" w:rsidRDefault="0091758A"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3727DB49" w14:textId="77777777" w:rsidR="0091758A" w:rsidRPr="00E12AA0" w:rsidRDefault="0091758A" w:rsidP="000E171A">
            <w:pPr>
              <w:spacing w:after="0" w:line="240" w:lineRule="auto"/>
              <w:rPr>
                <w:sz w:val="22"/>
              </w:rPr>
            </w:pPr>
            <w:r w:rsidRPr="00E12AA0">
              <w:rPr>
                <w:sz w:val="22"/>
              </w:rPr>
              <w:t>0,0005</w:t>
            </w:r>
          </w:p>
        </w:tc>
      </w:tr>
      <w:tr w:rsidR="0091758A" w:rsidRPr="00E12AA0" w14:paraId="7D93D582" w14:textId="77777777" w:rsidTr="009A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single" w:sz="8" w:space="0" w:color="auto"/>
              <w:left w:val="single" w:sz="8" w:space="0" w:color="auto"/>
              <w:bottom w:val="nil"/>
              <w:right w:val="single" w:sz="4" w:space="0" w:color="auto"/>
            </w:tcBorders>
            <w:vAlign w:val="center"/>
            <w:hideMark/>
          </w:tcPr>
          <w:p w14:paraId="19C93AB3" w14:textId="77777777" w:rsidR="0091758A" w:rsidRPr="00E12AA0" w:rsidRDefault="0091758A" w:rsidP="00F96BCB">
            <w:pPr>
              <w:rPr>
                <w:sz w:val="22"/>
              </w:rPr>
            </w:pPr>
            <w:r w:rsidRPr="00E12AA0">
              <w:rPr>
                <w:sz w:val="22"/>
              </w:rPr>
              <w:t>207</w:t>
            </w:r>
          </w:p>
        </w:tc>
        <w:tc>
          <w:tcPr>
            <w:tcW w:w="1849" w:type="dxa"/>
            <w:vMerge w:val="restart"/>
            <w:tcBorders>
              <w:top w:val="single" w:sz="8" w:space="0" w:color="auto"/>
              <w:left w:val="single" w:sz="4" w:space="0" w:color="auto"/>
              <w:right w:val="single" w:sz="8" w:space="0" w:color="auto"/>
            </w:tcBorders>
            <w:vAlign w:val="center"/>
            <w:hideMark/>
          </w:tcPr>
          <w:p w14:paraId="57DDB713" w14:textId="77777777" w:rsidR="0091758A" w:rsidRPr="00E12AA0" w:rsidRDefault="0091758A" w:rsidP="000E171A">
            <w:pPr>
              <w:spacing w:after="0" w:line="240" w:lineRule="auto"/>
              <w:rPr>
                <w:sz w:val="22"/>
              </w:rPr>
            </w:pPr>
            <w:r w:rsidRPr="00E12AA0">
              <w:rPr>
                <w:sz w:val="22"/>
              </w:rPr>
              <w:t>Wentylator budynku 207</w:t>
            </w:r>
          </w:p>
        </w:tc>
        <w:tc>
          <w:tcPr>
            <w:tcW w:w="1275" w:type="dxa"/>
            <w:vMerge w:val="restart"/>
            <w:tcBorders>
              <w:top w:val="single" w:sz="8" w:space="0" w:color="auto"/>
              <w:left w:val="nil"/>
              <w:right w:val="single" w:sz="4" w:space="0" w:color="auto"/>
            </w:tcBorders>
            <w:vAlign w:val="center"/>
          </w:tcPr>
          <w:p w14:paraId="6FC529C4" w14:textId="77777777" w:rsidR="0091758A" w:rsidRPr="00E12AA0" w:rsidRDefault="0091758A" w:rsidP="000E171A">
            <w:pPr>
              <w:spacing w:after="0" w:line="240" w:lineRule="auto"/>
              <w:rPr>
                <w:sz w:val="22"/>
              </w:rPr>
            </w:pPr>
            <w:r w:rsidRPr="00E12AA0">
              <w:rPr>
                <w:sz w:val="22"/>
              </w:rPr>
              <w:t>53</w:t>
            </w:r>
          </w:p>
        </w:tc>
        <w:tc>
          <w:tcPr>
            <w:tcW w:w="3261" w:type="dxa"/>
            <w:vMerge w:val="restart"/>
            <w:tcBorders>
              <w:top w:val="single" w:sz="8" w:space="0" w:color="auto"/>
              <w:left w:val="single" w:sz="4" w:space="0" w:color="auto"/>
              <w:right w:val="nil"/>
            </w:tcBorders>
            <w:vAlign w:val="center"/>
            <w:hideMark/>
          </w:tcPr>
          <w:p w14:paraId="31104485" w14:textId="77777777" w:rsidR="0091758A" w:rsidRPr="00E12AA0" w:rsidRDefault="0091758A" w:rsidP="000E171A">
            <w:pPr>
              <w:spacing w:after="0" w:line="240" w:lineRule="auto"/>
              <w:rPr>
                <w:sz w:val="22"/>
              </w:rPr>
            </w:pPr>
            <w:r w:rsidRPr="00E12AA0">
              <w:rPr>
                <w:sz w:val="22"/>
              </w:rPr>
              <w:t>amoniak</w:t>
            </w:r>
          </w:p>
          <w:p w14:paraId="582177CF" w14:textId="77777777" w:rsidR="0091758A" w:rsidRPr="00E12AA0" w:rsidRDefault="0091758A" w:rsidP="000E171A">
            <w:pPr>
              <w:spacing w:after="0" w:line="240" w:lineRule="auto"/>
              <w:rPr>
                <w:sz w:val="22"/>
              </w:rPr>
            </w:pPr>
            <w:r w:rsidRPr="00E12AA0">
              <w:rPr>
                <w:sz w:val="22"/>
              </w:rPr>
              <w:t>siarkowodór</w:t>
            </w:r>
          </w:p>
          <w:p w14:paraId="6B42C7BD" w14:textId="77777777" w:rsidR="003B79BE" w:rsidRPr="003B79BE" w:rsidRDefault="003B79BE" w:rsidP="003B79BE">
            <w:pPr>
              <w:spacing w:after="0" w:line="240" w:lineRule="auto"/>
              <w:rPr>
                <w:sz w:val="22"/>
              </w:rPr>
            </w:pPr>
            <w:r w:rsidRPr="003B79BE">
              <w:rPr>
                <w:sz w:val="22"/>
              </w:rPr>
              <w:t>pył ogółem:</w:t>
            </w:r>
          </w:p>
          <w:p w14:paraId="7BF598EA" w14:textId="77777777" w:rsidR="003B79BE" w:rsidRPr="003B79BE" w:rsidRDefault="003B79BE" w:rsidP="003B79BE">
            <w:pPr>
              <w:spacing w:after="0" w:line="240" w:lineRule="auto"/>
              <w:rPr>
                <w:sz w:val="22"/>
              </w:rPr>
            </w:pPr>
            <w:r w:rsidRPr="003B79BE">
              <w:rPr>
                <w:sz w:val="22"/>
              </w:rPr>
              <w:t xml:space="preserve"> -w tym pył zaw. PM2,5</w:t>
            </w:r>
          </w:p>
          <w:p w14:paraId="652DF7F3" w14:textId="29F83B8F" w:rsidR="0091758A" w:rsidRPr="00E12AA0" w:rsidRDefault="003B79BE" w:rsidP="003B79BE">
            <w:pPr>
              <w:spacing w:after="0" w:line="240" w:lineRule="auto"/>
              <w:rPr>
                <w:sz w:val="22"/>
              </w:rPr>
            </w:pPr>
            <w:r w:rsidRPr="003B79BE">
              <w:rPr>
                <w:sz w:val="22"/>
              </w:rPr>
              <w:t xml:space="preserve"> -w tym pył zaw. PM10</w:t>
            </w:r>
            <w:r>
              <w:rPr>
                <w:sz w:val="22"/>
              </w:rPr>
              <w:t xml:space="preserve"> </w:t>
            </w:r>
            <w:r w:rsidR="0091758A" w:rsidRPr="00E12AA0">
              <w:rPr>
                <w:sz w:val="22"/>
              </w:rPr>
              <w:t>dwutlenek siarki</w:t>
            </w:r>
          </w:p>
          <w:p w14:paraId="2F8E1D77" w14:textId="77777777" w:rsidR="0091758A" w:rsidRPr="00E12AA0" w:rsidRDefault="0091758A" w:rsidP="000E171A">
            <w:pPr>
              <w:spacing w:after="0" w:line="240" w:lineRule="auto"/>
              <w:rPr>
                <w:sz w:val="22"/>
              </w:rPr>
            </w:pPr>
            <w:r w:rsidRPr="00E12AA0">
              <w:rPr>
                <w:sz w:val="22"/>
              </w:rPr>
              <w:t>dwutlenek azotu</w:t>
            </w:r>
          </w:p>
          <w:p w14:paraId="79E04A8C" w14:textId="7A0D1F31" w:rsidR="0091758A" w:rsidRPr="00E12AA0" w:rsidRDefault="0091758A" w:rsidP="000E171A">
            <w:pPr>
              <w:spacing w:after="0" w:line="240" w:lineRule="auto"/>
              <w:rPr>
                <w:sz w:val="22"/>
              </w:rPr>
            </w:pPr>
            <w:r w:rsidRPr="00E12AA0">
              <w:rPr>
                <w:sz w:val="22"/>
              </w:rPr>
              <w:t>tlenek węgla</w:t>
            </w:r>
          </w:p>
        </w:tc>
        <w:tc>
          <w:tcPr>
            <w:tcW w:w="1417" w:type="dxa"/>
            <w:vMerge w:val="restart"/>
            <w:tcBorders>
              <w:top w:val="single" w:sz="8" w:space="0" w:color="auto"/>
              <w:left w:val="single" w:sz="8" w:space="0" w:color="auto"/>
              <w:right w:val="single" w:sz="4" w:space="0" w:color="auto"/>
            </w:tcBorders>
            <w:vAlign w:val="center"/>
            <w:hideMark/>
          </w:tcPr>
          <w:p w14:paraId="6AF24CEC" w14:textId="77777777" w:rsidR="0091758A" w:rsidRPr="00E12AA0" w:rsidRDefault="0091758A" w:rsidP="000E171A">
            <w:pPr>
              <w:spacing w:after="0" w:line="240" w:lineRule="auto"/>
              <w:rPr>
                <w:sz w:val="22"/>
              </w:rPr>
            </w:pPr>
            <w:r w:rsidRPr="00E12AA0">
              <w:rPr>
                <w:sz w:val="22"/>
              </w:rPr>
              <w:t>0,0516</w:t>
            </w:r>
          </w:p>
          <w:p w14:paraId="6C7DDEE3" w14:textId="77777777" w:rsidR="0091758A" w:rsidRPr="00E12AA0" w:rsidRDefault="0091758A" w:rsidP="000E171A">
            <w:pPr>
              <w:spacing w:after="0" w:line="240" w:lineRule="auto"/>
              <w:rPr>
                <w:sz w:val="22"/>
              </w:rPr>
            </w:pPr>
            <w:r w:rsidRPr="00E12AA0">
              <w:rPr>
                <w:sz w:val="22"/>
              </w:rPr>
              <w:t>0,0023</w:t>
            </w:r>
          </w:p>
          <w:p w14:paraId="33DC8CB2" w14:textId="77777777" w:rsidR="0091758A" w:rsidRPr="00E12AA0" w:rsidRDefault="0091758A" w:rsidP="000E171A">
            <w:pPr>
              <w:spacing w:after="0" w:line="240" w:lineRule="auto"/>
              <w:rPr>
                <w:sz w:val="22"/>
              </w:rPr>
            </w:pPr>
            <w:r w:rsidRPr="00E12AA0">
              <w:rPr>
                <w:sz w:val="22"/>
              </w:rPr>
              <w:t>0,0245</w:t>
            </w:r>
          </w:p>
          <w:p w14:paraId="2F0E6799" w14:textId="77777777" w:rsidR="0091758A" w:rsidRPr="00E12AA0" w:rsidRDefault="0091758A" w:rsidP="000E171A">
            <w:pPr>
              <w:spacing w:after="0" w:line="240" w:lineRule="auto"/>
              <w:rPr>
                <w:sz w:val="22"/>
              </w:rPr>
            </w:pPr>
            <w:r w:rsidRPr="00E12AA0">
              <w:rPr>
                <w:sz w:val="22"/>
              </w:rPr>
              <w:t>0,0013</w:t>
            </w:r>
          </w:p>
          <w:p w14:paraId="56A937BD" w14:textId="77777777" w:rsidR="0091758A" w:rsidRPr="00E12AA0" w:rsidRDefault="0091758A" w:rsidP="000E171A">
            <w:pPr>
              <w:spacing w:after="0" w:line="240" w:lineRule="auto"/>
              <w:rPr>
                <w:sz w:val="22"/>
              </w:rPr>
            </w:pPr>
            <w:r w:rsidRPr="00E12AA0">
              <w:rPr>
                <w:sz w:val="22"/>
              </w:rPr>
              <w:t>0,0118</w:t>
            </w:r>
          </w:p>
          <w:p w14:paraId="34CC41BA" w14:textId="77777777" w:rsidR="0091758A" w:rsidRPr="00E12AA0" w:rsidRDefault="0091758A" w:rsidP="000E171A">
            <w:pPr>
              <w:spacing w:after="0" w:line="240" w:lineRule="auto"/>
              <w:rPr>
                <w:sz w:val="22"/>
              </w:rPr>
            </w:pPr>
            <w:r w:rsidRPr="00E12AA0">
              <w:rPr>
                <w:sz w:val="22"/>
              </w:rPr>
              <w:t>0,0001</w:t>
            </w:r>
          </w:p>
          <w:p w14:paraId="1B023DE9" w14:textId="77777777" w:rsidR="0091758A" w:rsidRPr="00E12AA0" w:rsidRDefault="0091758A" w:rsidP="000E171A">
            <w:pPr>
              <w:spacing w:after="0" w:line="240" w:lineRule="auto"/>
              <w:rPr>
                <w:sz w:val="22"/>
              </w:rPr>
            </w:pPr>
            <w:r w:rsidRPr="00E12AA0">
              <w:rPr>
                <w:sz w:val="22"/>
              </w:rPr>
              <w:t>0,0017</w:t>
            </w:r>
          </w:p>
          <w:p w14:paraId="2C98D0ED" w14:textId="400DD61B" w:rsidR="0091758A" w:rsidRPr="00E12AA0" w:rsidRDefault="0091758A" w:rsidP="000E171A">
            <w:pPr>
              <w:spacing w:after="0" w:line="240" w:lineRule="auto"/>
              <w:rPr>
                <w:sz w:val="22"/>
              </w:rPr>
            </w:pPr>
            <w:r w:rsidRPr="00E12AA0">
              <w:rPr>
                <w:sz w:val="22"/>
              </w:rPr>
              <w:t>0,0005</w:t>
            </w:r>
          </w:p>
        </w:tc>
      </w:tr>
      <w:tr w:rsidR="0091758A" w:rsidRPr="00E12AA0" w14:paraId="1E686643" w14:textId="77777777" w:rsidTr="009A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val="restart"/>
            <w:tcBorders>
              <w:top w:val="nil"/>
              <w:left w:val="single" w:sz="8" w:space="0" w:color="auto"/>
              <w:bottom w:val="nil"/>
              <w:right w:val="single" w:sz="4" w:space="0" w:color="auto"/>
            </w:tcBorders>
            <w:vAlign w:val="center"/>
          </w:tcPr>
          <w:p w14:paraId="2B72CC05"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6E09B5F4" w14:textId="77777777" w:rsidR="0091758A" w:rsidRPr="00E12AA0" w:rsidRDefault="0091758A" w:rsidP="000E171A">
            <w:pPr>
              <w:spacing w:after="0" w:line="240" w:lineRule="auto"/>
              <w:rPr>
                <w:sz w:val="22"/>
              </w:rPr>
            </w:pPr>
          </w:p>
        </w:tc>
        <w:tc>
          <w:tcPr>
            <w:tcW w:w="1275" w:type="dxa"/>
            <w:vMerge/>
            <w:tcBorders>
              <w:left w:val="nil"/>
              <w:bottom w:val="nil"/>
              <w:right w:val="single" w:sz="4" w:space="0" w:color="auto"/>
            </w:tcBorders>
            <w:vAlign w:val="center"/>
          </w:tcPr>
          <w:p w14:paraId="05963F31" w14:textId="77777777" w:rsidR="0091758A" w:rsidRPr="00E12AA0" w:rsidRDefault="0091758A" w:rsidP="000E171A">
            <w:pPr>
              <w:spacing w:after="0" w:line="240" w:lineRule="auto"/>
              <w:rPr>
                <w:sz w:val="22"/>
              </w:rPr>
            </w:pPr>
          </w:p>
        </w:tc>
        <w:tc>
          <w:tcPr>
            <w:tcW w:w="3261" w:type="dxa"/>
            <w:vMerge/>
            <w:tcBorders>
              <w:left w:val="single" w:sz="4" w:space="0" w:color="auto"/>
              <w:bottom w:val="nil"/>
              <w:right w:val="nil"/>
            </w:tcBorders>
            <w:vAlign w:val="center"/>
            <w:hideMark/>
          </w:tcPr>
          <w:p w14:paraId="7002DD7D" w14:textId="32A64E22" w:rsidR="0091758A" w:rsidRPr="00E12AA0" w:rsidRDefault="0091758A" w:rsidP="000E171A">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38F8086F" w14:textId="35FDF6D0" w:rsidR="0091758A" w:rsidRPr="00E12AA0" w:rsidRDefault="0091758A" w:rsidP="000E171A">
            <w:pPr>
              <w:spacing w:after="0" w:line="240" w:lineRule="auto"/>
              <w:rPr>
                <w:sz w:val="22"/>
              </w:rPr>
            </w:pPr>
          </w:p>
        </w:tc>
      </w:tr>
      <w:tr w:rsidR="0091758A" w:rsidRPr="00E12AA0" w14:paraId="2636AC59" w14:textId="77777777" w:rsidTr="003E1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16AA7F"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1997BBA8" w14:textId="77777777" w:rsidR="0091758A" w:rsidRPr="00E12AA0" w:rsidRDefault="0091758A" w:rsidP="000E171A">
            <w:pPr>
              <w:spacing w:after="0" w:line="240" w:lineRule="auto"/>
              <w:rPr>
                <w:sz w:val="22"/>
              </w:rPr>
            </w:pPr>
            <w:r w:rsidRPr="00E12AA0">
              <w:rPr>
                <w:sz w:val="22"/>
              </w:rPr>
              <w:t>Wentylator budynku 207</w:t>
            </w:r>
          </w:p>
        </w:tc>
        <w:tc>
          <w:tcPr>
            <w:tcW w:w="1275" w:type="dxa"/>
            <w:vMerge w:val="restart"/>
            <w:tcBorders>
              <w:top w:val="single" w:sz="8" w:space="0" w:color="auto"/>
              <w:left w:val="nil"/>
              <w:right w:val="single" w:sz="4" w:space="0" w:color="auto"/>
            </w:tcBorders>
            <w:vAlign w:val="center"/>
          </w:tcPr>
          <w:p w14:paraId="6D06D6B3" w14:textId="77777777" w:rsidR="0091758A" w:rsidRPr="00E12AA0" w:rsidRDefault="0091758A" w:rsidP="000E171A">
            <w:pPr>
              <w:spacing w:after="0" w:line="240" w:lineRule="auto"/>
              <w:rPr>
                <w:sz w:val="22"/>
              </w:rPr>
            </w:pPr>
            <w:r w:rsidRPr="00E12AA0">
              <w:rPr>
                <w:sz w:val="22"/>
              </w:rPr>
              <w:t>54</w:t>
            </w:r>
          </w:p>
        </w:tc>
        <w:tc>
          <w:tcPr>
            <w:tcW w:w="3261" w:type="dxa"/>
            <w:tcBorders>
              <w:top w:val="single" w:sz="8" w:space="0" w:color="auto"/>
              <w:left w:val="single" w:sz="4" w:space="0" w:color="auto"/>
              <w:bottom w:val="nil"/>
              <w:right w:val="nil"/>
            </w:tcBorders>
            <w:vAlign w:val="center"/>
            <w:hideMark/>
          </w:tcPr>
          <w:p w14:paraId="3A67737C" w14:textId="77777777" w:rsidR="0091758A" w:rsidRPr="00E12AA0" w:rsidRDefault="0091758A"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DC62999" w14:textId="77777777" w:rsidR="0091758A" w:rsidRPr="00E12AA0" w:rsidRDefault="0091758A" w:rsidP="000E171A">
            <w:pPr>
              <w:spacing w:after="0" w:line="240" w:lineRule="auto"/>
              <w:rPr>
                <w:sz w:val="22"/>
              </w:rPr>
            </w:pPr>
            <w:r w:rsidRPr="00E12AA0">
              <w:rPr>
                <w:sz w:val="22"/>
              </w:rPr>
              <w:t>0,0516</w:t>
            </w:r>
          </w:p>
        </w:tc>
      </w:tr>
      <w:tr w:rsidR="0091758A" w:rsidRPr="00E12AA0" w14:paraId="7C4E9E60" w14:textId="77777777" w:rsidTr="003E1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A7E9D0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65B3FC9"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75AAA98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F35AF81" w14:textId="77777777" w:rsidR="0091758A" w:rsidRPr="00E12AA0" w:rsidRDefault="0091758A"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399AA23C" w14:textId="77777777" w:rsidR="0091758A" w:rsidRPr="00E12AA0" w:rsidRDefault="0091758A" w:rsidP="000E171A">
            <w:pPr>
              <w:spacing w:after="0" w:line="240" w:lineRule="auto"/>
              <w:rPr>
                <w:sz w:val="22"/>
              </w:rPr>
            </w:pPr>
            <w:r w:rsidRPr="00E12AA0">
              <w:rPr>
                <w:sz w:val="22"/>
              </w:rPr>
              <w:t>0,0023</w:t>
            </w:r>
          </w:p>
        </w:tc>
      </w:tr>
      <w:tr w:rsidR="003B79BE" w:rsidRPr="00E12AA0" w14:paraId="679E110A" w14:textId="77777777" w:rsidTr="00F61D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F1ECD1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BB00F0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C3D679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ABCFDB3" w14:textId="23E0AD73"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1F5DAC0C" w14:textId="77777777" w:rsidR="003B79BE" w:rsidRPr="00E12AA0" w:rsidRDefault="003B79BE" w:rsidP="003B79BE">
            <w:pPr>
              <w:spacing w:after="0" w:line="240" w:lineRule="auto"/>
              <w:rPr>
                <w:sz w:val="22"/>
              </w:rPr>
            </w:pPr>
            <w:r w:rsidRPr="00E12AA0">
              <w:rPr>
                <w:sz w:val="22"/>
              </w:rPr>
              <w:t>0,0245</w:t>
            </w:r>
          </w:p>
        </w:tc>
      </w:tr>
      <w:tr w:rsidR="003B79BE" w:rsidRPr="00E12AA0" w14:paraId="14FCEBDC" w14:textId="77777777" w:rsidTr="00F61D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6008DD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E4D54F4"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7C1002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23017D6" w14:textId="064623A2"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A0F38A5" w14:textId="77777777" w:rsidR="003B79BE" w:rsidRPr="00E12AA0" w:rsidRDefault="003B79BE" w:rsidP="003B79BE">
            <w:pPr>
              <w:spacing w:after="0" w:line="240" w:lineRule="auto"/>
              <w:rPr>
                <w:sz w:val="22"/>
              </w:rPr>
            </w:pPr>
            <w:r w:rsidRPr="00E12AA0">
              <w:rPr>
                <w:sz w:val="22"/>
              </w:rPr>
              <w:t>0,0013</w:t>
            </w:r>
          </w:p>
        </w:tc>
      </w:tr>
      <w:tr w:rsidR="003B79BE" w:rsidRPr="00E12AA0" w14:paraId="12154EEF" w14:textId="77777777" w:rsidTr="00F61D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5F1093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AFABEC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07666B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94F1C5A" w14:textId="449E4B6E"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AFF6011" w14:textId="77777777" w:rsidR="003B79BE" w:rsidRPr="00E12AA0" w:rsidRDefault="003B79BE" w:rsidP="003B79BE">
            <w:pPr>
              <w:spacing w:after="0" w:line="240" w:lineRule="auto"/>
              <w:rPr>
                <w:sz w:val="22"/>
              </w:rPr>
            </w:pPr>
            <w:r w:rsidRPr="00E12AA0">
              <w:rPr>
                <w:sz w:val="22"/>
              </w:rPr>
              <w:t>0,0118</w:t>
            </w:r>
          </w:p>
        </w:tc>
      </w:tr>
      <w:tr w:rsidR="0091758A" w:rsidRPr="00E12AA0" w14:paraId="7F837103" w14:textId="77777777" w:rsidTr="003E1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681E9B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0F0B301"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3D1001C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A2230E0"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7CB9D092" w14:textId="77777777" w:rsidR="0091758A" w:rsidRPr="00E12AA0" w:rsidRDefault="0091758A" w:rsidP="000E171A">
            <w:pPr>
              <w:spacing w:after="0" w:line="240" w:lineRule="auto"/>
              <w:rPr>
                <w:sz w:val="22"/>
              </w:rPr>
            </w:pPr>
            <w:r w:rsidRPr="00E12AA0">
              <w:rPr>
                <w:sz w:val="22"/>
              </w:rPr>
              <w:t>0,0001</w:t>
            </w:r>
          </w:p>
        </w:tc>
      </w:tr>
      <w:tr w:rsidR="0091758A" w:rsidRPr="00E12AA0" w14:paraId="41905E69" w14:textId="77777777" w:rsidTr="003E1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0938995"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711FEF4"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386ED126"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E5A77F9"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3FB944C7" w14:textId="77777777" w:rsidR="0091758A" w:rsidRPr="00E12AA0" w:rsidRDefault="0091758A" w:rsidP="000E171A">
            <w:pPr>
              <w:spacing w:after="0" w:line="240" w:lineRule="auto"/>
              <w:rPr>
                <w:sz w:val="22"/>
              </w:rPr>
            </w:pPr>
            <w:r w:rsidRPr="00E12AA0">
              <w:rPr>
                <w:sz w:val="22"/>
              </w:rPr>
              <w:t>0,0017</w:t>
            </w:r>
          </w:p>
        </w:tc>
      </w:tr>
      <w:tr w:rsidR="0091758A" w:rsidRPr="00E12AA0" w14:paraId="5BD4C803" w14:textId="77777777" w:rsidTr="003E1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82ACFF"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62339E15"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144779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AAD1EF7"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E89E9A3" w14:textId="77777777" w:rsidR="0091758A" w:rsidRPr="00E12AA0" w:rsidRDefault="0091758A" w:rsidP="000E171A">
            <w:pPr>
              <w:spacing w:after="0" w:line="240" w:lineRule="auto"/>
              <w:rPr>
                <w:sz w:val="22"/>
              </w:rPr>
            </w:pPr>
            <w:r w:rsidRPr="00E12AA0">
              <w:rPr>
                <w:sz w:val="22"/>
              </w:rPr>
              <w:t>0,0005</w:t>
            </w:r>
          </w:p>
        </w:tc>
      </w:tr>
      <w:tr w:rsidR="0091758A" w:rsidRPr="00E12AA0" w14:paraId="2CB82B10" w14:textId="77777777" w:rsidTr="00520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D0A04F8"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546D4475" w14:textId="77777777" w:rsidR="0091758A" w:rsidRPr="00E12AA0" w:rsidRDefault="0091758A" w:rsidP="000E171A">
            <w:pPr>
              <w:spacing w:after="0" w:line="240" w:lineRule="auto"/>
              <w:rPr>
                <w:sz w:val="22"/>
              </w:rPr>
            </w:pPr>
            <w:r w:rsidRPr="00E12AA0">
              <w:rPr>
                <w:sz w:val="22"/>
              </w:rPr>
              <w:t>Wentylator budynku 207</w:t>
            </w:r>
          </w:p>
        </w:tc>
        <w:tc>
          <w:tcPr>
            <w:tcW w:w="1275" w:type="dxa"/>
            <w:vMerge w:val="restart"/>
            <w:tcBorders>
              <w:top w:val="single" w:sz="8" w:space="0" w:color="auto"/>
              <w:left w:val="nil"/>
              <w:right w:val="single" w:sz="4" w:space="0" w:color="auto"/>
            </w:tcBorders>
            <w:vAlign w:val="center"/>
          </w:tcPr>
          <w:p w14:paraId="7EE81657" w14:textId="77777777" w:rsidR="0091758A" w:rsidRPr="00E12AA0" w:rsidRDefault="0091758A" w:rsidP="000E171A">
            <w:pPr>
              <w:spacing w:after="0" w:line="240" w:lineRule="auto"/>
              <w:rPr>
                <w:sz w:val="22"/>
              </w:rPr>
            </w:pPr>
            <w:r w:rsidRPr="00E12AA0">
              <w:rPr>
                <w:sz w:val="22"/>
              </w:rPr>
              <w:t>55</w:t>
            </w:r>
          </w:p>
        </w:tc>
        <w:tc>
          <w:tcPr>
            <w:tcW w:w="3261" w:type="dxa"/>
            <w:tcBorders>
              <w:top w:val="single" w:sz="8" w:space="0" w:color="auto"/>
              <w:left w:val="single" w:sz="4" w:space="0" w:color="auto"/>
              <w:bottom w:val="nil"/>
              <w:right w:val="nil"/>
            </w:tcBorders>
            <w:vAlign w:val="center"/>
            <w:hideMark/>
          </w:tcPr>
          <w:p w14:paraId="28ADFFA4"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635101E" w14:textId="77777777" w:rsidR="0091758A" w:rsidRPr="00E12AA0" w:rsidRDefault="0091758A" w:rsidP="000E171A">
            <w:pPr>
              <w:spacing w:after="0" w:line="240" w:lineRule="auto"/>
              <w:rPr>
                <w:sz w:val="22"/>
              </w:rPr>
            </w:pPr>
            <w:r w:rsidRPr="00E12AA0">
              <w:rPr>
                <w:sz w:val="22"/>
              </w:rPr>
              <w:t>0,0516</w:t>
            </w:r>
          </w:p>
        </w:tc>
      </w:tr>
      <w:tr w:rsidR="0091758A" w:rsidRPr="00E12AA0" w14:paraId="58A2973B" w14:textId="77777777" w:rsidTr="00520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58C853"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909E4E1"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6B9E659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6ABB070"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739C9239" w14:textId="77777777" w:rsidR="0091758A" w:rsidRPr="00E12AA0" w:rsidRDefault="0091758A" w:rsidP="000E171A">
            <w:pPr>
              <w:spacing w:after="0" w:line="240" w:lineRule="auto"/>
              <w:rPr>
                <w:sz w:val="22"/>
              </w:rPr>
            </w:pPr>
            <w:r w:rsidRPr="00E12AA0">
              <w:rPr>
                <w:sz w:val="22"/>
              </w:rPr>
              <w:t>0,0023</w:t>
            </w:r>
          </w:p>
        </w:tc>
      </w:tr>
      <w:tr w:rsidR="003B79BE" w:rsidRPr="00E12AA0" w14:paraId="62ECC365" w14:textId="77777777" w:rsidTr="002323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0909C7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6CF0F2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085B65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4B21495" w14:textId="131680B2"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ECC6933" w14:textId="77777777" w:rsidR="003B79BE" w:rsidRPr="00E12AA0" w:rsidRDefault="003B79BE" w:rsidP="003B79BE">
            <w:pPr>
              <w:spacing w:after="0" w:line="240" w:lineRule="auto"/>
              <w:rPr>
                <w:sz w:val="22"/>
              </w:rPr>
            </w:pPr>
            <w:r w:rsidRPr="00E12AA0">
              <w:rPr>
                <w:sz w:val="22"/>
              </w:rPr>
              <w:t>0,0245</w:t>
            </w:r>
          </w:p>
        </w:tc>
      </w:tr>
      <w:tr w:rsidR="003B79BE" w:rsidRPr="00E12AA0" w14:paraId="0EDB5FEA" w14:textId="77777777" w:rsidTr="002323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10F79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5F67BE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BFB001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73E4EC9" w14:textId="6D5F8D7E"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C616138" w14:textId="77777777" w:rsidR="003B79BE" w:rsidRPr="00E12AA0" w:rsidRDefault="003B79BE" w:rsidP="003B79BE">
            <w:pPr>
              <w:spacing w:after="0" w:line="240" w:lineRule="auto"/>
              <w:rPr>
                <w:sz w:val="22"/>
              </w:rPr>
            </w:pPr>
            <w:r w:rsidRPr="00E12AA0">
              <w:rPr>
                <w:sz w:val="22"/>
              </w:rPr>
              <w:t>0,0013</w:t>
            </w:r>
          </w:p>
        </w:tc>
      </w:tr>
      <w:tr w:rsidR="003B79BE" w:rsidRPr="00E12AA0" w14:paraId="6542079C" w14:textId="77777777" w:rsidTr="002323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0FB3AD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10C6794"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3EE51B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8C18EC2" w14:textId="4DB0ACFC"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48E6193" w14:textId="77777777" w:rsidR="003B79BE" w:rsidRPr="00E12AA0" w:rsidRDefault="003B79BE" w:rsidP="003B79BE">
            <w:pPr>
              <w:spacing w:after="0" w:line="240" w:lineRule="auto"/>
              <w:rPr>
                <w:sz w:val="22"/>
              </w:rPr>
            </w:pPr>
            <w:r w:rsidRPr="00E12AA0">
              <w:rPr>
                <w:sz w:val="22"/>
              </w:rPr>
              <w:t>0,0118</w:t>
            </w:r>
          </w:p>
        </w:tc>
      </w:tr>
      <w:tr w:rsidR="0091758A" w:rsidRPr="00E12AA0" w14:paraId="3395ADA8" w14:textId="77777777" w:rsidTr="00520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12AE94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6432692"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92BA59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A7BDFE1"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D488EA9" w14:textId="77777777" w:rsidR="0091758A" w:rsidRPr="00E12AA0" w:rsidRDefault="0091758A" w:rsidP="000E171A">
            <w:pPr>
              <w:spacing w:after="0" w:line="240" w:lineRule="auto"/>
              <w:rPr>
                <w:sz w:val="22"/>
              </w:rPr>
            </w:pPr>
            <w:r w:rsidRPr="00E12AA0">
              <w:rPr>
                <w:sz w:val="22"/>
              </w:rPr>
              <w:t>0,0001</w:t>
            </w:r>
          </w:p>
        </w:tc>
      </w:tr>
      <w:tr w:rsidR="0091758A" w:rsidRPr="00E12AA0" w14:paraId="2AE7AC9F" w14:textId="77777777" w:rsidTr="00520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033CBB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E1B027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D3AB16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FB38C6A"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61E7E80" w14:textId="77777777" w:rsidR="0091758A" w:rsidRPr="00E12AA0" w:rsidRDefault="0091758A" w:rsidP="000E171A">
            <w:pPr>
              <w:spacing w:after="0" w:line="240" w:lineRule="auto"/>
              <w:rPr>
                <w:sz w:val="22"/>
              </w:rPr>
            </w:pPr>
            <w:r w:rsidRPr="00E12AA0">
              <w:rPr>
                <w:sz w:val="22"/>
              </w:rPr>
              <w:t>0,0017</w:t>
            </w:r>
          </w:p>
        </w:tc>
      </w:tr>
      <w:tr w:rsidR="0091758A" w:rsidRPr="00E12AA0" w14:paraId="3D62ED05" w14:textId="77777777" w:rsidTr="00520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4D62B7A"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774EA762"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F78400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33E30D3"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63E40364" w14:textId="77777777" w:rsidR="0091758A" w:rsidRPr="00E12AA0" w:rsidRDefault="0091758A" w:rsidP="000E171A">
            <w:pPr>
              <w:spacing w:after="0" w:line="240" w:lineRule="auto"/>
              <w:rPr>
                <w:sz w:val="22"/>
              </w:rPr>
            </w:pPr>
            <w:r w:rsidRPr="00E12AA0">
              <w:rPr>
                <w:sz w:val="22"/>
              </w:rPr>
              <w:t>0,0005</w:t>
            </w:r>
          </w:p>
        </w:tc>
      </w:tr>
      <w:tr w:rsidR="0091758A" w:rsidRPr="00E12AA0" w14:paraId="6CE974EA" w14:textId="77777777" w:rsidTr="00D70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72B9C8E"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7F21AEDA" w14:textId="77777777" w:rsidR="0091758A" w:rsidRPr="00E12AA0" w:rsidRDefault="0091758A" w:rsidP="000E171A">
            <w:pPr>
              <w:spacing w:after="0" w:line="240" w:lineRule="auto"/>
              <w:rPr>
                <w:sz w:val="22"/>
              </w:rPr>
            </w:pPr>
            <w:r w:rsidRPr="00E12AA0">
              <w:rPr>
                <w:sz w:val="22"/>
              </w:rPr>
              <w:t>Wentylator budynku 207</w:t>
            </w:r>
          </w:p>
        </w:tc>
        <w:tc>
          <w:tcPr>
            <w:tcW w:w="1275" w:type="dxa"/>
            <w:vMerge w:val="restart"/>
            <w:tcBorders>
              <w:top w:val="single" w:sz="8" w:space="0" w:color="auto"/>
              <w:left w:val="nil"/>
              <w:right w:val="single" w:sz="4" w:space="0" w:color="auto"/>
            </w:tcBorders>
            <w:vAlign w:val="center"/>
          </w:tcPr>
          <w:p w14:paraId="4A3DD509" w14:textId="77777777" w:rsidR="0091758A" w:rsidRPr="00E12AA0" w:rsidRDefault="0091758A" w:rsidP="000E171A">
            <w:pPr>
              <w:spacing w:after="0" w:line="240" w:lineRule="auto"/>
              <w:rPr>
                <w:sz w:val="22"/>
              </w:rPr>
            </w:pPr>
            <w:r w:rsidRPr="00E12AA0">
              <w:rPr>
                <w:sz w:val="22"/>
              </w:rPr>
              <w:t>56</w:t>
            </w:r>
          </w:p>
        </w:tc>
        <w:tc>
          <w:tcPr>
            <w:tcW w:w="3261" w:type="dxa"/>
            <w:tcBorders>
              <w:top w:val="single" w:sz="8" w:space="0" w:color="auto"/>
              <w:left w:val="single" w:sz="4" w:space="0" w:color="auto"/>
              <w:bottom w:val="nil"/>
              <w:right w:val="nil"/>
            </w:tcBorders>
            <w:vAlign w:val="center"/>
            <w:hideMark/>
          </w:tcPr>
          <w:p w14:paraId="41228D37"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59053BD" w14:textId="77777777" w:rsidR="0091758A" w:rsidRPr="00E12AA0" w:rsidRDefault="0091758A" w:rsidP="000E171A">
            <w:pPr>
              <w:spacing w:after="0" w:line="240" w:lineRule="auto"/>
              <w:rPr>
                <w:sz w:val="22"/>
              </w:rPr>
            </w:pPr>
            <w:r w:rsidRPr="00E12AA0">
              <w:rPr>
                <w:sz w:val="22"/>
              </w:rPr>
              <w:t>0,0516</w:t>
            </w:r>
          </w:p>
        </w:tc>
      </w:tr>
      <w:tr w:rsidR="0091758A" w:rsidRPr="00E12AA0" w14:paraId="321AF4A2" w14:textId="77777777" w:rsidTr="00D70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3372D7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6D9179D"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516B978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7A130C6"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DD8D2C6" w14:textId="77777777" w:rsidR="0091758A" w:rsidRPr="00E12AA0" w:rsidRDefault="0091758A" w:rsidP="000E171A">
            <w:pPr>
              <w:spacing w:after="0" w:line="240" w:lineRule="auto"/>
              <w:rPr>
                <w:sz w:val="22"/>
              </w:rPr>
            </w:pPr>
            <w:r w:rsidRPr="00E12AA0">
              <w:rPr>
                <w:sz w:val="22"/>
              </w:rPr>
              <w:t>0,0023</w:t>
            </w:r>
          </w:p>
        </w:tc>
      </w:tr>
      <w:tr w:rsidR="003B79BE" w:rsidRPr="00E12AA0" w14:paraId="1AE20864" w14:textId="77777777" w:rsidTr="00300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F27CAA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49781A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354C01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55A6B47" w14:textId="3FA17D05"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8D267B9" w14:textId="77777777" w:rsidR="003B79BE" w:rsidRPr="00E12AA0" w:rsidRDefault="003B79BE" w:rsidP="003B79BE">
            <w:pPr>
              <w:spacing w:after="0" w:line="240" w:lineRule="auto"/>
              <w:rPr>
                <w:sz w:val="22"/>
              </w:rPr>
            </w:pPr>
            <w:r w:rsidRPr="00E12AA0">
              <w:rPr>
                <w:sz w:val="22"/>
              </w:rPr>
              <w:t>0,0245</w:t>
            </w:r>
          </w:p>
        </w:tc>
      </w:tr>
      <w:tr w:rsidR="003B79BE" w:rsidRPr="00E12AA0" w14:paraId="5678F53B" w14:textId="77777777" w:rsidTr="00300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68922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2BCF53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617CDE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A428349" w14:textId="65A17B8C"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4B38818" w14:textId="77777777" w:rsidR="003B79BE" w:rsidRPr="00E12AA0" w:rsidRDefault="003B79BE" w:rsidP="003B79BE">
            <w:pPr>
              <w:spacing w:after="0" w:line="240" w:lineRule="auto"/>
              <w:rPr>
                <w:sz w:val="22"/>
              </w:rPr>
            </w:pPr>
            <w:r w:rsidRPr="00E12AA0">
              <w:rPr>
                <w:sz w:val="22"/>
              </w:rPr>
              <w:t>0,0013</w:t>
            </w:r>
          </w:p>
        </w:tc>
      </w:tr>
      <w:tr w:rsidR="003B79BE" w:rsidRPr="00E12AA0" w14:paraId="7BA71766" w14:textId="77777777" w:rsidTr="00300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64C39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9AFFB3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F45C0A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1FCA5AE" w14:textId="4687A46C"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46CC3FA" w14:textId="77777777" w:rsidR="003B79BE" w:rsidRPr="00E12AA0" w:rsidRDefault="003B79BE" w:rsidP="003B79BE">
            <w:pPr>
              <w:spacing w:after="0" w:line="240" w:lineRule="auto"/>
              <w:rPr>
                <w:sz w:val="22"/>
              </w:rPr>
            </w:pPr>
            <w:r w:rsidRPr="00E12AA0">
              <w:rPr>
                <w:sz w:val="22"/>
              </w:rPr>
              <w:t>0,0118</w:t>
            </w:r>
          </w:p>
        </w:tc>
      </w:tr>
      <w:tr w:rsidR="0091758A" w:rsidRPr="00E12AA0" w14:paraId="08362D9B" w14:textId="77777777" w:rsidTr="00D70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4398C2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EC1B35E"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80AEDC6"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650897D"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AB761F8" w14:textId="77777777" w:rsidR="0091758A" w:rsidRPr="00E12AA0" w:rsidRDefault="0091758A" w:rsidP="000E171A">
            <w:pPr>
              <w:spacing w:after="0" w:line="240" w:lineRule="auto"/>
              <w:rPr>
                <w:sz w:val="22"/>
              </w:rPr>
            </w:pPr>
            <w:r w:rsidRPr="00E12AA0">
              <w:rPr>
                <w:sz w:val="22"/>
              </w:rPr>
              <w:t>0,0001</w:t>
            </w:r>
          </w:p>
        </w:tc>
      </w:tr>
      <w:tr w:rsidR="0091758A" w:rsidRPr="00E12AA0" w14:paraId="3322E7BD" w14:textId="77777777" w:rsidTr="00D70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18043D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0B843B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80B63F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8066D9D"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29A82868" w14:textId="77777777" w:rsidR="0091758A" w:rsidRPr="00E12AA0" w:rsidRDefault="0091758A" w:rsidP="000E171A">
            <w:pPr>
              <w:spacing w:after="0" w:line="240" w:lineRule="auto"/>
              <w:rPr>
                <w:sz w:val="22"/>
              </w:rPr>
            </w:pPr>
            <w:r w:rsidRPr="00E12AA0">
              <w:rPr>
                <w:sz w:val="22"/>
              </w:rPr>
              <w:t>0,0017</w:t>
            </w:r>
          </w:p>
        </w:tc>
      </w:tr>
      <w:tr w:rsidR="0091758A" w:rsidRPr="00E12AA0" w14:paraId="7FDD25E5" w14:textId="77777777" w:rsidTr="00D70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D20FBD9"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556AAAE4"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82ADEB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FAF1648"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1AF68F1E" w14:textId="77777777" w:rsidR="0091758A" w:rsidRPr="00E12AA0" w:rsidRDefault="0091758A" w:rsidP="000E171A">
            <w:pPr>
              <w:spacing w:after="0" w:line="240" w:lineRule="auto"/>
              <w:rPr>
                <w:sz w:val="22"/>
              </w:rPr>
            </w:pPr>
            <w:r w:rsidRPr="00E12AA0">
              <w:rPr>
                <w:sz w:val="22"/>
              </w:rPr>
              <w:t>0,0005</w:t>
            </w:r>
          </w:p>
        </w:tc>
      </w:tr>
      <w:tr w:rsidR="0091758A" w:rsidRPr="00E12AA0" w14:paraId="25DEA705" w14:textId="77777777" w:rsidTr="00492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203C4A4"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59BAA8F" w14:textId="77777777" w:rsidR="0091758A" w:rsidRPr="00E12AA0" w:rsidRDefault="0091758A" w:rsidP="000E171A">
            <w:pPr>
              <w:spacing w:after="0" w:line="240" w:lineRule="auto"/>
              <w:rPr>
                <w:sz w:val="22"/>
              </w:rPr>
            </w:pPr>
            <w:r w:rsidRPr="00E12AA0">
              <w:rPr>
                <w:sz w:val="22"/>
              </w:rPr>
              <w:t>Wentylator budynku 207</w:t>
            </w:r>
          </w:p>
        </w:tc>
        <w:tc>
          <w:tcPr>
            <w:tcW w:w="1275" w:type="dxa"/>
            <w:vMerge w:val="restart"/>
            <w:tcBorders>
              <w:top w:val="single" w:sz="8" w:space="0" w:color="auto"/>
              <w:left w:val="nil"/>
              <w:right w:val="single" w:sz="4" w:space="0" w:color="auto"/>
            </w:tcBorders>
            <w:vAlign w:val="center"/>
          </w:tcPr>
          <w:p w14:paraId="7FEB07C3" w14:textId="77777777" w:rsidR="0091758A" w:rsidRPr="00E12AA0" w:rsidRDefault="0091758A" w:rsidP="000E171A">
            <w:pPr>
              <w:spacing w:after="0" w:line="240" w:lineRule="auto"/>
              <w:rPr>
                <w:sz w:val="22"/>
              </w:rPr>
            </w:pPr>
            <w:r w:rsidRPr="00E12AA0">
              <w:rPr>
                <w:sz w:val="22"/>
              </w:rPr>
              <w:t>57</w:t>
            </w:r>
          </w:p>
        </w:tc>
        <w:tc>
          <w:tcPr>
            <w:tcW w:w="3261" w:type="dxa"/>
            <w:tcBorders>
              <w:top w:val="single" w:sz="8" w:space="0" w:color="auto"/>
              <w:left w:val="single" w:sz="4" w:space="0" w:color="auto"/>
              <w:bottom w:val="nil"/>
              <w:right w:val="nil"/>
            </w:tcBorders>
            <w:vAlign w:val="center"/>
            <w:hideMark/>
          </w:tcPr>
          <w:p w14:paraId="7695BF8B"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9E23380" w14:textId="77777777" w:rsidR="0091758A" w:rsidRPr="00E12AA0" w:rsidRDefault="0091758A" w:rsidP="000E171A">
            <w:pPr>
              <w:spacing w:after="0" w:line="240" w:lineRule="auto"/>
              <w:rPr>
                <w:sz w:val="22"/>
              </w:rPr>
            </w:pPr>
            <w:r w:rsidRPr="00E12AA0">
              <w:rPr>
                <w:sz w:val="22"/>
              </w:rPr>
              <w:t>0,0516</w:t>
            </w:r>
          </w:p>
        </w:tc>
      </w:tr>
      <w:tr w:rsidR="0091758A" w:rsidRPr="00E12AA0" w14:paraId="6CD5E88C" w14:textId="77777777" w:rsidTr="00492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BA256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53A08A2"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3E6A006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39D2E55"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400722FC" w14:textId="77777777" w:rsidR="0091758A" w:rsidRPr="00E12AA0" w:rsidRDefault="0091758A" w:rsidP="000E171A">
            <w:pPr>
              <w:spacing w:after="0" w:line="240" w:lineRule="auto"/>
              <w:rPr>
                <w:sz w:val="22"/>
              </w:rPr>
            </w:pPr>
            <w:r w:rsidRPr="00E12AA0">
              <w:rPr>
                <w:sz w:val="22"/>
              </w:rPr>
              <w:t>0,0023</w:t>
            </w:r>
          </w:p>
        </w:tc>
      </w:tr>
      <w:tr w:rsidR="003B79BE" w:rsidRPr="00E12AA0" w14:paraId="3AA7D61D" w14:textId="77777777" w:rsidTr="00225C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473C3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8DEFA4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D336063"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705889C" w14:textId="2DACABD7"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A56AFED" w14:textId="77777777" w:rsidR="003B79BE" w:rsidRPr="00E12AA0" w:rsidRDefault="003B79BE" w:rsidP="003B79BE">
            <w:pPr>
              <w:spacing w:after="0" w:line="240" w:lineRule="auto"/>
              <w:rPr>
                <w:sz w:val="22"/>
              </w:rPr>
            </w:pPr>
            <w:r w:rsidRPr="00E12AA0">
              <w:rPr>
                <w:sz w:val="22"/>
              </w:rPr>
              <w:t>0,0245</w:t>
            </w:r>
          </w:p>
        </w:tc>
      </w:tr>
      <w:tr w:rsidR="003B79BE" w:rsidRPr="00E12AA0" w14:paraId="27A7D864" w14:textId="77777777" w:rsidTr="00225C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3CDE72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D29D47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8C847B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6736488" w14:textId="16748AC3"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3E4B2AF" w14:textId="77777777" w:rsidR="003B79BE" w:rsidRPr="00E12AA0" w:rsidRDefault="003B79BE" w:rsidP="003B79BE">
            <w:pPr>
              <w:spacing w:after="0" w:line="240" w:lineRule="auto"/>
              <w:rPr>
                <w:sz w:val="22"/>
              </w:rPr>
            </w:pPr>
            <w:r w:rsidRPr="00E12AA0">
              <w:rPr>
                <w:sz w:val="22"/>
              </w:rPr>
              <w:t>0,0013</w:t>
            </w:r>
          </w:p>
        </w:tc>
      </w:tr>
      <w:tr w:rsidR="003B79BE" w:rsidRPr="00E12AA0" w14:paraId="1959C284" w14:textId="77777777" w:rsidTr="00225C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252EB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67D4F9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063F1B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53C8505" w14:textId="5561B837"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DC7E99C" w14:textId="77777777" w:rsidR="003B79BE" w:rsidRPr="00E12AA0" w:rsidRDefault="003B79BE" w:rsidP="003B79BE">
            <w:pPr>
              <w:spacing w:after="0" w:line="240" w:lineRule="auto"/>
              <w:rPr>
                <w:sz w:val="22"/>
              </w:rPr>
            </w:pPr>
            <w:r w:rsidRPr="00E12AA0">
              <w:rPr>
                <w:sz w:val="22"/>
              </w:rPr>
              <w:t>0,0118</w:t>
            </w:r>
          </w:p>
        </w:tc>
      </w:tr>
      <w:tr w:rsidR="0091758A" w:rsidRPr="00E12AA0" w14:paraId="1DE4D057" w14:textId="77777777" w:rsidTr="00492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3880850"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4B3AE0B"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C28B2B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05BE9D8"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126F07E" w14:textId="77777777" w:rsidR="0091758A" w:rsidRPr="00E12AA0" w:rsidRDefault="0091758A" w:rsidP="000E171A">
            <w:pPr>
              <w:spacing w:after="0" w:line="240" w:lineRule="auto"/>
              <w:rPr>
                <w:sz w:val="22"/>
              </w:rPr>
            </w:pPr>
            <w:r w:rsidRPr="00E12AA0">
              <w:rPr>
                <w:sz w:val="22"/>
              </w:rPr>
              <w:t>0,0001</w:t>
            </w:r>
          </w:p>
        </w:tc>
      </w:tr>
      <w:tr w:rsidR="0091758A" w:rsidRPr="00E12AA0" w14:paraId="1CF9B28F" w14:textId="77777777" w:rsidTr="00492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E1966C7"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F88E3F1"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19D73F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0757A6E"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25E6A94D" w14:textId="77777777" w:rsidR="0091758A" w:rsidRPr="00E12AA0" w:rsidRDefault="0091758A" w:rsidP="000E171A">
            <w:pPr>
              <w:spacing w:after="0" w:line="240" w:lineRule="auto"/>
              <w:rPr>
                <w:sz w:val="22"/>
              </w:rPr>
            </w:pPr>
            <w:r w:rsidRPr="00E12AA0">
              <w:rPr>
                <w:sz w:val="22"/>
              </w:rPr>
              <w:t>0,0017</w:t>
            </w:r>
          </w:p>
        </w:tc>
      </w:tr>
      <w:tr w:rsidR="0091758A" w:rsidRPr="00E12AA0" w14:paraId="2AA70073" w14:textId="77777777" w:rsidTr="00492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3243EBA5"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72B3EEA8"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BD79B7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97313FF"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6ED2DE4C" w14:textId="77777777" w:rsidR="0091758A" w:rsidRPr="00E12AA0" w:rsidRDefault="0091758A" w:rsidP="000E171A">
            <w:pPr>
              <w:spacing w:after="0" w:line="240" w:lineRule="auto"/>
              <w:rPr>
                <w:sz w:val="22"/>
              </w:rPr>
            </w:pPr>
            <w:r w:rsidRPr="00E12AA0">
              <w:rPr>
                <w:sz w:val="22"/>
              </w:rPr>
              <w:t>0,0005</w:t>
            </w:r>
          </w:p>
        </w:tc>
      </w:tr>
      <w:tr w:rsidR="0091758A" w:rsidRPr="00E12AA0" w14:paraId="6D2D3C63" w14:textId="77777777" w:rsidTr="00136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63C8F28C" w14:textId="77777777" w:rsidR="0091758A" w:rsidRPr="00E12AA0" w:rsidRDefault="0091758A" w:rsidP="00F96BCB">
            <w:pPr>
              <w:rPr>
                <w:sz w:val="22"/>
              </w:rPr>
            </w:pPr>
            <w:r w:rsidRPr="00E12AA0">
              <w:rPr>
                <w:sz w:val="22"/>
              </w:rPr>
              <w:t>301</w:t>
            </w:r>
          </w:p>
          <w:p w14:paraId="2F0DDC99" w14:textId="77777777" w:rsidR="0091758A" w:rsidRPr="00E12AA0" w:rsidRDefault="0091758A" w:rsidP="00F96BCB">
            <w:pPr>
              <w:rPr>
                <w:sz w:val="22"/>
              </w:rPr>
            </w:pPr>
            <w:r w:rsidRPr="00E12AA0">
              <w:rPr>
                <w:sz w:val="22"/>
              </w:rPr>
              <w:t>  </w:t>
            </w:r>
          </w:p>
        </w:tc>
        <w:tc>
          <w:tcPr>
            <w:tcW w:w="1849" w:type="dxa"/>
            <w:vMerge w:val="restart"/>
            <w:tcBorders>
              <w:top w:val="single" w:sz="8" w:space="0" w:color="auto"/>
              <w:left w:val="single" w:sz="4" w:space="0" w:color="auto"/>
              <w:right w:val="single" w:sz="8" w:space="0" w:color="auto"/>
            </w:tcBorders>
            <w:vAlign w:val="center"/>
            <w:hideMark/>
          </w:tcPr>
          <w:p w14:paraId="41D49719" w14:textId="77777777" w:rsidR="0091758A" w:rsidRPr="00E12AA0" w:rsidRDefault="0091758A" w:rsidP="000E171A">
            <w:pPr>
              <w:spacing w:after="0" w:line="240" w:lineRule="auto"/>
              <w:rPr>
                <w:sz w:val="22"/>
              </w:rPr>
            </w:pPr>
            <w:r w:rsidRPr="00E12AA0">
              <w:rPr>
                <w:sz w:val="22"/>
              </w:rPr>
              <w:t>Wentylator budynku 301</w:t>
            </w:r>
          </w:p>
        </w:tc>
        <w:tc>
          <w:tcPr>
            <w:tcW w:w="1275" w:type="dxa"/>
            <w:vMerge w:val="restart"/>
            <w:tcBorders>
              <w:top w:val="single" w:sz="8" w:space="0" w:color="auto"/>
              <w:left w:val="nil"/>
              <w:right w:val="single" w:sz="4" w:space="0" w:color="auto"/>
            </w:tcBorders>
            <w:vAlign w:val="center"/>
          </w:tcPr>
          <w:p w14:paraId="13B578CB" w14:textId="77777777" w:rsidR="0091758A" w:rsidRPr="00E12AA0" w:rsidRDefault="0091758A" w:rsidP="000E171A">
            <w:pPr>
              <w:spacing w:after="0" w:line="240" w:lineRule="auto"/>
              <w:rPr>
                <w:sz w:val="22"/>
              </w:rPr>
            </w:pPr>
            <w:r w:rsidRPr="00E12AA0">
              <w:rPr>
                <w:sz w:val="22"/>
              </w:rPr>
              <w:t>58</w:t>
            </w:r>
          </w:p>
        </w:tc>
        <w:tc>
          <w:tcPr>
            <w:tcW w:w="3261" w:type="dxa"/>
            <w:tcBorders>
              <w:top w:val="single" w:sz="8" w:space="0" w:color="auto"/>
              <w:left w:val="single" w:sz="4" w:space="0" w:color="auto"/>
              <w:bottom w:val="nil"/>
              <w:right w:val="nil"/>
            </w:tcBorders>
            <w:vAlign w:val="center"/>
            <w:hideMark/>
          </w:tcPr>
          <w:p w14:paraId="33E7CE00"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ED6B010" w14:textId="77777777" w:rsidR="0091758A" w:rsidRPr="00E12AA0" w:rsidRDefault="0091758A" w:rsidP="000E171A">
            <w:pPr>
              <w:spacing w:after="0" w:line="240" w:lineRule="auto"/>
              <w:rPr>
                <w:sz w:val="22"/>
              </w:rPr>
            </w:pPr>
            <w:r w:rsidRPr="00E12AA0">
              <w:rPr>
                <w:sz w:val="22"/>
              </w:rPr>
              <w:t>0,0464</w:t>
            </w:r>
          </w:p>
        </w:tc>
      </w:tr>
      <w:tr w:rsidR="0091758A" w:rsidRPr="00E12AA0" w14:paraId="0F11B3E9" w14:textId="77777777" w:rsidTr="00136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B72955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5D89368"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109BE46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7964BB6"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BE36E77" w14:textId="77777777" w:rsidR="0091758A" w:rsidRPr="00E12AA0" w:rsidRDefault="0091758A" w:rsidP="000E171A">
            <w:pPr>
              <w:spacing w:after="0" w:line="240" w:lineRule="auto"/>
              <w:rPr>
                <w:sz w:val="22"/>
              </w:rPr>
            </w:pPr>
            <w:r w:rsidRPr="00E12AA0">
              <w:rPr>
                <w:sz w:val="22"/>
              </w:rPr>
              <w:t>0,0017</w:t>
            </w:r>
          </w:p>
        </w:tc>
      </w:tr>
      <w:tr w:rsidR="003B79BE" w:rsidRPr="00E12AA0" w14:paraId="7DBE1261" w14:textId="77777777" w:rsidTr="004254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52F9BA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E74383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B9DF6F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61933BC" w14:textId="2BDAAD48"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FE27563" w14:textId="77777777" w:rsidR="003B79BE" w:rsidRPr="00E12AA0" w:rsidRDefault="003B79BE" w:rsidP="003B79BE">
            <w:pPr>
              <w:spacing w:after="0" w:line="240" w:lineRule="auto"/>
              <w:rPr>
                <w:sz w:val="22"/>
              </w:rPr>
            </w:pPr>
            <w:r w:rsidRPr="00E12AA0">
              <w:rPr>
                <w:sz w:val="22"/>
              </w:rPr>
              <w:t>0,0176</w:t>
            </w:r>
          </w:p>
        </w:tc>
      </w:tr>
      <w:tr w:rsidR="003B79BE" w:rsidRPr="00E12AA0" w14:paraId="4E76BDDB" w14:textId="77777777" w:rsidTr="004254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FD4150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637050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7C7ED6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BEA58F0" w14:textId="685A94D3"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862B998" w14:textId="77777777" w:rsidR="003B79BE" w:rsidRPr="00E12AA0" w:rsidRDefault="003B79BE" w:rsidP="003B79BE">
            <w:pPr>
              <w:spacing w:after="0" w:line="240" w:lineRule="auto"/>
              <w:rPr>
                <w:sz w:val="22"/>
              </w:rPr>
            </w:pPr>
            <w:r w:rsidRPr="00E12AA0">
              <w:rPr>
                <w:sz w:val="22"/>
              </w:rPr>
              <w:t>0,0010</w:t>
            </w:r>
          </w:p>
        </w:tc>
      </w:tr>
      <w:tr w:rsidR="003B79BE" w:rsidRPr="00E12AA0" w14:paraId="41F6ADD2" w14:textId="77777777" w:rsidTr="004254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C5E58E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A8516F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ECEF06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3E95DC2" w14:textId="50E66383"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ABEBA1D" w14:textId="77777777" w:rsidR="003B79BE" w:rsidRPr="00E12AA0" w:rsidRDefault="003B79BE" w:rsidP="003B79BE">
            <w:pPr>
              <w:spacing w:after="0" w:line="240" w:lineRule="auto"/>
              <w:rPr>
                <w:sz w:val="22"/>
              </w:rPr>
            </w:pPr>
            <w:r w:rsidRPr="00E12AA0">
              <w:rPr>
                <w:sz w:val="22"/>
              </w:rPr>
              <w:t>0,0085</w:t>
            </w:r>
          </w:p>
        </w:tc>
      </w:tr>
      <w:tr w:rsidR="0091758A" w:rsidRPr="00E12AA0" w14:paraId="6AF44720" w14:textId="77777777" w:rsidTr="00136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F772F7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A651B2A"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3CFC47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4B00702"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009970A" w14:textId="77777777" w:rsidR="0091758A" w:rsidRPr="00E12AA0" w:rsidRDefault="0091758A" w:rsidP="000E171A">
            <w:pPr>
              <w:spacing w:after="0" w:line="240" w:lineRule="auto"/>
              <w:rPr>
                <w:sz w:val="22"/>
              </w:rPr>
            </w:pPr>
            <w:r w:rsidRPr="00E12AA0">
              <w:rPr>
                <w:sz w:val="22"/>
              </w:rPr>
              <w:t>0,0000</w:t>
            </w:r>
          </w:p>
        </w:tc>
      </w:tr>
      <w:tr w:rsidR="0091758A" w:rsidRPr="00E12AA0" w14:paraId="74FB35E3" w14:textId="77777777" w:rsidTr="00136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859976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01313BA"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6E8AC52"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727B941"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9FAC8EF" w14:textId="77777777" w:rsidR="0091758A" w:rsidRPr="00E12AA0" w:rsidRDefault="0091758A" w:rsidP="000E171A">
            <w:pPr>
              <w:spacing w:after="0" w:line="240" w:lineRule="auto"/>
              <w:rPr>
                <w:sz w:val="22"/>
              </w:rPr>
            </w:pPr>
            <w:r w:rsidRPr="00E12AA0">
              <w:rPr>
                <w:sz w:val="22"/>
              </w:rPr>
              <w:t>0,0009</w:t>
            </w:r>
          </w:p>
        </w:tc>
      </w:tr>
      <w:tr w:rsidR="0091758A" w:rsidRPr="00E12AA0" w14:paraId="23FBAE47" w14:textId="77777777" w:rsidTr="00136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44F4717"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5067207C"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F561ACD"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54EF793"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17C98B9" w14:textId="77777777" w:rsidR="0091758A" w:rsidRPr="00E12AA0" w:rsidRDefault="0091758A" w:rsidP="000E171A">
            <w:pPr>
              <w:spacing w:after="0" w:line="240" w:lineRule="auto"/>
              <w:rPr>
                <w:sz w:val="22"/>
              </w:rPr>
            </w:pPr>
            <w:r w:rsidRPr="00E12AA0">
              <w:rPr>
                <w:sz w:val="22"/>
              </w:rPr>
              <w:t>0,0003</w:t>
            </w:r>
          </w:p>
        </w:tc>
      </w:tr>
      <w:tr w:rsidR="0091758A" w:rsidRPr="00E12AA0" w14:paraId="74CD4F4C"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598EB2"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BC40AC8" w14:textId="77777777" w:rsidR="0091758A" w:rsidRPr="00E12AA0" w:rsidRDefault="0091758A" w:rsidP="000E171A">
            <w:pPr>
              <w:spacing w:after="0" w:line="240" w:lineRule="auto"/>
              <w:rPr>
                <w:sz w:val="22"/>
              </w:rPr>
            </w:pPr>
            <w:r w:rsidRPr="00E12AA0">
              <w:rPr>
                <w:sz w:val="22"/>
              </w:rPr>
              <w:t>Wentylator budynku 301</w:t>
            </w:r>
          </w:p>
        </w:tc>
        <w:tc>
          <w:tcPr>
            <w:tcW w:w="1275" w:type="dxa"/>
            <w:vMerge w:val="restart"/>
            <w:tcBorders>
              <w:top w:val="single" w:sz="8" w:space="0" w:color="auto"/>
              <w:left w:val="nil"/>
              <w:right w:val="single" w:sz="4" w:space="0" w:color="auto"/>
            </w:tcBorders>
            <w:vAlign w:val="center"/>
          </w:tcPr>
          <w:p w14:paraId="3ADE811F" w14:textId="77777777" w:rsidR="0091758A" w:rsidRPr="00E12AA0" w:rsidRDefault="0091758A" w:rsidP="000E171A">
            <w:pPr>
              <w:spacing w:after="0" w:line="240" w:lineRule="auto"/>
              <w:rPr>
                <w:sz w:val="22"/>
              </w:rPr>
            </w:pPr>
            <w:r w:rsidRPr="00E12AA0">
              <w:rPr>
                <w:sz w:val="22"/>
              </w:rPr>
              <w:t>59</w:t>
            </w:r>
          </w:p>
        </w:tc>
        <w:tc>
          <w:tcPr>
            <w:tcW w:w="3261" w:type="dxa"/>
            <w:tcBorders>
              <w:top w:val="single" w:sz="8" w:space="0" w:color="auto"/>
              <w:left w:val="single" w:sz="4" w:space="0" w:color="auto"/>
              <w:bottom w:val="nil"/>
              <w:right w:val="nil"/>
            </w:tcBorders>
            <w:vAlign w:val="center"/>
            <w:hideMark/>
          </w:tcPr>
          <w:p w14:paraId="050C57FC"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5980A3B" w14:textId="77777777" w:rsidR="0091758A" w:rsidRPr="00E12AA0" w:rsidRDefault="0091758A" w:rsidP="000E171A">
            <w:pPr>
              <w:spacing w:after="0" w:line="240" w:lineRule="auto"/>
              <w:rPr>
                <w:sz w:val="22"/>
              </w:rPr>
            </w:pPr>
            <w:r w:rsidRPr="00E12AA0">
              <w:rPr>
                <w:sz w:val="22"/>
              </w:rPr>
              <w:t>0,0464</w:t>
            </w:r>
          </w:p>
        </w:tc>
      </w:tr>
      <w:tr w:rsidR="0091758A" w:rsidRPr="00E12AA0" w14:paraId="7E3C1943"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681CF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C2BB0B4"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4326D11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330482E"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2E4DEAF9" w14:textId="77777777" w:rsidR="0091758A" w:rsidRPr="00E12AA0" w:rsidRDefault="0091758A" w:rsidP="000E171A">
            <w:pPr>
              <w:spacing w:after="0" w:line="240" w:lineRule="auto"/>
              <w:rPr>
                <w:sz w:val="22"/>
              </w:rPr>
            </w:pPr>
            <w:r w:rsidRPr="00E12AA0">
              <w:rPr>
                <w:sz w:val="22"/>
              </w:rPr>
              <w:t>0,0017</w:t>
            </w:r>
          </w:p>
        </w:tc>
      </w:tr>
      <w:tr w:rsidR="003B79BE" w:rsidRPr="00E12AA0" w14:paraId="35234838"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2A2122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E9E605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CE1E59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vAlign w:val="center"/>
            <w:hideMark/>
          </w:tcPr>
          <w:p w14:paraId="21315D2C" w14:textId="109C5264"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DD024DE" w14:textId="77777777" w:rsidR="003B79BE" w:rsidRPr="00E12AA0" w:rsidRDefault="003B79BE" w:rsidP="003B79BE">
            <w:pPr>
              <w:spacing w:after="0" w:line="240" w:lineRule="auto"/>
              <w:rPr>
                <w:sz w:val="22"/>
              </w:rPr>
            </w:pPr>
            <w:r w:rsidRPr="00E12AA0">
              <w:rPr>
                <w:sz w:val="22"/>
              </w:rPr>
              <w:t>0,0176</w:t>
            </w:r>
          </w:p>
        </w:tc>
      </w:tr>
      <w:tr w:rsidR="003B79BE" w:rsidRPr="00E12AA0" w14:paraId="02218D29"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59651A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2C74E2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30F24B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vAlign w:val="center"/>
            <w:hideMark/>
          </w:tcPr>
          <w:p w14:paraId="77011AF5" w14:textId="2FBD198E"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07420F8" w14:textId="77777777" w:rsidR="003B79BE" w:rsidRPr="00E12AA0" w:rsidRDefault="003B79BE" w:rsidP="003B79BE">
            <w:pPr>
              <w:spacing w:after="0" w:line="240" w:lineRule="auto"/>
              <w:rPr>
                <w:sz w:val="22"/>
              </w:rPr>
            </w:pPr>
            <w:r w:rsidRPr="00E12AA0">
              <w:rPr>
                <w:sz w:val="22"/>
              </w:rPr>
              <w:t>0,0010</w:t>
            </w:r>
          </w:p>
        </w:tc>
      </w:tr>
      <w:tr w:rsidR="003B79BE" w:rsidRPr="00E12AA0" w14:paraId="7368289F"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C3100D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EF9034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1FF0ED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vAlign w:val="center"/>
            <w:hideMark/>
          </w:tcPr>
          <w:p w14:paraId="00E80381" w14:textId="4342FD32"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FDB1958" w14:textId="77777777" w:rsidR="003B79BE" w:rsidRPr="00E12AA0" w:rsidRDefault="003B79BE" w:rsidP="003B79BE">
            <w:pPr>
              <w:spacing w:after="0" w:line="240" w:lineRule="auto"/>
              <w:rPr>
                <w:sz w:val="22"/>
              </w:rPr>
            </w:pPr>
            <w:r w:rsidRPr="00E12AA0">
              <w:rPr>
                <w:sz w:val="22"/>
              </w:rPr>
              <w:t>0,0085</w:t>
            </w:r>
          </w:p>
        </w:tc>
      </w:tr>
      <w:tr w:rsidR="0091758A" w:rsidRPr="00E12AA0" w14:paraId="50DB8A52"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EB576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8848C71"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00CA14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F9496B6" w14:textId="77777777" w:rsidR="0091758A" w:rsidRPr="00E12AA0" w:rsidRDefault="0091758A"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22667D24" w14:textId="77777777" w:rsidR="0091758A" w:rsidRPr="00E12AA0" w:rsidRDefault="0091758A" w:rsidP="000E171A">
            <w:pPr>
              <w:spacing w:after="0" w:line="240" w:lineRule="auto"/>
              <w:rPr>
                <w:sz w:val="22"/>
              </w:rPr>
            </w:pPr>
            <w:r w:rsidRPr="00E12AA0">
              <w:rPr>
                <w:sz w:val="22"/>
              </w:rPr>
              <w:t>0,0000</w:t>
            </w:r>
          </w:p>
        </w:tc>
      </w:tr>
      <w:tr w:rsidR="0091758A" w:rsidRPr="00E12AA0" w14:paraId="21C7E130"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156472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5F38093"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9985B1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4EBA3CD" w14:textId="77777777" w:rsidR="0091758A" w:rsidRPr="00E12AA0" w:rsidRDefault="0091758A"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1EF7C185" w14:textId="77777777" w:rsidR="0091758A" w:rsidRPr="00E12AA0" w:rsidRDefault="0091758A" w:rsidP="000E171A">
            <w:pPr>
              <w:spacing w:after="0" w:line="240" w:lineRule="auto"/>
              <w:rPr>
                <w:sz w:val="22"/>
              </w:rPr>
            </w:pPr>
            <w:r w:rsidRPr="00E12AA0">
              <w:rPr>
                <w:sz w:val="22"/>
              </w:rPr>
              <w:t>0,0009</w:t>
            </w:r>
          </w:p>
        </w:tc>
      </w:tr>
      <w:tr w:rsidR="0091758A" w:rsidRPr="00E12AA0" w14:paraId="550520F7" w14:textId="77777777" w:rsidTr="00966D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C16A810"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5C3A1513"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3B475AA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B6CE5CC" w14:textId="77777777" w:rsidR="0091758A" w:rsidRPr="00E12AA0" w:rsidRDefault="0091758A"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5BB8A0FE" w14:textId="77777777" w:rsidR="0091758A" w:rsidRPr="00E12AA0" w:rsidRDefault="0091758A" w:rsidP="000E171A">
            <w:pPr>
              <w:spacing w:after="0" w:line="240" w:lineRule="auto"/>
              <w:rPr>
                <w:sz w:val="22"/>
              </w:rPr>
            </w:pPr>
            <w:r w:rsidRPr="00E12AA0">
              <w:rPr>
                <w:sz w:val="22"/>
              </w:rPr>
              <w:t>0,0003</w:t>
            </w:r>
          </w:p>
        </w:tc>
      </w:tr>
      <w:tr w:rsidR="0091758A" w:rsidRPr="00E12AA0" w14:paraId="12528431" w14:textId="77777777" w:rsidTr="00AB3B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tcPr>
          <w:p w14:paraId="40CE84C3" w14:textId="77777777" w:rsidR="0091758A" w:rsidRPr="00E12AA0" w:rsidRDefault="0091758A" w:rsidP="00F96BCB">
            <w:pPr>
              <w:rPr>
                <w:sz w:val="22"/>
              </w:rPr>
            </w:pPr>
            <w:r w:rsidRPr="00E12AA0">
              <w:rPr>
                <w:sz w:val="22"/>
              </w:rPr>
              <w:t>302</w:t>
            </w:r>
          </w:p>
        </w:tc>
        <w:tc>
          <w:tcPr>
            <w:tcW w:w="1849" w:type="dxa"/>
            <w:vMerge w:val="restart"/>
            <w:tcBorders>
              <w:top w:val="single" w:sz="8" w:space="0" w:color="auto"/>
              <w:left w:val="single" w:sz="4" w:space="0" w:color="auto"/>
              <w:right w:val="single" w:sz="8" w:space="0" w:color="auto"/>
            </w:tcBorders>
            <w:vAlign w:val="center"/>
            <w:hideMark/>
          </w:tcPr>
          <w:p w14:paraId="4DC80F4C" w14:textId="77777777" w:rsidR="0091758A" w:rsidRPr="00E12AA0" w:rsidRDefault="0091758A" w:rsidP="000E171A">
            <w:pPr>
              <w:spacing w:after="0" w:line="240" w:lineRule="auto"/>
              <w:rPr>
                <w:sz w:val="22"/>
              </w:rPr>
            </w:pPr>
            <w:r w:rsidRPr="00E12AA0">
              <w:rPr>
                <w:sz w:val="22"/>
              </w:rPr>
              <w:t>Wentylator budynku 302</w:t>
            </w:r>
          </w:p>
        </w:tc>
        <w:tc>
          <w:tcPr>
            <w:tcW w:w="1275" w:type="dxa"/>
            <w:vMerge w:val="restart"/>
            <w:tcBorders>
              <w:top w:val="single" w:sz="8" w:space="0" w:color="auto"/>
              <w:left w:val="nil"/>
              <w:right w:val="single" w:sz="4" w:space="0" w:color="auto"/>
            </w:tcBorders>
            <w:vAlign w:val="center"/>
          </w:tcPr>
          <w:p w14:paraId="0EFFA403" w14:textId="77777777" w:rsidR="0091758A" w:rsidRPr="00E12AA0" w:rsidRDefault="0091758A" w:rsidP="000E171A">
            <w:pPr>
              <w:spacing w:after="0" w:line="240" w:lineRule="auto"/>
              <w:rPr>
                <w:sz w:val="22"/>
              </w:rPr>
            </w:pPr>
            <w:r w:rsidRPr="00E12AA0">
              <w:rPr>
                <w:sz w:val="22"/>
              </w:rPr>
              <w:t>60</w:t>
            </w:r>
          </w:p>
        </w:tc>
        <w:tc>
          <w:tcPr>
            <w:tcW w:w="3261" w:type="dxa"/>
            <w:tcBorders>
              <w:top w:val="single" w:sz="8" w:space="0" w:color="auto"/>
              <w:left w:val="single" w:sz="4" w:space="0" w:color="auto"/>
              <w:bottom w:val="nil"/>
              <w:right w:val="nil"/>
            </w:tcBorders>
            <w:vAlign w:val="center"/>
            <w:hideMark/>
          </w:tcPr>
          <w:p w14:paraId="0043D2EC" w14:textId="77777777" w:rsidR="0091758A" w:rsidRPr="00E12AA0" w:rsidRDefault="0091758A"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4FF5451" w14:textId="77777777" w:rsidR="0091758A" w:rsidRPr="00E12AA0" w:rsidRDefault="0091758A" w:rsidP="000E171A">
            <w:pPr>
              <w:spacing w:after="0" w:line="240" w:lineRule="auto"/>
              <w:rPr>
                <w:sz w:val="22"/>
              </w:rPr>
            </w:pPr>
            <w:r w:rsidRPr="00E12AA0">
              <w:rPr>
                <w:sz w:val="22"/>
              </w:rPr>
              <w:t>0,0464</w:t>
            </w:r>
          </w:p>
        </w:tc>
      </w:tr>
      <w:tr w:rsidR="0091758A" w:rsidRPr="00E12AA0" w14:paraId="22895862" w14:textId="77777777" w:rsidTr="00AB3B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2A608B9"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6A9482C"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174284D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DEF4089" w14:textId="77777777" w:rsidR="0091758A" w:rsidRPr="00E12AA0" w:rsidRDefault="0091758A"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0E8BC175" w14:textId="77777777" w:rsidR="0091758A" w:rsidRPr="00E12AA0" w:rsidRDefault="0091758A" w:rsidP="000E171A">
            <w:pPr>
              <w:spacing w:after="0" w:line="240" w:lineRule="auto"/>
              <w:rPr>
                <w:sz w:val="22"/>
              </w:rPr>
            </w:pPr>
            <w:r w:rsidRPr="00E12AA0">
              <w:rPr>
                <w:sz w:val="22"/>
              </w:rPr>
              <w:t>0,0017</w:t>
            </w:r>
          </w:p>
        </w:tc>
      </w:tr>
      <w:tr w:rsidR="003B79BE" w:rsidRPr="00E12AA0" w14:paraId="0949A786" w14:textId="77777777" w:rsidTr="00EA3E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1067E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26E69D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0DE8EE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51C35AB" w14:textId="5152C4FA"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26439220" w14:textId="77777777" w:rsidR="003B79BE" w:rsidRPr="00E12AA0" w:rsidRDefault="003B79BE" w:rsidP="003B79BE">
            <w:pPr>
              <w:spacing w:after="0" w:line="240" w:lineRule="auto"/>
              <w:rPr>
                <w:sz w:val="22"/>
              </w:rPr>
            </w:pPr>
            <w:r w:rsidRPr="00E12AA0">
              <w:rPr>
                <w:sz w:val="22"/>
              </w:rPr>
              <w:t>0,0176</w:t>
            </w:r>
          </w:p>
        </w:tc>
      </w:tr>
      <w:tr w:rsidR="003B79BE" w:rsidRPr="00E12AA0" w14:paraId="78D42A70" w14:textId="77777777" w:rsidTr="00EA3E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AC879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ADB53E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B2E6B6E"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EDC42BC" w14:textId="27F9B6AB"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2F9162B" w14:textId="77777777" w:rsidR="003B79BE" w:rsidRPr="00E12AA0" w:rsidRDefault="003B79BE" w:rsidP="003B79BE">
            <w:pPr>
              <w:spacing w:after="0" w:line="240" w:lineRule="auto"/>
              <w:rPr>
                <w:sz w:val="22"/>
              </w:rPr>
            </w:pPr>
            <w:r w:rsidRPr="00E12AA0">
              <w:rPr>
                <w:sz w:val="22"/>
              </w:rPr>
              <w:t>0,0010</w:t>
            </w:r>
          </w:p>
        </w:tc>
      </w:tr>
      <w:tr w:rsidR="003B79BE" w:rsidRPr="00E12AA0" w14:paraId="1E49A51B" w14:textId="77777777" w:rsidTr="00EA3E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6CFB1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5E919C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A8F2709"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0D95723" w14:textId="333130D7"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CF0D5DF" w14:textId="77777777" w:rsidR="003B79BE" w:rsidRPr="00E12AA0" w:rsidRDefault="003B79BE" w:rsidP="003B79BE">
            <w:pPr>
              <w:spacing w:after="0" w:line="240" w:lineRule="auto"/>
              <w:rPr>
                <w:sz w:val="22"/>
              </w:rPr>
            </w:pPr>
            <w:r w:rsidRPr="00E12AA0">
              <w:rPr>
                <w:sz w:val="22"/>
              </w:rPr>
              <w:t>0,0085</w:t>
            </w:r>
          </w:p>
        </w:tc>
      </w:tr>
      <w:tr w:rsidR="0091758A" w:rsidRPr="00E12AA0" w14:paraId="0B37D8FE" w14:textId="77777777" w:rsidTr="00AB3B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4FAF2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DFF9422"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0E2A6D5"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22701FC"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3D83FAC3" w14:textId="77777777" w:rsidR="0091758A" w:rsidRPr="00E12AA0" w:rsidRDefault="0091758A" w:rsidP="000E171A">
            <w:pPr>
              <w:spacing w:after="0" w:line="240" w:lineRule="auto"/>
              <w:rPr>
                <w:sz w:val="22"/>
              </w:rPr>
            </w:pPr>
            <w:r w:rsidRPr="00E12AA0">
              <w:rPr>
                <w:sz w:val="22"/>
              </w:rPr>
              <w:t>0,0000</w:t>
            </w:r>
          </w:p>
        </w:tc>
      </w:tr>
      <w:tr w:rsidR="0091758A" w:rsidRPr="00E12AA0" w14:paraId="2722F56C" w14:textId="77777777" w:rsidTr="00AB3B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88C4D0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975088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9D5C37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8B7A50F"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38441694" w14:textId="77777777" w:rsidR="0091758A" w:rsidRPr="00E12AA0" w:rsidRDefault="0091758A" w:rsidP="000E171A">
            <w:pPr>
              <w:spacing w:after="0" w:line="240" w:lineRule="auto"/>
              <w:rPr>
                <w:sz w:val="22"/>
              </w:rPr>
            </w:pPr>
            <w:r w:rsidRPr="00E12AA0">
              <w:rPr>
                <w:sz w:val="22"/>
              </w:rPr>
              <w:t>0,0009</w:t>
            </w:r>
          </w:p>
        </w:tc>
      </w:tr>
      <w:tr w:rsidR="0091758A" w:rsidRPr="00E12AA0" w14:paraId="45425F74" w14:textId="77777777" w:rsidTr="00AB3B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2DF8EB"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15B30A31"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09AC3D6"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C579E8B"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6869FE01" w14:textId="77777777" w:rsidR="0091758A" w:rsidRPr="00E12AA0" w:rsidRDefault="0091758A" w:rsidP="000E171A">
            <w:pPr>
              <w:spacing w:after="0" w:line="240" w:lineRule="auto"/>
              <w:rPr>
                <w:sz w:val="22"/>
              </w:rPr>
            </w:pPr>
            <w:r w:rsidRPr="00E12AA0">
              <w:rPr>
                <w:sz w:val="22"/>
              </w:rPr>
              <w:t>0,0003</w:t>
            </w:r>
          </w:p>
        </w:tc>
      </w:tr>
      <w:tr w:rsidR="0091758A" w:rsidRPr="00E12AA0" w14:paraId="37AB1760" w14:textId="77777777" w:rsidTr="0050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54BEFB"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42F74DB" w14:textId="77777777" w:rsidR="0091758A" w:rsidRPr="00E12AA0" w:rsidRDefault="0091758A" w:rsidP="000E171A">
            <w:pPr>
              <w:spacing w:after="0" w:line="240" w:lineRule="auto"/>
              <w:rPr>
                <w:sz w:val="22"/>
              </w:rPr>
            </w:pPr>
            <w:r w:rsidRPr="00E12AA0">
              <w:rPr>
                <w:sz w:val="22"/>
              </w:rPr>
              <w:t>Wentylator budynku 302</w:t>
            </w:r>
          </w:p>
        </w:tc>
        <w:tc>
          <w:tcPr>
            <w:tcW w:w="1275" w:type="dxa"/>
            <w:vMerge w:val="restart"/>
            <w:tcBorders>
              <w:top w:val="single" w:sz="8" w:space="0" w:color="auto"/>
              <w:left w:val="nil"/>
              <w:right w:val="single" w:sz="4" w:space="0" w:color="auto"/>
            </w:tcBorders>
            <w:vAlign w:val="center"/>
          </w:tcPr>
          <w:p w14:paraId="1BA2CEF3" w14:textId="77777777" w:rsidR="0091758A" w:rsidRPr="00E12AA0" w:rsidRDefault="0091758A" w:rsidP="000E171A">
            <w:pPr>
              <w:spacing w:after="0" w:line="240" w:lineRule="auto"/>
              <w:rPr>
                <w:sz w:val="22"/>
              </w:rPr>
            </w:pPr>
            <w:r w:rsidRPr="00E12AA0">
              <w:rPr>
                <w:sz w:val="22"/>
              </w:rPr>
              <w:t>61</w:t>
            </w:r>
          </w:p>
        </w:tc>
        <w:tc>
          <w:tcPr>
            <w:tcW w:w="3261" w:type="dxa"/>
            <w:tcBorders>
              <w:top w:val="single" w:sz="8" w:space="0" w:color="auto"/>
              <w:left w:val="single" w:sz="4" w:space="0" w:color="auto"/>
              <w:bottom w:val="nil"/>
              <w:right w:val="nil"/>
            </w:tcBorders>
            <w:vAlign w:val="center"/>
            <w:hideMark/>
          </w:tcPr>
          <w:p w14:paraId="4FEA0E80"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13B369D" w14:textId="77777777" w:rsidR="0091758A" w:rsidRPr="00E12AA0" w:rsidRDefault="0091758A" w:rsidP="000E171A">
            <w:pPr>
              <w:spacing w:after="0" w:line="240" w:lineRule="auto"/>
              <w:rPr>
                <w:sz w:val="22"/>
              </w:rPr>
            </w:pPr>
            <w:r w:rsidRPr="00E12AA0">
              <w:rPr>
                <w:sz w:val="22"/>
              </w:rPr>
              <w:t>0,0464</w:t>
            </w:r>
          </w:p>
        </w:tc>
      </w:tr>
      <w:tr w:rsidR="0091758A" w:rsidRPr="00E12AA0" w14:paraId="2C7D5EA1" w14:textId="77777777" w:rsidTr="0050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AC9EC2"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E534CFF"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4CBDA848"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2ED9D3D"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10B5E0CA" w14:textId="77777777" w:rsidR="0091758A" w:rsidRPr="00E12AA0" w:rsidRDefault="0091758A" w:rsidP="000E171A">
            <w:pPr>
              <w:spacing w:after="0" w:line="240" w:lineRule="auto"/>
              <w:rPr>
                <w:sz w:val="22"/>
              </w:rPr>
            </w:pPr>
            <w:r w:rsidRPr="00E12AA0">
              <w:rPr>
                <w:sz w:val="22"/>
              </w:rPr>
              <w:t>0,0017</w:t>
            </w:r>
          </w:p>
        </w:tc>
      </w:tr>
      <w:tr w:rsidR="003B79BE" w:rsidRPr="00E12AA0" w14:paraId="5BCD419F" w14:textId="77777777" w:rsidTr="003C2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A417A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22B973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D53F783"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94B25B9" w14:textId="2DDDC9CB"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22F2E879" w14:textId="77777777" w:rsidR="003B79BE" w:rsidRPr="00E12AA0" w:rsidRDefault="003B79BE" w:rsidP="003B79BE">
            <w:pPr>
              <w:spacing w:after="0" w:line="240" w:lineRule="auto"/>
              <w:rPr>
                <w:sz w:val="22"/>
              </w:rPr>
            </w:pPr>
            <w:r w:rsidRPr="00E12AA0">
              <w:rPr>
                <w:sz w:val="22"/>
              </w:rPr>
              <w:t>0,0176</w:t>
            </w:r>
          </w:p>
        </w:tc>
      </w:tr>
      <w:tr w:rsidR="003B79BE" w:rsidRPr="00E12AA0" w14:paraId="4196A2B0" w14:textId="77777777" w:rsidTr="003C2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5B5E8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846653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FA5D8B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877568B" w14:textId="1E536626"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53FF494" w14:textId="77777777" w:rsidR="003B79BE" w:rsidRPr="00E12AA0" w:rsidRDefault="003B79BE" w:rsidP="003B79BE">
            <w:pPr>
              <w:spacing w:after="0" w:line="240" w:lineRule="auto"/>
              <w:rPr>
                <w:sz w:val="22"/>
              </w:rPr>
            </w:pPr>
            <w:r w:rsidRPr="00E12AA0">
              <w:rPr>
                <w:sz w:val="22"/>
              </w:rPr>
              <w:t>0,0010</w:t>
            </w:r>
          </w:p>
        </w:tc>
      </w:tr>
      <w:tr w:rsidR="003B79BE" w:rsidRPr="00E12AA0" w14:paraId="73D9739D" w14:textId="77777777" w:rsidTr="003C2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AEC1A5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EBC7F9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077658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F7DA854" w14:textId="29704D1A"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2AF8DA3" w14:textId="77777777" w:rsidR="003B79BE" w:rsidRPr="00E12AA0" w:rsidRDefault="003B79BE" w:rsidP="003B79BE">
            <w:pPr>
              <w:spacing w:after="0" w:line="240" w:lineRule="auto"/>
              <w:rPr>
                <w:sz w:val="22"/>
              </w:rPr>
            </w:pPr>
            <w:r w:rsidRPr="00E12AA0">
              <w:rPr>
                <w:sz w:val="22"/>
              </w:rPr>
              <w:t>0,0085</w:t>
            </w:r>
          </w:p>
        </w:tc>
      </w:tr>
      <w:tr w:rsidR="0091758A" w:rsidRPr="00E12AA0" w14:paraId="1739A02E" w14:textId="77777777" w:rsidTr="0050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8354039"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DEDC404"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1585AA4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3E2B4BF"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B3CD162" w14:textId="77777777" w:rsidR="0091758A" w:rsidRPr="00E12AA0" w:rsidRDefault="0091758A" w:rsidP="000E171A">
            <w:pPr>
              <w:spacing w:after="0" w:line="240" w:lineRule="auto"/>
              <w:rPr>
                <w:sz w:val="22"/>
              </w:rPr>
            </w:pPr>
            <w:r w:rsidRPr="00E12AA0">
              <w:rPr>
                <w:sz w:val="22"/>
              </w:rPr>
              <w:t>0,0000</w:t>
            </w:r>
          </w:p>
        </w:tc>
      </w:tr>
      <w:tr w:rsidR="0091758A" w:rsidRPr="00E12AA0" w14:paraId="033E4B88" w14:textId="77777777" w:rsidTr="0050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8C2B6B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0E75DB3"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70254B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F7A107C"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48D735F8" w14:textId="77777777" w:rsidR="0091758A" w:rsidRPr="00E12AA0" w:rsidRDefault="0091758A" w:rsidP="000E171A">
            <w:pPr>
              <w:spacing w:after="0" w:line="240" w:lineRule="auto"/>
              <w:rPr>
                <w:sz w:val="22"/>
              </w:rPr>
            </w:pPr>
            <w:r w:rsidRPr="00E12AA0">
              <w:rPr>
                <w:sz w:val="22"/>
              </w:rPr>
              <w:t>0,0009</w:t>
            </w:r>
          </w:p>
        </w:tc>
      </w:tr>
      <w:tr w:rsidR="0091758A" w:rsidRPr="00E12AA0" w14:paraId="22F73DB2" w14:textId="77777777" w:rsidTr="0050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7E44B1E"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5C2285E8"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3377F51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C02E394"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35E16548" w14:textId="77777777" w:rsidR="0091758A" w:rsidRPr="00E12AA0" w:rsidRDefault="0091758A" w:rsidP="000E171A">
            <w:pPr>
              <w:spacing w:after="0" w:line="240" w:lineRule="auto"/>
              <w:rPr>
                <w:sz w:val="22"/>
              </w:rPr>
            </w:pPr>
            <w:r w:rsidRPr="00E12AA0">
              <w:rPr>
                <w:sz w:val="22"/>
              </w:rPr>
              <w:t>0,0003</w:t>
            </w:r>
          </w:p>
        </w:tc>
      </w:tr>
      <w:tr w:rsidR="0091758A" w:rsidRPr="00E12AA0" w14:paraId="1FC0118C" w14:textId="77777777" w:rsidTr="002402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02069488" w14:textId="77777777" w:rsidR="0091758A" w:rsidRPr="00E12AA0" w:rsidRDefault="0091758A" w:rsidP="00F96BCB">
            <w:pPr>
              <w:rPr>
                <w:sz w:val="22"/>
              </w:rPr>
            </w:pPr>
            <w:r w:rsidRPr="00E12AA0">
              <w:rPr>
                <w:sz w:val="22"/>
              </w:rPr>
              <w:t>303</w:t>
            </w:r>
          </w:p>
        </w:tc>
        <w:tc>
          <w:tcPr>
            <w:tcW w:w="1849" w:type="dxa"/>
            <w:vMerge w:val="restart"/>
            <w:tcBorders>
              <w:top w:val="single" w:sz="8" w:space="0" w:color="auto"/>
              <w:left w:val="single" w:sz="4" w:space="0" w:color="auto"/>
              <w:right w:val="single" w:sz="8" w:space="0" w:color="auto"/>
            </w:tcBorders>
            <w:vAlign w:val="center"/>
            <w:hideMark/>
          </w:tcPr>
          <w:p w14:paraId="517CE817" w14:textId="77777777" w:rsidR="0091758A" w:rsidRPr="00E12AA0" w:rsidRDefault="0091758A" w:rsidP="000E171A">
            <w:pPr>
              <w:spacing w:after="0" w:line="240" w:lineRule="auto"/>
              <w:rPr>
                <w:sz w:val="22"/>
              </w:rPr>
            </w:pPr>
            <w:r w:rsidRPr="00E12AA0">
              <w:rPr>
                <w:sz w:val="22"/>
              </w:rPr>
              <w:t>Wentylator budynku 303</w:t>
            </w:r>
          </w:p>
        </w:tc>
        <w:tc>
          <w:tcPr>
            <w:tcW w:w="1275" w:type="dxa"/>
            <w:vMerge w:val="restart"/>
            <w:tcBorders>
              <w:top w:val="single" w:sz="8" w:space="0" w:color="auto"/>
              <w:left w:val="nil"/>
              <w:right w:val="single" w:sz="4" w:space="0" w:color="auto"/>
            </w:tcBorders>
            <w:vAlign w:val="center"/>
          </w:tcPr>
          <w:p w14:paraId="3FE0AD86" w14:textId="77777777" w:rsidR="0091758A" w:rsidRPr="00E12AA0" w:rsidRDefault="0091758A" w:rsidP="000E171A">
            <w:pPr>
              <w:spacing w:after="0" w:line="240" w:lineRule="auto"/>
              <w:rPr>
                <w:sz w:val="22"/>
              </w:rPr>
            </w:pPr>
            <w:r w:rsidRPr="00E12AA0">
              <w:rPr>
                <w:sz w:val="22"/>
              </w:rPr>
              <w:t>62</w:t>
            </w:r>
          </w:p>
        </w:tc>
        <w:tc>
          <w:tcPr>
            <w:tcW w:w="3261" w:type="dxa"/>
            <w:tcBorders>
              <w:top w:val="single" w:sz="8" w:space="0" w:color="auto"/>
              <w:left w:val="single" w:sz="4" w:space="0" w:color="auto"/>
              <w:bottom w:val="nil"/>
              <w:right w:val="nil"/>
            </w:tcBorders>
            <w:vAlign w:val="center"/>
            <w:hideMark/>
          </w:tcPr>
          <w:p w14:paraId="296DBF21"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24A1978" w14:textId="77777777" w:rsidR="0091758A" w:rsidRPr="00E12AA0" w:rsidRDefault="0091758A" w:rsidP="000E171A">
            <w:pPr>
              <w:spacing w:after="0" w:line="240" w:lineRule="auto"/>
              <w:rPr>
                <w:sz w:val="22"/>
              </w:rPr>
            </w:pPr>
            <w:r w:rsidRPr="00E12AA0">
              <w:rPr>
                <w:sz w:val="22"/>
              </w:rPr>
              <w:t>0,0464</w:t>
            </w:r>
          </w:p>
        </w:tc>
      </w:tr>
      <w:tr w:rsidR="0091758A" w:rsidRPr="00E12AA0" w14:paraId="3471F05C" w14:textId="77777777" w:rsidTr="002402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6DF29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2FF5BD2"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79727B8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7F8D323"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FC8C672" w14:textId="77777777" w:rsidR="0091758A" w:rsidRPr="00E12AA0" w:rsidRDefault="0091758A" w:rsidP="000E171A">
            <w:pPr>
              <w:spacing w:after="0" w:line="240" w:lineRule="auto"/>
              <w:rPr>
                <w:sz w:val="22"/>
              </w:rPr>
            </w:pPr>
            <w:r w:rsidRPr="00E12AA0">
              <w:rPr>
                <w:sz w:val="22"/>
              </w:rPr>
              <w:t>0,0017</w:t>
            </w:r>
          </w:p>
        </w:tc>
      </w:tr>
      <w:tr w:rsidR="003B79BE" w:rsidRPr="00E12AA0" w14:paraId="2726F1FC" w14:textId="77777777" w:rsidTr="001619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1ED74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436BC07"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2D8399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C259EDC" w14:textId="07350F7F"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A4C2B54" w14:textId="77777777" w:rsidR="003B79BE" w:rsidRPr="00E12AA0" w:rsidRDefault="003B79BE" w:rsidP="003B79BE">
            <w:pPr>
              <w:spacing w:after="0" w:line="240" w:lineRule="auto"/>
              <w:rPr>
                <w:sz w:val="22"/>
              </w:rPr>
            </w:pPr>
            <w:r w:rsidRPr="00E12AA0">
              <w:rPr>
                <w:sz w:val="22"/>
              </w:rPr>
              <w:t>0,0176</w:t>
            </w:r>
          </w:p>
        </w:tc>
      </w:tr>
      <w:tr w:rsidR="003B79BE" w:rsidRPr="00E12AA0" w14:paraId="41A11B75" w14:textId="77777777" w:rsidTr="001619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C1E1A6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9E8A52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D15D0E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8FBAC58" w14:textId="33EC2EE5"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A0F8CFF" w14:textId="77777777" w:rsidR="003B79BE" w:rsidRPr="00E12AA0" w:rsidRDefault="003B79BE" w:rsidP="003B79BE">
            <w:pPr>
              <w:spacing w:after="0" w:line="240" w:lineRule="auto"/>
              <w:rPr>
                <w:sz w:val="22"/>
              </w:rPr>
            </w:pPr>
            <w:r w:rsidRPr="00E12AA0">
              <w:rPr>
                <w:sz w:val="22"/>
              </w:rPr>
              <w:t>0,0010</w:t>
            </w:r>
          </w:p>
        </w:tc>
      </w:tr>
      <w:tr w:rsidR="003B79BE" w:rsidRPr="00E12AA0" w14:paraId="6CAE66E4" w14:textId="77777777" w:rsidTr="001619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CA7250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34563D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8146CE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2A29110" w14:textId="6D74DE8B"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1A40706" w14:textId="77777777" w:rsidR="003B79BE" w:rsidRPr="00E12AA0" w:rsidRDefault="003B79BE" w:rsidP="003B79BE">
            <w:pPr>
              <w:spacing w:after="0" w:line="240" w:lineRule="auto"/>
              <w:rPr>
                <w:sz w:val="22"/>
              </w:rPr>
            </w:pPr>
            <w:r w:rsidRPr="00E12AA0">
              <w:rPr>
                <w:sz w:val="22"/>
              </w:rPr>
              <w:t>0,0085</w:t>
            </w:r>
          </w:p>
        </w:tc>
      </w:tr>
      <w:tr w:rsidR="0091758A" w:rsidRPr="00E12AA0" w14:paraId="462063E0" w14:textId="77777777" w:rsidTr="002402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AE2060"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81D0447"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C39E5F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43739B3"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5AD5846" w14:textId="77777777" w:rsidR="0091758A" w:rsidRPr="00E12AA0" w:rsidRDefault="0091758A" w:rsidP="000E171A">
            <w:pPr>
              <w:spacing w:after="0" w:line="240" w:lineRule="auto"/>
              <w:rPr>
                <w:sz w:val="22"/>
              </w:rPr>
            </w:pPr>
            <w:r w:rsidRPr="00E12AA0">
              <w:rPr>
                <w:sz w:val="22"/>
              </w:rPr>
              <w:t>0,0000</w:t>
            </w:r>
          </w:p>
        </w:tc>
      </w:tr>
      <w:tr w:rsidR="0091758A" w:rsidRPr="00E12AA0" w14:paraId="27864077" w14:textId="77777777" w:rsidTr="002402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A4582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2D77AF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0F95D7B6"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2812382"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2F3BE328" w14:textId="77777777" w:rsidR="0091758A" w:rsidRPr="00E12AA0" w:rsidRDefault="0091758A" w:rsidP="000E171A">
            <w:pPr>
              <w:spacing w:after="0" w:line="240" w:lineRule="auto"/>
              <w:rPr>
                <w:sz w:val="22"/>
              </w:rPr>
            </w:pPr>
            <w:r w:rsidRPr="00E12AA0">
              <w:rPr>
                <w:sz w:val="22"/>
              </w:rPr>
              <w:t>0,0009</w:t>
            </w:r>
          </w:p>
        </w:tc>
      </w:tr>
      <w:tr w:rsidR="0091758A" w:rsidRPr="00E12AA0" w14:paraId="3E49D610" w14:textId="77777777" w:rsidTr="002402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463D1EC"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64792984"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73AA48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FC71813"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53F377DA" w14:textId="77777777" w:rsidR="0091758A" w:rsidRPr="00E12AA0" w:rsidRDefault="0091758A" w:rsidP="000E171A">
            <w:pPr>
              <w:spacing w:after="0" w:line="240" w:lineRule="auto"/>
              <w:rPr>
                <w:sz w:val="22"/>
              </w:rPr>
            </w:pPr>
            <w:r w:rsidRPr="00E12AA0">
              <w:rPr>
                <w:sz w:val="22"/>
              </w:rPr>
              <w:t>0,0003</w:t>
            </w:r>
          </w:p>
        </w:tc>
      </w:tr>
      <w:tr w:rsidR="0091758A" w:rsidRPr="00E12AA0" w14:paraId="778FC688" w14:textId="77777777" w:rsidTr="00C628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859"/>
        </w:trPr>
        <w:tc>
          <w:tcPr>
            <w:tcW w:w="1412" w:type="dxa"/>
            <w:vMerge/>
            <w:tcBorders>
              <w:left w:val="single" w:sz="8" w:space="0" w:color="auto"/>
              <w:bottom w:val="nil"/>
              <w:right w:val="single" w:sz="4" w:space="0" w:color="auto"/>
            </w:tcBorders>
            <w:vAlign w:val="center"/>
            <w:hideMark/>
          </w:tcPr>
          <w:p w14:paraId="31A604EC" w14:textId="77777777" w:rsidR="0091758A" w:rsidRPr="00E12AA0" w:rsidRDefault="0091758A" w:rsidP="00F96BCB">
            <w:pPr>
              <w:rPr>
                <w:sz w:val="22"/>
              </w:rPr>
            </w:pPr>
          </w:p>
        </w:tc>
        <w:tc>
          <w:tcPr>
            <w:tcW w:w="1849" w:type="dxa"/>
            <w:vMerge w:val="restart"/>
            <w:tcBorders>
              <w:top w:val="single" w:sz="8" w:space="0" w:color="auto"/>
              <w:left w:val="single" w:sz="4" w:space="0" w:color="auto"/>
              <w:bottom w:val="nil"/>
              <w:right w:val="single" w:sz="8" w:space="0" w:color="auto"/>
            </w:tcBorders>
            <w:vAlign w:val="center"/>
            <w:hideMark/>
          </w:tcPr>
          <w:p w14:paraId="491794CC" w14:textId="77777777" w:rsidR="0091758A" w:rsidRPr="00E12AA0" w:rsidRDefault="0091758A" w:rsidP="000E171A">
            <w:pPr>
              <w:spacing w:after="0" w:line="240" w:lineRule="auto"/>
              <w:rPr>
                <w:sz w:val="22"/>
              </w:rPr>
            </w:pPr>
            <w:r w:rsidRPr="00E12AA0">
              <w:rPr>
                <w:sz w:val="22"/>
              </w:rPr>
              <w:t>Wentylator budynku 303</w:t>
            </w:r>
          </w:p>
        </w:tc>
        <w:tc>
          <w:tcPr>
            <w:tcW w:w="1275" w:type="dxa"/>
            <w:vMerge w:val="restart"/>
            <w:tcBorders>
              <w:top w:val="single" w:sz="8" w:space="0" w:color="auto"/>
              <w:left w:val="nil"/>
              <w:bottom w:val="nil"/>
              <w:right w:val="single" w:sz="4" w:space="0" w:color="auto"/>
            </w:tcBorders>
            <w:vAlign w:val="center"/>
          </w:tcPr>
          <w:p w14:paraId="28B41F64" w14:textId="77777777" w:rsidR="0091758A" w:rsidRPr="00E12AA0" w:rsidRDefault="0091758A" w:rsidP="000E171A">
            <w:pPr>
              <w:spacing w:after="0" w:line="240" w:lineRule="auto"/>
              <w:rPr>
                <w:sz w:val="22"/>
              </w:rPr>
            </w:pPr>
            <w:r w:rsidRPr="00E12AA0">
              <w:rPr>
                <w:sz w:val="22"/>
              </w:rPr>
              <w:t>63</w:t>
            </w:r>
          </w:p>
        </w:tc>
        <w:tc>
          <w:tcPr>
            <w:tcW w:w="3261" w:type="dxa"/>
            <w:vMerge w:val="restart"/>
            <w:tcBorders>
              <w:top w:val="single" w:sz="8" w:space="0" w:color="auto"/>
              <w:left w:val="single" w:sz="4" w:space="0" w:color="auto"/>
              <w:bottom w:val="nil"/>
              <w:right w:val="nil"/>
            </w:tcBorders>
            <w:vAlign w:val="center"/>
            <w:hideMark/>
          </w:tcPr>
          <w:p w14:paraId="4CE0DBFC" w14:textId="77777777" w:rsidR="0091758A" w:rsidRPr="003B79BE" w:rsidRDefault="0091758A" w:rsidP="000E171A">
            <w:pPr>
              <w:spacing w:after="0" w:line="240" w:lineRule="auto"/>
              <w:rPr>
                <w:sz w:val="22"/>
              </w:rPr>
            </w:pPr>
            <w:r w:rsidRPr="003B79BE">
              <w:rPr>
                <w:sz w:val="22"/>
              </w:rPr>
              <w:t>amoniak</w:t>
            </w:r>
          </w:p>
          <w:p w14:paraId="696439CC" w14:textId="77777777" w:rsidR="0091758A" w:rsidRPr="003B79BE" w:rsidRDefault="0091758A" w:rsidP="000E171A">
            <w:pPr>
              <w:spacing w:after="0" w:line="240" w:lineRule="auto"/>
              <w:rPr>
                <w:sz w:val="22"/>
              </w:rPr>
            </w:pPr>
            <w:r w:rsidRPr="003B79BE">
              <w:rPr>
                <w:sz w:val="22"/>
              </w:rPr>
              <w:t>siarkowodór</w:t>
            </w:r>
          </w:p>
          <w:p w14:paraId="098E64DD" w14:textId="77777777" w:rsidR="003B79BE" w:rsidRPr="003B79BE" w:rsidRDefault="003B79BE" w:rsidP="003B79BE">
            <w:pPr>
              <w:spacing w:after="0" w:line="240" w:lineRule="auto"/>
              <w:rPr>
                <w:sz w:val="22"/>
              </w:rPr>
            </w:pPr>
            <w:r w:rsidRPr="003B79BE">
              <w:rPr>
                <w:sz w:val="22"/>
              </w:rPr>
              <w:t>pył ogółem:</w:t>
            </w:r>
          </w:p>
          <w:p w14:paraId="36C036C5" w14:textId="77777777" w:rsidR="003B79BE" w:rsidRPr="003B79BE" w:rsidRDefault="003B79BE" w:rsidP="003B79BE">
            <w:pPr>
              <w:spacing w:after="0" w:line="240" w:lineRule="auto"/>
              <w:rPr>
                <w:sz w:val="22"/>
              </w:rPr>
            </w:pPr>
            <w:r w:rsidRPr="003B79BE">
              <w:rPr>
                <w:sz w:val="22"/>
              </w:rPr>
              <w:t xml:space="preserve"> -w tym pył zaw. PM2,5</w:t>
            </w:r>
          </w:p>
          <w:p w14:paraId="214EF793" w14:textId="72800F28" w:rsidR="0091758A" w:rsidRPr="003B79BE" w:rsidRDefault="003B79BE" w:rsidP="003B79BE">
            <w:pPr>
              <w:spacing w:after="0" w:line="240" w:lineRule="auto"/>
              <w:rPr>
                <w:sz w:val="22"/>
              </w:rPr>
            </w:pPr>
            <w:r w:rsidRPr="003B79BE">
              <w:rPr>
                <w:sz w:val="22"/>
              </w:rPr>
              <w:t xml:space="preserve"> -w tym pył zaw. PM10 </w:t>
            </w:r>
            <w:r w:rsidR="0091758A" w:rsidRPr="003B79BE">
              <w:rPr>
                <w:sz w:val="22"/>
              </w:rPr>
              <w:t>dwutlenek siarki</w:t>
            </w:r>
          </w:p>
          <w:p w14:paraId="6D7C88E8" w14:textId="77777777" w:rsidR="0091758A" w:rsidRPr="003B79BE" w:rsidRDefault="0091758A" w:rsidP="000E171A">
            <w:pPr>
              <w:spacing w:after="0" w:line="240" w:lineRule="auto"/>
              <w:rPr>
                <w:sz w:val="22"/>
              </w:rPr>
            </w:pPr>
            <w:r w:rsidRPr="003B79BE">
              <w:rPr>
                <w:sz w:val="22"/>
              </w:rPr>
              <w:t>dwutlenek azotu</w:t>
            </w:r>
          </w:p>
          <w:p w14:paraId="21250B88" w14:textId="5D9D298F" w:rsidR="0091758A" w:rsidRPr="003B79BE" w:rsidRDefault="0091758A" w:rsidP="000E171A">
            <w:pPr>
              <w:spacing w:after="0" w:line="240" w:lineRule="auto"/>
              <w:rPr>
                <w:sz w:val="22"/>
              </w:rPr>
            </w:pPr>
            <w:r w:rsidRPr="003B79BE">
              <w:rPr>
                <w:sz w:val="22"/>
              </w:rPr>
              <w:t>tlenek węgla</w:t>
            </w:r>
          </w:p>
        </w:tc>
        <w:tc>
          <w:tcPr>
            <w:tcW w:w="1417" w:type="dxa"/>
            <w:vMerge w:val="restart"/>
            <w:tcBorders>
              <w:top w:val="single" w:sz="8" w:space="0" w:color="auto"/>
              <w:left w:val="single" w:sz="8" w:space="0" w:color="auto"/>
              <w:bottom w:val="nil"/>
              <w:right w:val="single" w:sz="4" w:space="0" w:color="auto"/>
            </w:tcBorders>
            <w:vAlign w:val="center"/>
            <w:hideMark/>
          </w:tcPr>
          <w:p w14:paraId="53910A4B" w14:textId="77777777" w:rsidR="0091758A" w:rsidRPr="00E12AA0" w:rsidRDefault="0091758A" w:rsidP="000E171A">
            <w:pPr>
              <w:spacing w:after="0" w:line="240" w:lineRule="auto"/>
              <w:rPr>
                <w:sz w:val="22"/>
              </w:rPr>
            </w:pPr>
            <w:r w:rsidRPr="00E12AA0">
              <w:rPr>
                <w:sz w:val="22"/>
              </w:rPr>
              <w:t>0,0464</w:t>
            </w:r>
          </w:p>
          <w:p w14:paraId="7E44BF3A" w14:textId="77777777" w:rsidR="0091758A" w:rsidRPr="00E12AA0" w:rsidRDefault="0091758A" w:rsidP="000E171A">
            <w:pPr>
              <w:spacing w:after="0" w:line="240" w:lineRule="auto"/>
              <w:rPr>
                <w:sz w:val="22"/>
              </w:rPr>
            </w:pPr>
            <w:r w:rsidRPr="00E12AA0">
              <w:rPr>
                <w:sz w:val="22"/>
              </w:rPr>
              <w:t>0,0017</w:t>
            </w:r>
          </w:p>
          <w:p w14:paraId="2E690810" w14:textId="77777777" w:rsidR="0091758A" w:rsidRPr="00E12AA0" w:rsidRDefault="0091758A" w:rsidP="000E171A">
            <w:pPr>
              <w:spacing w:after="0" w:line="240" w:lineRule="auto"/>
              <w:rPr>
                <w:sz w:val="22"/>
              </w:rPr>
            </w:pPr>
            <w:r w:rsidRPr="00E12AA0">
              <w:rPr>
                <w:sz w:val="22"/>
              </w:rPr>
              <w:t>0,0176</w:t>
            </w:r>
          </w:p>
          <w:p w14:paraId="0E67082F" w14:textId="77777777" w:rsidR="0091758A" w:rsidRPr="00E12AA0" w:rsidRDefault="0091758A" w:rsidP="000E171A">
            <w:pPr>
              <w:spacing w:after="0" w:line="240" w:lineRule="auto"/>
              <w:rPr>
                <w:sz w:val="22"/>
              </w:rPr>
            </w:pPr>
            <w:r w:rsidRPr="00E12AA0">
              <w:rPr>
                <w:sz w:val="22"/>
              </w:rPr>
              <w:t>0,0010</w:t>
            </w:r>
          </w:p>
          <w:p w14:paraId="21B1B9A9" w14:textId="77777777" w:rsidR="0091758A" w:rsidRPr="00E12AA0" w:rsidRDefault="0091758A" w:rsidP="000E171A">
            <w:pPr>
              <w:spacing w:after="0" w:line="240" w:lineRule="auto"/>
              <w:rPr>
                <w:sz w:val="22"/>
              </w:rPr>
            </w:pPr>
            <w:r w:rsidRPr="00E12AA0">
              <w:rPr>
                <w:sz w:val="22"/>
              </w:rPr>
              <w:t>0,0085</w:t>
            </w:r>
          </w:p>
          <w:p w14:paraId="3A2C3FEB" w14:textId="77777777" w:rsidR="0091758A" w:rsidRPr="00E12AA0" w:rsidRDefault="0091758A" w:rsidP="000E171A">
            <w:pPr>
              <w:spacing w:after="0" w:line="240" w:lineRule="auto"/>
              <w:rPr>
                <w:sz w:val="22"/>
              </w:rPr>
            </w:pPr>
            <w:r w:rsidRPr="00E12AA0">
              <w:rPr>
                <w:sz w:val="22"/>
              </w:rPr>
              <w:t>0,0000</w:t>
            </w:r>
          </w:p>
          <w:p w14:paraId="4E9CE4B3" w14:textId="77777777" w:rsidR="0091758A" w:rsidRPr="00E12AA0" w:rsidRDefault="0091758A" w:rsidP="000E171A">
            <w:pPr>
              <w:spacing w:after="0" w:line="240" w:lineRule="auto"/>
              <w:rPr>
                <w:sz w:val="22"/>
              </w:rPr>
            </w:pPr>
            <w:r w:rsidRPr="00E12AA0">
              <w:rPr>
                <w:sz w:val="22"/>
              </w:rPr>
              <w:t>0,0009</w:t>
            </w:r>
          </w:p>
          <w:p w14:paraId="25382FD5" w14:textId="73FE880E" w:rsidR="0091758A" w:rsidRPr="00E12AA0" w:rsidRDefault="0091758A" w:rsidP="000E171A">
            <w:pPr>
              <w:spacing w:after="0" w:line="240" w:lineRule="auto"/>
              <w:rPr>
                <w:sz w:val="22"/>
              </w:rPr>
            </w:pPr>
            <w:r w:rsidRPr="00E12AA0">
              <w:rPr>
                <w:sz w:val="22"/>
              </w:rPr>
              <w:t>0,0003</w:t>
            </w:r>
          </w:p>
        </w:tc>
      </w:tr>
      <w:tr w:rsidR="0091758A" w:rsidRPr="00E12AA0" w14:paraId="4A91A1AA" w14:textId="77777777" w:rsidTr="00C628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tcBorders>
              <w:top w:val="nil"/>
              <w:left w:val="single" w:sz="8" w:space="0" w:color="auto"/>
              <w:bottom w:val="nil"/>
              <w:right w:val="single" w:sz="4" w:space="0" w:color="auto"/>
            </w:tcBorders>
            <w:vAlign w:val="center"/>
            <w:hideMark/>
          </w:tcPr>
          <w:p w14:paraId="6DF4ABCC" w14:textId="77777777" w:rsidR="0091758A" w:rsidRPr="00E12AA0" w:rsidRDefault="0091758A" w:rsidP="00F96BCB">
            <w:pPr>
              <w:rPr>
                <w:sz w:val="22"/>
              </w:rPr>
            </w:pPr>
            <w:r w:rsidRPr="00E12AA0">
              <w:rPr>
                <w:sz w:val="22"/>
              </w:rPr>
              <w:t> </w:t>
            </w:r>
          </w:p>
        </w:tc>
        <w:tc>
          <w:tcPr>
            <w:tcW w:w="1849" w:type="dxa"/>
            <w:vMerge/>
            <w:tcBorders>
              <w:left w:val="single" w:sz="4" w:space="0" w:color="auto"/>
              <w:bottom w:val="nil"/>
              <w:right w:val="single" w:sz="8" w:space="0" w:color="auto"/>
            </w:tcBorders>
            <w:vAlign w:val="center"/>
            <w:hideMark/>
          </w:tcPr>
          <w:p w14:paraId="5E6FB50E"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E81D557" w14:textId="77777777" w:rsidR="0091758A" w:rsidRPr="00E12AA0" w:rsidRDefault="0091758A" w:rsidP="000E171A">
            <w:pPr>
              <w:spacing w:after="0" w:line="240" w:lineRule="auto"/>
              <w:rPr>
                <w:sz w:val="22"/>
              </w:rPr>
            </w:pPr>
          </w:p>
        </w:tc>
        <w:tc>
          <w:tcPr>
            <w:tcW w:w="3261" w:type="dxa"/>
            <w:vMerge/>
            <w:tcBorders>
              <w:left w:val="single" w:sz="4" w:space="0" w:color="auto"/>
              <w:bottom w:val="nil"/>
              <w:right w:val="nil"/>
            </w:tcBorders>
            <w:vAlign w:val="center"/>
            <w:hideMark/>
          </w:tcPr>
          <w:p w14:paraId="55E26317" w14:textId="440ADCDA" w:rsidR="0091758A" w:rsidRPr="003B79BE" w:rsidRDefault="0091758A" w:rsidP="000E171A">
            <w:pPr>
              <w:spacing w:after="0" w:line="240" w:lineRule="auto"/>
              <w:rPr>
                <w:sz w:val="22"/>
              </w:rPr>
            </w:pPr>
          </w:p>
        </w:tc>
        <w:tc>
          <w:tcPr>
            <w:tcW w:w="1417" w:type="dxa"/>
            <w:vMerge/>
            <w:tcBorders>
              <w:left w:val="single" w:sz="8" w:space="0" w:color="auto"/>
              <w:bottom w:val="nil"/>
              <w:right w:val="single" w:sz="4" w:space="0" w:color="auto"/>
            </w:tcBorders>
            <w:vAlign w:val="center"/>
            <w:hideMark/>
          </w:tcPr>
          <w:p w14:paraId="69004630" w14:textId="2A960C0E" w:rsidR="0091758A" w:rsidRPr="00E12AA0" w:rsidRDefault="0091758A" w:rsidP="000E171A">
            <w:pPr>
              <w:spacing w:after="0" w:line="240" w:lineRule="auto"/>
              <w:rPr>
                <w:sz w:val="22"/>
              </w:rPr>
            </w:pPr>
          </w:p>
        </w:tc>
      </w:tr>
      <w:tr w:rsidR="0091758A" w:rsidRPr="00E12AA0" w14:paraId="61252381" w14:textId="77777777" w:rsidTr="00DA02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4FF3C4C2" w14:textId="77777777" w:rsidR="0091758A" w:rsidRPr="00E12AA0" w:rsidRDefault="0091758A" w:rsidP="00F96BCB">
            <w:pPr>
              <w:rPr>
                <w:sz w:val="22"/>
              </w:rPr>
            </w:pPr>
            <w:r w:rsidRPr="00E12AA0">
              <w:rPr>
                <w:sz w:val="22"/>
              </w:rPr>
              <w:t>304</w:t>
            </w:r>
          </w:p>
        </w:tc>
        <w:tc>
          <w:tcPr>
            <w:tcW w:w="1849" w:type="dxa"/>
            <w:vMerge w:val="restart"/>
            <w:tcBorders>
              <w:top w:val="single" w:sz="8" w:space="0" w:color="auto"/>
              <w:left w:val="single" w:sz="4" w:space="0" w:color="auto"/>
              <w:right w:val="single" w:sz="8" w:space="0" w:color="auto"/>
            </w:tcBorders>
            <w:vAlign w:val="center"/>
            <w:hideMark/>
          </w:tcPr>
          <w:p w14:paraId="55D023B0" w14:textId="77777777" w:rsidR="0091758A" w:rsidRPr="00E12AA0" w:rsidRDefault="0091758A" w:rsidP="000E171A">
            <w:pPr>
              <w:spacing w:after="0" w:line="240" w:lineRule="auto"/>
              <w:rPr>
                <w:sz w:val="22"/>
              </w:rPr>
            </w:pPr>
            <w:r w:rsidRPr="00E12AA0">
              <w:rPr>
                <w:sz w:val="22"/>
              </w:rPr>
              <w:t>Wentylator budynku 304</w:t>
            </w:r>
          </w:p>
        </w:tc>
        <w:tc>
          <w:tcPr>
            <w:tcW w:w="1275" w:type="dxa"/>
            <w:vMerge w:val="restart"/>
            <w:tcBorders>
              <w:top w:val="single" w:sz="8" w:space="0" w:color="auto"/>
              <w:left w:val="nil"/>
              <w:right w:val="single" w:sz="4" w:space="0" w:color="auto"/>
            </w:tcBorders>
            <w:vAlign w:val="center"/>
          </w:tcPr>
          <w:p w14:paraId="2CF5EF48" w14:textId="77777777" w:rsidR="0091758A" w:rsidRPr="00E12AA0" w:rsidRDefault="0091758A" w:rsidP="000E171A">
            <w:pPr>
              <w:spacing w:after="0" w:line="240" w:lineRule="auto"/>
              <w:rPr>
                <w:sz w:val="22"/>
              </w:rPr>
            </w:pPr>
            <w:r w:rsidRPr="00E12AA0">
              <w:rPr>
                <w:sz w:val="22"/>
              </w:rPr>
              <w:t>64</w:t>
            </w:r>
          </w:p>
        </w:tc>
        <w:tc>
          <w:tcPr>
            <w:tcW w:w="3261" w:type="dxa"/>
            <w:tcBorders>
              <w:top w:val="single" w:sz="8" w:space="0" w:color="auto"/>
              <w:left w:val="single" w:sz="4" w:space="0" w:color="auto"/>
              <w:bottom w:val="nil"/>
              <w:right w:val="nil"/>
            </w:tcBorders>
            <w:vAlign w:val="center"/>
            <w:hideMark/>
          </w:tcPr>
          <w:p w14:paraId="71E9568C"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1FAA3E4F" w14:textId="77777777" w:rsidR="0091758A" w:rsidRPr="00E12AA0" w:rsidRDefault="0091758A" w:rsidP="000E171A">
            <w:pPr>
              <w:spacing w:after="0" w:line="240" w:lineRule="auto"/>
              <w:rPr>
                <w:sz w:val="22"/>
              </w:rPr>
            </w:pPr>
            <w:r w:rsidRPr="00E12AA0">
              <w:rPr>
                <w:sz w:val="22"/>
              </w:rPr>
              <w:t>0,0464</w:t>
            </w:r>
          </w:p>
        </w:tc>
      </w:tr>
      <w:tr w:rsidR="0091758A" w:rsidRPr="00E12AA0" w14:paraId="13E3B45D" w14:textId="77777777" w:rsidTr="00DA02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CFFEA7"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E693100"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748988CA"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B51ABA3"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7326899" w14:textId="77777777" w:rsidR="0091758A" w:rsidRPr="00E12AA0" w:rsidRDefault="0091758A" w:rsidP="000E171A">
            <w:pPr>
              <w:spacing w:after="0" w:line="240" w:lineRule="auto"/>
              <w:rPr>
                <w:sz w:val="22"/>
              </w:rPr>
            </w:pPr>
            <w:r w:rsidRPr="00E12AA0">
              <w:rPr>
                <w:sz w:val="22"/>
              </w:rPr>
              <w:t>0,0017</w:t>
            </w:r>
          </w:p>
        </w:tc>
      </w:tr>
      <w:tr w:rsidR="003B79BE" w:rsidRPr="00E12AA0" w14:paraId="09EC3FD6" w14:textId="77777777" w:rsidTr="002F68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18B142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F90D0C4"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1A5DCA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30F9ADB" w14:textId="0BE1F29C"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38B4C4BC" w14:textId="77777777" w:rsidR="003B79BE" w:rsidRPr="00E12AA0" w:rsidRDefault="003B79BE" w:rsidP="003B79BE">
            <w:pPr>
              <w:spacing w:after="0" w:line="240" w:lineRule="auto"/>
              <w:rPr>
                <w:sz w:val="22"/>
              </w:rPr>
            </w:pPr>
            <w:r w:rsidRPr="00E12AA0">
              <w:rPr>
                <w:sz w:val="22"/>
              </w:rPr>
              <w:t>0,0176</w:t>
            </w:r>
          </w:p>
        </w:tc>
      </w:tr>
      <w:tr w:rsidR="003B79BE" w:rsidRPr="00E12AA0" w14:paraId="35793167" w14:textId="77777777" w:rsidTr="002F68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759988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33E790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EB685B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B33CA50" w14:textId="0456680F"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CE5584B" w14:textId="77777777" w:rsidR="003B79BE" w:rsidRPr="00E12AA0" w:rsidRDefault="003B79BE" w:rsidP="003B79BE">
            <w:pPr>
              <w:spacing w:after="0" w:line="240" w:lineRule="auto"/>
              <w:rPr>
                <w:sz w:val="22"/>
              </w:rPr>
            </w:pPr>
            <w:r w:rsidRPr="00E12AA0">
              <w:rPr>
                <w:sz w:val="22"/>
              </w:rPr>
              <w:t>0,0010</w:t>
            </w:r>
          </w:p>
        </w:tc>
      </w:tr>
      <w:tr w:rsidR="003B79BE" w:rsidRPr="00E12AA0" w14:paraId="1ADB6B0B" w14:textId="77777777" w:rsidTr="002F68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569158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B6AF4F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1439DCA"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A0918DC" w14:textId="71103471"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A0B9EE4" w14:textId="77777777" w:rsidR="003B79BE" w:rsidRPr="00E12AA0" w:rsidRDefault="003B79BE" w:rsidP="003B79BE">
            <w:pPr>
              <w:spacing w:after="0" w:line="240" w:lineRule="auto"/>
              <w:rPr>
                <w:sz w:val="22"/>
              </w:rPr>
            </w:pPr>
            <w:r w:rsidRPr="00E12AA0">
              <w:rPr>
                <w:sz w:val="22"/>
              </w:rPr>
              <w:t>0,0085</w:t>
            </w:r>
          </w:p>
        </w:tc>
      </w:tr>
      <w:tr w:rsidR="0091758A" w:rsidRPr="00E12AA0" w14:paraId="1D092E04" w14:textId="77777777" w:rsidTr="00DA02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EA65325"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DD09D96"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73A7A1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96B25F7"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E9C4B80" w14:textId="77777777" w:rsidR="0091758A" w:rsidRPr="00E12AA0" w:rsidRDefault="0091758A" w:rsidP="000E171A">
            <w:pPr>
              <w:spacing w:after="0" w:line="240" w:lineRule="auto"/>
              <w:rPr>
                <w:sz w:val="22"/>
              </w:rPr>
            </w:pPr>
            <w:r w:rsidRPr="00E12AA0">
              <w:rPr>
                <w:sz w:val="22"/>
              </w:rPr>
              <w:t>0,0000</w:t>
            </w:r>
          </w:p>
        </w:tc>
      </w:tr>
      <w:tr w:rsidR="0091758A" w:rsidRPr="00E12AA0" w14:paraId="6E7EFB88" w14:textId="77777777" w:rsidTr="00DA02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43711F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FB9FC23"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D0AB3C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E9F3302"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C748E2D" w14:textId="77777777" w:rsidR="0091758A" w:rsidRPr="00E12AA0" w:rsidRDefault="0091758A" w:rsidP="000E171A">
            <w:pPr>
              <w:spacing w:after="0" w:line="240" w:lineRule="auto"/>
              <w:rPr>
                <w:sz w:val="22"/>
              </w:rPr>
            </w:pPr>
            <w:r w:rsidRPr="00E12AA0">
              <w:rPr>
                <w:sz w:val="22"/>
              </w:rPr>
              <w:t>0,0009</w:t>
            </w:r>
          </w:p>
        </w:tc>
      </w:tr>
      <w:tr w:rsidR="0091758A" w:rsidRPr="00E12AA0" w14:paraId="152EB122" w14:textId="77777777" w:rsidTr="00DA02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8849089"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30A9A2A0"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6D09935"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B92723A"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7C34EB2A" w14:textId="77777777" w:rsidR="0091758A" w:rsidRPr="00E12AA0" w:rsidRDefault="0091758A" w:rsidP="000E171A">
            <w:pPr>
              <w:spacing w:after="0" w:line="240" w:lineRule="auto"/>
              <w:rPr>
                <w:sz w:val="22"/>
              </w:rPr>
            </w:pPr>
            <w:r w:rsidRPr="00E12AA0">
              <w:rPr>
                <w:sz w:val="22"/>
              </w:rPr>
              <w:t>0,0003</w:t>
            </w:r>
          </w:p>
        </w:tc>
      </w:tr>
      <w:tr w:rsidR="0091758A" w:rsidRPr="00E12AA0" w14:paraId="09665B85" w14:textId="77777777" w:rsidTr="00AB06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B4E1708"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DD651CB" w14:textId="77777777" w:rsidR="0091758A" w:rsidRPr="00E12AA0" w:rsidRDefault="0091758A" w:rsidP="000E171A">
            <w:pPr>
              <w:spacing w:after="0" w:line="240" w:lineRule="auto"/>
              <w:rPr>
                <w:sz w:val="22"/>
              </w:rPr>
            </w:pPr>
            <w:r w:rsidRPr="00E12AA0">
              <w:rPr>
                <w:sz w:val="22"/>
              </w:rPr>
              <w:t>Wentylator budynku 304</w:t>
            </w:r>
          </w:p>
        </w:tc>
        <w:tc>
          <w:tcPr>
            <w:tcW w:w="1275" w:type="dxa"/>
            <w:vMerge w:val="restart"/>
            <w:tcBorders>
              <w:top w:val="single" w:sz="8" w:space="0" w:color="auto"/>
              <w:left w:val="nil"/>
              <w:right w:val="single" w:sz="4" w:space="0" w:color="auto"/>
            </w:tcBorders>
            <w:vAlign w:val="center"/>
          </w:tcPr>
          <w:p w14:paraId="620CA1F3" w14:textId="77777777" w:rsidR="0091758A" w:rsidRPr="00E12AA0" w:rsidRDefault="0091758A" w:rsidP="000E171A">
            <w:pPr>
              <w:spacing w:after="0" w:line="240" w:lineRule="auto"/>
              <w:rPr>
                <w:sz w:val="22"/>
              </w:rPr>
            </w:pPr>
            <w:r w:rsidRPr="00E12AA0">
              <w:rPr>
                <w:sz w:val="22"/>
              </w:rPr>
              <w:t>65</w:t>
            </w:r>
          </w:p>
        </w:tc>
        <w:tc>
          <w:tcPr>
            <w:tcW w:w="3261" w:type="dxa"/>
            <w:tcBorders>
              <w:top w:val="single" w:sz="8" w:space="0" w:color="auto"/>
              <w:left w:val="single" w:sz="4" w:space="0" w:color="auto"/>
              <w:bottom w:val="nil"/>
              <w:right w:val="nil"/>
            </w:tcBorders>
            <w:vAlign w:val="center"/>
            <w:hideMark/>
          </w:tcPr>
          <w:p w14:paraId="19ADD2E1"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C7FAEEC" w14:textId="77777777" w:rsidR="0091758A" w:rsidRPr="00E12AA0" w:rsidRDefault="0091758A" w:rsidP="000E171A">
            <w:pPr>
              <w:spacing w:after="0" w:line="240" w:lineRule="auto"/>
              <w:rPr>
                <w:sz w:val="22"/>
              </w:rPr>
            </w:pPr>
            <w:r w:rsidRPr="00E12AA0">
              <w:rPr>
                <w:sz w:val="22"/>
              </w:rPr>
              <w:t>0,0464</w:t>
            </w:r>
          </w:p>
        </w:tc>
      </w:tr>
      <w:tr w:rsidR="0091758A" w:rsidRPr="00E12AA0" w14:paraId="02B14662" w14:textId="77777777" w:rsidTr="00AB06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6D1B13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5896CA5"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2419B69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97F28C9"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E4C5DA4" w14:textId="77777777" w:rsidR="0091758A" w:rsidRPr="00E12AA0" w:rsidRDefault="0091758A" w:rsidP="000E171A">
            <w:pPr>
              <w:spacing w:after="0" w:line="240" w:lineRule="auto"/>
              <w:rPr>
                <w:sz w:val="22"/>
              </w:rPr>
            </w:pPr>
            <w:r w:rsidRPr="00E12AA0">
              <w:rPr>
                <w:sz w:val="22"/>
              </w:rPr>
              <w:t>0,0017</w:t>
            </w:r>
          </w:p>
        </w:tc>
      </w:tr>
      <w:tr w:rsidR="003B79BE" w:rsidRPr="00E12AA0" w14:paraId="51BA37B7" w14:textId="77777777" w:rsidTr="00556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5E5BCF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990609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2D6B5E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20C72F3" w14:textId="5711622C"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22A291A5" w14:textId="77777777" w:rsidR="003B79BE" w:rsidRPr="00E12AA0" w:rsidRDefault="003B79BE" w:rsidP="003B79BE">
            <w:pPr>
              <w:spacing w:after="0" w:line="240" w:lineRule="auto"/>
              <w:rPr>
                <w:sz w:val="22"/>
              </w:rPr>
            </w:pPr>
            <w:r w:rsidRPr="00E12AA0">
              <w:rPr>
                <w:sz w:val="22"/>
              </w:rPr>
              <w:t>0,0176</w:t>
            </w:r>
          </w:p>
        </w:tc>
      </w:tr>
      <w:tr w:rsidR="003B79BE" w:rsidRPr="00E12AA0" w14:paraId="56BF0916" w14:textId="77777777" w:rsidTr="00556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FF839F9"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0D50523"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732D6F9"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46DDE54" w14:textId="24A08837"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5F72E7B" w14:textId="77777777" w:rsidR="003B79BE" w:rsidRPr="00E12AA0" w:rsidRDefault="003B79BE" w:rsidP="003B79BE">
            <w:pPr>
              <w:spacing w:after="0" w:line="240" w:lineRule="auto"/>
              <w:rPr>
                <w:sz w:val="22"/>
              </w:rPr>
            </w:pPr>
            <w:r w:rsidRPr="00E12AA0">
              <w:rPr>
                <w:sz w:val="22"/>
              </w:rPr>
              <w:t>0,0010</w:t>
            </w:r>
          </w:p>
        </w:tc>
      </w:tr>
      <w:tr w:rsidR="003B79BE" w:rsidRPr="00E12AA0" w14:paraId="27EB3984" w14:textId="77777777" w:rsidTr="00556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CC7A1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475A4A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03B10F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50662DE" w14:textId="4C6889DF"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10BACA6" w14:textId="77777777" w:rsidR="003B79BE" w:rsidRPr="00E12AA0" w:rsidRDefault="003B79BE" w:rsidP="003B79BE">
            <w:pPr>
              <w:spacing w:after="0" w:line="240" w:lineRule="auto"/>
              <w:rPr>
                <w:sz w:val="22"/>
              </w:rPr>
            </w:pPr>
            <w:r w:rsidRPr="00E12AA0">
              <w:rPr>
                <w:sz w:val="22"/>
              </w:rPr>
              <w:t>0,0085</w:t>
            </w:r>
          </w:p>
        </w:tc>
      </w:tr>
      <w:tr w:rsidR="0091758A" w:rsidRPr="00E12AA0" w14:paraId="6DA828CF" w14:textId="77777777" w:rsidTr="00AB06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0A554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576FE01"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0FB4B72"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38A4182"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7A00040C" w14:textId="77777777" w:rsidR="0091758A" w:rsidRPr="00E12AA0" w:rsidRDefault="0091758A" w:rsidP="000E171A">
            <w:pPr>
              <w:spacing w:after="0" w:line="240" w:lineRule="auto"/>
              <w:rPr>
                <w:sz w:val="22"/>
              </w:rPr>
            </w:pPr>
            <w:r w:rsidRPr="00E12AA0">
              <w:rPr>
                <w:sz w:val="22"/>
              </w:rPr>
              <w:t>0,0000</w:t>
            </w:r>
          </w:p>
        </w:tc>
      </w:tr>
      <w:tr w:rsidR="0091758A" w:rsidRPr="00E12AA0" w14:paraId="0F41C288" w14:textId="77777777" w:rsidTr="00AB06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7326F2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4DE2E6A"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AA761CA"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25F4E95"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4D569FEA" w14:textId="77777777" w:rsidR="0091758A" w:rsidRPr="00E12AA0" w:rsidRDefault="0091758A" w:rsidP="000E171A">
            <w:pPr>
              <w:spacing w:after="0" w:line="240" w:lineRule="auto"/>
              <w:rPr>
                <w:sz w:val="22"/>
              </w:rPr>
            </w:pPr>
            <w:r w:rsidRPr="00E12AA0">
              <w:rPr>
                <w:sz w:val="22"/>
              </w:rPr>
              <w:t>0,0009</w:t>
            </w:r>
          </w:p>
        </w:tc>
      </w:tr>
      <w:tr w:rsidR="0091758A" w:rsidRPr="00E12AA0" w14:paraId="769C5CEF" w14:textId="77777777" w:rsidTr="00AB06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68D08BCF"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23906B14"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668A0CD"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6EDBDB4"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9936528" w14:textId="77777777" w:rsidR="0091758A" w:rsidRPr="00E12AA0" w:rsidRDefault="0091758A" w:rsidP="000E171A">
            <w:pPr>
              <w:spacing w:after="0" w:line="240" w:lineRule="auto"/>
              <w:rPr>
                <w:sz w:val="22"/>
              </w:rPr>
            </w:pPr>
            <w:r w:rsidRPr="00E12AA0">
              <w:rPr>
                <w:sz w:val="22"/>
              </w:rPr>
              <w:t>0,0003</w:t>
            </w:r>
          </w:p>
        </w:tc>
      </w:tr>
      <w:tr w:rsidR="0091758A" w:rsidRPr="00E12AA0" w14:paraId="6EA73E2B" w14:textId="77777777" w:rsidTr="00C4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67A63FDF" w14:textId="77777777" w:rsidR="0091758A" w:rsidRPr="00E12AA0" w:rsidRDefault="0091758A" w:rsidP="00F96BCB">
            <w:pPr>
              <w:rPr>
                <w:sz w:val="22"/>
              </w:rPr>
            </w:pPr>
            <w:r w:rsidRPr="00E12AA0">
              <w:rPr>
                <w:sz w:val="22"/>
              </w:rPr>
              <w:t>305</w:t>
            </w:r>
          </w:p>
        </w:tc>
        <w:tc>
          <w:tcPr>
            <w:tcW w:w="1849" w:type="dxa"/>
            <w:vMerge w:val="restart"/>
            <w:tcBorders>
              <w:top w:val="single" w:sz="8" w:space="0" w:color="auto"/>
              <w:left w:val="single" w:sz="4" w:space="0" w:color="auto"/>
              <w:right w:val="single" w:sz="8" w:space="0" w:color="auto"/>
            </w:tcBorders>
            <w:vAlign w:val="center"/>
            <w:hideMark/>
          </w:tcPr>
          <w:p w14:paraId="6FED425F" w14:textId="77777777" w:rsidR="0091758A" w:rsidRPr="00E12AA0" w:rsidRDefault="0091758A" w:rsidP="000E171A">
            <w:pPr>
              <w:spacing w:after="0" w:line="240" w:lineRule="auto"/>
              <w:rPr>
                <w:sz w:val="22"/>
              </w:rPr>
            </w:pPr>
            <w:r w:rsidRPr="00E12AA0">
              <w:rPr>
                <w:sz w:val="22"/>
              </w:rPr>
              <w:t>Wentylator budynku 305</w:t>
            </w:r>
          </w:p>
        </w:tc>
        <w:tc>
          <w:tcPr>
            <w:tcW w:w="1275" w:type="dxa"/>
            <w:vMerge w:val="restart"/>
            <w:tcBorders>
              <w:top w:val="single" w:sz="8" w:space="0" w:color="auto"/>
              <w:left w:val="nil"/>
              <w:right w:val="single" w:sz="4" w:space="0" w:color="auto"/>
            </w:tcBorders>
            <w:vAlign w:val="center"/>
          </w:tcPr>
          <w:p w14:paraId="7C183A15" w14:textId="77777777" w:rsidR="0091758A" w:rsidRPr="00E12AA0" w:rsidRDefault="0091758A" w:rsidP="000E171A">
            <w:pPr>
              <w:spacing w:after="0" w:line="240" w:lineRule="auto"/>
              <w:rPr>
                <w:sz w:val="22"/>
              </w:rPr>
            </w:pPr>
            <w:r w:rsidRPr="00E12AA0">
              <w:rPr>
                <w:sz w:val="22"/>
              </w:rPr>
              <w:t>66</w:t>
            </w:r>
          </w:p>
        </w:tc>
        <w:tc>
          <w:tcPr>
            <w:tcW w:w="3261" w:type="dxa"/>
            <w:tcBorders>
              <w:top w:val="single" w:sz="8" w:space="0" w:color="auto"/>
              <w:left w:val="single" w:sz="4" w:space="0" w:color="auto"/>
              <w:bottom w:val="nil"/>
              <w:right w:val="nil"/>
            </w:tcBorders>
            <w:vAlign w:val="center"/>
            <w:hideMark/>
          </w:tcPr>
          <w:p w14:paraId="48793655"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D263AB6" w14:textId="77777777" w:rsidR="0091758A" w:rsidRPr="00E12AA0" w:rsidRDefault="0091758A" w:rsidP="000E171A">
            <w:pPr>
              <w:spacing w:after="0" w:line="240" w:lineRule="auto"/>
              <w:rPr>
                <w:sz w:val="22"/>
              </w:rPr>
            </w:pPr>
            <w:r w:rsidRPr="00E12AA0">
              <w:rPr>
                <w:sz w:val="22"/>
              </w:rPr>
              <w:t>0,0464</w:t>
            </w:r>
          </w:p>
        </w:tc>
      </w:tr>
      <w:tr w:rsidR="0091758A" w:rsidRPr="00E12AA0" w14:paraId="5537834F" w14:textId="77777777" w:rsidTr="00C4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108E0BF"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CA2D33B"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3D8E621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A55D650" w14:textId="77777777" w:rsidR="0091758A" w:rsidRPr="00E12AA0" w:rsidRDefault="0091758A"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6A0B7940" w14:textId="77777777" w:rsidR="0091758A" w:rsidRPr="00E12AA0" w:rsidRDefault="0091758A" w:rsidP="000E171A">
            <w:pPr>
              <w:spacing w:after="0" w:line="240" w:lineRule="auto"/>
              <w:rPr>
                <w:sz w:val="22"/>
              </w:rPr>
            </w:pPr>
            <w:r w:rsidRPr="00E12AA0">
              <w:rPr>
                <w:sz w:val="22"/>
              </w:rPr>
              <w:t>0,0017</w:t>
            </w:r>
          </w:p>
        </w:tc>
      </w:tr>
      <w:tr w:rsidR="003B79BE" w:rsidRPr="00E12AA0" w14:paraId="60BE6CBA" w14:textId="77777777" w:rsidTr="00407F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DB55F9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221014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73B612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C0A0263" w14:textId="7831FA49"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70A49CE" w14:textId="77777777" w:rsidR="003B79BE" w:rsidRPr="00E12AA0" w:rsidRDefault="003B79BE" w:rsidP="003B79BE">
            <w:pPr>
              <w:spacing w:after="0" w:line="240" w:lineRule="auto"/>
              <w:rPr>
                <w:sz w:val="22"/>
              </w:rPr>
            </w:pPr>
            <w:r w:rsidRPr="00E12AA0">
              <w:rPr>
                <w:sz w:val="22"/>
              </w:rPr>
              <w:t>0,0176</w:t>
            </w:r>
          </w:p>
        </w:tc>
      </w:tr>
      <w:tr w:rsidR="003B79BE" w:rsidRPr="00E12AA0" w14:paraId="4EB2420C" w14:textId="77777777" w:rsidTr="00407F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45E166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88D55E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125C13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071E7DF" w14:textId="4816C9E3"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CD912C8" w14:textId="77777777" w:rsidR="003B79BE" w:rsidRPr="00E12AA0" w:rsidRDefault="003B79BE" w:rsidP="003B79BE">
            <w:pPr>
              <w:spacing w:after="0" w:line="240" w:lineRule="auto"/>
              <w:rPr>
                <w:sz w:val="22"/>
              </w:rPr>
            </w:pPr>
            <w:r w:rsidRPr="00E12AA0">
              <w:rPr>
                <w:sz w:val="22"/>
              </w:rPr>
              <w:t>0,0010</w:t>
            </w:r>
          </w:p>
        </w:tc>
      </w:tr>
      <w:tr w:rsidR="003B79BE" w:rsidRPr="00E12AA0" w14:paraId="50C34A20" w14:textId="77777777" w:rsidTr="00407F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79C9376"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CD1EC2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C5EAA8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6BFF220" w14:textId="532B1B35"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CB8989A" w14:textId="77777777" w:rsidR="003B79BE" w:rsidRPr="00E12AA0" w:rsidRDefault="003B79BE" w:rsidP="003B79BE">
            <w:pPr>
              <w:spacing w:after="0" w:line="240" w:lineRule="auto"/>
              <w:rPr>
                <w:sz w:val="22"/>
              </w:rPr>
            </w:pPr>
            <w:r w:rsidRPr="00E12AA0">
              <w:rPr>
                <w:sz w:val="22"/>
              </w:rPr>
              <w:t>0,0085</w:t>
            </w:r>
          </w:p>
        </w:tc>
      </w:tr>
      <w:tr w:rsidR="0091758A" w:rsidRPr="00E12AA0" w14:paraId="1FEAB432" w14:textId="77777777" w:rsidTr="00C4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EFF82F7"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B5039A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FC0F305"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837CC81"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2FAD217E" w14:textId="77777777" w:rsidR="0091758A" w:rsidRPr="00E12AA0" w:rsidRDefault="0091758A" w:rsidP="000E171A">
            <w:pPr>
              <w:spacing w:after="0" w:line="240" w:lineRule="auto"/>
              <w:rPr>
                <w:sz w:val="22"/>
              </w:rPr>
            </w:pPr>
            <w:r w:rsidRPr="00E12AA0">
              <w:rPr>
                <w:sz w:val="22"/>
              </w:rPr>
              <w:t>0,0000</w:t>
            </w:r>
          </w:p>
        </w:tc>
      </w:tr>
      <w:tr w:rsidR="0091758A" w:rsidRPr="00E12AA0" w14:paraId="27875677" w14:textId="77777777" w:rsidTr="00C4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0F9857"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354019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18CE02B5"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24A8F1B" w14:textId="77777777" w:rsidR="0091758A" w:rsidRPr="00E12AA0" w:rsidRDefault="0091758A"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7160BEDF" w14:textId="77777777" w:rsidR="0091758A" w:rsidRPr="00E12AA0" w:rsidRDefault="0091758A" w:rsidP="000E171A">
            <w:pPr>
              <w:spacing w:after="0" w:line="240" w:lineRule="auto"/>
              <w:rPr>
                <w:sz w:val="22"/>
              </w:rPr>
            </w:pPr>
            <w:r w:rsidRPr="00E12AA0">
              <w:rPr>
                <w:sz w:val="22"/>
              </w:rPr>
              <w:t>0,0009</w:t>
            </w:r>
          </w:p>
        </w:tc>
      </w:tr>
      <w:tr w:rsidR="0091758A" w:rsidRPr="00E12AA0" w14:paraId="2679554A" w14:textId="77777777" w:rsidTr="00C4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E0CEAFA"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209F20D6"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3BB6512"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7212747" w14:textId="77777777" w:rsidR="0091758A" w:rsidRPr="00E12AA0" w:rsidRDefault="0091758A"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6DEC8A0F" w14:textId="77777777" w:rsidR="0091758A" w:rsidRPr="00E12AA0" w:rsidRDefault="0091758A" w:rsidP="000E171A">
            <w:pPr>
              <w:spacing w:after="0" w:line="240" w:lineRule="auto"/>
              <w:rPr>
                <w:sz w:val="22"/>
              </w:rPr>
            </w:pPr>
            <w:r w:rsidRPr="00E12AA0">
              <w:rPr>
                <w:sz w:val="22"/>
              </w:rPr>
              <w:t>0,0003</w:t>
            </w:r>
          </w:p>
        </w:tc>
      </w:tr>
      <w:tr w:rsidR="0091758A" w:rsidRPr="00E12AA0" w14:paraId="1934EDE2" w14:textId="77777777" w:rsidTr="00EA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7C9CAD5"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37703C7" w14:textId="77777777" w:rsidR="0091758A" w:rsidRPr="00E12AA0" w:rsidRDefault="0091758A" w:rsidP="000E171A">
            <w:pPr>
              <w:spacing w:after="0" w:line="240" w:lineRule="auto"/>
              <w:rPr>
                <w:sz w:val="22"/>
              </w:rPr>
            </w:pPr>
            <w:r w:rsidRPr="00E12AA0">
              <w:rPr>
                <w:sz w:val="22"/>
              </w:rPr>
              <w:t>Wentylator budynku 305</w:t>
            </w:r>
          </w:p>
        </w:tc>
        <w:tc>
          <w:tcPr>
            <w:tcW w:w="1275" w:type="dxa"/>
            <w:vMerge w:val="restart"/>
            <w:tcBorders>
              <w:top w:val="single" w:sz="8" w:space="0" w:color="auto"/>
              <w:left w:val="nil"/>
              <w:right w:val="single" w:sz="4" w:space="0" w:color="auto"/>
            </w:tcBorders>
            <w:vAlign w:val="center"/>
          </w:tcPr>
          <w:p w14:paraId="77D8BE2F" w14:textId="77777777" w:rsidR="0091758A" w:rsidRPr="00E12AA0" w:rsidRDefault="0091758A" w:rsidP="000E171A">
            <w:pPr>
              <w:spacing w:after="0" w:line="240" w:lineRule="auto"/>
              <w:rPr>
                <w:sz w:val="22"/>
              </w:rPr>
            </w:pPr>
            <w:r w:rsidRPr="00E12AA0">
              <w:rPr>
                <w:sz w:val="22"/>
              </w:rPr>
              <w:t>67</w:t>
            </w:r>
          </w:p>
        </w:tc>
        <w:tc>
          <w:tcPr>
            <w:tcW w:w="3261" w:type="dxa"/>
            <w:tcBorders>
              <w:top w:val="single" w:sz="8" w:space="0" w:color="auto"/>
              <w:left w:val="single" w:sz="4" w:space="0" w:color="auto"/>
              <w:bottom w:val="nil"/>
              <w:right w:val="nil"/>
            </w:tcBorders>
            <w:vAlign w:val="center"/>
            <w:hideMark/>
          </w:tcPr>
          <w:p w14:paraId="5105098F"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94C8FC9" w14:textId="77777777" w:rsidR="0091758A" w:rsidRPr="00E12AA0" w:rsidRDefault="0091758A" w:rsidP="000E171A">
            <w:pPr>
              <w:spacing w:after="0" w:line="240" w:lineRule="auto"/>
              <w:rPr>
                <w:sz w:val="22"/>
              </w:rPr>
            </w:pPr>
            <w:r w:rsidRPr="00E12AA0">
              <w:rPr>
                <w:sz w:val="22"/>
              </w:rPr>
              <w:t>0,0464</w:t>
            </w:r>
          </w:p>
        </w:tc>
      </w:tr>
      <w:tr w:rsidR="0091758A" w:rsidRPr="00E12AA0" w14:paraId="761D14E6" w14:textId="77777777" w:rsidTr="00EA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96C51B"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91453A9"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3BDA2C5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BE51845"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EE0EE26" w14:textId="77777777" w:rsidR="0091758A" w:rsidRPr="00E12AA0" w:rsidRDefault="0091758A" w:rsidP="000E171A">
            <w:pPr>
              <w:spacing w:after="0" w:line="240" w:lineRule="auto"/>
              <w:rPr>
                <w:sz w:val="22"/>
              </w:rPr>
            </w:pPr>
            <w:r w:rsidRPr="00E12AA0">
              <w:rPr>
                <w:sz w:val="22"/>
              </w:rPr>
              <w:t>0,0017</w:t>
            </w:r>
          </w:p>
        </w:tc>
      </w:tr>
      <w:tr w:rsidR="003B79BE" w:rsidRPr="00E12AA0" w14:paraId="332D006D" w14:textId="77777777" w:rsidTr="008A3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4B7A76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49CF667"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4A58FCE"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E8AA920" w14:textId="11ED0B6B"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388721EB" w14:textId="77777777" w:rsidR="003B79BE" w:rsidRPr="00E12AA0" w:rsidRDefault="003B79BE" w:rsidP="003B79BE">
            <w:pPr>
              <w:spacing w:after="0" w:line="240" w:lineRule="auto"/>
              <w:rPr>
                <w:sz w:val="22"/>
              </w:rPr>
            </w:pPr>
            <w:r w:rsidRPr="00E12AA0">
              <w:rPr>
                <w:sz w:val="22"/>
              </w:rPr>
              <w:t>0,0176</w:t>
            </w:r>
          </w:p>
        </w:tc>
      </w:tr>
      <w:tr w:rsidR="003B79BE" w:rsidRPr="00E12AA0" w14:paraId="39E92F19" w14:textId="77777777" w:rsidTr="008A3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76171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D607764"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8D10D58"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6F9D6E4" w14:textId="0532E588"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9B5AE37" w14:textId="77777777" w:rsidR="003B79BE" w:rsidRPr="00E12AA0" w:rsidRDefault="003B79BE" w:rsidP="003B79BE">
            <w:pPr>
              <w:spacing w:after="0" w:line="240" w:lineRule="auto"/>
              <w:rPr>
                <w:sz w:val="22"/>
              </w:rPr>
            </w:pPr>
            <w:r w:rsidRPr="00E12AA0">
              <w:rPr>
                <w:sz w:val="22"/>
              </w:rPr>
              <w:t>0,0010</w:t>
            </w:r>
          </w:p>
        </w:tc>
      </w:tr>
      <w:tr w:rsidR="003B79BE" w:rsidRPr="00E12AA0" w14:paraId="09B76260" w14:textId="77777777" w:rsidTr="008A3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C0B7F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95F199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0655D9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BC367DA" w14:textId="62EF783C"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27410DB" w14:textId="77777777" w:rsidR="003B79BE" w:rsidRPr="00E12AA0" w:rsidRDefault="003B79BE" w:rsidP="003B79BE">
            <w:pPr>
              <w:spacing w:after="0" w:line="240" w:lineRule="auto"/>
              <w:rPr>
                <w:sz w:val="22"/>
              </w:rPr>
            </w:pPr>
            <w:r w:rsidRPr="00E12AA0">
              <w:rPr>
                <w:sz w:val="22"/>
              </w:rPr>
              <w:t>0,0085</w:t>
            </w:r>
          </w:p>
        </w:tc>
      </w:tr>
      <w:tr w:rsidR="0091758A" w:rsidRPr="00E12AA0" w14:paraId="01EC419F" w14:textId="77777777" w:rsidTr="00EA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45B4E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C3A967B"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0EABB0D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BAD19B9"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AC0CFAE" w14:textId="77777777" w:rsidR="0091758A" w:rsidRPr="00E12AA0" w:rsidRDefault="0091758A" w:rsidP="000E171A">
            <w:pPr>
              <w:spacing w:after="0" w:line="240" w:lineRule="auto"/>
              <w:rPr>
                <w:sz w:val="22"/>
              </w:rPr>
            </w:pPr>
            <w:r w:rsidRPr="00E12AA0">
              <w:rPr>
                <w:sz w:val="22"/>
              </w:rPr>
              <w:t>0,0000</w:t>
            </w:r>
          </w:p>
        </w:tc>
      </w:tr>
      <w:tr w:rsidR="0091758A" w:rsidRPr="00E12AA0" w14:paraId="11822CF7" w14:textId="77777777" w:rsidTr="00EA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F9E2A7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1CF9F1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51775B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00B11EC"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3BB3F90" w14:textId="77777777" w:rsidR="0091758A" w:rsidRPr="00E12AA0" w:rsidRDefault="0091758A" w:rsidP="000E171A">
            <w:pPr>
              <w:spacing w:after="0" w:line="240" w:lineRule="auto"/>
              <w:rPr>
                <w:sz w:val="22"/>
              </w:rPr>
            </w:pPr>
            <w:r w:rsidRPr="00E12AA0">
              <w:rPr>
                <w:sz w:val="22"/>
              </w:rPr>
              <w:t>0,0009</w:t>
            </w:r>
          </w:p>
        </w:tc>
      </w:tr>
      <w:tr w:rsidR="0091758A" w:rsidRPr="00E12AA0" w14:paraId="48991A74" w14:textId="77777777" w:rsidTr="00EA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4A03B54E"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0B4F464F"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B48F76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948E950"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3D2B7E4D" w14:textId="77777777" w:rsidR="0091758A" w:rsidRPr="00E12AA0" w:rsidRDefault="0091758A" w:rsidP="000E171A">
            <w:pPr>
              <w:spacing w:after="0" w:line="240" w:lineRule="auto"/>
              <w:rPr>
                <w:sz w:val="22"/>
              </w:rPr>
            </w:pPr>
            <w:r w:rsidRPr="00E12AA0">
              <w:rPr>
                <w:sz w:val="22"/>
              </w:rPr>
              <w:t>0,0003</w:t>
            </w:r>
          </w:p>
        </w:tc>
      </w:tr>
      <w:tr w:rsidR="0091758A" w:rsidRPr="00E12AA0" w14:paraId="1E38FDA3" w14:textId="77777777" w:rsidTr="008A2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34989CBF" w14:textId="77777777" w:rsidR="0091758A" w:rsidRPr="00E12AA0" w:rsidRDefault="0091758A" w:rsidP="00F96BCB">
            <w:pPr>
              <w:rPr>
                <w:sz w:val="22"/>
              </w:rPr>
            </w:pPr>
            <w:r w:rsidRPr="00E12AA0">
              <w:rPr>
                <w:sz w:val="22"/>
              </w:rPr>
              <w:t>306</w:t>
            </w:r>
          </w:p>
        </w:tc>
        <w:tc>
          <w:tcPr>
            <w:tcW w:w="1849" w:type="dxa"/>
            <w:vMerge w:val="restart"/>
            <w:tcBorders>
              <w:top w:val="single" w:sz="8" w:space="0" w:color="auto"/>
              <w:left w:val="single" w:sz="4" w:space="0" w:color="auto"/>
              <w:right w:val="single" w:sz="8" w:space="0" w:color="auto"/>
            </w:tcBorders>
            <w:vAlign w:val="center"/>
            <w:hideMark/>
          </w:tcPr>
          <w:p w14:paraId="5DC22599" w14:textId="77777777" w:rsidR="0091758A" w:rsidRPr="00E12AA0" w:rsidRDefault="0091758A" w:rsidP="000E171A">
            <w:pPr>
              <w:spacing w:after="0" w:line="240" w:lineRule="auto"/>
              <w:rPr>
                <w:sz w:val="22"/>
              </w:rPr>
            </w:pPr>
            <w:r w:rsidRPr="00E12AA0">
              <w:rPr>
                <w:sz w:val="22"/>
              </w:rPr>
              <w:t>Wentylator budynku 306</w:t>
            </w:r>
          </w:p>
        </w:tc>
        <w:tc>
          <w:tcPr>
            <w:tcW w:w="1275" w:type="dxa"/>
            <w:vMerge w:val="restart"/>
            <w:tcBorders>
              <w:top w:val="single" w:sz="8" w:space="0" w:color="auto"/>
              <w:left w:val="nil"/>
              <w:right w:val="single" w:sz="4" w:space="0" w:color="auto"/>
            </w:tcBorders>
            <w:vAlign w:val="center"/>
          </w:tcPr>
          <w:p w14:paraId="7C295318" w14:textId="77777777" w:rsidR="0091758A" w:rsidRPr="00E12AA0" w:rsidRDefault="0091758A" w:rsidP="000E171A">
            <w:pPr>
              <w:spacing w:after="0" w:line="240" w:lineRule="auto"/>
              <w:rPr>
                <w:sz w:val="22"/>
              </w:rPr>
            </w:pPr>
            <w:r w:rsidRPr="00E12AA0">
              <w:rPr>
                <w:sz w:val="22"/>
              </w:rPr>
              <w:t>68</w:t>
            </w:r>
          </w:p>
        </w:tc>
        <w:tc>
          <w:tcPr>
            <w:tcW w:w="3261" w:type="dxa"/>
            <w:tcBorders>
              <w:top w:val="single" w:sz="8" w:space="0" w:color="auto"/>
              <w:left w:val="single" w:sz="4" w:space="0" w:color="auto"/>
              <w:bottom w:val="nil"/>
              <w:right w:val="nil"/>
            </w:tcBorders>
            <w:vAlign w:val="center"/>
            <w:hideMark/>
          </w:tcPr>
          <w:p w14:paraId="5865AADD"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F58D6E5" w14:textId="77777777" w:rsidR="0091758A" w:rsidRPr="00E12AA0" w:rsidRDefault="0091758A" w:rsidP="000E171A">
            <w:pPr>
              <w:spacing w:after="0" w:line="240" w:lineRule="auto"/>
              <w:rPr>
                <w:sz w:val="22"/>
              </w:rPr>
            </w:pPr>
            <w:r w:rsidRPr="00E12AA0">
              <w:rPr>
                <w:sz w:val="22"/>
              </w:rPr>
              <w:t>0,0464</w:t>
            </w:r>
          </w:p>
        </w:tc>
      </w:tr>
      <w:tr w:rsidR="0091758A" w:rsidRPr="00E12AA0" w14:paraId="052AB482" w14:textId="77777777" w:rsidTr="008A2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B67260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F2A2C17"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5FEA308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65420B4"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47770AE" w14:textId="77777777" w:rsidR="0091758A" w:rsidRPr="00E12AA0" w:rsidRDefault="0091758A" w:rsidP="000E171A">
            <w:pPr>
              <w:spacing w:after="0" w:line="240" w:lineRule="auto"/>
              <w:rPr>
                <w:sz w:val="22"/>
              </w:rPr>
            </w:pPr>
            <w:r w:rsidRPr="00E12AA0">
              <w:rPr>
                <w:sz w:val="22"/>
              </w:rPr>
              <w:t>0,0017</w:t>
            </w:r>
          </w:p>
        </w:tc>
      </w:tr>
      <w:tr w:rsidR="003B79BE" w:rsidRPr="00E12AA0" w14:paraId="3CB6DEF0" w14:textId="77777777" w:rsidTr="00F812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25B84EA"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C06ECD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0B9845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81613CE" w14:textId="099E0E3F"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0202B3C3" w14:textId="77777777" w:rsidR="003B79BE" w:rsidRPr="00E12AA0" w:rsidRDefault="003B79BE" w:rsidP="003B79BE">
            <w:pPr>
              <w:spacing w:after="0" w:line="240" w:lineRule="auto"/>
              <w:rPr>
                <w:sz w:val="22"/>
              </w:rPr>
            </w:pPr>
            <w:r w:rsidRPr="00E12AA0">
              <w:rPr>
                <w:sz w:val="22"/>
              </w:rPr>
              <w:t>0,0176</w:t>
            </w:r>
          </w:p>
        </w:tc>
      </w:tr>
      <w:tr w:rsidR="003B79BE" w:rsidRPr="00E12AA0" w14:paraId="614DB76C" w14:textId="77777777" w:rsidTr="00F812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935F4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6BAF93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DF78553"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BC2B2E5" w14:textId="6ACA5502"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755CAB0" w14:textId="77777777" w:rsidR="003B79BE" w:rsidRPr="00E12AA0" w:rsidRDefault="003B79BE" w:rsidP="003B79BE">
            <w:pPr>
              <w:spacing w:after="0" w:line="240" w:lineRule="auto"/>
              <w:rPr>
                <w:sz w:val="22"/>
              </w:rPr>
            </w:pPr>
            <w:r w:rsidRPr="00E12AA0">
              <w:rPr>
                <w:sz w:val="22"/>
              </w:rPr>
              <w:t>0,0010</w:t>
            </w:r>
          </w:p>
        </w:tc>
      </w:tr>
      <w:tr w:rsidR="003B79BE" w:rsidRPr="00E12AA0" w14:paraId="2CDD8815" w14:textId="77777777" w:rsidTr="00F812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D82A33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7BD68C7"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869597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C99BC10" w14:textId="08C34510"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0D0947F" w14:textId="77777777" w:rsidR="003B79BE" w:rsidRPr="00E12AA0" w:rsidRDefault="003B79BE" w:rsidP="003B79BE">
            <w:pPr>
              <w:spacing w:after="0" w:line="240" w:lineRule="auto"/>
              <w:rPr>
                <w:sz w:val="22"/>
              </w:rPr>
            </w:pPr>
            <w:r w:rsidRPr="00E12AA0">
              <w:rPr>
                <w:sz w:val="22"/>
              </w:rPr>
              <w:t>0,0085</w:t>
            </w:r>
          </w:p>
        </w:tc>
      </w:tr>
      <w:tr w:rsidR="0091758A" w:rsidRPr="00E12AA0" w14:paraId="41DDE008" w14:textId="77777777" w:rsidTr="008A2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9BA4D1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B2C65CB"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149C89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6A0B992"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EFBEDC8" w14:textId="77777777" w:rsidR="0091758A" w:rsidRPr="00E12AA0" w:rsidRDefault="0091758A" w:rsidP="000E171A">
            <w:pPr>
              <w:spacing w:after="0" w:line="240" w:lineRule="auto"/>
              <w:rPr>
                <w:sz w:val="22"/>
              </w:rPr>
            </w:pPr>
            <w:r w:rsidRPr="00E12AA0">
              <w:rPr>
                <w:sz w:val="22"/>
              </w:rPr>
              <w:t>0,0000</w:t>
            </w:r>
          </w:p>
        </w:tc>
      </w:tr>
      <w:tr w:rsidR="0091758A" w:rsidRPr="00E12AA0" w14:paraId="676A6004" w14:textId="77777777" w:rsidTr="008A2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7E86C9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A9AED52"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148F1E0F"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180F2ED"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5AF440E4" w14:textId="77777777" w:rsidR="0091758A" w:rsidRPr="00E12AA0" w:rsidRDefault="0091758A" w:rsidP="000E171A">
            <w:pPr>
              <w:spacing w:after="0" w:line="240" w:lineRule="auto"/>
              <w:rPr>
                <w:sz w:val="22"/>
              </w:rPr>
            </w:pPr>
            <w:r w:rsidRPr="00E12AA0">
              <w:rPr>
                <w:sz w:val="22"/>
              </w:rPr>
              <w:t>0,0009</w:t>
            </w:r>
          </w:p>
        </w:tc>
      </w:tr>
      <w:tr w:rsidR="0091758A" w:rsidRPr="00E12AA0" w14:paraId="110445BB" w14:textId="77777777" w:rsidTr="008A2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6F25696"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49F0B03A"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31A5851A"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5EFFCBB"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52BF53F2" w14:textId="77777777" w:rsidR="0091758A" w:rsidRPr="00E12AA0" w:rsidRDefault="0091758A" w:rsidP="000E171A">
            <w:pPr>
              <w:spacing w:after="0" w:line="240" w:lineRule="auto"/>
              <w:rPr>
                <w:sz w:val="22"/>
              </w:rPr>
            </w:pPr>
            <w:r w:rsidRPr="00E12AA0">
              <w:rPr>
                <w:sz w:val="22"/>
              </w:rPr>
              <w:t>0,0003</w:t>
            </w:r>
          </w:p>
        </w:tc>
      </w:tr>
      <w:tr w:rsidR="0091758A" w:rsidRPr="00E12AA0" w14:paraId="1805F182" w14:textId="77777777" w:rsidTr="00BA7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BF3D01A"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38365FE" w14:textId="77777777" w:rsidR="0091758A" w:rsidRPr="00E12AA0" w:rsidRDefault="0091758A" w:rsidP="000E171A">
            <w:pPr>
              <w:spacing w:after="0" w:line="240" w:lineRule="auto"/>
              <w:rPr>
                <w:sz w:val="22"/>
              </w:rPr>
            </w:pPr>
            <w:r w:rsidRPr="00E12AA0">
              <w:rPr>
                <w:sz w:val="22"/>
              </w:rPr>
              <w:t>Wentylator budynku 306</w:t>
            </w:r>
          </w:p>
        </w:tc>
        <w:tc>
          <w:tcPr>
            <w:tcW w:w="1275" w:type="dxa"/>
            <w:vMerge w:val="restart"/>
            <w:tcBorders>
              <w:top w:val="single" w:sz="8" w:space="0" w:color="auto"/>
              <w:left w:val="nil"/>
              <w:right w:val="single" w:sz="4" w:space="0" w:color="auto"/>
            </w:tcBorders>
            <w:vAlign w:val="center"/>
          </w:tcPr>
          <w:p w14:paraId="62EC6E27" w14:textId="77777777" w:rsidR="0091758A" w:rsidRPr="00E12AA0" w:rsidRDefault="0091758A" w:rsidP="000E171A">
            <w:pPr>
              <w:spacing w:after="0" w:line="240" w:lineRule="auto"/>
              <w:rPr>
                <w:sz w:val="22"/>
              </w:rPr>
            </w:pPr>
            <w:r w:rsidRPr="00E12AA0">
              <w:rPr>
                <w:sz w:val="22"/>
              </w:rPr>
              <w:t>69</w:t>
            </w:r>
          </w:p>
        </w:tc>
        <w:tc>
          <w:tcPr>
            <w:tcW w:w="3261" w:type="dxa"/>
            <w:tcBorders>
              <w:top w:val="single" w:sz="8" w:space="0" w:color="auto"/>
              <w:left w:val="single" w:sz="4" w:space="0" w:color="auto"/>
              <w:bottom w:val="nil"/>
              <w:right w:val="nil"/>
            </w:tcBorders>
            <w:vAlign w:val="center"/>
            <w:hideMark/>
          </w:tcPr>
          <w:p w14:paraId="234AC6CE"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06B99140" w14:textId="77777777" w:rsidR="0091758A" w:rsidRPr="00E12AA0" w:rsidRDefault="0091758A" w:rsidP="000E171A">
            <w:pPr>
              <w:spacing w:after="0" w:line="240" w:lineRule="auto"/>
              <w:rPr>
                <w:sz w:val="22"/>
              </w:rPr>
            </w:pPr>
            <w:r w:rsidRPr="00E12AA0">
              <w:rPr>
                <w:sz w:val="22"/>
              </w:rPr>
              <w:t>0,0464</w:t>
            </w:r>
          </w:p>
        </w:tc>
      </w:tr>
      <w:tr w:rsidR="0091758A" w:rsidRPr="00E12AA0" w14:paraId="61970C97" w14:textId="77777777" w:rsidTr="00BA7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70ED6FA"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F5A0AFD"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4C64616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1F98FEC"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1E1332F8" w14:textId="77777777" w:rsidR="0091758A" w:rsidRPr="00E12AA0" w:rsidRDefault="0091758A" w:rsidP="000E171A">
            <w:pPr>
              <w:spacing w:after="0" w:line="240" w:lineRule="auto"/>
              <w:rPr>
                <w:sz w:val="22"/>
              </w:rPr>
            </w:pPr>
            <w:r w:rsidRPr="00E12AA0">
              <w:rPr>
                <w:sz w:val="22"/>
              </w:rPr>
              <w:t>0,0017</w:t>
            </w:r>
          </w:p>
        </w:tc>
      </w:tr>
      <w:tr w:rsidR="003B79BE" w:rsidRPr="00E12AA0" w14:paraId="6701AFDA" w14:textId="77777777" w:rsidTr="00552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CAD50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25BFF2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E596F0A"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805989E" w14:textId="6BA440CD"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9BCB1E6" w14:textId="77777777" w:rsidR="003B79BE" w:rsidRPr="00E12AA0" w:rsidRDefault="003B79BE" w:rsidP="003B79BE">
            <w:pPr>
              <w:spacing w:after="0" w:line="240" w:lineRule="auto"/>
              <w:rPr>
                <w:sz w:val="22"/>
              </w:rPr>
            </w:pPr>
            <w:r w:rsidRPr="00E12AA0">
              <w:rPr>
                <w:sz w:val="22"/>
              </w:rPr>
              <w:t>0,0176</w:t>
            </w:r>
          </w:p>
        </w:tc>
      </w:tr>
      <w:tr w:rsidR="003B79BE" w:rsidRPr="00E12AA0" w14:paraId="464FDDFD" w14:textId="77777777" w:rsidTr="00552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6C41C3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C7BDBB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6A83AD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EE54734" w14:textId="7BD4617B"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CE98995" w14:textId="77777777" w:rsidR="003B79BE" w:rsidRPr="00E12AA0" w:rsidRDefault="003B79BE" w:rsidP="003B79BE">
            <w:pPr>
              <w:spacing w:after="0" w:line="240" w:lineRule="auto"/>
              <w:rPr>
                <w:sz w:val="22"/>
              </w:rPr>
            </w:pPr>
            <w:r w:rsidRPr="00E12AA0">
              <w:rPr>
                <w:sz w:val="22"/>
              </w:rPr>
              <w:t>0,0010</w:t>
            </w:r>
          </w:p>
        </w:tc>
      </w:tr>
      <w:tr w:rsidR="003B79BE" w:rsidRPr="00E12AA0" w14:paraId="5A6DE53D" w14:textId="77777777" w:rsidTr="00552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0409F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2FF983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27F01A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D6FEF5A" w14:textId="04A9D0DF"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A3E130F" w14:textId="77777777" w:rsidR="003B79BE" w:rsidRPr="00E12AA0" w:rsidRDefault="003B79BE" w:rsidP="003B79BE">
            <w:pPr>
              <w:spacing w:after="0" w:line="240" w:lineRule="auto"/>
              <w:rPr>
                <w:sz w:val="22"/>
              </w:rPr>
            </w:pPr>
            <w:r w:rsidRPr="00E12AA0">
              <w:rPr>
                <w:sz w:val="22"/>
              </w:rPr>
              <w:t>0,0085</w:t>
            </w:r>
          </w:p>
        </w:tc>
      </w:tr>
      <w:tr w:rsidR="0091758A" w:rsidRPr="00E12AA0" w14:paraId="6EFC37C9" w14:textId="77777777" w:rsidTr="00BA7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500373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4541672"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18EDF3D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BB09CE7"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4180384A" w14:textId="77777777" w:rsidR="0091758A" w:rsidRPr="00E12AA0" w:rsidRDefault="0091758A" w:rsidP="000E171A">
            <w:pPr>
              <w:spacing w:after="0" w:line="240" w:lineRule="auto"/>
              <w:rPr>
                <w:sz w:val="22"/>
              </w:rPr>
            </w:pPr>
            <w:r w:rsidRPr="00E12AA0">
              <w:rPr>
                <w:sz w:val="22"/>
              </w:rPr>
              <w:t>0,0000</w:t>
            </w:r>
          </w:p>
        </w:tc>
      </w:tr>
      <w:tr w:rsidR="0091758A" w:rsidRPr="00E12AA0" w14:paraId="0957CF69" w14:textId="77777777" w:rsidTr="00BA7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CF5101B"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077BFD7"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D07616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F2FFB57"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5ECA136B" w14:textId="77777777" w:rsidR="0091758A" w:rsidRPr="00E12AA0" w:rsidRDefault="0091758A" w:rsidP="000E171A">
            <w:pPr>
              <w:spacing w:after="0" w:line="240" w:lineRule="auto"/>
              <w:rPr>
                <w:sz w:val="22"/>
              </w:rPr>
            </w:pPr>
            <w:r w:rsidRPr="00E12AA0">
              <w:rPr>
                <w:sz w:val="22"/>
              </w:rPr>
              <w:t>0,0009</w:t>
            </w:r>
          </w:p>
        </w:tc>
      </w:tr>
      <w:tr w:rsidR="0091758A" w:rsidRPr="00E12AA0" w14:paraId="4700A6C2" w14:textId="77777777" w:rsidTr="00BA7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8BC92F7"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455EBA76"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5E242B9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CA82654"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49D33763" w14:textId="77777777" w:rsidR="0091758A" w:rsidRPr="00E12AA0" w:rsidRDefault="0091758A" w:rsidP="000E171A">
            <w:pPr>
              <w:spacing w:after="0" w:line="240" w:lineRule="auto"/>
              <w:rPr>
                <w:sz w:val="22"/>
              </w:rPr>
            </w:pPr>
            <w:r w:rsidRPr="00E12AA0">
              <w:rPr>
                <w:sz w:val="22"/>
              </w:rPr>
              <w:t>0,0003</w:t>
            </w:r>
          </w:p>
        </w:tc>
      </w:tr>
      <w:tr w:rsidR="0091758A" w:rsidRPr="00E12AA0" w14:paraId="17A29DF8" w14:textId="77777777" w:rsidTr="00BA1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7F0A397D" w14:textId="77777777" w:rsidR="0091758A" w:rsidRPr="00E12AA0" w:rsidRDefault="0091758A" w:rsidP="00F96BCB">
            <w:pPr>
              <w:rPr>
                <w:sz w:val="22"/>
              </w:rPr>
            </w:pPr>
            <w:r w:rsidRPr="00E12AA0">
              <w:rPr>
                <w:sz w:val="22"/>
              </w:rPr>
              <w:t>307</w:t>
            </w:r>
          </w:p>
        </w:tc>
        <w:tc>
          <w:tcPr>
            <w:tcW w:w="1849" w:type="dxa"/>
            <w:vMerge w:val="restart"/>
            <w:tcBorders>
              <w:top w:val="single" w:sz="8" w:space="0" w:color="auto"/>
              <w:left w:val="single" w:sz="4" w:space="0" w:color="auto"/>
              <w:right w:val="single" w:sz="8" w:space="0" w:color="auto"/>
            </w:tcBorders>
            <w:vAlign w:val="center"/>
            <w:hideMark/>
          </w:tcPr>
          <w:p w14:paraId="464C6885" w14:textId="77777777" w:rsidR="0091758A" w:rsidRPr="00E12AA0" w:rsidRDefault="0091758A" w:rsidP="000E171A">
            <w:pPr>
              <w:spacing w:after="0" w:line="240" w:lineRule="auto"/>
              <w:rPr>
                <w:sz w:val="22"/>
              </w:rPr>
            </w:pPr>
            <w:r w:rsidRPr="00E12AA0">
              <w:rPr>
                <w:sz w:val="22"/>
              </w:rPr>
              <w:t>Wentylator budynku 307</w:t>
            </w:r>
          </w:p>
        </w:tc>
        <w:tc>
          <w:tcPr>
            <w:tcW w:w="1275" w:type="dxa"/>
            <w:vMerge w:val="restart"/>
            <w:tcBorders>
              <w:top w:val="single" w:sz="8" w:space="0" w:color="auto"/>
              <w:left w:val="nil"/>
              <w:right w:val="single" w:sz="4" w:space="0" w:color="auto"/>
            </w:tcBorders>
            <w:vAlign w:val="center"/>
          </w:tcPr>
          <w:p w14:paraId="7C5296BF" w14:textId="77777777" w:rsidR="0091758A" w:rsidRPr="00E12AA0" w:rsidRDefault="0091758A" w:rsidP="000E171A">
            <w:pPr>
              <w:spacing w:after="0" w:line="240" w:lineRule="auto"/>
              <w:rPr>
                <w:sz w:val="22"/>
              </w:rPr>
            </w:pPr>
            <w:r w:rsidRPr="00E12AA0">
              <w:rPr>
                <w:sz w:val="22"/>
              </w:rPr>
              <w:t>70</w:t>
            </w:r>
          </w:p>
        </w:tc>
        <w:tc>
          <w:tcPr>
            <w:tcW w:w="3261" w:type="dxa"/>
            <w:tcBorders>
              <w:top w:val="single" w:sz="8" w:space="0" w:color="auto"/>
              <w:left w:val="single" w:sz="4" w:space="0" w:color="auto"/>
              <w:bottom w:val="nil"/>
              <w:right w:val="nil"/>
            </w:tcBorders>
            <w:vAlign w:val="center"/>
            <w:hideMark/>
          </w:tcPr>
          <w:p w14:paraId="076E14D4"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521AACF" w14:textId="77777777" w:rsidR="0091758A" w:rsidRPr="00E12AA0" w:rsidRDefault="0091758A" w:rsidP="000E171A">
            <w:pPr>
              <w:spacing w:after="0" w:line="240" w:lineRule="auto"/>
              <w:rPr>
                <w:sz w:val="22"/>
              </w:rPr>
            </w:pPr>
            <w:r w:rsidRPr="00E12AA0">
              <w:rPr>
                <w:sz w:val="22"/>
              </w:rPr>
              <w:t>0,0464</w:t>
            </w:r>
          </w:p>
        </w:tc>
      </w:tr>
      <w:tr w:rsidR="0091758A" w:rsidRPr="00E12AA0" w14:paraId="096C1BE5" w14:textId="77777777" w:rsidTr="00BA1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492F39B"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4986A36"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062F587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1624FBB"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1399AC1A" w14:textId="77777777" w:rsidR="0091758A" w:rsidRPr="00E12AA0" w:rsidRDefault="0091758A" w:rsidP="000E171A">
            <w:pPr>
              <w:spacing w:after="0" w:line="240" w:lineRule="auto"/>
              <w:rPr>
                <w:sz w:val="22"/>
              </w:rPr>
            </w:pPr>
            <w:r w:rsidRPr="00E12AA0">
              <w:rPr>
                <w:sz w:val="22"/>
              </w:rPr>
              <w:t>0,0017</w:t>
            </w:r>
          </w:p>
        </w:tc>
      </w:tr>
      <w:tr w:rsidR="003B79BE" w:rsidRPr="00E12AA0" w14:paraId="0D86A1A9" w14:textId="77777777" w:rsidTr="008059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376C76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ECBAE0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6DF271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69EA94AF" w14:textId="4FEB364E"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6756F1C9" w14:textId="77777777" w:rsidR="003B79BE" w:rsidRPr="00E12AA0" w:rsidRDefault="003B79BE" w:rsidP="003B79BE">
            <w:pPr>
              <w:spacing w:after="0" w:line="240" w:lineRule="auto"/>
              <w:rPr>
                <w:sz w:val="22"/>
              </w:rPr>
            </w:pPr>
            <w:r w:rsidRPr="00E12AA0">
              <w:rPr>
                <w:sz w:val="22"/>
              </w:rPr>
              <w:t>0,0176</w:t>
            </w:r>
          </w:p>
        </w:tc>
      </w:tr>
      <w:tr w:rsidR="003B79BE" w:rsidRPr="00E12AA0" w14:paraId="6D2C9D4D" w14:textId="77777777" w:rsidTr="008059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0F48A9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076880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E4DF42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F9B44AC" w14:textId="4AF07665"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2A6342D" w14:textId="77777777" w:rsidR="003B79BE" w:rsidRPr="00E12AA0" w:rsidRDefault="003B79BE" w:rsidP="003B79BE">
            <w:pPr>
              <w:spacing w:after="0" w:line="240" w:lineRule="auto"/>
              <w:rPr>
                <w:sz w:val="22"/>
              </w:rPr>
            </w:pPr>
            <w:r w:rsidRPr="00E12AA0">
              <w:rPr>
                <w:sz w:val="22"/>
              </w:rPr>
              <w:t>0,0010</w:t>
            </w:r>
          </w:p>
        </w:tc>
      </w:tr>
      <w:tr w:rsidR="003B79BE" w:rsidRPr="00E12AA0" w14:paraId="0FDFE75A" w14:textId="77777777" w:rsidTr="008059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9B960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2D7322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4ACEBE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8E39514" w14:textId="03F4A134"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DDAD9BC" w14:textId="77777777" w:rsidR="003B79BE" w:rsidRPr="00E12AA0" w:rsidRDefault="003B79BE" w:rsidP="003B79BE">
            <w:pPr>
              <w:spacing w:after="0" w:line="240" w:lineRule="auto"/>
              <w:rPr>
                <w:sz w:val="22"/>
              </w:rPr>
            </w:pPr>
            <w:r w:rsidRPr="00E12AA0">
              <w:rPr>
                <w:sz w:val="22"/>
              </w:rPr>
              <w:t>0,0085</w:t>
            </w:r>
          </w:p>
        </w:tc>
      </w:tr>
      <w:tr w:rsidR="0091758A" w:rsidRPr="00E12AA0" w14:paraId="2467A1BC" w14:textId="77777777" w:rsidTr="00BA1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BBB2A4F"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652DE88"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42FEC55"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D8A6C7F"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2710207" w14:textId="77777777" w:rsidR="0091758A" w:rsidRPr="00E12AA0" w:rsidRDefault="0091758A" w:rsidP="000E171A">
            <w:pPr>
              <w:spacing w:after="0" w:line="240" w:lineRule="auto"/>
              <w:rPr>
                <w:sz w:val="22"/>
              </w:rPr>
            </w:pPr>
            <w:r w:rsidRPr="00E12AA0">
              <w:rPr>
                <w:sz w:val="22"/>
              </w:rPr>
              <w:t>0,0000</w:t>
            </w:r>
          </w:p>
        </w:tc>
      </w:tr>
      <w:tr w:rsidR="0091758A" w:rsidRPr="00E12AA0" w14:paraId="7EA0D498" w14:textId="77777777" w:rsidTr="00BA1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6B45EF2"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0AB45DA"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05A3912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F04D158"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26E01C0D" w14:textId="77777777" w:rsidR="0091758A" w:rsidRPr="00E12AA0" w:rsidRDefault="0091758A" w:rsidP="000E171A">
            <w:pPr>
              <w:spacing w:after="0" w:line="240" w:lineRule="auto"/>
              <w:rPr>
                <w:sz w:val="22"/>
              </w:rPr>
            </w:pPr>
            <w:r w:rsidRPr="00E12AA0">
              <w:rPr>
                <w:sz w:val="22"/>
              </w:rPr>
              <w:t>0,0009</w:t>
            </w:r>
          </w:p>
        </w:tc>
      </w:tr>
      <w:tr w:rsidR="0091758A" w:rsidRPr="00E12AA0" w14:paraId="7FF60E9B" w14:textId="77777777" w:rsidTr="00BA1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B08BC0F"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19237A92"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0121F4E8"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EBD0ECC"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05ED6987" w14:textId="77777777" w:rsidR="0091758A" w:rsidRPr="00E12AA0" w:rsidRDefault="0091758A" w:rsidP="000E171A">
            <w:pPr>
              <w:spacing w:after="0" w:line="240" w:lineRule="auto"/>
              <w:rPr>
                <w:sz w:val="22"/>
              </w:rPr>
            </w:pPr>
            <w:r w:rsidRPr="00E12AA0">
              <w:rPr>
                <w:sz w:val="22"/>
              </w:rPr>
              <w:t>0,0003</w:t>
            </w:r>
          </w:p>
        </w:tc>
      </w:tr>
      <w:tr w:rsidR="0091758A" w:rsidRPr="00E12AA0" w14:paraId="46F2192C" w14:textId="77777777" w:rsidTr="00400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D9B5F76"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6CA9F992" w14:textId="77777777" w:rsidR="0091758A" w:rsidRPr="00E12AA0" w:rsidRDefault="0091758A" w:rsidP="000E171A">
            <w:pPr>
              <w:spacing w:after="0" w:line="240" w:lineRule="auto"/>
              <w:rPr>
                <w:sz w:val="22"/>
              </w:rPr>
            </w:pPr>
            <w:r w:rsidRPr="00E12AA0">
              <w:rPr>
                <w:sz w:val="22"/>
              </w:rPr>
              <w:t>Wentylator budynku 307</w:t>
            </w:r>
          </w:p>
        </w:tc>
        <w:tc>
          <w:tcPr>
            <w:tcW w:w="1275" w:type="dxa"/>
            <w:vMerge w:val="restart"/>
            <w:tcBorders>
              <w:top w:val="single" w:sz="8" w:space="0" w:color="auto"/>
              <w:left w:val="nil"/>
              <w:right w:val="single" w:sz="4" w:space="0" w:color="auto"/>
            </w:tcBorders>
            <w:vAlign w:val="center"/>
          </w:tcPr>
          <w:p w14:paraId="4FD84FB9" w14:textId="77777777" w:rsidR="0091758A" w:rsidRPr="00E12AA0" w:rsidRDefault="0091758A" w:rsidP="000E171A">
            <w:pPr>
              <w:spacing w:after="0" w:line="240" w:lineRule="auto"/>
              <w:rPr>
                <w:sz w:val="22"/>
              </w:rPr>
            </w:pPr>
            <w:r w:rsidRPr="00E12AA0">
              <w:rPr>
                <w:sz w:val="22"/>
              </w:rPr>
              <w:t>71</w:t>
            </w:r>
          </w:p>
        </w:tc>
        <w:tc>
          <w:tcPr>
            <w:tcW w:w="3261" w:type="dxa"/>
            <w:tcBorders>
              <w:top w:val="single" w:sz="8" w:space="0" w:color="auto"/>
              <w:left w:val="single" w:sz="4" w:space="0" w:color="auto"/>
              <w:bottom w:val="nil"/>
              <w:right w:val="nil"/>
            </w:tcBorders>
            <w:vAlign w:val="center"/>
            <w:hideMark/>
          </w:tcPr>
          <w:p w14:paraId="38774573"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2B00D11" w14:textId="77777777" w:rsidR="0091758A" w:rsidRPr="00E12AA0" w:rsidRDefault="0091758A" w:rsidP="000E171A">
            <w:pPr>
              <w:spacing w:after="0" w:line="240" w:lineRule="auto"/>
              <w:rPr>
                <w:sz w:val="22"/>
              </w:rPr>
            </w:pPr>
            <w:r w:rsidRPr="00E12AA0">
              <w:rPr>
                <w:sz w:val="22"/>
              </w:rPr>
              <w:t>0,0464</w:t>
            </w:r>
          </w:p>
        </w:tc>
      </w:tr>
      <w:tr w:rsidR="0091758A" w:rsidRPr="00E12AA0" w14:paraId="1F6CC397" w14:textId="77777777" w:rsidTr="00400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0BC783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95C978A"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202E86DD"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3F89E2F"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63D93901" w14:textId="77777777" w:rsidR="0091758A" w:rsidRPr="00E12AA0" w:rsidRDefault="0091758A" w:rsidP="000E171A">
            <w:pPr>
              <w:spacing w:after="0" w:line="240" w:lineRule="auto"/>
              <w:rPr>
                <w:sz w:val="22"/>
              </w:rPr>
            </w:pPr>
            <w:r w:rsidRPr="00E12AA0">
              <w:rPr>
                <w:sz w:val="22"/>
              </w:rPr>
              <w:t>0,0017</w:t>
            </w:r>
          </w:p>
        </w:tc>
      </w:tr>
      <w:tr w:rsidR="003B79BE" w:rsidRPr="00E12AA0" w14:paraId="743F17FA" w14:textId="77777777" w:rsidTr="00B645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A9844B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E91A1B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3F58C8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E1DB100" w14:textId="75627CC5"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41C142E" w14:textId="77777777" w:rsidR="003B79BE" w:rsidRPr="00E12AA0" w:rsidRDefault="003B79BE" w:rsidP="003B79BE">
            <w:pPr>
              <w:spacing w:after="0" w:line="240" w:lineRule="auto"/>
              <w:rPr>
                <w:sz w:val="22"/>
              </w:rPr>
            </w:pPr>
            <w:r w:rsidRPr="00E12AA0">
              <w:rPr>
                <w:sz w:val="22"/>
              </w:rPr>
              <w:t>0,0176</w:t>
            </w:r>
          </w:p>
        </w:tc>
      </w:tr>
      <w:tr w:rsidR="003B79BE" w:rsidRPr="00E12AA0" w14:paraId="37839E77" w14:textId="77777777" w:rsidTr="00B645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87C7F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B0FD34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928541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B2F7471" w14:textId="2B1D9CA1"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692C45B" w14:textId="77777777" w:rsidR="003B79BE" w:rsidRPr="00E12AA0" w:rsidRDefault="003B79BE" w:rsidP="003B79BE">
            <w:pPr>
              <w:spacing w:after="0" w:line="240" w:lineRule="auto"/>
              <w:rPr>
                <w:sz w:val="22"/>
              </w:rPr>
            </w:pPr>
            <w:r w:rsidRPr="00E12AA0">
              <w:rPr>
                <w:sz w:val="22"/>
              </w:rPr>
              <w:t>0,0010</w:t>
            </w:r>
          </w:p>
        </w:tc>
      </w:tr>
      <w:tr w:rsidR="003B79BE" w:rsidRPr="00E12AA0" w14:paraId="00F788B7" w14:textId="77777777" w:rsidTr="00B645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F63190A"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7C47E5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8304E36"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0354FB3" w14:textId="0B698039"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83F56F4" w14:textId="77777777" w:rsidR="003B79BE" w:rsidRPr="00E12AA0" w:rsidRDefault="003B79BE" w:rsidP="003B79BE">
            <w:pPr>
              <w:spacing w:after="0" w:line="240" w:lineRule="auto"/>
              <w:rPr>
                <w:sz w:val="22"/>
              </w:rPr>
            </w:pPr>
            <w:r w:rsidRPr="00E12AA0">
              <w:rPr>
                <w:sz w:val="22"/>
              </w:rPr>
              <w:t>0,0085</w:t>
            </w:r>
          </w:p>
        </w:tc>
      </w:tr>
      <w:tr w:rsidR="0091758A" w:rsidRPr="00E12AA0" w14:paraId="318E1890" w14:textId="77777777" w:rsidTr="00400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447F3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5D042CE"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019FD389"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B82DFC5"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6CF80D5" w14:textId="77777777" w:rsidR="0091758A" w:rsidRPr="00E12AA0" w:rsidRDefault="0091758A" w:rsidP="000E171A">
            <w:pPr>
              <w:spacing w:after="0" w:line="240" w:lineRule="auto"/>
              <w:rPr>
                <w:sz w:val="22"/>
              </w:rPr>
            </w:pPr>
            <w:r w:rsidRPr="00E12AA0">
              <w:rPr>
                <w:sz w:val="22"/>
              </w:rPr>
              <w:t>0,0000</w:t>
            </w:r>
          </w:p>
        </w:tc>
      </w:tr>
      <w:tr w:rsidR="0091758A" w:rsidRPr="00E12AA0" w14:paraId="24C0CE88" w14:textId="77777777" w:rsidTr="00400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51141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87CB702"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3859CD8"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7DEF17E"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6EE365AF" w14:textId="77777777" w:rsidR="0091758A" w:rsidRPr="00E12AA0" w:rsidRDefault="0091758A" w:rsidP="000E171A">
            <w:pPr>
              <w:spacing w:after="0" w:line="240" w:lineRule="auto"/>
              <w:rPr>
                <w:sz w:val="22"/>
              </w:rPr>
            </w:pPr>
            <w:r w:rsidRPr="00E12AA0">
              <w:rPr>
                <w:sz w:val="22"/>
              </w:rPr>
              <w:t>0,0009</w:t>
            </w:r>
          </w:p>
        </w:tc>
      </w:tr>
      <w:tr w:rsidR="0091758A" w:rsidRPr="00E12AA0" w14:paraId="5E0C3143" w14:textId="77777777" w:rsidTr="00400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13BFF6E0"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466E9D15"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C8D00D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8658274"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194A9A3F" w14:textId="77777777" w:rsidR="0091758A" w:rsidRPr="00E12AA0" w:rsidRDefault="0091758A" w:rsidP="000E171A">
            <w:pPr>
              <w:spacing w:after="0" w:line="240" w:lineRule="auto"/>
              <w:rPr>
                <w:sz w:val="22"/>
              </w:rPr>
            </w:pPr>
            <w:r w:rsidRPr="00E12AA0">
              <w:rPr>
                <w:sz w:val="22"/>
              </w:rPr>
              <w:t>0,0003</w:t>
            </w:r>
          </w:p>
        </w:tc>
      </w:tr>
      <w:tr w:rsidR="0091758A" w:rsidRPr="00E12AA0" w14:paraId="01973EC8" w14:textId="77777777" w:rsidTr="00BA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14CAB108" w14:textId="77777777" w:rsidR="0091758A" w:rsidRPr="00E12AA0" w:rsidRDefault="0091758A" w:rsidP="00F96BCB">
            <w:pPr>
              <w:rPr>
                <w:sz w:val="22"/>
              </w:rPr>
            </w:pPr>
            <w:r w:rsidRPr="00E12AA0">
              <w:rPr>
                <w:sz w:val="22"/>
              </w:rPr>
              <w:t>308</w:t>
            </w:r>
          </w:p>
        </w:tc>
        <w:tc>
          <w:tcPr>
            <w:tcW w:w="1849" w:type="dxa"/>
            <w:vMerge w:val="restart"/>
            <w:tcBorders>
              <w:top w:val="single" w:sz="8" w:space="0" w:color="auto"/>
              <w:left w:val="single" w:sz="4" w:space="0" w:color="auto"/>
              <w:right w:val="single" w:sz="8" w:space="0" w:color="auto"/>
            </w:tcBorders>
            <w:vAlign w:val="center"/>
            <w:hideMark/>
          </w:tcPr>
          <w:p w14:paraId="3EF643A4" w14:textId="77777777" w:rsidR="0091758A" w:rsidRPr="00E12AA0" w:rsidRDefault="0091758A" w:rsidP="000E171A">
            <w:pPr>
              <w:spacing w:after="0" w:line="240" w:lineRule="auto"/>
              <w:rPr>
                <w:sz w:val="22"/>
              </w:rPr>
            </w:pPr>
            <w:r w:rsidRPr="00E12AA0">
              <w:rPr>
                <w:sz w:val="22"/>
              </w:rPr>
              <w:t>Wentylator budynku 308</w:t>
            </w:r>
          </w:p>
        </w:tc>
        <w:tc>
          <w:tcPr>
            <w:tcW w:w="1275" w:type="dxa"/>
            <w:vMerge w:val="restart"/>
            <w:tcBorders>
              <w:top w:val="single" w:sz="8" w:space="0" w:color="auto"/>
              <w:left w:val="nil"/>
              <w:right w:val="single" w:sz="4" w:space="0" w:color="auto"/>
            </w:tcBorders>
            <w:vAlign w:val="center"/>
          </w:tcPr>
          <w:p w14:paraId="088DCC37" w14:textId="77777777" w:rsidR="0091758A" w:rsidRPr="00E12AA0" w:rsidRDefault="0091758A" w:rsidP="000E171A">
            <w:pPr>
              <w:spacing w:after="0" w:line="240" w:lineRule="auto"/>
              <w:rPr>
                <w:sz w:val="22"/>
              </w:rPr>
            </w:pPr>
            <w:r w:rsidRPr="00E12AA0">
              <w:rPr>
                <w:sz w:val="22"/>
              </w:rPr>
              <w:t>72</w:t>
            </w:r>
          </w:p>
        </w:tc>
        <w:tc>
          <w:tcPr>
            <w:tcW w:w="3261" w:type="dxa"/>
            <w:tcBorders>
              <w:top w:val="single" w:sz="8" w:space="0" w:color="auto"/>
              <w:left w:val="single" w:sz="4" w:space="0" w:color="auto"/>
              <w:bottom w:val="nil"/>
              <w:right w:val="nil"/>
            </w:tcBorders>
            <w:vAlign w:val="center"/>
            <w:hideMark/>
          </w:tcPr>
          <w:p w14:paraId="42E00118"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696C884" w14:textId="77777777" w:rsidR="0091758A" w:rsidRPr="00E12AA0" w:rsidRDefault="0091758A" w:rsidP="000E171A">
            <w:pPr>
              <w:spacing w:after="0" w:line="240" w:lineRule="auto"/>
              <w:rPr>
                <w:sz w:val="22"/>
              </w:rPr>
            </w:pPr>
            <w:r w:rsidRPr="00E12AA0">
              <w:rPr>
                <w:sz w:val="22"/>
              </w:rPr>
              <w:t>0,0464</w:t>
            </w:r>
          </w:p>
        </w:tc>
      </w:tr>
      <w:tr w:rsidR="0091758A" w:rsidRPr="00E12AA0" w14:paraId="0CC697D5" w14:textId="77777777" w:rsidTr="00BA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250356E"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A1E8E55"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01474244"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5C5CB73"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301ABCB7" w14:textId="77777777" w:rsidR="0091758A" w:rsidRPr="00E12AA0" w:rsidRDefault="0091758A" w:rsidP="000E171A">
            <w:pPr>
              <w:spacing w:after="0" w:line="240" w:lineRule="auto"/>
              <w:rPr>
                <w:sz w:val="22"/>
              </w:rPr>
            </w:pPr>
            <w:r w:rsidRPr="00E12AA0">
              <w:rPr>
                <w:sz w:val="22"/>
              </w:rPr>
              <w:t>0,0017</w:t>
            </w:r>
          </w:p>
        </w:tc>
      </w:tr>
      <w:tr w:rsidR="003B79BE" w:rsidRPr="00E12AA0" w14:paraId="36CF45DC" w14:textId="77777777" w:rsidTr="00535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BB6BF5"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629603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C5D2E2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DC00732" w14:textId="4053F453"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AE10D7D" w14:textId="77777777" w:rsidR="003B79BE" w:rsidRPr="00E12AA0" w:rsidRDefault="003B79BE" w:rsidP="003B79BE">
            <w:pPr>
              <w:spacing w:after="0" w:line="240" w:lineRule="auto"/>
              <w:rPr>
                <w:sz w:val="22"/>
              </w:rPr>
            </w:pPr>
            <w:r w:rsidRPr="00E12AA0">
              <w:rPr>
                <w:sz w:val="22"/>
              </w:rPr>
              <w:t>0,0176</w:t>
            </w:r>
          </w:p>
        </w:tc>
      </w:tr>
      <w:tr w:rsidR="003B79BE" w:rsidRPr="00E12AA0" w14:paraId="43D19B32" w14:textId="77777777" w:rsidTr="00535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8B7CD6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E4FE95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AB8AC23"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9B0B79F" w14:textId="3E8EAC34"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B8120BC" w14:textId="77777777" w:rsidR="003B79BE" w:rsidRPr="00E12AA0" w:rsidRDefault="003B79BE" w:rsidP="003B79BE">
            <w:pPr>
              <w:spacing w:after="0" w:line="240" w:lineRule="auto"/>
              <w:rPr>
                <w:sz w:val="22"/>
              </w:rPr>
            </w:pPr>
            <w:r w:rsidRPr="00E12AA0">
              <w:rPr>
                <w:sz w:val="22"/>
              </w:rPr>
              <w:t>0,0010</w:t>
            </w:r>
          </w:p>
        </w:tc>
      </w:tr>
      <w:tr w:rsidR="003B79BE" w:rsidRPr="00E12AA0" w14:paraId="24A21B1D" w14:textId="77777777" w:rsidTr="005350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B3BB144"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C0C715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46414A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E7A3266" w14:textId="478608AD"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0EC4F12" w14:textId="77777777" w:rsidR="003B79BE" w:rsidRPr="00E12AA0" w:rsidRDefault="003B79BE" w:rsidP="003B79BE">
            <w:pPr>
              <w:spacing w:after="0" w:line="240" w:lineRule="auto"/>
              <w:rPr>
                <w:sz w:val="22"/>
              </w:rPr>
            </w:pPr>
            <w:r w:rsidRPr="00E12AA0">
              <w:rPr>
                <w:sz w:val="22"/>
              </w:rPr>
              <w:t>0,0085</w:t>
            </w:r>
          </w:p>
        </w:tc>
      </w:tr>
      <w:tr w:rsidR="0091758A" w:rsidRPr="00E12AA0" w14:paraId="1CA00E3E" w14:textId="77777777" w:rsidTr="00BA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F6FC80"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341B9F5"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B879E6E"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CD5C52A" w14:textId="77777777" w:rsidR="0091758A" w:rsidRPr="00E12AA0" w:rsidRDefault="0091758A"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2FF9C8FB" w14:textId="77777777" w:rsidR="0091758A" w:rsidRPr="00E12AA0" w:rsidRDefault="0091758A" w:rsidP="000E171A">
            <w:pPr>
              <w:spacing w:after="0" w:line="240" w:lineRule="auto"/>
              <w:rPr>
                <w:sz w:val="22"/>
              </w:rPr>
            </w:pPr>
            <w:r w:rsidRPr="00E12AA0">
              <w:rPr>
                <w:sz w:val="22"/>
              </w:rPr>
              <w:t>0,0000</w:t>
            </w:r>
          </w:p>
        </w:tc>
      </w:tr>
      <w:tr w:rsidR="0091758A" w:rsidRPr="00E12AA0" w14:paraId="44A3AD1B" w14:textId="77777777" w:rsidTr="00BA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4F17D2"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C51AF13"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4B6594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28C99F2" w14:textId="77777777" w:rsidR="0091758A" w:rsidRPr="00E12AA0" w:rsidRDefault="0091758A"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36FA8A98" w14:textId="77777777" w:rsidR="0091758A" w:rsidRPr="00E12AA0" w:rsidRDefault="0091758A" w:rsidP="000E171A">
            <w:pPr>
              <w:spacing w:after="0" w:line="240" w:lineRule="auto"/>
              <w:rPr>
                <w:sz w:val="22"/>
              </w:rPr>
            </w:pPr>
            <w:r w:rsidRPr="00E12AA0">
              <w:rPr>
                <w:sz w:val="22"/>
              </w:rPr>
              <w:t>0,0009</w:t>
            </w:r>
          </w:p>
        </w:tc>
      </w:tr>
      <w:tr w:rsidR="0091758A" w:rsidRPr="00E12AA0" w14:paraId="5A585774" w14:textId="77777777" w:rsidTr="00BA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634AE03"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3E0494B0"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50C8F77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8CB17D4" w14:textId="77777777" w:rsidR="0091758A" w:rsidRPr="00E12AA0" w:rsidRDefault="0091758A"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325DFA4E" w14:textId="77777777" w:rsidR="0091758A" w:rsidRPr="00E12AA0" w:rsidRDefault="0091758A" w:rsidP="000E171A">
            <w:pPr>
              <w:spacing w:after="0" w:line="240" w:lineRule="auto"/>
              <w:rPr>
                <w:sz w:val="22"/>
              </w:rPr>
            </w:pPr>
            <w:r w:rsidRPr="00E12AA0">
              <w:rPr>
                <w:sz w:val="22"/>
              </w:rPr>
              <w:t>0,0003</w:t>
            </w:r>
          </w:p>
        </w:tc>
      </w:tr>
      <w:tr w:rsidR="0091758A" w:rsidRPr="00E12AA0" w14:paraId="3E9E4EE9" w14:textId="77777777" w:rsidTr="0056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1FE42C"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4811619" w14:textId="77777777" w:rsidR="0091758A" w:rsidRPr="00E12AA0" w:rsidRDefault="0091758A" w:rsidP="000E171A">
            <w:pPr>
              <w:spacing w:after="0" w:line="240" w:lineRule="auto"/>
              <w:rPr>
                <w:sz w:val="22"/>
              </w:rPr>
            </w:pPr>
            <w:r w:rsidRPr="00E12AA0">
              <w:rPr>
                <w:sz w:val="22"/>
              </w:rPr>
              <w:t>Wentylator budynku 308</w:t>
            </w:r>
          </w:p>
        </w:tc>
        <w:tc>
          <w:tcPr>
            <w:tcW w:w="1275" w:type="dxa"/>
            <w:vMerge w:val="restart"/>
            <w:tcBorders>
              <w:top w:val="single" w:sz="8" w:space="0" w:color="auto"/>
              <w:left w:val="nil"/>
              <w:right w:val="single" w:sz="4" w:space="0" w:color="auto"/>
            </w:tcBorders>
            <w:vAlign w:val="center"/>
          </w:tcPr>
          <w:p w14:paraId="673973B4" w14:textId="77777777" w:rsidR="0091758A" w:rsidRPr="00E12AA0" w:rsidRDefault="0091758A" w:rsidP="000E171A">
            <w:pPr>
              <w:spacing w:after="0" w:line="240" w:lineRule="auto"/>
              <w:rPr>
                <w:sz w:val="22"/>
              </w:rPr>
            </w:pPr>
            <w:r w:rsidRPr="00E12AA0">
              <w:rPr>
                <w:sz w:val="22"/>
              </w:rPr>
              <w:t>73</w:t>
            </w:r>
          </w:p>
        </w:tc>
        <w:tc>
          <w:tcPr>
            <w:tcW w:w="3261" w:type="dxa"/>
            <w:tcBorders>
              <w:top w:val="single" w:sz="8" w:space="0" w:color="auto"/>
              <w:left w:val="single" w:sz="4" w:space="0" w:color="auto"/>
              <w:bottom w:val="nil"/>
              <w:right w:val="nil"/>
            </w:tcBorders>
            <w:vAlign w:val="center"/>
            <w:hideMark/>
          </w:tcPr>
          <w:p w14:paraId="2218AA31" w14:textId="77777777" w:rsidR="0091758A" w:rsidRPr="00E12AA0" w:rsidRDefault="0091758A" w:rsidP="000E171A">
            <w:pPr>
              <w:spacing w:after="0" w:line="240" w:lineRule="auto"/>
              <w:rPr>
                <w:sz w:val="22"/>
              </w:rPr>
            </w:pPr>
            <w:r w:rsidRPr="00E12AA0">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2745DF90" w14:textId="77777777" w:rsidR="0091758A" w:rsidRPr="00E12AA0" w:rsidRDefault="0091758A" w:rsidP="000E171A">
            <w:pPr>
              <w:spacing w:after="0" w:line="240" w:lineRule="auto"/>
              <w:rPr>
                <w:sz w:val="22"/>
              </w:rPr>
            </w:pPr>
            <w:r w:rsidRPr="00E12AA0">
              <w:rPr>
                <w:sz w:val="22"/>
              </w:rPr>
              <w:t>0,0464</w:t>
            </w:r>
          </w:p>
        </w:tc>
      </w:tr>
      <w:tr w:rsidR="0091758A" w:rsidRPr="00E12AA0" w14:paraId="2A73BE78" w14:textId="77777777" w:rsidTr="0056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4611F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D2B2776"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0B95BCB3"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A74E8E9" w14:textId="77777777" w:rsidR="0091758A" w:rsidRPr="00E12AA0" w:rsidRDefault="0091758A" w:rsidP="000E171A">
            <w:pPr>
              <w:spacing w:after="0" w:line="240" w:lineRule="auto"/>
              <w:rPr>
                <w:sz w:val="22"/>
              </w:rPr>
            </w:pPr>
            <w:r w:rsidRPr="00E12AA0">
              <w:rPr>
                <w:sz w:val="22"/>
              </w:rPr>
              <w:t>siarkowodór</w:t>
            </w:r>
          </w:p>
        </w:tc>
        <w:tc>
          <w:tcPr>
            <w:tcW w:w="1417" w:type="dxa"/>
            <w:tcBorders>
              <w:top w:val="nil"/>
              <w:left w:val="single" w:sz="8" w:space="0" w:color="auto"/>
              <w:bottom w:val="nil"/>
              <w:right w:val="single" w:sz="4" w:space="0" w:color="auto"/>
            </w:tcBorders>
            <w:vAlign w:val="center"/>
            <w:hideMark/>
          </w:tcPr>
          <w:p w14:paraId="4217E9DE" w14:textId="77777777" w:rsidR="0091758A" w:rsidRPr="00E12AA0" w:rsidRDefault="0091758A" w:rsidP="000E171A">
            <w:pPr>
              <w:spacing w:after="0" w:line="240" w:lineRule="auto"/>
              <w:rPr>
                <w:sz w:val="22"/>
              </w:rPr>
            </w:pPr>
            <w:r w:rsidRPr="00E12AA0">
              <w:rPr>
                <w:sz w:val="22"/>
              </w:rPr>
              <w:t>0,0017</w:t>
            </w:r>
          </w:p>
        </w:tc>
      </w:tr>
      <w:tr w:rsidR="003B79BE" w:rsidRPr="00E12AA0" w14:paraId="5579651A" w14:textId="77777777" w:rsidTr="004175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55ECCB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0E19C59"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A37B77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685D508" w14:textId="24577BE5"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574A38FF" w14:textId="77777777" w:rsidR="003B79BE" w:rsidRPr="00E12AA0" w:rsidRDefault="003B79BE" w:rsidP="003B79BE">
            <w:pPr>
              <w:spacing w:after="0" w:line="240" w:lineRule="auto"/>
              <w:rPr>
                <w:sz w:val="22"/>
              </w:rPr>
            </w:pPr>
            <w:r w:rsidRPr="00E12AA0">
              <w:rPr>
                <w:sz w:val="22"/>
              </w:rPr>
              <w:t>0,0176</w:t>
            </w:r>
          </w:p>
        </w:tc>
      </w:tr>
      <w:tr w:rsidR="003B79BE" w:rsidRPr="00E12AA0" w14:paraId="064D9537" w14:textId="77777777" w:rsidTr="004175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D2887D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6EF0996"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1B4F7CD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375D4B2" w14:textId="5C0079E2"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A6D8328" w14:textId="77777777" w:rsidR="003B79BE" w:rsidRPr="00E12AA0" w:rsidRDefault="003B79BE" w:rsidP="003B79BE">
            <w:pPr>
              <w:spacing w:after="0" w:line="240" w:lineRule="auto"/>
              <w:rPr>
                <w:sz w:val="22"/>
              </w:rPr>
            </w:pPr>
            <w:r w:rsidRPr="00E12AA0">
              <w:rPr>
                <w:sz w:val="22"/>
              </w:rPr>
              <w:t>0,0010</w:t>
            </w:r>
          </w:p>
        </w:tc>
      </w:tr>
      <w:tr w:rsidR="003B79BE" w:rsidRPr="00E12AA0" w14:paraId="7E709069" w14:textId="77777777" w:rsidTr="004175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61FFD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FA2043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589D6DB"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4044DAE" w14:textId="48D63667"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424AF94" w14:textId="77777777" w:rsidR="003B79BE" w:rsidRPr="00E12AA0" w:rsidRDefault="003B79BE" w:rsidP="003B79BE">
            <w:pPr>
              <w:spacing w:after="0" w:line="240" w:lineRule="auto"/>
              <w:rPr>
                <w:sz w:val="22"/>
              </w:rPr>
            </w:pPr>
            <w:r w:rsidRPr="00E12AA0">
              <w:rPr>
                <w:sz w:val="22"/>
              </w:rPr>
              <w:t>0,0085</w:t>
            </w:r>
          </w:p>
        </w:tc>
      </w:tr>
      <w:tr w:rsidR="0091758A" w:rsidRPr="00E12AA0" w14:paraId="0332AB1E" w14:textId="77777777" w:rsidTr="0056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F610F92"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99F1E9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38657CC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8714DD7"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1DC3FFA2" w14:textId="77777777" w:rsidR="0091758A" w:rsidRPr="00E12AA0" w:rsidRDefault="0091758A" w:rsidP="000E171A">
            <w:pPr>
              <w:spacing w:after="0" w:line="240" w:lineRule="auto"/>
              <w:rPr>
                <w:sz w:val="22"/>
              </w:rPr>
            </w:pPr>
            <w:r w:rsidRPr="00E12AA0">
              <w:rPr>
                <w:sz w:val="22"/>
              </w:rPr>
              <w:t>0,0000</w:t>
            </w:r>
          </w:p>
        </w:tc>
      </w:tr>
      <w:tr w:rsidR="0091758A" w:rsidRPr="00E12AA0" w14:paraId="21F439E2" w14:textId="77777777" w:rsidTr="0056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9DB596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F0133B5"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C29AA8D"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580D08C"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9CD3EF0" w14:textId="77777777" w:rsidR="0091758A" w:rsidRPr="00E12AA0" w:rsidRDefault="0091758A" w:rsidP="000E171A">
            <w:pPr>
              <w:spacing w:after="0" w:line="240" w:lineRule="auto"/>
              <w:rPr>
                <w:sz w:val="22"/>
              </w:rPr>
            </w:pPr>
            <w:r w:rsidRPr="00E12AA0">
              <w:rPr>
                <w:sz w:val="22"/>
              </w:rPr>
              <w:t>0,0009</w:t>
            </w:r>
          </w:p>
        </w:tc>
      </w:tr>
      <w:tr w:rsidR="0091758A" w:rsidRPr="00E12AA0" w14:paraId="4785FB96" w14:textId="77777777" w:rsidTr="0056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315D4B86"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632724E6"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FBF87D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1CBE9E0"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26D80008" w14:textId="77777777" w:rsidR="0091758A" w:rsidRPr="00E12AA0" w:rsidRDefault="0091758A" w:rsidP="000E171A">
            <w:pPr>
              <w:spacing w:after="0" w:line="240" w:lineRule="auto"/>
              <w:rPr>
                <w:sz w:val="22"/>
              </w:rPr>
            </w:pPr>
            <w:r w:rsidRPr="00E12AA0">
              <w:rPr>
                <w:sz w:val="22"/>
              </w:rPr>
              <w:t>0,0003</w:t>
            </w:r>
          </w:p>
        </w:tc>
      </w:tr>
      <w:tr w:rsidR="0091758A" w:rsidRPr="00E12AA0" w14:paraId="4BF65345" w14:textId="77777777" w:rsidTr="00755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7A118AAC" w14:textId="77777777" w:rsidR="0091758A" w:rsidRPr="00E12AA0" w:rsidRDefault="0091758A" w:rsidP="00F96BCB">
            <w:pPr>
              <w:rPr>
                <w:sz w:val="22"/>
              </w:rPr>
            </w:pPr>
            <w:r w:rsidRPr="00E12AA0">
              <w:rPr>
                <w:sz w:val="22"/>
              </w:rPr>
              <w:t>601</w:t>
            </w:r>
          </w:p>
        </w:tc>
        <w:tc>
          <w:tcPr>
            <w:tcW w:w="1849" w:type="dxa"/>
            <w:vMerge w:val="restart"/>
            <w:tcBorders>
              <w:top w:val="single" w:sz="8" w:space="0" w:color="auto"/>
              <w:left w:val="single" w:sz="4" w:space="0" w:color="auto"/>
              <w:right w:val="single" w:sz="8" w:space="0" w:color="auto"/>
            </w:tcBorders>
            <w:vAlign w:val="center"/>
            <w:hideMark/>
          </w:tcPr>
          <w:p w14:paraId="0E01D8E1" w14:textId="77777777" w:rsidR="0091758A" w:rsidRPr="00E12AA0" w:rsidRDefault="0091758A" w:rsidP="000E171A">
            <w:pPr>
              <w:spacing w:after="0" w:line="240" w:lineRule="auto"/>
              <w:rPr>
                <w:sz w:val="22"/>
              </w:rPr>
            </w:pPr>
            <w:r w:rsidRPr="00E12AA0">
              <w:rPr>
                <w:sz w:val="22"/>
              </w:rPr>
              <w:t>Wentylator budynku stacja knurów 601</w:t>
            </w:r>
          </w:p>
        </w:tc>
        <w:tc>
          <w:tcPr>
            <w:tcW w:w="1275" w:type="dxa"/>
            <w:vMerge w:val="restart"/>
            <w:tcBorders>
              <w:top w:val="single" w:sz="8" w:space="0" w:color="auto"/>
              <w:left w:val="nil"/>
              <w:right w:val="single" w:sz="4" w:space="0" w:color="auto"/>
            </w:tcBorders>
            <w:vAlign w:val="center"/>
          </w:tcPr>
          <w:p w14:paraId="77E9F4E5" w14:textId="77777777" w:rsidR="0091758A" w:rsidRPr="00E12AA0" w:rsidRDefault="0091758A" w:rsidP="000E171A">
            <w:pPr>
              <w:spacing w:after="0" w:line="240" w:lineRule="auto"/>
              <w:rPr>
                <w:sz w:val="22"/>
              </w:rPr>
            </w:pPr>
            <w:r w:rsidRPr="00E12AA0">
              <w:rPr>
                <w:sz w:val="22"/>
              </w:rPr>
              <w:t>74</w:t>
            </w:r>
          </w:p>
        </w:tc>
        <w:tc>
          <w:tcPr>
            <w:tcW w:w="3261" w:type="dxa"/>
            <w:tcBorders>
              <w:top w:val="single" w:sz="8" w:space="0" w:color="auto"/>
              <w:left w:val="single" w:sz="4" w:space="0" w:color="auto"/>
              <w:bottom w:val="nil"/>
              <w:right w:val="nil"/>
            </w:tcBorders>
            <w:vAlign w:val="center"/>
            <w:hideMark/>
          </w:tcPr>
          <w:p w14:paraId="6564E821"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B2A2C67" w14:textId="77777777" w:rsidR="0091758A" w:rsidRPr="00E12AA0" w:rsidRDefault="0091758A" w:rsidP="000E171A">
            <w:pPr>
              <w:spacing w:after="0" w:line="240" w:lineRule="auto"/>
              <w:rPr>
                <w:sz w:val="22"/>
              </w:rPr>
            </w:pPr>
            <w:r w:rsidRPr="00E12AA0">
              <w:rPr>
                <w:sz w:val="22"/>
              </w:rPr>
              <w:t>0,0164</w:t>
            </w:r>
          </w:p>
        </w:tc>
      </w:tr>
      <w:tr w:rsidR="0091758A" w:rsidRPr="00E12AA0" w14:paraId="3B644E63" w14:textId="77777777" w:rsidTr="00755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E54E9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F05C0FD"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2AC98F9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19659FE"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50071959" w14:textId="77777777" w:rsidR="0091758A" w:rsidRPr="00E12AA0" w:rsidRDefault="0091758A" w:rsidP="000E171A">
            <w:pPr>
              <w:spacing w:after="0" w:line="240" w:lineRule="auto"/>
              <w:rPr>
                <w:sz w:val="22"/>
              </w:rPr>
            </w:pPr>
            <w:r w:rsidRPr="00E12AA0">
              <w:rPr>
                <w:sz w:val="22"/>
              </w:rPr>
              <w:t>0,0006</w:t>
            </w:r>
          </w:p>
        </w:tc>
      </w:tr>
      <w:tr w:rsidR="003B79BE" w:rsidRPr="00E12AA0" w14:paraId="01EF2662" w14:textId="77777777" w:rsidTr="001E42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200AC1"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24938F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E1B7E65"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FCCF614" w14:textId="15E9D5D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509542D" w14:textId="77777777" w:rsidR="003B79BE" w:rsidRPr="00E12AA0" w:rsidRDefault="003B79BE" w:rsidP="003B79BE">
            <w:pPr>
              <w:spacing w:after="0" w:line="240" w:lineRule="auto"/>
              <w:rPr>
                <w:sz w:val="22"/>
              </w:rPr>
            </w:pPr>
            <w:r w:rsidRPr="00E12AA0">
              <w:rPr>
                <w:sz w:val="22"/>
              </w:rPr>
              <w:t>0,0060</w:t>
            </w:r>
          </w:p>
        </w:tc>
      </w:tr>
      <w:tr w:rsidR="003B79BE" w:rsidRPr="00E12AA0" w14:paraId="27F44F19" w14:textId="77777777" w:rsidTr="001E42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A01D9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F9C3F9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83F6502"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312D492" w14:textId="64782119"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471AC85" w14:textId="77777777" w:rsidR="003B79BE" w:rsidRPr="00E12AA0" w:rsidRDefault="003B79BE" w:rsidP="003B79BE">
            <w:pPr>
              <w:spacing w:after="0" w:line="240" w:lineRule="auto"/>
              <w:rPr>
                <w:sz w:val="22"/>
              </w:rPr>
            </w:pPr>
            <w:r w:rsidRPr="00E12AA0">
              <w:rPr>
                <w:sz w:val="22"/>
              </w:rPr>
              <w:t>0,0003</w:t>
            </w:r>
          </w:p>
        </w:tc>
      </w:tr>
      <w:tr w:rsidR="003B79BE" w:rsidRPr="00E12AA0" w14:paraId="04ABC6B5" w14:textId="77777777" w:rsidTr="001E42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28B3152"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10EFFC5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1AF8DFC"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6E6DF3B" w14:textId="185F5172"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20E9661" w14:textId="77777777" w:rsidR="003B79BE" w:rsidRPr="00E12AA0" w:rsidRDefault="003B79BE" w:rsidP="003B79BE">
            <w:pPr>
              <w:spacing w:after="0" w:line="240" w:lineRule="auto"/>
              <w:rPr>
                <w:sz w:val="22"/>
              </w:rPr>
            </w:pPr>
            <w:r w:rsidRPr="00E12AA0">
              <w:rPr>
                <w:sz w:val="22"/>
              </w:rPr>
              <w:t>0,0029</w:t>
            </w:r>
          </w:p>
        </w:tc>
      </w:tr>
      <w:tr w:rsidR="0091758A" w:rsidRPr="00E12AA0" w14:paraId="0B299A1E" w14:textId="77777777" w:rsidTr="00755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CF2BB7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170E870F"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36015E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8351563"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78241F7" w14:textId="77777777" w:rsidR="0091758A" w:rsidRPr="00E12AA0" w:rsidRDefault="0091758A" w:rsidP="000E171A">
            <w:pPr>
              <w:spacing w:after="0" w:line="240" w:lineRule="auto"/>
              <w:rPr>
                <w:sz w:val="22"/>
              </w:rPr>
            </w:pPr>
            <w:r w:rsidRPr="00E12AA0">
              <w:rPr>
                <w:sz w:val="22"/>
              </w:rPr>
              <w:t>0,0001</w:t>
            </w:r>
          </w:p>
        </w:tc>
      </w:tr>
      <w:tr w:rsidR="0091758A" w:rsidRPr="00E12AA0" w14:paraId="6570A187" w14:textId="77777777" w:rsidTr="00755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60A2E44"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F9DB779"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409495D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F444C3E"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A2DADC8" w14:textId="77777777" w:rsidR="0091758A" w:rsidRPr="00E12AA0" w:rsidRDefault="0091758A" w:rsidP="000E171A">
            <w:pPr>
              <w:spacing w:after="0" w:line="240" w:lineRule="auto"/>
              <w:rPr>
                <w:sz w:val="22"/>
              </w:rPr>
            </w:pPr>
            <w:r w:rsidRPr="00E12AA0">
              <w:rPr>
                <w:sz w:val="22"/>
              </w:rPr>
              <w:t>0,0018</w:t>
            </w:r>
          </w:p>
        </w:tc>
      </w:tr>
      <w:tr w:rsidR="0091758A" w:rsidRPr="00E12AA0" w14:paraId="7A63E2EB" w14:textId="77777777" w:rsidTr="00755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2CF1AA03"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4E13F321"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E63221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C20864D"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36CD3B2C" w14:textId="77777777" w:rsidR="0091758A" w:rsidRPr="00E12AA0" w:rsidRDefault="0091758A" w:rsidP="000E171A">
            <w:pPr>
              <w:spacing w:after="0" w:line="240" w:lineRule="auto"/>
              <w:rPr>
                <w:sz w:val="22"/>
              </w:rPr>
            </w:pPr>
            <w:r w:rsidRPr="00E12AA0">
              <w:rPr>
                <w:sz w:val="22"/>
              </w:rPr>
              <w:t>0,0005</w:t>
            </w:r>
          </w:p>
        </w:tc>
      </w:tr>
      <w:tr w:rsidR="0091758A" w:rsidRPr="00E12AA0" w14:paraId="3B651FEA" w14:textId="77777777" w:rsidTr="006D30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65054CB3" w14:textId="77777777" w:rsidR="0091758A" w:rsidRPr="00E12AA0" w:rsidRDefault="0091758A" w:rsidP="00F96BCB">
            <w:pPr>
              <w:rPr>
                <w:sz w:val="22"/>
              </w:rPr>
            </w:pPr>
            <w:r w:rsidRPr="00E12AA0">
              <w:rPr>
                <w:sz w:val="22"/>
              </w:rPr>
              <w:t>309</w:t>
            </w:r>
          </w:p>
        </w:tc>
        <w:tc>
          <w:tcPr>
            <w:tcW w:w="1849" w:type="dxa"/>
            <w:vMerge w:val="restart"/>
            <w:tcBorders>
              <w:top w:val="single" w:sz="8" w:space="0" w:color="auto"/>
              <w:left w:val="single" w:sz="4" w:space="0" w:color="auto"/>
              <w:right w:val="single" w:sz="8" w:space="0" w:color="auto"/>
            </w:tcBorders>
            <w:vAlign w:val="center"/>
            <w:hideMark/>
          </w:tcPr>
          <w:p w14:paraId="175C6EA2" w14:textId="77777777" w:rsidR="0091758A" w:rsidRPr="00E12AA0" w:rsidRDefault="0091758A" w:rsidP="000E171A">
            <w:pPr>
              <w:spacing w:after="0" w:line="240" w:lineRule="auto"/>
              <w:rPr>
                <w:sz w:val="22"/>
              </w:rPr>
            </w:pPr>
            <w:r w:rsidRPr="00E12AA0">
              <w:rPr>
                <w:sz w:val="22"/>
              </w:rPr>
              <w:t>Wentylator budynku 309</w:t>
            </w:r>
          </w:p>
        </w:tc>
        <w:tc>
          <w:tcPr>
            <w:tcW w:w="1275" w:type="dxa"/>
            <w:vMerge w:val="restart"/>
            <w:tcBorders>
              <w:top w:val="single" w:sz="8" w:space="0" w:color="auto"/>
              <w:left w:val="nil"/>
              <w:right w:val="single" w:sz="4" w:space="0" w:color="auto"/>
            </w:tcBorders>
            <w:vAlign w:val="center"/>
          </w:tcPr>
          <w:p w14:paraId="500CFD24" w14:textId="77777777" w:rsidR="0091758A" w:rsidRPr="00E12AA0" w:rsidRDefault="0091758A" w:rsidP="000E171A">
            <w:pPr>
              <w:spacing w:after="0" w:line="240" w:lineRule="auto"/>
              <w:rPr>
                <w:sz w:val="22"/>
              </w:rPr>
            </w:pPr>
            <w:r w:rsidRPr="00E12AA0">
              <w:rPr>
                <w:sz w:val="22"/>
              </w:rPr>
              <w:t>75</w:t>
            </w:r>
          </w:p>
        </w:tc>
        <w:tc>
          <w:tcPr>
            <w:tcW w:w="3261" w:type="dxa"/>
            <w:tcBorders>
              <w:top w:val="single" w:sz="8" w:space="0" w:color="auto"/>
              <w:left w:val="single" w:sz="4" w:space="0" w:color="auto"/>
              <w:bottom w:val="nil"/>
              <w:right w:val="nil"/>
            </w:tcBorders>
            <w:vAlign w:val="center"/>
            <w:hideMark/>
          </w:tcPr>
          <w:p w14:paraId="1D582213"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591FFE21" w14:textId="77777777" w:rsidR="0091758A" w:rsidRPr="00E12AA0" w:rsidRDefault="0091758A" w:rsidP="000E171A">
            <w:pPr>
              <w:spacing w:after="0" w:line="240" w:lineRule="auto"/>
              <w:rPr>
                <w:sz w:val="22"/>
              </w:rPr>
            </w:pPr>
            <w:r w:rsidRPr="00E12AA0">
              <w:rPr>
                <w:sz w:val="22"/>
              </w:rPr>
              <w:t>0,0349</w:t>
            </w:r>
          </w:p>
        </w:tc>
      </w:tr>
      <w:tr w:rsidR="0091758A" w:rsidRPr="00E12AA0" w14:paraId="31016D47" w14:textId="77777777" w:rsidTr="006D30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1862B60"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33AD3C7"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02DB1ADD"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AA25227"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30365FAE" w14:textId="77777777" w:rsidR="0091758A" w:rsidRPr="00E12AA0" w:rsidRDefault="0091758A" w:rsidP="000E171A">
            <w:pPr>
              <w:spacing w:after="0" w:line="240" w:lineRule="auto"/>
              <w:rPr>
                <w:sz w:val="22"/>
              </w:rPr>
            </w:pPr>
            <w:r w:rsidRPr="00E12AA0">
              <w:rPr>
                <w:sz w:val="22"/>
              </w:rPr>
              <w:t>0,0019</w:t>
            </w:r>
          </w:p>
        </w:tc>
      </w:tr>
      <w:tr w:rsidR="003B79BE" w:rsidRPr="00E12AA0" w14:paraId="68C2C3CD" w14:textId="77777777" w:rsidTr="002011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CA192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A34D22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76DFC59"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176E3AA" w14:textId="5A976C38"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49089180" w14:textId="77777777" w:rsidR="003B79BE" w:rsidRPr="00E12AA0" w:rsidRDefault="003B79BE" w:rsidP="003B79BE">
            <w:pPr>
              <w:spacing w:after="0" w:line="240" w:lineRule="auto"/>
              <w:rPr>
                <w:sz w:val="22"/>
              </w:rPr>
            </w:pPr>
            <w:r w:rsidRPr="00E12AA0">
              <w:rPr>
                <w:sz w:val="22"/>
              </w:rPr>
              <w:t>0,0199</w:t>
            </w:r>
          </w:p>
        </w:tc>
      </w:tr>
      <w:tr w:rsidR="003B79BE" w:rsidRPr="00E12AA0" w14:paraId="10B2FBF8" w14:textId="77777777" w:rsidTr="002011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DE6EC9"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A4CCA4A"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EF97EB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47EA91D" w14:textId="1A42DBDE"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A2AA2C4" w14:textId="77777777" w:rsidR="003B79BE" w:rsidRPr="00E12AA0" w:rsidRDefault="003B79BE" w:rsidP="003B79BE">
            <w:pPr>
              <w:spacing w:after="0" w:line="240" w:lineRule="auto"/>
              <w:rPr>
                <w:sz w:val="22"/>
              </w:rPr>
            </w:pPr>
            <w:r w:rsidRPr="00E12AA0">
              <w:rPr>
                <w:sz w:val="22"/>
              </w:rPr>
              <w:t>0,0011</w:t>
            </w:r>
          </w:p>
        </w:tc>
      </w:tr>
      <w:tr w:rsidR="003B79BE" w:rsidRPr="00E12AA0" w14:paraId="6088A4BF" w14:textId="77777777" w:rsidTr="002011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D79068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6FB392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ECDB45D"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48D2A07" w14:textId="2E821420"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6922B00" w14:textId="77777777" w:rsidR="003B79BE" w:rsidRPr="00E12AA0" w:rsidRDefault="003B79BE" w:rsidP="003B79BE">
            <w:pPr>
              <w:spacing w:after="0" w:line="240" w:lineRule="auto"/>
              <w:rPr>
                <w:sz w:val="22"/>
              </w:rPr>
            </w:pPr>
            <w:r w:rsidRPr="00E12AA0">
              <w:rPr>
                <w:sz w:val="22"/>
              </w:rPr>
              <w:t>0,0096</w:t>
            </w:r>
          </w:p>
        </w:tc>
      </w:tr>
      <w:tr w:rsidR="0091758A" w:rsidRPr="00E12AA0" w14:paraId="1CF46267" w14:textId="77777777" w:rsidTr="006D30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5251610"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2ACC6C7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F6A9082"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636C5A9"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6E49B6BD" w14:textId="77777777" w:rsidR="0091758A" w:rsidRPr="00E12AA0" w:rsidRDefault="0091758A" w:rsidP="000E171A">
            <w:pPr>
              <w:spacing w:after="0" w:line="240" w:lineRule="auto"/>
              <w:rPr>
                <w:sz w:val="22"/>
              </w:rPr>
            </w:pPr>
            <w:r w:rsidRPr="00E12AA0">
              <w:rPr>
                <w:sz w:val="22"/>
              </w:rPr>
              <w:t>0,0000</w:t>
            </w:r>
          </w:p>
        </w:tc>
      </w:tr>
      <w:tr w:rsidR="0091758A" w:rsidRPr="00E12AA0" w14:paraId="0EA4AFB9" w14:textId="77777777" w:rsidTr="006D30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66FD911"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BE73E3C"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214B749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6C3A063"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79ECDB44" w14:textId="77777777" w:rsidR="0091758A" w:rsidRPr="00E12AA0" w:rsidRDefault="0091758A" w:rsidP="000E171A">
            <w:pPr>
              <w:spacing w:after="0" w:line="240" w:lineRule="auto"/>
              <w:rPr>
                <w:sz w:val="22"/>
              </w:rPr>
            </w:pPr>
            <w:r w:rsidRPr="00E12AA0">
              <w:rPr>
                <w:sz w:val="22"/>
              </w:rPr>
              <w:t>0,0015</w:t>
            </w:r>
          </w:p>
        </w:tc>
      </w:tr>
      <w:tr w:rsidR="0091758A" w:rsidRPr="00E12AA0" w14:paraId="78426784" w14:textId="77777777" w:rsidTr="006D30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F614F6"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218F0985"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076CF93A"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AA1EB9A"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30D8625D" w14:textId="77777777" w:rsidR="0091758A" w:rsidRPr="00E12AA0" w:rsidRDefault="0091758A" w:rsidP="000E171A">
            <w:pPr>
              <w:spacing w:after="0" w:line="240" w:lineRule="auto"/>
              <w:rPr>
                <w:sz w:val="22"/>
              </w:rPr>
            </w:pPr>
            <w:r w:rsidRPr="00E12AA0">
              <w:rPr>
                <w:sz w:val="22"/>
              </w:rPr>
              <w:t>0,0004</w:t>
            </w:r>
          </w:p>
        </w:tc>
      </w:tr>
      <w:tr w:rsidR="0091758A" w:rsidRPr="00E12AA0" w14:paraId="2AD979A4" w14:textId="77777777" w:rsidTr="00593A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8A3C13"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202F67F7" w14:textId="77777777" w:rsidR="0091758A" w:rsidRPr="00E12AA0" w:rsidRDefault="0091758A" w:rsidP="000E171A">
            <w:pPr>
              <w:spacing w:after="0" w:line="240" w:lineRule="auto"/>
              <w:rPr>
                <w:sz w:val="22"/>
              </w:rPr>
            </w:pPr>
            <w:r w:rsidRPr="00E12AA0">
              <w:rPr>
                <w:sz w:val="22"/>
              </w:rPr>
              <w:t>Wentylator budynku 309</w:t>
            </w:r>
          </w:p>
        </w:tc>
        <w:tc>
          <w:tcPr>
            <w:tcW w:w="1275" w:type="dxa"/>
            <w:vMerge w:val="restart"/>
            <w:tcBorders>
              <w:top w:val="single" w:sz="8" w:space="0" w:color="auto"/>
              <w:left w:val="nil"/>
              <w:right w:val="single" w:sz="4" w:space="0" w:color="auto"/>
            </w:tcBorders>
            <w:vAlign w:val="center"/>
          </w:tcPr>
          <w:p w14:paraId="55B43802" w14:textId="77777777" w:rsidR="0091758A" w:rsidRPr="00E12AA0" w:rsidRDefault="0091758A" w:rsidP="000E171A">
            <w:pPr>
              <w:spacing w:after="0" w:line="240" w:lineRule="auto"/>
              <w:rPr>
                <w:sz w:val="22"/>
              </w:rPr>
            </w:pPr>
            <w:r w:rsidRPr="00E12AA0">
              <w:rPr>
                <w:sz w:val="22"/>
              </w:rPr>
              <w:t>76</w:t>
            </w:r>
          </w:p>
        </w:tc>
        <w:tc>
          <w:tcPr>
            <w:tcW w:w="3261" w:type="dxa"/>
            <w:tcBorders>
              <w:top w:val="single" w:sz="8" w:space="0" w:color="auto"/>
              <w:left w:val="single" w:sz="4" w:space="0" w:color="auto"/>
              <w:bottom w:val="nil"/>
              <w:right w:val="nil"/>
            </w:tcBorders>
            <w:vAlign w:val="center"/>
            <w:hideMark/>
          </w:tcPr>
          <w:p w14:paraId="7DD5974A"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0619E7AD" w14:textId="77777777" w:rsidR="0091758A" w:rsidRPr="00E12AA0" w:rsidRDefault="0091758A" w:rsidP="000E171A">
            <w:pPr>
              <w:spacing w:after="0" w:line="240" w:lineRule="auto"/>
              <w:rPr>
                <w:sz w:val="22"/>
              </w:rPr>
            </w:pPr>
            <w:r w:rsidRPr="00E12AA0">
              <w:rPr>
                <w:sz w:val="22"/>
              </w:rPr>
              <w:t>0,0349</w:t>
            </w:r>
          </w:p>
        </w:tc>
      </w:tr>
      <w:tr w:rsidR="0091758A" w:rsidRPr="00E12AA0" w14:paraId="1CD5A8FF" w14:textId="77777777" w:rsidTr="00593A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41C5F58"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7F8299D7"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5054DC71"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299C752"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408080B0" w14:textId="77777777" w:rsidR="0091758A" w:rsidRPr="00E12AA0" w:rsidRDefault="0091758A" w:rsidP="000E171A">
            <w:pPr>
              <w:spacing w:after="0" w:line="240" w:lineRule="auto"/>
              <w:rPr>
                <w:sz w:val="22"/>
              </w:rPr>
            </w:pPr>
            <w:r w:rsidRPr="00E12AA0">
              <w:rPr>
                <w:sz w:val="22"/>
              </w:rPr>
              <w:t>0,0019</w:t>
            </w:r>
          </w:p>
        </w:tc>
      </w:tr>
      <w:tr w:rsidR="003B79BE" w:rsidRPr="00E12AA0" w14:paraId="09E199F5" w14:textId="77777777" w:rsidTr="00017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BC0F5E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4A7AD9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FBC2711"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0339883" w14:textId="1A35E70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66E8B44" w14:textId="77777777" w:rsidR="003B79BE" w:rsidRPr="00E12AA0" w:rsidRDefault="003B79BE" w:rsidP="003B79BE">
            <w:pPr>
              <w:spacing w:after="0" w:line="240" w:lineRule="auto"/>
              <w:rPr>
                <w:sz w:val="22"/>
              </w:rPr>
            </w:pPr>
            <w:r w:rsidRPr="00E12AA0">
              <w:rPr>
                <w:sz w:val="22"/>
              </w:rPr>
              <w:t>0,0199</w:t>
            </w:r>
          </w:p>
        </w:tc>
      </w:tr>
      <w:tr w:rsidR="003B79BE" w:rsidRPr="00E12AA0" w14:paraId="775E4E75" w14:textId="77777777" w:rsidTr="00017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EDBEEFF"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66C7FC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B6FF380"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0DD6465" w14:textId="314D1D4B"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86149EF" w14:textId="77777777" w:rsidR="003B79BE" w:rsidRPr="00E12AA0" w:rsidRDefault="003B79BE" w:rsidP="003B79BE">
            <w:pPr>
              <w:spacing w:after="0" w:line="240" w:lineRule="auto"/>
              <w:rPr>
                <w:sz w:val="22"/>
              </w:rPr>
            </w:pPr>
            <w:r w:rsidRPr="00E12AA0">
              <w:rPr>
                <w:sz w:val="22"/>
              </w:rPr>
              <w:t>0,0011</w:t>
            </w:r>
          </w:p>
        </w:tc>
      </w:tr>
      <w:tr w:rsidR="003B79BE" w:rsidRPr="00E12AA0" w14:paraId="3A4F76E7" w14:textId="77777777" w:rsidTr="00017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7F4C946"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4DA7C7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4CE69D3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629ACE8" w14:textId="4B0476A0"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7DB1207" w14:textId="77777777" w:rsidR="003B79BE" w:rsidRPr="00E12AA0" w:rsidRDefault="003B79BE" w:rsidP="003B79BE">
            <w:pPr>
              <w:spacing w:after="0" w:line="240" w:lineRule="auto"/>
              <w:rPr>
                <w:sz w:val="22"/>
              </w:rPr>
            </w:pPr>
            <w:r w:rsidRPr="00E12AA0">
              <w:rPr>
                <w:sz w:val="22"/>
              </w:rPr>
              <w:t>0,0096</w:t>
            </w:r>
          </w:p>
        </w:tc>
      </w:tr>
      <w:tr w:rsidR="0091758A" w:rsidRPr="00E12AA0" w14:paraId="3993BB78" w14:textId="77777777" w:rsidTr="00593A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591460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01382050"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13C3F2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F4FADCF"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ECBC00F" w14:textId="77777777" w:rsidR="0091758A" w:rsidRPr="00E12AA0" w:rsidRDefault="0091758A" w:rsidP="000E171A">
            <w:pPr>
              <w:spacing w:after="0" w:line="240" w:lineRule="auto"/>
              <w:rPr>
                <w:sz w:val="22"/>
              </w:rPr>
            </w:pPr>
            <w:r w:rsidRPr="00E12AA0">
              <w:rPr>
                <w:sz w:val="22"/>
              </w:rPr>
              <w:t>0,0000</w:t>
            </w:r>
          </w:p>
        </w:tc>
      </w:tr>
      <w:tr w:rsidR="0091758A" w:rsidRPr="00E12AA0" w14:paraId="704AF333" w14:textId="77777777" w:rsidTr="00593A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38BB106"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5113297E"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672B996B"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EA98520"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1864DBA4" w14:textId="77777777" w:rsidR="0091758A" w:rsidRPr="00E12AA0" w:rsidRDefault="0091758A" w:rsidP="000E171A">
            <w:pPr>
              <w:spacing w:after="0" w:line="240" w:lineRule="auto"/>
              <w:rPr>
                <w:sz w:val="22"/>
              </w:rPr>
            </w:pPr>
            <w:r w:rsidRPr="00E12AA0">
              <w:rPr>
                <w:sz w:val="22"/>
              </w:rPr>
              <w:t>0,0015</w:t>
            </w:r>
          </w:p>
        </w:tc>
      </w:tr>
      <w:tr w:rsidR="0091758A" w:rsidRPr="00E12AA0" w14:paraId="5B7C2311" w14:textId="77777777" w:rsidTr="00593A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60D674"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4C0FDB69"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176118A0"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2FA5E90"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5A0A62C6" w14:textId="77777777" w:rsidR="0091758A" w:rsidRPr="00E12AA0" w:rsidRDefault="0091758A" w:rsidP="000E171A">
            <w:pPr>
              <w:spacing w:after="0" w:line="240" w:lineRule="auto"/>
              <w:rPr>
                <w:sz w:val="22"/>
              </w:rPr>
            </w:pPr>
            <w:r w:rsidRPr="00E12AA0">
              <w:rPr>
                <w:sz w:val="22"/>
              </w:rPr>
              <w:t>0,0004</w:t>
            </w:r>
          </w:p>
        </w:tc>
      </w:tr>
      <w:tr w:rsidR="0091758A" w:rsidRPr="00E12AA0" w14:paraId="6C4E758E" w14:textId="77777777" w:rsidTr="00404D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5A2B8D" w14:textId="77777777" w:rsidR="0091758A" w:rsidRPr="00E12AA0" w:rsidRDefault="0091758A"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52459B09" w14:textId="77777777" w:rsidR="0091758A" w:rsidRPr="00E12AA0" w:rsidRDefault="0091758A" w:rsidP="000E171A">
            <w:pPr>
              <w:spacing w:after="0" w:line="240" w:lineRule="auto"/>
              <w:rPr>
                <w:sz w:val="22"/>
              </w:rPr>
            </w:pPr>
            <w:r w:rsidRPr="00E12AA0">
              <w:rPr>
                <w:sz w:val="22"/>
              </w:rPr>
              <w:t>Wentylator budynku 309</w:t>
            </w:r>
          </w:p>
        </w:tc>
        <w:tc>
          <w:tcPr>
            <w:tcW w:w="1275" w:type="dxa"/>
            <w:vMerge w:val="restart"/>
            <w:tcBorders>
              <w:top w:val="single" w:sz="8" w:space="0" w:color="auto"/>
              <w:left w:val="nil"/>
              <w:right w:val="single" w:sz="4" w:space="0" w:color="auto"/>
            </w:tcBorders>
            <w:vAlign w:val="center"/>
          </w:tcPr>
          <w:p w14:paraId="535987CD" w14:textId="77777777" w:rsidR="0091758A" w:rsidRPr="00E12AA0" w:rsidRDefault="0091758A" w:rsidP="000E171A">
            <w:pPr>
              <w:spacing w:after="0" w:line="240" w:lineRule="auto"/>
              <w:rPr>
                <w:sz w:val="22"/>
              </w:rPr>
            </w:pPr>
            <w:r w:rsidRPr="00E12AA0">
              <w:rPr>
                <w:sz w:val="22"/>
              </w:rPr>
              <w:t>77</w:t>
            </w:r>
          </w:p>
        </w:tc>
        <w:tc>
          <w:tcPr>
            <w:tcW w:w="3261" w:type="dxa"/>
            <w:tcBorders>
              <w:top w:val="single" w:sz="8" w:space="0" w:color="auto"/>
              <w:left w:val="single" w:sz="4" w:space="0" w:color="auto"/>
              <w:bottom w:val="nil"/>
              <w:right w:val="nil"/>
            </w:tcBorders>
            <w:vAlign w:val="center"/>
            <w:hideMark/>
          </w:tcPr>
          <w:p w14:paraId="2CBBB404" w14:textId="77777777" w:rsidR="0091758A" w:rsidRPr="003B79BE" w:rsidRDefault="0091758A"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7F5D08D" w14:textId="77777777" w:rsidR="0091758A" w:rsidRPr="00E12AA0" w:rsidRDefault="0091758A" w:rsidP="000E171A">
            <w:pPr>
              <w:spacing w:after="0" w:line="240" w:lineRule="auto"/>
              <w:rPr>
                <w:sz w:val="22"/>
              </w:rPr>
            </w:pPr>
            <w:r w:rsidRPr="00E12AA0">
              <w:rPr>
                <w:sz w:val="22"/>
              </w:rPr>
              <w:t>0,0349</w:t>
            </w:r>
          </w:p>
        </w:tc>
      </w:tr>
      <w:tr w:rsidR="0091758A" w:rsidRPr="00E12AA0" w14:paraId="1A2BE7B9" w14:textId="77777777" w:rsidTr="00404D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900BB9B"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4C29D5E4" w14:textId="77777777" w:rsidR="0091758A" w:rsidRPr="00E12AA0" w:rsidRDefault="0091758A" w:rsidP="000E171A">
            <w:pPr>
              <w:spacing w:after="0" w:line="240" w:lineRule="auto"/>
              <w:rPr>
                <w:sz w:val="22"/>
              </w:rPr>
            </w:pPr>
          </w:p>
        </w:tc>
        <w:tc>
          <w:tcPr>
            <w:tcW w:w="1275" w:type="dxa"/>
            <w:vMerge/>
            <w:tcBorders>
              <w:left w:val="nil"/>
              <w:right w:val="single" w:sz="4" w:space="0" w:color="auto"/>
            </w:tcBorders>
            <w:vAlign w:val="center"/>
          </w:tcPr>
          <w:p w14:paraId="7BFF6896"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05C3DC1" w14:textId="77777777" w:rsidR="0091758A" w:rsidRPr="003B79BE" w:rsidRDefault="0091758A"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3DB9C0F2" w14:textId="77777777" w:rsidR="0091758A" w:rsidRPr="00E12AA0" w:rsidRDefault="0091758A" w:rsidP="000E171A">
            <w:pPr>
              <w:spacing w:after="0" w:line="240" w:lineRule="auto"/>
              <w:rPr>
                <w:sz w:val="22"/>
              </w:rPr>
            </w:pPr>
            <w:r w:rsidRPr="00E12AA0">
              <w:rPr>
                <w:sz w:val="22"/>
              </w:rPr>
              <w:t>0,0019</w:t>
            </w:r>
          </w:p>
        </w:tc>
      </w:tr>
      <w:tr w:rsidR="003B79BE" w:rsidRPr="00E12AA0" w14:paraId="515554A3" w14:textId="77777777" w:rsidTr="00CA19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1655596"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79129DE"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27000357"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68CE457" w14:textId="59474332"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2620BF3D" w14:textId="77777777" w:rsidR="003B79BE" w:rsidRPr="00E12AA0" w:rsidRDefault="003B79BE" w:rsidP="003B79BE">
            <w:pPr>
              <w:spacing w:after="0" w:line="240" w:lineRule="auto"/>
              <w:rPr>
                <w:sz w:val="22"/>
              </w:rPr>
            </w:pPr>
            <w:r w:rsidRPr="00E12AA0">
              <w:rPr>
                <w:sz w:val="22"/>
              </w:rPr>
              <w:t>0,0199</w:t>
            </w:r>
          </w:p>
        </w:tc>
      </w:tr>
      <w:tr w:rsidR="003B79BE" w:rsidRPr="00E12AA0" w14:paraId="0C9F6781" w14:textId="77777777" w:rsidTr="00CA19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19CC403"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61875E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3706F24"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B64AFD0" w14:textId="29E2BFEA"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0B9A298" w14:textId="77777777" w:rsidR="003B79BE" w:rsidRPr="00E12AA0" w:rsidRDefault="003B79BE" w:rsidP="003B79BE">
            <w:pPr>
              <w:spacing w:after="0" w:line="240" w:lineRule="auto"/>
              <w:rPr>
                <w:sz w:val="22"/>
              </w:rPr>
            </w:pPr>
            <w:r w:rsidRPr="00E12AA0">
              <w:rPr>
                <w:sz w:val="22"/>
              </w:rPr>
              <w:t>0,0011</w:t>
            </w:r>
          </w:p>
        </w:tc>
      </w:tr>
      <w:tr w:rsidR="003B79BE" w:rsidRPr="00E12AA0" w14:paraId="620B1423" w14:textId="77777777" w:rsidTr="00CA19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5281E0"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A4D4931"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71FD95F8"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86F3BA3" w14:textId="61EC600E"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E4FAF76" w14:textId="77777777" w:rsidR="003B79BE" w:rsidRPr="00E12AA0" w:rsidRDefault="003B79BE" w:rsidP="003B79BE">
            <w:pPr>
              <w:spacing w:after="0" w:line="240" w:lineRule="auto"/>
              <w:rPr>
                <w:sz w:val="22"/>
              </w:rPr>
            </w:pPr>
            <w:r w:rsidRPr="00E12AA0">
              <w:rPr>
                <w:sz w:val="22"/>
              </w:rPr>
              <w:t>0,0096</w:t>
            </w:r>
          </w:p>
        </w:tc>
      </w:tr>
      <w:tr w:rsidR="0091758A" w:rsidRPr="00E12AA0" w14:paraId="574ABD10" w14:textId="77777777" w:rsidTr="00404D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106D7C"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37452808"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731D89A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F36C833" w14:textId="77777777" w:rsidR="0091758A" w:rsidRPr="003B79BE" w:rsidRDefault="0091758A" w:rsidP="000E171A">
            <w:pPr>
              <w:spacing w:after="0" w:line="240" w:lineRule="auto"/>
              <w:rPr>
                <w:sz w:val="22"/>
              </w:rPr>
            </w:pPr>
            <w:r w:rsidRPr="003B79BE">
              <w:rPr>
                <w:sz w:val="22"/>
              </w:rPr>
              <w:t>dwutlenek siarki</w:t>
            </w:r>
          </w:p>
        </w:tc>
        <w:tc>
          <w:tcPr>
            <w:tcW w:w="1417" w:type="dxa"/>
            <w:tcBorders>
              <w:top w:val="nil"/>
              <w:left w:val="single" w:sz="8" w:space="0" w:color="auto"/>
              <w:bottom w:val="nil"/>
              <w:right w:val="single" w:sz="4" w:space="0" w:color="auto"/>
            </w:tcBorders>
            <w:vAlign w:val="center"/>
            <w:hideMark/>
          </w:tcPr>
          <w:p w14:paraId="03AB222D" w14:textId="77777777" w:rsidR="0091758A" w:rsidRPr="00E12AA0" w:rsidRDefault="0091758A" w:rsidP="000E171A">
            <w:pPr>
              <w:spacing w:after="0" w:line="240" w:lineRule="auto"/>
              <w:rPr>
                <w:sz w:val="22"/>
              </w:rPr>
            </w:pPr>
            <w:r w:rsidRPr="00E12AA0">
              <w:rPr>
                <w:sz w:val="22"/>
              </w:rPr>
              <w:t>0,0000</w:t>
            </w:r>
          </w:p>
        </w:tc>
      </w:tr>
      <w:tr w:rsidR="0091758A" w:rsidRPr="00E12AA0" w14:paraId="37A9EB51" w14:textId="77777777" w:rsidTr="00404D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43E8CD" w14:textId="77777777" w:rsidR="0091758A" w:rsidRPr="00E12AA0" w:rsidRDefault="0091758A" w:rsidP="00F96BCB">
            <w:pPr>
              <w:rPr>
                <w:sz w:val="22"/>
              </w:rPr>
            </w:pPr>
          </w:p>
        </w:tc>
        <w:tc>
          <w:tcPr>
            <w:tcW w:w="1849" w:type="dxa"/>
            <w:vMerge/>
            <w:tcBorders>
              <w:left w:val="single" w:sz="4" w:space="0" w:color="auto"/>
              <w:right w:val="single" w:sz="8" w:space="0" w:color="auto"/>
            </w:tcBorders>
            <w:vAlign w:val="center"/>
            <w:hideMark/>
          </w:tcPr>
          <w:p w14:paraId="6D46E014" w14:textId="77777777" w:rsidR="0091758A" w:rsidRPr="00E12AA0" w:rsidRDefault="0091758A" w:rsidP="000E171A">
            <w:pPr>
              <w:spacing w:after="0" w:line="240" w:lineRule="auto"/>
              <w:rPr>
                <w:sz w:val="22"/>
              </w:rPr>
            </w:pPr>
          </w:p>
        </w:tc>
        <w:tc>
          <w:tcPr>
            <w:tcW w:w="1275" w:type="dxa"/>
            <w:vMerge/>
            <w:tcBorders>
              <w:left w:val="single" w:sz="8" w:space="0" w:color="auto"/>
              <w:right w:val="single" w:sz="4" w:space="0" w:color="auto"/>
            </w:tcBorders>
            <w:vAlign w:val="center"/>
          </w:tcPr>
          <w:p w14:paraId="530F56C7"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E80DF58" w14:textId="77777777" w:rsidR="0091758A" w:rsidRPr="003B79BE" w:rsidRDefault="0091758A" w:rsidP="000E171A">
            <w:pPr>
              <w:spacing w:after="0" w:line="240" w:lineRule="auto"/>
              <w:rPr>
                <w:sz w:val="22"/>
              </w:rPr>
            </w:pPr>
            <w:r w:rsidRPr="003B79BE">
              <w:rPr>
                <w:sz w:val="22"/>
              </w:rPr>
              <w:t>dwutlenek azotu</w:t>
            </w:r>
          </w:p>
        </w:tc>
        <w:tc>
          <w:tcPr>
            <w:tcW w:w="1417" w:type="dxa"/>
            <w:tcBorders>
              <w:top w:val="nil"/>
              <w:left w:val="single" w:sz="8" w:space="0" w:color="auto"/>
              <w:bottom w:val="nil"/>
              <w:right w:val="single" w:sz="4" w:space="0" w:color="auto"/>
            </w:tcBorders>
            <w:vAlign w:val="center"/>
            <w:hideMark/>
          </w:tcPr>
          <w:p w14:paraId="0104FEA7" w14:textId="77777777" w:rsidR="0091758A" w:rsidRPr="00E12AA0" w:rsidRDefault="0091758A" w:rsidP="000E171A">
            <w:pPr>
              <w:spacing w:after="0" w:line="240" w:lineRule="auto"/>
              <w:rPr>
                <w:sz w:val="22"/>
              </w:rPr>
            </w:pPr>
            <w:r w:rsidRPr="00E12AA0">
              <w:rPr>
                <w:sz w:val="22"/>
              </w:rPr>
              <w:t>0,0015</w:t>
            </w:r>
          </w:p>
        </w:tc>
      </w:tr>
      <w:tr w:rsidR="0091758A" w:rsidRPr="00E12AA0" w14:paraId="185C2861" w14:textId="77777777" w:rsidTr="00404D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CB54112" w14:textId="77777777" w:rsidR="0091758A" w:rsidRPr="00E12AA0" w:rsidRDefault="0091758A" w:rsidP="00F96BCB">
            <w:pPr>
              <w:rPr>
                <w:sz w:val="22"/>
              </w:rPr>
            </w:pPr>
          </w:p>
        </w:tc>
        <w:tc>
          <w:tcPr>
            <w:tcW w:w="1849" w:type="dxa"/>
            <w:vMerge/>
            <w:tcBorders>
              <w:left w:val="single" w:sz="4" w:space="0" w:color="auto"/>
              <w:bottom w:val="nil"/>
              <w:right w:val="single" w:sz="8" w:space="0" w:color="auto"/>
            </w:tcBorders>
            <w:vAlign w:val="center"/>
            <w:hideMark/>
          </w:tcPr>
          <w:p w14:paraId="208E08C9" w14:textId="77777777" w:rsidR="0091758A" w:rsidRPr="00E12AA0" w:rsidRDefault="0091758A"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03F3D82C" w14:textId="77777777" w:rsidR="0091758A" w:rsidRPr="00E12AA0" w:rsidRDefault="0091758A"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CB8B899" w14:textId="77777777" w:rsidR="0091758A" w:rsidRPr="003B79BE" w:rsidRDefault="0091758A" w:rsidP="000E171A">
            <w:pPr>
              <w:spacing w:after="0" w:line="240" w:lineRule="auto"/>
              <w:rPr>
                <w:sz w:val="22"/>
              </w:rPr>
            </w:pPr>
            <w:r w:rsidRPr="003B79BE">
              <w:rPr>
                <w:sz w:val="22"/>
              </w:rPr>
              <w:t>tlenek węgla</w:t>
            </w:r>
          </w:p>
        </w:tc>
        <w:tc>
          <w:tcPr>
            <w:tcW w:w="1417" w:type="dxa"/>
            <w:tcBorders>
              <w:top w:val="nil"/>
              <w:left w:val="single" w:sz="8" w:space="0" w:color="auto"/>
              <w:bottom w:val="nil"/>
              <w:right w:val="single" w:sz="4" w:space="0" w:color="auto"/>
            </w:tcBorders>
            <w:vAlign w:val="center"/>
            <w:hideMark/>
          </w:tcPr>
          <w:p w14:paraId="158E8A4B" w14:textId="77777777" w:rsidR="0091758A" w:rsidRPr="00E12AA0" w:rsidRDefault="0091758A" w:rsidP="000E171A">
            <w:pPr>
              <w:spacing w:after="0" w:line="240" w:lineRule="auto"/>
              <w:rPr>
                <w:sz w:val="22"/>
              </w:rPr>
            </w:pPr>
            <w:r w:rsidRPr="00E12AA0">
              <w:rPr>
                <w:sz w:val="22"/>
              </w:rPr>
              <w:t>0,0004</w:t>
            </w:r>
          </w:p>
        </w:tc>
      </w:tr>
      <w:tr w:rsidR="00323A56" w:rsidRPr="00E12AA0" w14:paraId="7803913E" w14:textId="77777777" w:rsidTr="00411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285CF81" w14:textId="77777777" w:rsidR="00323A56" w:rsidRPr="00E12AA0" w:rsidRDefault="00323A5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02765F89" w14:textId="77777777" w:rsidR="00323A56" w:rsidRPr="00E12AA0" w:rsidRDefault="00323A56" w:rsidP="000E171A">
            <w:pPr>
              <w:spacing w:after="0" w:line="240" w:lineRule="auto"/>
              <w:rPr>
                <w:sz w:val="22"/>
              </w:rPr>
            </w:pPr>
            <w:r w:rsidRPr="00E12AA0">
              <w:rPr>
                <w:sz w:val="22"/>
              </w:rPr>
              <w:t>Wentylator budynku 309</w:t>
            </w:r>
          </w:p>
        </w:tc>
        <w:tc>
          <w:tcPr>
            <w:tcW w:w="1275" w:type="dxa"/>
            <w:vMerge w:val="restart"/>
            <w:tcBorders>
              <w:top w:val="single" w:sz="8" w:space="0" w:color="auto"/>
              <w:left w:val="nil"/>
              <w:right w:val="single" w:sz="4" w:space="0" w:color="auto"/>
            </w:tcBorders>
            <w:vAlign w:val="center"/>
          </w:tcPr>
          <w:p w14:paraId="123BABD1" w14:textId="77777777" w:rsidR="00323A56" w:rsidRPr="00E12AA0" w:rsidRDefault="00323A56" w:rsidP="000E171A">
            <w:pPr>
              <w:spacing w:after="0" w:line="240" w:lineRule="auto"/>
              <w:rPr>
                <w:sz w:val="22"/>
              </w:rPr>
            </w:pPr>
            <w:r w:rsidRPr="00E12AA0">
              <w:rPr>
                <w:sz w:val="22"/>
              </w:rPr>
              <w:t>78</w:t>
            </w:r>
          </w:p>
        </w:tc>
        <w:tc>
          <w:tcPr>
            <w:tcW w:w="3261" w:type="dxa"/>
            <w:tcBorders>
              <w:top w:val="single" w:sz="8" w:space="0" w:color="auto"/>
              <w:left w:val="single" w:sz="4" w:space="0" w:color="auto"/>
              <w:bottom w:val="nil"/>
              <w:right w:val="nil"/>
            </w:tcBorders>
            <w:vAlign w:val="center"/>
            <w:hideMark/>
          </w:tcPr>
          <w:p w14:paraId="163B2861" w14:textId="77777777" w:rsidR="00323A56" w:rsidRPr="003B79BE" w:rsidRDefault="00323A56" w:rsidP="000E171A">
            <w:pPr>
              <w:spacing w:after="0" w:line="240" w:lineRule="auto"/>
              <w:rPr>
                <w:sz w:val="22"/>
              </w:rPr>
            </w:pPr>
            <w:r w:rsidRPr="003B79BE">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688C53C" w14:textId="77777777" w:rsidR="00323A56" w:rsidRPr="00E12AA0" w:rsidRDefault="00323A56" w:rsidP="000E171A">
            <w:pPr>
              <w:spacing w:after="0" w:line="240" w:lineRule="auto"/>
              <w:rPr>
                <w:sz w:val="22"/>
              </w:rPr>
            </w:pPr>
            <w:r w:rsidRPr="00E12AA0">
              <w:rPr>
                <w:sz w:val="22"/>
              </w:rPr>
              <w:t>0,0349</w:t>
            </w:r>
          </w:p>
        </w:tc>
      </w:tr>
      <w:tr w:rsidR="00323A56" w:rsidRPr="00E12AA0" w14:paraId="4ED19E27" w14:textId="77777777" w:rsidTr="00411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BE800DE"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4E761C8A"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2431B672"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23104DD" w14:textId="77777777" w:rsidR="00323A56" w:rsidRPr="003B79BE" w:rsidRDefault="00323A56" w:rsidP="000E171A">
            <w:pPr>
              <w:spacing w:after="0" w:line="240" w:lineRule="auto"/>
              <w:rPr>
                <w:sz w:val="22"/>
              </w:rPr>
            </w:pPr>
            <w:r w:rsidRPr="003B79BE">
              <w:rPr>
                <w:sz w:val="22"/>
              </w:rPr>
              <w:t>siarkowodór</w:t>
            </w:r>
          </w:p>
        </w:tc>
        <w:tc>
          <w:tcPr>
            <w:tcW w:w="1417" w:type="dxa"/>
            <w:tcBorders>
              <w:top w:val="nil"/>
              <w:left w:val="single" w:sz="8" w:space="0" w:color="auto"/>
              <w:bottom w:val="nil"/>
              <w:right w:val="single" w:sz="4" w:space="0" w:color="auto"/>
            </w:tcBorders>
            <w:vAlign w:val="center"/>
            <w:hideMark/>
          </w:tcPr>
          <w:p w14:paraId="4D9456C5" w14:textId="77777777" w:rsidR="00323A56" w:rsidRPr="00E12AA0" w:rsidRDefault="00323A56" w:rsidP="000E171A">
            <w:pPr>
              <w:spacing w:after="0" w:line="240" w:lineRule="auto"/>
              <w:rPr>
                <w:sz w:val="22"/>
              </w:rPr>
            </w:pPr>
            <w:r w:rsidRPr="00E12AA0">
              <w:rPr>
                <w:sz w:val="22"/>
              </w:rPr>
              <w:t>0,0019</w:t>
            </w:r>
          </w:p>
        </w:tc>
      </w:tr>
      <w:tr w:rsidR="003B79BE" w:rsidRPr="00E12AA0" w14:paraId="240768F3" w14:textId="77777777" w:rsidTr="00FD1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AD2F29"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40F70E70"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0F1B0A8"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313124C" w14:textId="237FAA66" w:rsidR="003B79BE" w:rsidRPr="003B79BE" w:rsidRDefault="003B79BE" w:rsidP="003B79BE">
            <w:pPr>
              <w:spacing w:after="0" w:line="240" w:lineRule="auto"/>
              <w:rPr>
                <w:sz w:val="22"/>
              </w:rPr>
            </w:pPr>
            <w:r w:rsidRPr="003B79BE">
              <w:rPr>
                <w:sz w:val="22"/>
              </w:rPr>
              <w:t>pył ogółem:</w:t>
            </w:r>
          </w:p>
        </w:tc>
        <w:tc>
          <w:tcPr>
            <w:tcW w:w="1417" w:type="dxa"/>
            <w:tcBorders>
              <w:top w:val="nil"/>
              <w:left w:val="single" w:sz="8" w:space="0" w:color="auto"/>
              <w:bottom w:val="nil"/>
              <w:right w:val="single" w:sz="4" w:space="0" w:color="auto"/>
            </w:tcBorders>
            <w:vAlign w:val="center"/>
            <w:hideMark/>
          </w:tcPr>
          <w:p w14:paraId="7DB1AB59" w14:textId="77777777" w:rsidR="003B79BE" w:rsidRPr="00E12AA0" w:rsidRDefault="003B79BE" w:rsidP="003B79BE">
            <w:pPr>
              <w:spacing w:after="0" w:line="240" w:lineRule="auto"/>
              <w:rPr>
                <w:sz w:val="22"/>
              </w:rPr>
            </w:pPr>
            <w:r w:rsidRPr="00E12AA0">
              <w:rPr>
                <w:sz w:val="22"/>
              </w:rPr>
              <w:t>0,0199</w:t>
            </w:r>
          </w:p>
        </w:tc>
      </w:tr>
      <w:tr w:rsidR="003B79BE" w:rsidRPr="00E12AA0" w14:paraId="7F01FB95" w14:textId="77777777" w:rsidTr="00FD1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B51F03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17A5CA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E425719"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2145CC3" w14:textId="11EAF3A6" w:rsidR="003B79BE" w:rsidRPr="003B79BE" w:rsidRDefault="003B79BE" w:rsidP="003B79BE">
            <w:pPr>
              <w:spacing w:after="0" w:line="240" w:lineRule="auto"/>
              <w:rPr>
                <w:sz w:val="22"/>
              </w:rPr>
            </w:pPr>
            <w:r w:rsidRPr="003B79BE">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2374FEC" w14:textId="77777777" w:rsidR="003B79BE" w:rsidRPr="00E12AA0" w:rsidRDefault="003B79BE" w:rsidP="003B79BE">
            <w:pPr>
              <w:spacing w:after="0" w:line="240" w:lineRule="auto"/>
              <w:rPr>
                <w:sz w:val="22"/>
              </w:rPr>
            </w:pPr>
            <w:r w:rsidRPr="00E12AA0">
              <w:rPr>
                <w:sz w:val="22"/>
              </w:rPr>
              <w:t>0,0011</w:t>
            </w:r>
          </w:p>
        </w:tc>
      </w:tr>
      <w:tr w:rsidR="003B79BE" w:rsidRPr="00E12AA0" w14:paraId="1A01FFF1" w14:textId="77777777" w:rsidTr="00FD1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A1D74B9"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27139EC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36BEC2EF" w14:textId="77777777" w:rsidR="003B79BE" w:rsidRPr="00E12AA0"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F491CB8" w14:textId="62405CC5" w:rsidR="003B79BE" w:rsidRPr="003B79BE" w:rsidRDefault="003B79BE" w:rsidP="003B79BE">
            <w:pPr>
              <w:spacing w:after="0" w:line="240" w:lineRule="auto"/>
              <w:rPr>
                <w:sz w:val="22"/>
              </w:rPr>
            </w:pPr>
            <w:r w:rsidRPr="003B79BE">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2DFAD23" w14:textId="77777777" w:rsidR="003B79BE" w:rsidRPr="00E12AA0" w:rsidRDefault="003B79BE" w:rsidP="003B79BE">
            <w:pPr>
              <w:spacing w:after="0" w:line="240" w:lineRule="auto"/>
              <w:rPr>
                <w:sz w:val="22"/>
              </w:rPr>
            </w:pPr>
            <w:r w:rsidRPr="00E12AA0">
              <w:rPr>
                <w:sz w:val="22"/>
              </w:rPr>
              <w:t>0,0096</w:t>
            </w:r>
          </w:p>
        </w:tc>
      </w:tr>
      <w:tr w:rsidR="00323A56" w:rsidRPr="00E12AA0" w14:paraId="409D1CC5" w14:textId="77777777" w:rsidTr="00411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9C48D6D"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6472765F"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16340A4F"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57C2C79" w14:textId="77777777" w:rsidR="00323A56" w:rsidRPr="00E12AA0" w:rsidRDefault="00323A56"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67C30B80" w14:textId="77777777" w:rsidR="00323A56" w:rsidRPr="00E12AA0" w:rsidRDefault="00323A56" w:rsidP="000E171A">
            <w:pPr>
              <w:spacing w:after="0" w:line="240" w:lineRule="auto"/>
              <w:rPr>
                <w:sz w:val="22"/>
              </w:rPr>
            </w:pPr>
            <w:r w:rsidRPr="00E12AA0">
              <w:rPr>
                <w:sz w:val="22"/>
              </w:rPr>
              <w:t>0,0000</w:t>
            </w:r>
          </w:p>
        </w:tc>
      </w:tr>
      <w:tr w:rsidR="00323A56" w:rsidRPr="00E12AA0" w14:paraId="36811BEB" w14:textId="77777777" w:rsidTr="00411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665814A"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5F1DD7E9"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16F0F24B"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48BE942" w14:textId="77777777" w:rsidR="00323A56" w:rsidRPr="00E12AA0" w:rsidRDefault="00323A56"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768063C9" w14:textId="77777777" w:rsidR="00323A56" w:rsidRPr="00E12AA0" w:rsidRDefault="00323A56" w:rsidP="000E171A">
            <w:pPr>
              <w:spacing w:after="0" w:line="240" w:lineRule="auto"/>
              <w:rPr>
                <w:sz w:val="22"/>
              </w:rPr>
            </w:pPr>
            <w:r w:rsidRPr="00E12AA0">
              <w:rPr>
                <w:sz w:val="22"/>
              </w:rPr>
              <w:t>0,0015</w:t>
            </w:r>
          </w:p>
        </w:tc>
      </w:tr>
      <w:tr w:rsidR="00323A56" w:rsidRPr="00E12AA0" w14:paraId="2AA8D275" w14:textId="77777777" w:rsidTr="00411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1218D0A1"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5D086430"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25F86C04"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654A27B" w14:textId="77777777" w:rsidR="00323A56" w:rsidRPr="00E12AA0" w:rsidRDefault="00323A56"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37EA1809" w14:textId="77777777" w:rsidR="00323A56" w:rsidRPr="00E12AA0" w:rsidRDefault="00323A56" w:rsidP="000E171A">
            <w:pPr>
              <w:spacing w:after="0" w:line="240" w:lineRule="auto"/>
              <w:rPr>
                <w:sz w:val="22"/>
              </w:rPr>
            </w:pPr>
            <w:r w:rsidRPr="00E12AA0">
              <w:rPr>
                <w:sz w:val="22"/>
              </w:rPr>
              <w:t>0,0004</w:t>
            </w:r>
          </w:p>
        </w:tc>
      </w:tr>
      <w:tr w:rsidR="00323A56" w:rsidRPr="00E12AA0" w14:paraId="5D3F8AFA" w14:textId="77777777" w:rsidTr="00D12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299EAD65" w14:textId="77777777" w:rsidR="00323A56" w:rsidRPr="00E12AA0" w:rsidRDefault="00323A56" w:rsidP="00F96BCB">
            <w:pPr>
              <w:rPr>
                <w:sz w:val="22"/>
              </w:rPr>
            </w:pPr>
            <w:r w:rsidRPr="00E12AA0">
              <w:rPr>
                <w:sz w:val="22"/>
              </w:rPr>
              <w:lastRenderedPageBreak/>
              <w:t>310</w:t>
            </w:r>
          </w:p>
        </w:tc>
        <w:tc>
          <w:tcPr>
            <w:tcW w:w="1849" w:type="dxa"/>
            <w:vMerge w:val="restart"/>
            <w:tcBorders>
              <w:top w:val="single" w:sz="8" w:space="0" w:color="auto"/>
              <w:left w:val="single" w:sz="4" w:space="0" w:color="auto"/>
              <w:right w:val="single" w:sz="8" w:space="0" w:color="auto"/>
            </w:tcBorders>
            <w:vAlign w:val="center"/>
            <w:hideMark/>
          </w:tcPr>
          <w:p w14:paraId="476EBBD4" w14:textId="77777777" w:rsidR="00323A56" w:rsidRPr="00E12AA0" w:rsidRDefault="00323A56" w:rsidP="000E171A">
            <w:pPr>
              <w:spacing w:after="0" w:line="240" w:lineRule="auto"/>
              <w:rPr>
                <w:sz w:val="22"/>
              </w:rPr>
            </w:pPr>
            <w:r w:rsidRPr="00E12AA0">
              <w:rPr>
                <w:sz w:val="22"/>
              </w:rPr>
              <w:t>Wentylator budynku 310</w:t>
            </w:r>
          </w:p>
        </w:tc>
        <w:tc>
          <w:tcPr>
            <w:tcW w:w="1275" w:type="dxa"/>
            <w:vMerge w:val="restart"/>
            <w:tcBorders>
              <w:top w:val="single" w:sz="8" w:space="0" w:color="auto"/>
              <w:left w:val="nil"/>
              <w:right w:val="single" w:sz="4" w:space="0" w:color="auto"/>
            </w:tcBorders>
            <w:vAlign w:val="center"/>
          </w:tcPr>
          <w:p w14:paraId="7E28A06F" w14:textId="77777777" w:rsidR="00323A56" w:rsidRPr="00CC4033" w:rsidRDefault="00323A56" w:rsidP="000E171A">
            <w:pPr>
              <w:spacing w:after="0" w:line="240" w:lineRule="auto"/>
              <w:rPr>
                <w:sz w:val="22"/>
              </w:rPr>
            </w:pPr>
            <w:r w:rsidRPr="00CC4033">
              <w:rPr>
                <w:sz w:val="22"/>
              </w:rPr>
              <w:t>79</w:t>
            </w:r>
          </w:p>
        </w:tc>
        <w:tc>
          <w:tcPr>
            <w:tcW w:w="3261" w:type="dxa"/>
            <w:tcBorders>
              <w:top w:val="single" w:sz="8" w:space="0" w:color="auto"/>
              <w:left w:val="single" w:sz="4" w:space="0" w:color="auto"/>
              <w:bottom w:val="nil"/>
              <w:right w:val="nil"/>
            </w:tcBorders>
            <w:vAlign w:val="center"/>
            <w:hideMark/>
          </w:tcPr>
          <w:p w14:paraId="779FBC28"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460231DB" w14:textId="77777777" w:rsidR="00323A56" w:rsidRPr="00E12AA0" w:rsidRDefault="00323A56" w:rsidP="000E171A">
            <w:pPr>
              <w:spacing w:after="0" w:line="240" w:lineRule="auto"/>
              <w:rPr>
                <w:sz w:val="22"/>
              </w:rPr>
            </w:pPr>
            <w:r w:rsidRPr="00E12AA0">
              <w:rPr>
                <w:sz w:val="22"/>
              </w:rPr>
              <w:t>0,0464</w:t>
            </w:r>
          </w:p>
        </w:tc>
      </w:tr>
      <w:tr w:rsidR="00323A56" w:rsidRPr="00E12AA0" w14:paraId="69F3B061" w14:textId="77777777" w:rsidTr="00D12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9C392A7"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0EDDF7D9"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7479F7E0"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0627477C"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2BEE244F" w14:textId="77777777" w:rsidR="00323A56" w:rsidRPr="00E12AA0" w:rsidRDefault="00323A56" w:rsidP="000E171A">
            <w:pPr>
              <w:spacing w:after="0" w:line="240" w:lineRule="auto"/>
              <w:rPr>
                <w:sz w:val="22"/>
              </w:rPr>
            </w:pPr>
            <w:r w:rsidRPr="00E12AA0">
              <w:rPr>
                <w:sz w:val="22"/>
              </w:rPr>
              <w:t>0,0017</w:t>
            </w:r>
          </w:p>
        </w:tc>
      </w:tr>
      <w:tr w:rsidR="003B79BE" w:rsidRPr="00E12AA0" w14:paraId="417BDA10" w14:textId="77777777" w:rsidTr="00D32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C27698"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34C7AA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8099BC0"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3A8FB2E" w14:textId="2AF63DDE" w:rsidR="003B79BE" w:rsidRPr="00CC4033" w:rsidRDefault="003B79BE" w:rsidP="003B79BE">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04B8D2CE" w14:textId="77777777" w:rsidR="003B79BE" w:rsidRPr="00E12AA0" w:rsidRDefault="003B79BE" w:rsidP="003B79BE">
            <w:pPr>
              <w:spacing w:after="0" w:line="240" w:lineRule="auto"/>
              <w:rPr>
                <w:sz w:val="22"/>
              </w:rPr>
            </w:pPr>
            <w:r w:rsidRPr="00E12AA0">
              <w:rPr>
                <w:sz w:val="22"/>
              </w:rPr>
              <w:t>0,0176</w:t>
            </w:r>
          </w:p>
        </w:tc>
      </w:tr>
      <w:tr w:rsidR="003B79BE" w:rsidRPr="00E12AA0" w14:paraId="7D0E076C" w14:textId="77777777" w:rsidTr="00D32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7697E9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52B2EF8"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4B5A314"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573E1EF0" w14:textId="5A2115B2" w:rsidR="003B79BE" w:rsidRPr="00CC4033" w:rsidRDefault="003B79BE" w:rsidP="003B79BE">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535D3E1" w14:textId="77777777" w:rsidR="003B79BE" w:rsidRPr="00E12AA0" w:rsidRDefault="003B79BE" w:rsidP="003B79BE">
            <w:pPr>
              <w:spacing w:after="0" w:line="240" w:lineRule="auto"/>
              <w:rPr>
                <w:sz w:val="22"/>
              </w:rPr>
            </w:pPr>
            <w:r w:rsidRPr="00E12AA0">
              <w:rPr>
                <w:sz w:val="22"/>
              </w:rPr>
              <w:t>0,0010</w:t>
            </w:r>
          </w:p>
        </w:tc>
      </w:tr>
      <w:tr w:rsidR="003B79BE" w:rsidRPr="00E12AA0" w14:paraId="6D282F1D" w14:textId="77777777" w:rsidTr="00D32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3FAC4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0BC0E4F5"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21C3139"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0E98FD40" w14:textId="353B8A9C" w:rsidR="003B79BE" w:rsidRPr="00CC4033" w:rsidRDefault="003B79BE" w:rsidP="003B79BE">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E3833CE" w14:textId="77777777" w:rsidR="003B79BE" w:rsidRPr="00E12AA0" w:rsidRDefault="003B79BE" w:rsidP="003B79BE">
            <w:pPr>
              <w:spacing w:after="0" w:line="240" w:lineRule="auto"/>
              <w:rPr>
                <w:sz w:val="22"/>
              </w:rPr>
            </w:pPr>
            <w:r w:rsidRPr="00E12AA0">
              <w:rPr>
                <w:sz w:val="22"/>
              </w:rPr>
              <w:t>0,0085</w:t>
            </w:r>
          </w:p>
        </w:tc>
      </w:tr>
      <w:tr w:rsidR="00323A56" w:rsidRPr="00E12AA0" w14:paraId="3F15C560" w14:textId="77777777" w:rsidTr="00D12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A45E1A"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71BADAF1"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286E450A"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95B6348" w14:textId="77777777" w:rsidR="00323A56" w:rsidRPr="00CC4033" w:rsidRDefault="00323A56" w:rsidP="000E171A">
            <w:pPr>
              <w:spacing w:after="0" w:line="240" w:lineRule="auto"/>
              <w:rPr>
                <w:sz w:val="22"/>
              </w:rPr>
            </w:pPr>
            <w:r w:rsidRPr="00CC4033">
              <w:rPr>
                <w:sz w:val="22"/>
              </w:rPr>
              <w:t>dwutlenek siarki</w:t>
            </w:r>
          </w:p>
        </w:tc>
        <w:tc>
          <w:tcPr>
            <w:tcW w:w="1417" w:type="dxa"/>
            <w:tcBorders>
              <w:top w:val="nil"/>
              <w:left w:val="single" w:sz="8" w:space="0" w:color="auto"/>
              <w:bottom w:val="nil"/>
              <w:right w:val="single" w:sz="4" w:space="0" w:color="auto"/>
            </w:tcBorders>
            <w:vAlign w:val="center"/>
            <w:hideMark/>
          </w:tcPr>
          <w:p w14:paraId="31FC820C" w14:textId="77777777" w:rsidR="00323A56" w:rsidRPr="00E12AA0" w:rsidRDefault="00323A56" w:rsidP="000E171A">
            <w:pPr>
              <w:spacing w:after="0" w:line="240" w:lineRule="auto"/>
              <w:rPr>
                <w:sz w:val="22"/>
              </w:rPr>
            </w:pPr>
            <w:r w:rsidRPr="00E12AA0">
              <w:rPr>
                <w:sz w:val="22"/>
              </w:rPr>
              <w:t>0,0000</w:t>
            </w:r>
          </w:p>
        </w:tc>
      </w:tr>
      <w:tr w:rsidR="00323A56" w:rsidRPr="00E12AA0" w14:paraId="1A99A5EF" w14:textId="77777777" w:rsidTr="00D12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141C480"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131C2710"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3A134C02"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157AF3D" w14:textId="77777777" w:rsidR="00323A56" w:rsidRPr="00CC4033" w:rsidRDefault="00323A56" w:rsidP="000E171A">
            <w:pPr>
              <w:spacing w:after="0" w:line="240" w:lineRule="auto"/>
              <w:rPr>
                <w:sz w:val="22"/>
              </w:rPr>
            </w:pPr>
            <w:r w:rsidRPr="00CC4033">
              <w:rPr>
                <w:sz w:val="22"/>
              </w:rPr>
              <w:t>dwutlenek azotu</w:t>
            </w:r>
          </w:p>
        </w:tc>
        <w:tc>
          <w:tcPr>
            <w:tcW w:w="1417" w:type="dxa"/>
            <w:tcBorders>
              <w:top w:val="nil"/>
              <w:left w:val="single" w:sz="8" w:space="0" w:color="auto"/>
              <w:bottom w:val="nil"/>
              <w:right w:val="single" w:sz="4" w:space="0" w:color="auto"/>
            </w:tcBorders>
            <w:vAlign w:val="center"/>
            <w:hideMark/>
          </w:tcPr>
          <w:p w14:paraId="6BEA67B6" w14:textId="77777777" w:rsidR="00323A56" w:rsidRPr="00E12AA0" w:rsidRDefault="00323A56" w:rsidP="000E171A">
            <w:pPr>
              <w:spacing w:after="0" w:line="240" w:lineRule="auto"/>
              <w:rPr>
                <w:sz w:val="22"/>
              </w:rPr>
            </w:pPr>
            <w:r w:rsidRPr="00E12AA0">
              <w:rPr>
                <w:sz w:val="22"/>
              </w:rPr>
              <w:t>0,0009</w:t>
            </w:r>
          </w:p>
        </w:tc>
      </w:tr>
      <w:tr w:rsidR="00323A56" w:rsidRPr="00E12AA0" w14:paraId="509624AF" w14:textId="77777777" w:rsidTr="00D12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37F7C32"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1CCC50C0"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5428D45"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453280C2" w14:textId="77777777" w:rsidR="00323A56" w:rsidRPr="00CC4033" w:rsidRDefault="00323A56" w:rsidP="000E171A">
            <w:pPr>
              <w:spacing w:after="0" w:line="240" w:lineRule="auto"/>
              <w:rPr>
                <w:sz w:val="22"/>
              </w:rPr>
            </w:pPr>
            <w:r w:rsidRPr="00CC4033">
              <w:rPr>
                <w:sz w:val="22"/>
              </w:rPr>
              <w:t>tlenek węgla</w:t>
            </w:r>
          </w:p>
        </w:tc>
        <w:tc>
          <w:tcPr>
            <w:tcW w:w="1417" w:type="dxa"/>
            <w:tcBorders>
              <w:top w:val="nil"/>
              <w:left w:val="single" w:sz="8" w:space="0" w:color="auto"/>
              <w:bottom w:val="nil"/>
              <w:right w:val="single" w:sz="4" w:space="0" w:color="auto"/>
            </w:tcBorders>
            <w:vAlign w:val="center"/>
            <w:hideMark/>
          </w:tcPr>
          <w:p w14:paraId="3D827382" w14:textId="77777777" w:rsidR="00323A56" w:rsidRPr="00E12AA0" w:rsidRDefault="00323A56" w:rsidP="000E171A">
            <w:pPr>
              <w:spacing w:after="0" w:line="240" w:lineRule="auto"/>
              <w:rPr>
                <w:sz w:val="22"/>
              </w:rPr>
            </w:pPr>
            <w:r w:rsidRPr="00E12AA0">
              <w:rPr>
                <w:sz w:val="22"/>
              </w:rPr>
              <w:t>0,0003</w:t>
            </w:r>
          </w:p>
        </w:tc>
      </w:tr>
      <w:tr w:rsidR="00323A56" w:rsidRPr="00E12AA0" w14:paraId="6C70E7BE" w14:textId="77777777" w:rsidTr="00612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B0A1AFA" w14:textId="77777777" w:rsidR="00323A56" w:rsidRPr="00E12AA0" w:rsidRDefault="00323A5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3DB9B4A6" w14:textId="77777777" w:rsidR="00323A56" w:rsidRPr="00E12AA0" w:rsidRDefault="00323A56" w:rsidP="000E171A">
            <w:pPr>
              <w:spacing w:after="0" w:line="240" w:lineRule="auto"/>
              <w:rPr>
                <w:sz w:val="22"/>
              </w:rPr>
            </w:pPr>
            <w:r w:rsidRPr="00E12AA0">
              <w:rPr>
                <w:sz w:val="22"/>
              </w:rPr>
              <w:t>Wentylator budynku 310</w:t>
            </w:r>
          </w:p>
        </w:tc>
        <w:tc>
          <w:tcPr>
            <w:tcW w:w="1275" w:type="dxa"/>
            <w:vMerge w:val="restart"/>
            <w:tcBorders>
              <w:top w:val="single" w:sz="8" w:space="0" w:color="auto"/>
              <w:left w:val="nil"/>
              <w:right w:val="single" w:sz="4" w:space="0" w:color="auto"/>
            </w:tcBorders>
            <w:vAlign w:val="center"/>
          </w:tcPr>
          <w:p w14:paraId="18541741" w14:textId="77777777" w:rsidR="00323A56" w:rsidRPr="00CC4033" w:rsidRDefault="00323A56" w:rsidP="000E171A">
            <w:pPr>
              <w:spacing w:after="0" w:line="240" w:lineRule="auto"/>
              <w:rPr>
                <w:sz w:val="22"/>
              </w:rPr>
            </w:pPr>
            <w:r w:rsidRPr="00CC4033">
              <w:rPr>
                <w:sz w:val="22"/>
              </w:rPr>
              <w:t>80</w:t>
            </w:r>
          </w:p>
        </w:tc>
        <w:tc>
          <w:tcPr>
            <w:tcW w:w="3261" w:type="dxa"/>
            <w:tcBorders>
              <w:top w:val="single" w:sz="8" w:space="0" w:color="auto"/>
              <w:left w:val="single" w:sz="4" w:space="0" w:color="auto"/>
              <w:bottom w:val="nil"/>
              <w:right w:val="nil"/>
            </w:tcBorders>
            <w:vAlign w:val="center"/>
            <w:hideMark/>
          </w:tcPr>
          <w:p w14:paraId="6D0CCF02"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1F6E7AFC" w14:textId="77777777" w:rsidR="00323A56" w:rsidRPr="00E12AA0" w:rsidRDefault="00323A56" w:rsidP="000E171A">
            <w:pPr>
              <w:spacing w:after="0" w:line="240" w:lineRule="auto"/>
              <w:rPr>
                <w:sz w:val="22"/>
              </w:rPr>
            </w:pPr>
            <w:r w:rsidRPr="00E12AA0">
              <w:rPr>
                <w:sz w:val="22"/>
              </w:rPr>
              <w:t>0,0464</w:t>
            </w:r>
          </w:p>
        </w:tc>
      </w:tr>
      <w:tr w:rsidR="00323A56" w:rsidRPr="00E12AA0" w14:paraId="1A121CF1" w14:textId="77777777" w:rsidTr="00612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27747D4"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750B67C1"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51984BDA"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AA2C408"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31475EF1" w14:textId="77777777" w:rsidR="00323A56" w:rsidRPr="00E12AA0" w:rsidRDefault="00323A56" w:rsidP="000E171A">
            <w:pPr>
              <w:spacing w:after="0" w:line="240" w:lineRule="auto"/>
              <w:rPr>
                <w:sz w:val="22"/>
              </w:rPr>
            </w:pPr>
            <w:r w:rsidRPr="00E12AA0">
              <w:rPr>
                <w:sz w:val="22"/>
              </w:rPr>
              <w:t>0,0017</w:t>
            </w:r>
          </w:p>
        </w:tc>
      </w:tr>
      <w:tr w:rsidR="003B79BE" w:rsidRPr="00E12AA0" w14:paraId="5E7D79DD" w14:textId="77777777" w:rsidTr="00127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ED17C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9B5F90B"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5200D56"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49AC7D46" w14:textId="04D160B2" w:rsidR="003B79BE" w:rsidRPr="00CC4033" w:rsidRDefault="003B79BE" w:rsidP="003B79BE">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794EC8E2" w14:textId="77777777" w:rsidR="003B79BE" w:rsidRPr="00E12AA0" w:rsidRDefault="003B79BE" w:rsidP="003B79BE">
            <w:pPr>
              <w:spacing w:after="0" w:line="240" w:lineRule="auto"/>
              <w:rPr>
                <w:sz w:val="22"/>
              </w:rPr>
            </w:pPr>
            <w:r w:rsidRPr="00E12AA0">
              <w:rPr>
                <w:sz w:val="22"/>
              </w:rPr>
              <w:t>0,0176</w:t>
            </w:r>
          </w:p>
        </w:tc>
      </w:tr>
      <w:tr w:rsidR="003B79BE" w:rsidRPr="00E12AA0" w14:paraId="38F29905" w14:textId="77777777" w:rsidTr="00127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EB9058E"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B16CC22"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64A2335A"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D98FF67" w14:textId="4E7404C6" w:rsidR="003B79BE" w:rsidRPr="00CC4033" w:rsidRDefault="003B79BE" w:rsidP="003B79BE">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18AE7FD" w14:textId="77777777" w:rsidR="003B79BE" w:rsidRPr="00E12AA0" w:rsidRDefault="003B79BE" w:rsidP="003B79BE">
            <w:pPr>
              <w:spacing w:after="0" w:line="240" w:lineRule="auto"/>
              <w:rPr>
                <w:sz w:val="22"/>
              </w:rPr>
            </w:pPr>
            <w:r w:rsidRPr="00E12AA0">
              <w:rPr>
                <w:sz w:val="22"/>
              </w:rPr>
              <w:t>0,0010</w:t>
            </w:r>
          </w:p>
        </w:tc>
      </w:tr>
      <w:tr w:rsidR="003B79BE" w:rsidRPr="00E12AA0" w14:paraId="224D4023" w14:textId="77777777" w:rsidTr="00127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DE532ED"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6CDF8D54"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573DCA8C"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78904096" w14:textId="05BC085D" w:rsidR="003B79BE" w:rsidRPr="00CC4033" w:rsidRDefault="003B79BE" w:rsidP="003B79BE">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10AB1A1" w14:textId="77777777" w:rsidR="003B79BE" w:rsidRPr="00E12AA0" w:rsidRDefault="003B79BE" w:rsidP="003B79BE">
            <w:pPr>
              <w:spacing w:after="0" w:line="240" w:lineRule="auto"/>
              <w:rPr>
                <w:sz w:val="22"/>
              </w:rPr>
            </w:pPr>
            <w:r w:rsidRPr="00E12AA0">
              <w:rPr>
                <w:sz w:val="22"/>
              </w:rPr>
              <w:t>0,0085</w:t>
            </w:r>
          </w:p>
        </w:tc>
      </w:tr>
      <w:tr w:rsidR="00323A56" w:rsidRPr="00E12AA0" w14:paraId="262F309F" w14:textId="77777777" w:rsidTr="00612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8A23F9B"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536EDC53"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5F072CC6"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14D92DB" w14:textId="77777777" w:rsidR="00323A56" w:rsidRPr="00CC4033" w:rsidRDefault="00323A56" w:rsidP="000E171A">
            <w:pPr>
              <w:spacing w:after="0" w:line="240" w:lineRule="auto"/>
              <w:rPr>
                <w:sz w:val="22"/>
              </w:rPr>
            </w:pPr>
            <w:r w:rsidRPr="00CC4033">
              <w:rPr>
                <w:sz w:val="22"/>
              </w:rPr>
              <w:t>dwutlenek siarki</w:t>
            </w:r>
          </w:p>
        </w:tc>
        <w:tc>
          <w:tcPr>
            <w:tcW w:w="1417" w:type="dxa"/>
            <w:tcBorders>
              <w:top w:val="nil"/>
              <w:left w:val="single" w:sz="8" w:space="0" w:color="auto"/>
              <w:bottom w:val="nil"/>
              <w:right w:val="single" w:sz="4" w:space="0" w:color="auto"/>
            </w:tcBorders>
            <w:vAlign w:val="center"/>
            <w:hideMark/>
          </w:tcPr>
          <w:p w14:paraId="080796C1" w14:textId="77777777" w:rsidR="00323A56" w:rsidRPr="00E12AA0" w:rsidRDefault="00323A56" w:rsidP="000E171A">
            <w:pPr>
              <w:spacing w:after="0" w:line="240" w:lineRule="auto"/>
              <w:rPr>
                <w:sz w:val="22"/>
              </w:rPr>
            </w:pPr>
            <w:r w:rsidRPr="00E12AA0">
              <w:rPr>
                <w:sz w:val="22"/>
              </w:rPr>
              <w:t>0,0000</w:t>
            </w:r>
          </w:p>
        </w:tc>
      </w:tr>
      <w:tr w:rsidR="00323A56" w:rsidRPr="00E12AA0" w14:paraId="03CD9381" w14:textId="77777777" w:rsidTr="00612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B691AAD"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0A3153AA"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21635B21"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BABC791" w14:textId="77777777" w:rsidR="00323A56" w:rsidRPr="00CC4033" w:rsidRDefault="00323A56" w:rsidP="000E171A">
            <w:pPr>
              <w:spacing w:after="0" w:line="240" w:lineRule="auto"/>
              <w:rPr>
                <w:sz w:val="22"/>
              </w:rPr>
            </w:pPr>
            <w:r w:rsidRPr="00CC4033">
              <w:rPr>
                <w:sz w:val="22"/>
              </w:rPr>
              <w:t>dwutlenek azotu</w:t>
            </w:r>
          </w:p>
        </w:tc>
        <w:tc>
          <w:tcPr>
            <w:tcW w:w="1417" w:type="dxa"/>
            <w:tcBorders>
              <w:top w:val="nil"/>
              <w:left w:val="single" w:sz="8" w:space="0" w:color="auto"/>
              <w:bottom w:val="nil"/>
              <w:right w:val="single" w:sz="4" w:space="0" w:color="auto"/>
            </w:tcBorders>
            <w:vAlign w:val="center"/>
            <w:hideMark/>
          </w:tcPr>
          <w:p w14:paraId="081409EE" w14:textId="77777777" w:rsidR="00323A56" w:rsidRPr="00E12AA0" w:rsidRDefault="00323A56" w:rsidP="000E171A">
            <w:pPr>
              <w:spacing w:after="0" w:line="240" w:lineRule="auto"/>
              <w:rPr>
                <w:sz w:val="22"/>
              </w:rPr>
            </w:pPr>
            <w:r w:rsidRPr="00E12AA0">
              <w:rPr>
                <w:sz w:val="22"/>
              </w:rPr>
              <w:t>0,0009</w:t>
            </w:r>
          </w:p>
        </w:tc>
      </w:tr>
      <w:tr w:rsidR="00323A56" w:rsidRPr="00E12AA0" w14:paraId="1A851FF7" w14:textId="77777777" w:rsidTr="00612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0A07D81"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27FB75D6"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4E46084"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857A21F" w14:textId="77777777" w:rsidR="00323A56" w:rsidRPr="00CC4033" w:rsidRDefault="00323A56" w:rsidP="000E171A">
            <w:pPr>
              <w:spacing w:after="0" w:line="240" w:lineRule="auto"/>
              <w:rPr>
                <w:sz w:val="22"/>
              </w:rPr>
            </w:pPr>
            <w:r w:rsidRPr="00CC4033">
              <w:rPr>
                <w:sz w:val="22"/>
              </w:rPr>
              <w:t>tlenek węgla</w:t>
            </w:r>
          </w:p>
        </w:tc>
        <w:tc>
          <w:tcPr>
            <w:tcW w:w="1417" w:type="dxa"/>
            <w:tcBorders>
              <w:top w:val="nil"/>
              <w:left w:val="single" w:sz="8" w:space="0" w:color="auto"/>
              <w:bottom w:val="nil"/>
              <w:right w:val="single" w:sz="4" w:space="0" w:color="auto"/>
            </w:tcBorders>
            <w:vAlign w:val="center"/>
            <w:hideMark/>
          </w:tcPr>
          <w:p w14:paraId="54F372BA" w14:textId="77777777" w:rsidR="00323A56" w:rsidRPr="00E12AA0" w:rsidRDefault="00323A56" w:rsidP="000E171A">
            <w:pPr>
              <w:spacing w:after="0" w:line="240" w:lineRule="auto"/>
              <w:rPr>
                <w:sz w:val="22"/>
              </w:rPr>
            </w:pPr>
            <w:r w:rsidRPr="00E12AA0">
              <w:rPr>
                <w:sz w:val="22"/>
              </w:rPr>
              <w:t>0,0003</w:t>
            </w:r>
          </w:p>
        </w:tc>
      </w:tr>
      <w:tr w:rsidR="00323A56" w:rsidRPr="00E12AA0" w14:paraId="183AB168" w14:textId="77777777" w:rsidTr="00C2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00280AC5" w14:textId="77777777" w:rsidR="00323A56" w:rsidRPr="00E12AA0" w:rsidRDefault="00323A56" w:rsidP="00F96BCB">
            <w:pPr>
              <w:rPr>
                <w:sz w:val="22"/>
              </w:rPr>
            </w:pPr>
            <w:r w:rsidRPr="00E12AA0">
              <w:rPr>
                <w:sz w:val="22"/>
              </w:rPr>
              <w:t>401</w:t>
            </w:r>
          </w:p>
        </w:tc>
        <w:tc>
          <w:tcPr>
            <w:tcW w:w="1849" w:type="dxa"/>
            <w:vMerge w:val="restart"/>
            <w:tcBorders>
              <w:top w:val="single" w:sz="8" w:space="0" w:color="auto"/>
              <w:left w:val="single" w:sz="4" w:space="0" w:color="auto"/>
              <w:right w:val="single" w:sz="8" w:space="0" w:color="auto"/>
            </w:tcBorders>
            <w:vAlign w:val="center"/>
            <w:hideMark/>
          </w:tcPr>
          <w:p w14:paraId="1B31D859" w14:textId="77777777" w:rsidR="00323A56" w:rsidRPr="00E12AA0" w:rsidRDefault="00323A56" w:rsidP="000E171A">
            <w:pPr>
              <w:spacing w:after="0" w:line="240" w:lineRule="auto"/>
              <w:rPr>
                <w:sz w:val="22"/>
              </w:rPr>
            </w:pPr>
            <w:r w:rsidRPr="00E12AA0">
              <w:rPr>
                <w:sz w:val="22"/>
              </w:rPr>
              <w:t>Wentylator budynku 401</w:t>
            </w:r>
          </w:p>
        </w:tc>
        <w:tc>
          <w:tcPr>
            <w:tcW w:w="1275" w:type="dxa"/>
            <w:vMerge w:val="restart"/>
            <w:tcBorders>
              <w:top w:val="single" w:sz="8" w:space="0" w:color="auto"/>
              <w:left w:val="nil"/>
              <w:right w:val="single" w:sz="4" w:space="0" w:color="auto"/>
            </w:tcBorders>
            <w:vAlign w:val="center"/>
          </w:tcPr>
          <w:p w14:paraId="62458B53" w14:textId="77777777" w:rsidR="00323A56" w:rsidRPr="00CC4033" w:rsidRDefault="00323A56" w:rsidP="000E171A">
            <w:pPr>
              <w:spacing w:after="0" w:line="240" w:lineRule="auto"/>
              <w:rPr>
                <w:sz w:val="22"/>
              </w:rPr>
            </w:pPr>
            <w:r w:rsidRPr="00CC4033">
              <w:rPr>
                <w:sz w:val="22"/>
              </w:rPr>
              <w:t>81</w:t>
            </w:r>
          </w:p>
        </w:tc>
        <w:tc>
          <w:tcPr>
            <w:tcW w:w="3261" w:type="dxa"/>
            <w:tcBorders>
              <w:top w:val="single" w:sz="8" w:space="0" w:color="auto"/>
              <w:left w:val="single" w:sz="4" w:space="0" w:color="auto"/>
              <w:bottom w:val="nil"/>
              <w:right w:val="nil"/>
            </w:tcBorders>
            <w:vAlign w:val="center"/>
            <w:hideMark/>
          </w:tcPr>
          <w:p w14:paraId="20FED1D6"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6AC4BAAF" w14:textId="77777777" w:rsidR="00323A56" w:rsidRPr="00E12AA0" w:rsidRDefault="00323A56" w:rsidP="000E171A">
            <w:pPr>
              <w:spacing w:after="0" w:line="240" w:lineRule="auto"/>
              <w:rPr>
                <w:sz w:val="22"/>
              </w:rPr>
            </w:pPr>
            <w:r w:rsidRPr="00E12AA0">
              <w:rPr>
                <w:sz w:val="22"/>
              </w:rPr>
              <w:t>0,0550</w:t>
            </w:r>
          </w:p>
        </w:tc>
      </w:tr>
      <w:tr w:rsidR="00323A56" w:rsidRPr="00E12AA0" w14:paraId="4D63AB4B" w14:textId="77777777" w:rsidTr="00C2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B49091"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101ABD7B"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6CE3D100"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AD5EB7A"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7BB79889" w14:textId="77777777" w:rsidR="00323A56" w:rsidRPr="00E12AA0" w:rsidRDefault="00323A56" w:rsidP="000E171A">
            <w:pPr>
              <w:spacing w:after="0" w:line="240" w:lineRule="auto"/>
              <w:rPr>
                <w:sz w:val="22"/>
              </w:rPr>
            </w:pPr>
            <w:r w:rsidRPr="00E12AA0">
              <w:rPr>
                <w:sz w:val="22"/>
              </w:rPr>
              <w:t>0,0042</w:t>
            </w:r>
          </w:p>
        </w:tc>
      </w:tr>
      <w:tr w:rsidR="003B79BE" w:rsidRPr="00E12AA0" w14:paraId="733599BA" w14:textId="77777777" w:rsidTr="003425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AF28E7"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71C0D26C"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D557565"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2285566C" w14:textId="51B81A0C" w:rsidR="003B79BE" w:rsidRPr="00CC4033" w:rsidRDefault="003B79BE" w:rsidP="003B79BE">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70511F95" w14:textId="77777777" w:rsidR="003B79BE" w:rsidRPr="00E12AA0" w:rsidRDefault="003B79BE" w:rsidP="003B79BE">
            <w:pPr>
              <w:spacing w:after="0" w:line="240" w:lineRule="auto"/>
              <w:rPr>
                <w:sz w:val="22"/>
              </w:rPr>
            </w:pPr>
            <w:r w:rsidRPr="00E12AA0">
              <w:rPr>
                <w:sz w:val="22"/>
              </w:rPr>
              <w:t>0,0446</w:t>
            </w:r>
          </w:p>
        </w:tc>
      </w:tr>
      <w:tr w:rsidR="003B79BE" w:rsidRPr="00E12AA0" w14:paraId="03CBFEC5" w14:textId="77777777" w:rsidTr="003425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A57657C"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35DD3C0F"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355E884"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11C5B3FF" w14:textId="19641033" w:rsidR="003B79BE" w:rsidRPr="00CC4033" w:rsidRDefault="003B79BE" w:rsidP="003B79BE">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6896FF46" w14:textId="77777777" w:rsidR="003B79BE" w:rsidRPr="00E12AA0" w:rsidRDefault="003B79BE" w:rsidP="003B79BE">
            <w:pPr>
              <w:spacing w:after="0" w:line="240" w:lineRule="auto"/>
              <w:rPr>
                <w:sz w:val="22"/>
              </w:rPr>
            </w:pPr>
            <w:r w:rsidRPr="00E12AA0">
              <w:rPr>
                <w:sz w:val="22"/>
              </w:rPr>
              <w:t>0,0025</w:t>
            </w:r>
          </w:p>
        </w:tc>
      </w:tr>
      <w:tr w:rsidR="003B79BE" w:rsidRPr="00E12AA0" w14:paraId="20CC9241" w14:textId="77777777" w:rsidTr="003425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F972FB" w14:textId="77777777" w:rsidR="003B79BE" w:rsidRPr="00E12AA0" w:rsidRDefault="003B79BE" w:rsidP="003B79BE">
            <w:pPr>
              <w:rPr>
                <w:sz w:val="22"/>
              </w:rPr>
            </w:pPr>
          </w:p>
        </w:tc>
        <w:tc>
          <w:tcPr>
            <w:tcW w:w="1849" w:type="dxa"/>
            <w:vMerge/>
            <w:tcBorders>
              <w:left w:val="single" w:sz="4" w:space="0" w:color="auto"/>
              <w:right w:val="single" w:sz="8" w:space="0" w:color="auto"/>
            </w:tcBorders>
            <w:vAlign w:val="center"/>
            <w:hideMark/>
          </w:tcPr>
          <w:p w14:paraId="53BCCF7D" w14:textId="77777777" w:rsidR="003B79BE" w:rsidRPr="00E12AA0" w:rsidRDefault="003B79BE" w:rsidP="003B79BE">
            <w:pPr>
              <w:spacing w:after="0" w:line="240" w:lineRule="auto"/>
              <w:rPr>
                <w:sz w:val="22"/>
              </w:rPr>
            </w:pPr>
          </w:p>
        </w:tc>
        <w:tc>
          <w:tcPr>
            <w:tcW w:w="1275" w:type="dxa"/>
            <w:vMerge/>
            <w:tcBorders>
              <w:left w:val="single" w:sz="8" w:space="0" w:color="auto"/>
              <w:right w:val="single" w:sz="4" w:space="0" w:color="auto"/>
            </w:tcBorders>
            <w:vAlign w:val="center"/>
          </w:tcPr>
          <w:p w14:paraId="0D70D31E" w14:textId="77777777" w:rsidR="003B79BE" w:rsidRPr="00CC4033" w:rsidRDefault="003B79BE" w:rsidP="003B79BE">
            <w:pPr>
              <w:spacing w:after="0" w:line="240" w:lineRule="auto"/>
              <w:rPr>
                <w:sz w:val="22"/>
              </w:rPr>
            </w:pPr>
          </w:p>
        </w:tc>
        <w:tc>
          <w:tcPr>
            <w:tcW w:w="3261" w:type="dxa"/>
            <w:tcBorders>
              <w:top w:val="nil"/>
              <w:left w:val="single" w:sz="4" w:space="0" w:color="auto"/>
              <w:bottom w:val="nil"/>
              <w:right w:val="nil"/>
            </w:tcBorders>
            <w:hideMark/>
          </w:tcPr>
          <w:p w14:paraId="3C5FDE2C" w14:textId="36433BA4" w:rsidR="003B79BE" w:rsidRPr="00CC4033" w:rsidRDefault="003B79BE" w:rsidP="003B79BE">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4DB0145" w14:textId="77777777" w:rsidR="003B79BE" w:rsidRPr="00E12AA0" w:rsidRDefault="003B79BE" w:rsidP="003B79BE">
            <w:pPr>
              <w:spacing w:after="0" w:line="240" w:lineRule="auto"/>
              <w:rPr>
                <w:sz w:val="22"/>
              </w:rPr>
            </w:pPr>
            <w:r w:rsidRPr="00E12AA0">
              <w:rPr>
                <w:sz w:val="22"/>
              </w:rPr>
              <w:t>0,0215</w:t>
            </w:r>
          </w:p>
        </w:tc>
      </w:tr>
      <w:tr w:rsidR="00323A56" w:rsidRPr="00E12AA0" w14:paraId="6BE1C0A4" w14:textId="77777777" w:rsidTr="00C2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138773"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7F403DAF"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5E8B6CE4"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5DD4CA8" w14:textId="77777777" w:rsidR="00323A56" w:rsidRPr="00CC4033" w:rsidRDefault="00323A56" w:rsidP="000E171A">
            <w:pPr>
              <w:spacing w:after="0" w:line="240" w:lineRule="auto"/>
              <w:rPr>
                <w:sz w:val="22"/>
              </w:rPr>
            </w:pPr>
            <w:r w:rsidRPr="00CC4033">
              <w:rPr>
                <w:sz w:val="22"/>
              </w:rPr>
              <w:t>dwutlenek siarki</w:t>
            </w:r>
          </w:p>
        </w:tc>
        <w:tc>
          <w:tcPr>
            <w:tcW w:w="1417" w:type="dxa"/>
            <w:tcBorders>
              <w:top w:val="nil"/>
              <w:left w:val="single" w:sz="8" w:space="0" w:color="auto"/>
              <w:bottom w:val="nil"/>
              <w:right w:val="single" w:sz="4" w:space="0" w:color="auto"/>
            </w:tcBorders>
            <w:vAlign w:val="center"/>
            <w:hideMark/>
          </w:tcPr>
          <w:p w14:paraId="35D29D1A" w14:textId="77777777" w:rsidR="00323A56" w:rsidRPr="00E12AA0" w:rsidRDefault="00323A56" w:rsidP="000E171A">
            <w:pPr>
              <w:spacing w:after="0" w:line="240" w:lineRule="auto"/>
              <w:rPr>
                <w:sz w:val="22"/>
              </w:rPr>
            </w:pPr>
            <w:r w:rsidRPr="00E12AA0">
              <w:rPr>
                <w:sz w:val="22"/>
              </w:rPr>
              <w:t>0,0001</w:t>
            </w:r>
          </w:p>
        </w:tc>
      </w:tr>
      <w:tr w:rsidR="00323A56" w:rsidRPr="00E12AA0" w14:paraId="5743579E" w14:textId="77777777" w:rsidTr="00C2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EA83762"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26618258"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05D23859"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CC861A8" w14:textId="77777777" w:rsidR="00323A56" w:rsidRPr="00CC4033" w:rsidRDefault="00323A56" w:rsidP="000E171A">
            <w:pPr>
              <w:spacing w:after="0" w:line="240" w:lineRule="auto"/>
              <w:rPr>
                <w:sz w:val="22"/>
              </w:rPr>
            </w:pPr>
            <w:r w:rsidRPr="00CC4033">
              <w:rPr>
                <w:sz w:val="22"/>
              </w:rPr>
              <w:t>dwutlenek azotu</w:t>
            </w:r>
          </w:p>
        </w:tc>
        <w:tc>
          <w:tcPr>
            <w:tcW w:w="1417" w:type="dxa"/>
            <w:tcBorders>
              <w:top w:val="nil"/>
              <w:left w:val="single" w:sz="8" w:space="0" w:color="auto"/>
              <w:bottom w:val="nil"/>
              <w:right w:val="single" w:sz="4" w:space="0" w:color="auto"/>
            </w:tcBorders>
            <w:vAlign w:val="center"/>
            <w:hideMark/>
          </w:tcPr>
          <w:p w14:paraId="5E575421" w14:textId="77777777" w:rsidR="00323A56" w:rsidRPr="00E12AA0" w:rsidRDefault="00323A56" w:rsidP="000E171A">
            <w:pPr>
              <w:spacing w:after="0" w:line="240" w:lineRule="auto"/>
              <w:rPr>
                <w:sz w:val="22"/>
              </w:rPr>
            </w:pPr>
            <w:r w:rsidRPr="00E12AA0">
              <w:rPr>
                <w:sz w:val="22"/>
              </w:rPr>
              <w:t>0,0018</w:t>
            </w:r>
          </w:p>
        </w:tc>
      </w:tr>
      <w:tr w:rsidR="00323A56" w:rsidRPr="00E12AA0" w14:paraId="4BD42403" w14:textId="77777777" w:rsidTr="00C25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4D853C3D"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0B64C2F6"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3397FFD4"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93E4526" w14:textId="77777777" w:rsidR="00323A56" w:rsidRPr="00CC4033" w:rsidRDefault="00323A56" w:rsidP="000E171A">
            <w:pPr>
              <w:spacing w:after="0" w:line="240" w:lineRule="auto"/>
              <w:rPr>
                <w:sz w:val="22"/>
              </w:rPr>
            </w:pPr>
            <w:r w:rsidRPr="00CC4033">
              <w:rPr>
                <w:sz w:val="22"/>
              </w:rPr>
              <w:t>tlenek węgla</w:t>
            </w:r>
          </w:p>
        </w:tc>
        <w:tc>
          <w:tcPr>
            <w:tcW w:w="1417" w:type="dxa"/>
            <w:tcBorders>
              <w:top w:val="nil"/>
              <w:left w:val="single" w:sz="8" w:space="0" w:color="auto"/>
              <w:bottom w:val="nil"/>
              <w:right w:val="single" w:sz="4" w:space="0" w:color="auto"/>
            </w:tcBorders>
            <w:vAlign w:val="center"/>
            <w:hideMark/>
          </w:tcPr>
          <w:p w14:paraId="14EFBA8B" w14:textId="77777777" w:rsidR="00323A56" w:rsidRPr="00E12AA0" w:rsidRDefault="00323A56" w:rsidP="000E171A">
            <w:pPr>
              <w:spacing w:after="0" w:line="240" w:lineRule="auto"/>
              <w:rPr>
                <w:sz w:val="22"/>
              </w:rPr>
            </w:pPr>
            <w:r w:rsidRPr="00E12AA0">
              <w:rPr>
                <w:sz w:val="22"/>
              </w:rPr>
              <w:t>0,0005</w:t>
            </w:r>
          </w:p>
        </w:tc>
      </w:tr>
      <w:tr w:rsidR="00323A56" w:rsidRPr="00E12AA0" w14:paraId="1C6A4A0B" w14:textId="77777777" w:rsidTr="00645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hideMark/>
          </w:tcPr>
          <w:p w14:paraId="247665CD" w14:textId="77777777" w:rsidR="00323A56" w:rsidRPr="00E12AA0" w:rsidRDefault="00323A56" w:rsidP="00F96BCB">
            <w:pPr>
              <w:rPr>
                <w:sz w:val="22"/>
              </w:rPr>
            </w:pPr>
            <w:r w:rsidRPr="00E12AA0">
              <w:rPr>
                <w:sz w:val="22"/>
              </w:rPr>
              <w:t>501</w:t>
            </w:r>
          </w:p>
        </w:tc>
        <w:tc>
          <w:tcPr>
            <w:tcW w:w="1849" w:type="dxa"/>
            <w:vMerge w:val="restart"/>
            <w:tcBorders>
              <w:top w:val="single" w:sz="8" w:space="0" w:color="auto"/>
              <w:left w:val="single" w:sz="4" w:space="0" w:color="auto"/>
              <w:right w:val="single" w:sz="8" w:space="0" w:color="auto"/>
            </w:tcBorders>
            <w:vAlign w:val="center"/>
            <w:hideMark/>
          </w:tcPr>
          <w:p w14:paraId="6D2C33B9" w14:textId="77777777" w:rsidR="00323A56" w:rsidRPr="00E12AA0" w:rsidRDefault="00323A56" w:rsidP="000E171A">
            <w:pPr>
              <w:spacing w:after="0" w:line="240" w:lineRule="auto"/>
              <w:rPr>
                <w:sz w:val="22"/>
              </w:rPr>
            </w:pPr>
            <w:r w:rsidRPr="00E12AA0">
              <w:rPr>
                <w:sz w:val="22"/>
              </w:rPr>
              <w:t>Wentylator budynku 501</w:t>
            </w:r>
          </w:p>
        </w:tc>
        <w:tc>
          <w:tcPr>
            <w:tcW w:w="1275" w:type="dxa"/>
            <w:vMerge w:val="restart"/>
            <w:tcBorders>
              <w:top w:val="single" w:sz="8" w:space="0" w:color="auto"/>
              <w:left w:val="nil"/>
              <w:right w:val="single" w:sz="4" w:space="0" w:color="auto"/>
            </w:tcBorders>
            <w:vAlign w:val="center"/>
          </w:tcPr>
          <w:p w14:paraId="53C940A2" w14:textId="77777777" w:rsidR="00323A56" w:rsidRPr="00CC4033" w:rsidRDefault="00323A56" w:rsidP="000E171A">
            <w:pPr>
              <w:spacing w:after="0" w:line="240" w:lineRule="auto"/>
              <w:rPr>
                <w:sz w:val="22"/>
              </w:rPr>
            </w:pPr>
            <w:r w:rsidRPr="00CC4033">
              <w:rPr>
                <w:sz w:val="22"/>
              </w:rPr>
              <w:t>82</w:t>
            </w:r>
          </w:p>
        </w:tc>
        <w:tc>
          <w:tcPr>
            <w:tcW w:w="3261" w:type="dxa"/>
            <w:tcBorders>
              <w:top w:val="single" w:sz="8" w:space="0" w:color="auto"/>
              <w:left w:val="single" w:sz="4" w:space="0" w:color="auto"/>
              <w:bottom w:val="nil"/>
              <w:right w:val="nil"/>
            </w:tcBorders>
            <w:vAlign w:val="center"/>
            <w:hideMark/>
          </w:tcPr>
          <w:p w14:paraId="6AC16D93"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1995A1BB" w14:textId="77777777" w:rsidR="00323A56" w:rsidRPr="00E12AA0" w:rsidRDefault="00323A56" w:rsidP="000E171A">
            <w:pPr>
              <w:spacing w:after="0" w:line="240" w:lineRule="auto"/>
              <w:rPr>
                <w:sz w:val="22"/>
              </w:rPr>
            </w:pPr>
            <w:r w:rsidRPr="00E12AA0">
              <w:rPr>
                <w:sz w:val="22"/>
              </w:rPr>
              <w:t>0,0445</w:t>
            </w:r>
          </w:p>
        </w:tc>
      </w:tr>
      <w:tr w:rsidR="00323A56" w:rsidRPr="00E12AA0" w14:paraId="263150F8" w14:textId="77777777" w:rsidTr="00645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4A749EF"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10CC29AC"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036768C8"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12B6419"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68ABE9B2" w14:textId="77777777" w:rsidR="00323A56" w:rsidRPr="00E12AA0" w:rsidRDefault="00323A56" w:rsidP="000E171A">
            <w:pPr>
              <w:spacing w:after="0" w:line="240" w:lineRule="auto"/>
              <w:rPr>
                <w:sz w:val="22"/>
              </w:rPr>
            </w:pPr>
            <w:r w:rsidRPr="00E12AA0">
              <w:rPr>
                <w:sz w:val="22"/>
              </w:rPr>
              <w:t>0,0008</w:t>
            </w:r>
          </w:p>
        </w:tc>
      </w:tr>
      <w:tr w:rsidR="00CC4033" w:rsidRPr="00E12AA0" w14:paraId="24856513" w14:textId="77777777" w:rsidTr="00BA4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CFC04DF"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7B53C37D"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577F8280"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1BE5E83" w14:textId="20E72275" w:rsidR="00CC4033" w:rsidRPr="00CC4033" w:rsidRDefault="00CC4033" w:rsidP="00CC4033">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0F3CA4A7" w14:textId="77777777" w:rsidR="00CC4033" w:rsidRPr="00E12AA0" w:rsidRDefault="00CC4033" w:rsidP="00CC4033">
            <w:pPr>
              <w:spacing w:after="0" w:line="240" w:lineRule="auto"/>
              <w:rPr>
                <w:sz w:val="22"/>
              </w:rPr>
            </w:pPr>
            <w:r w:rsidRPr="00E12AA0">
              <w:rPr>
                <w:sz w:val="22"/>
              </w:rPr>
              <w:t>0,0088</w:t>
            </w:r>
          </w:p>
        </w:tc>
      </w:tr>
      <w:tr w:rsidR="00CC4033" w:rsidRPr="00E12AA0" w14:paraId="405C691F" w14:textId="77777777" w:rsidTr="00BA4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C834B8B"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43F5CB78"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78B885F"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4EFB6CD1" w14:textId="4DB69F7D"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E8A72A2" w14:textId="77777777" w:rsidR="00CC4033" w:rsidRPr="00E12AA0" w:rsidRDefault="00CC4033" w:rsidP="00CC4033">
            <w:pPr>
              <w:spacing w:after="0" w:line="240" w:lineRule="auto"/>
              <w:rPr>
                <w:sz w:val="22"/>
              </w:rPr>
            </w:pPr>
            <w:r w:rsidRPr="00E12AA0">
              <w:rPr>
                <w:sz w:val="22"/>
              </w:rPr>
              <w:t>0,0005</w:t>
            </w:r>
          </w:p>
        </w:tc>
      </w:tr>
      <w:tr w:rsidR="00CC4033" w:rsidRPr="00E12AA0" w14:paraId="5B311E55" w14:textId="77777777" w:rsidTr="00BA4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439B3E9"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24B7CFD5"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3AACDE38"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4D5DAE5" w14:textId="1D5F6D57"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B3B40C8" w14:textId="77777777" w:rsidR="00CC4033" w:rsidRPr="00E12AA0" w:rsidRDefault="00CC4033" w:rsidP="00CC4033">
            <w:pPr>
              <w:spacing w:after="0" w:line="240" w:lineRule="auto"/>
              <w:rPr>
                <w:sz w:val="22"/>
              </w:rPr>
            </w:pPr>
            <w:r w:rsidRPr="00E12AA0">
              <w:rPr>
                <w:sz w:val="22"/>
              </w:rPr>
              <w:t>0,0042</w:t>
            </w:r>
          </w:p>
        </w:tc>
      </w:tr>
      <w:tr w:rsidR="00323A56" w:rsidRPr="00E12AA0" w14:paraId="038E1E26" w14:textId="77777777" w:rsidTr="00645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658F74"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013D1030"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1EA2BA03"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3C6BDE3" w14:textId="77777777" w:rsidR="00323A56" w:rsidRPr="00CC4033" w:rsidRDefault="00323A56" w:rsidP="000E171A">
            <w:pPr>
              <w:spacing w:after="0" w:line="240" w:lineRule="auto"/>
              <w:rPr>
                <w:sz w:val="22"/>
              </w:rPr>
            </w:pPr>
            <w:r w:rsidRPr="00CC4033">
              <w:rPr>
                <w:sz w:val="22"/>
              </w:rPr>
              <w:t>dwutlenek siarki</w:t>
            </w:r>
          </w:p>
        </w:tc>
        <w:tc>
          <w:tcPr>
            <w:tcW w:w="1417" w:type="dxa"/>
            <w:tcBorders>
              <w:top w:val="nil"/>
              <w:left w:val="single" w:sz="8" w:space="0" w:color="auto"/>
              <w:bottom w:val="nil"/>
              <w:right w:val="single" w:sz="4" w:space="0" w:color="auto"/>
            </w:tcBorders>
            <w:vAlign w:val="center"/>
            <w:hideMark/>
          </w:tcPr>
          <w:p w14:paraId="5A6F86AA" w14:textId="77777777" w:rsidR="00323A56" w:rsidRPr="00E12AA0" w:rsidRDefault="00323A56" w:rsidP="000E171A">
            <w:pPr>
              <w:spacing w:after="0" w:line="240" w:lineRule="auto"/>
              <w:rPr>
                <w:sz w:val="22"/>
              </w:rPr>
            </w:pPr>
            <w:r w:rsidRPr="00E12AA0">
              <w:rPr>
                <w:sz w:val="22"/>
              </w:rPr>
              <w:t>0,0000</w:t>
            </w:r>
          </w:p>
        </w:tc>
      </w:tr>
      <w:tr w:rsidR="00323A56" w:rsidRPr="00E12AA0" w14:paraId="5AF51B70" w14:textId="77777777" w:rsidTr="00645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274AFA"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44745B58"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3EE128FE"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EEE72EF" w14:textId="77777777" w:rsidR="00323A56" w:rsidRPr="00CC4033" w:rsidRDefault="00323A56" w:rsidP="000E171A">
            <w:pPr>
              <w:spacing w:after="0" w:line="240" w:lineRule="auto"/>
              <w:rPr>
                <w:sz w:val="22"/>
              </w:rPr>
            </w:pPr>
            <w:r w:rsidRPr="00CC4033">
              <w:rPr>
                <w:sz w:val="22"/>
              </w:rPr>
              <w:t>dwutlenek azotu</w:t>
            </w:r>
          </w:p>
        </w:tc>
        <w:tc>
          <w:tcPr>
            <w:tcW w:w="1417" w:type="dxa"/>
            <w:tcBorders>
              <w:top w:val="nil"/>
              <w:left w:val="single" w:sz="8" w:space="0" w:color="auto"/>
              <w:bottom w:val="nil"/>
              <w:right w:val="single" w:sz="4" w:space="0" w:color="auto"/>
            </w:tcBorders>
            <w:vAlign w:val="center"/>
            <w:hideMark/>
          </w:tcPr>
          <w:p w14:paraId="7CBC32C8" w14:textId="77777777" w:rsidR="00323A56" w:rsidRPr="00E12AA0" w:rsidRDefault="00323A56" w:rsidP="000E171A">
            <w:pPr>
              <w:spacing w:after="0" w:line="240" w:lineRule="auto"/>
              <w:rPr>
                <w:sz w:val="22"/>
              </w:rPr>
            </w:pPr>
            <w:r w:rsidRPr="00E12AA0">
              <w:rPr>
                <w:sz w:val="22"/>
              </w:rPr>
              <w:t>0,0008</w:t>
            </w:r>
          </w:p>
        </w:tc>
      </w:tr>
      <w:tr w:rsidR="00323A56" w:rsidRPr="00E12AA0" w14:paraId="0D5BE071" w14:textId="77777777" w:rsidTr="00645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82A9067"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63F2646E"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503C5D2"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CC8FEC6" w14:textId="77777777" w:rsidR="00323A56" w:rsidRPr="00CC4033" w:rsidRDefault="00323A56" w:rsidP="000E171A">
            <w:pPr>
              <w:spacing w:after="0" w:line="240" w:lineRule="auto"/>
              <w:rPr>
                <w:sz w:val="22"/>
              </w:rPr>
            </w:pPr>
            <w:r w:rsidRPr="00CC4033">
              <w:rPr>
                <w:sz w:val="22"/>
              </w:rPr>
              <w:t>tlenek węgla</w:t>
            </w:r>
          </w:p>
        </w:tc>
        <w:tc>
          <w:tcPr>
            <w:tcW w:w="1417" w:type="dxa"/>
            <w:tcBorders>
              <w:top w:val="nil"/>
              <w:left w:val="single" w:sz="8" w:space="0" w:color="auto"/>
              <w:bottom w:val="nil"/>
              <w:right w:val="single" w:sz="4" w:space="0" w:color="auto"/>
            </w:tcBorders>
            <w:vAlign w:val="center"/>
            <w:hideMark/>
          </w:tcPr>
          <w:p w14:paraId="25E2EAF1" w14:textId="77777777" w:rsidR="00323A56" w:rsidRPr="00E12AA0" w:rsidRDefault="00323A56" w:rsidP="000E171A">
            <w:pPr>
              <w:spacing w:after="0" w:line="240" w:lineRule="auto"/>
              <w:rPr>
                <w:sz w:val="22"/>
              </w:rPr>
            </w:pPr>
            <w:r w:rsidRPr="00E12AA0">
              <w:rPr>
                <w:sz w:val="22"/>
              </w:rPr>
              <w:t>0,0002</w:t>
            </w:r>
          </w:p>
        </w:tc>
      </w:tr>
      <w:tr w:rsidR="00323A56" w:rsidRPr="00E12AA0" w14:paraId="5B65AF93" w14:textId="77777777" w:rsidTr="00ED3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8BE0E11" w14:textId="77777777" w:rsidR="00323A56" w:rsidRPr="00E12AA0" w:rsidRDefault="00323A5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E2E72CC" w14:textId="77777777" w:rsidR="00323A56" w:rsidRPr="00E12AA0" w:rsidRDefault="00323A56" w:rsidP="000E171A">
            <w:pPr>
              <w:spacing w:after="0" w:line="240" w:lineRule="auto"/>
              <w:rPr>
                <w:sz w:val="22"/>
              </w:rPr>
            </w:pPr>
            <w:r w:rsidRPr="00E12AA0">
              <w:rPr>
                <w:sz w:val="22"/>
              </w:rPr>
              <w:t>Wentylator budynku 501</w:t>
            </w:r>
          </w:p>
        </w:tc>
        <w:tc>
          <w:tcPr>
            <w:tcW w:w="1275" w:type="dxa"/>
            <w:vMerge w:val="restart"/>
            <w:tcBorders>
              <w:top w:val="single" w:sz="8" w:space="0" w:color="auto"/>
              <w:left w:val="nil"/>
              <w:right w:val="single" w:sz="4" w:space="0" w:color="auto"/>
            </w:tcBorders>
            <w:vAlign w:val="center"/>
          </w:tcPr>
          <w:p w14:paraId="66F6E708" w14:textId="77777777" w:rsidR="00323A56" w:rsidRPr="00CC4033" w:rsidRDefault="00323A56" w:rsidP="000E171A">
            <w:pPr>
              <w:spacing w:after="0" w:line="240" w:lineRule="auto"/>
              <w:rPr>
                <w:sz w:val="22"/>
              </w:rPr>
            </w:pPr>
            <w:r w:rsidRPr="00CC4033">
              <w:rPr>
                <w:sz w:val="22"/>
              </w:rPr>
              <w:t>83</w:t>
            </w:r>
          </w:p>
        </w:tc>
        <w:tc>
          <w:tcPr>
            <w:tcW w:w="3261" w:type="dxa"/>
            <w:tcBorders>
              <w:top w:val="single" w:sz="8" w:space="0" w:color="auto"/>
              <w:left w:val="single" w:sz="4" w:space="0" w:color="auto"/>
              <w:bottom w:val="nil"/>
              <w:right w:val="nil"/>
            </w:tcBorders>
            <w:vAlign w:val="center"/>
            <w:hideMark/>
          </w:tcPr>
          <w:p w14:paraId="2909FF77"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7F9A3EBC" w14:textId="77777777" w:rsidR="00323A56" w:rsidRPr="00E12AA0" w:rsidRDefault="00323A56" w:rsidP="000E171A">
            <w:pPr>
              <w:spacing w:after="0" w:line="240" w:lineRule="auto"/>
              <w:rPr>
                <w:sz w:val="22"/>
              </w:rPr>
            </w:pPr>
            <w:r w:rsidRPr="00E12AA0">
              <w:rPr>
                <w:sz w:val="22"/>
              </w:rPr>
              <w:t>0,0445</w:t>
            </w:r>
          </w:p>
        </w:tc>
      </w:tr>
      <w:tr w:rsidR="00323A56" w:rsidRPr="00E12AA0" w14:paraId="362030B9" w14:textId="77777777" w:rsidTr="00ED3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70D8F37"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0E3C11A4"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317D8032"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36ABB9CF"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75040427" w14:textId="77777777" w:rsidR="00323A56" w:rsidRPr="00E12AA0" w:rsidRDefault="00323A56" w:rsidP="000E171A">
            <w:pPr>
              <w:spacing w:after="0" w:line="240" w:lineRule="auto"/>
              <w:rPr>
                <w:sz w:val="22"/>
              </w:rPr>
            </w:pPr>
            <w:r w:rsidRPr="00E12AA0">
              <w:rPr>
                <w:sz w:val="22"/>
              </w:rPr>
              <w:t>0,0008</w:t>
            </w:r>
          </w:p>
        </w:tc>
      </w:tr>
      <w:tr w:rsidR="00CC4033" w:rsidRPr="00E12AA0" w14:paraId="3C463A6B" w14:textId="77777777" w:rsidTr="00F942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BF9FA0F"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0FFAC48E"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22532A6B"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6B8F1280" w14:textId="1A8346D7" w:rsidR="00CC4033" w:rsidRPr="00CC4033" w:rsidRDefault="00CC4033" w:rsidP="00CC4033">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6AC5AB37" w14:textId="77777777" w:rsidR="00CC4033" w:rsidRPr="00E12AA0" w:rsidRDefault="00CC4033" w:rsidP="00CC4033">
            <w:pPr>
              <w:spacing w:after="0" w:line="240" w:lineRule="auto"/>
              <w:rPr>
                <w:sz w:val="22"/>
              </w:rPr>
            </w:pPr>
            <w:r w:rsidRPr="00E12AA0">
              <w:rPr>
                <w:sz w:val="22"/>
              </w:rPr>
              <w:t>0,0088</w:t>
            </w:r>
          </w:p>
        </w:tc>
      </w:tr>
      <w:tr w:rsidR="00CC4033" w:rsidRPr="00E12AA0" w14:paraId="513BAD38" w14:textId="77777777" w:rsidTr="00F942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D3BE1D3"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2D535C61"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720BD179"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4A6FFFCC" w14:textId="1D9A5DD6"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5B5243A" w14:textId="77777777" w:rsidR="00CC4033" w:rsidRPr="00E12AA0" w:rsidRDefault="00CC4033" w:rsidP="00CC4033">
            <w:pPr>
              <w:spacing w:after="0" w:line="240" w:lineRule="auto"/>
              <w:rPr>
                <w:sz w:val="22"/>
              </w:rPr>
            </w:pPr>
            <w:r w:rsidRPr="00E12AA0">
              <w:rPr>
                <w:sz w:val="22"/>
              </w:rPr>
              <w:t>0,0005</w:t>
            </w:r>
          </w:p>
        </w:tc>
      </w:tr>
      <w:tr w:rsidR="00CC4033" w:rsidRPr="00E12AA0" w14:paraId="1B4B3A81" w14:textId="77777777" w:rsidTr="00F942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71299D"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055657F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5C7834E1"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0A917967" w14:textId="370590EE"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9EB19D8" w14:textId="77777777" w:rsidR="00CC4033" w:rsidRPr="00E12AA0" w:rsidRDefault="00CC4033" w:rsidP="00CC4033">
            <w:pPr>
              <w:spacing w:after="0" w:line="240" w:lineRule="auto"/>
              <w:rPr>
                <w:sz w:val="22"/>
              </w:rPr>
            </w:pPr>
            <w:r w:rsidRPr="00E12AA0">
              <w:rPr>
                <w:sz w:val="22"/>
              </w:rPr>
              <w:t>0,0042</w:t>
            </w:r>
          </w:p>
        </w:tc>
      </w:tr>
      <w:tr w:rsidR="00323A56" w:rsidRPr="00E12AA0" w14:paraId="63F6C815" w14:textId="77777777" w:rsidTr="00ED3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01021D5"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75EEC057"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6355D33F"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6E960BA6" w14:textId="77777777" w:rsidR="00323A56" w:rsidRPr="00CC4033" w:rsidRDefault="00323A56" w:rsidP="000E171A">
            <w:pPr>
              <w:spacing w:after="0" w:line="240" w:lineRule="auto"/>
              <w:rPr>
                <w:sz w:val="22"/>
              </w:rPr>
            </w:pPr>
            <w:r w:rsidRPr="00CC4033">
              <w:rPr>
                <w:sz w:val="22"/>
              </w:rPr>
              <w:t>dwutlenek siarki</w:t>
            </w:r>
          </w:p>
        </w:tc>
        <w:tc>
          <w:tcPr>
            <w:tcW w:w="1417" w:type="dxa"/>
            <w:tcBorders>
              <w:top w:val="nil"/>
              <w:left w:val="single" w:sz="8" w:space="0" w:color="auto"/>
              <w:bottom w:val="nil"/>
              <w:right w:val="single" w:sz="4" w:space="0" w:color="auto"/>
            </w:tcBorders>
            <w:vAlign w:val="center"/>
            <w:hideMark/>
          </w:tcPr>
          <w:p w14:paraId="0D49D180" w14:textId="77777777" w:rsidR="00323A56" w:rsidRPr="00E12AA0" w:rsidRDefault="00323A56" w:rsidP="000E171A">
            <w:pPr>
              <w:spacing w:after="0" w:line="240" w:lineRule="auto"/>
              <w:rPr>
                <w:sz w:val="22"/>
              </w:rPr>
            </w:pPr>
            <w:r w:rsidRPr="00E12AA0">
              <w:rPr>
                <w:sz w:val="22"/>
              </w:rPr>
              <w:t>0,0000</w:t>
            </w:r>
          </w:p>
        </w:tc>
      </w:tr>
      <w:tr w:rsidR="00323A56" w:rsidRPr="00E12AA0" w14:paraId="7B855099" w14:textId="77777777" w:rsidTr="00ED3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D66AA65"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36A39339"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3C53C3D4"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48C78D9" w14:textId="77777777" w:rsidR="00323A56" w:rsidRPr="00CC4033" w:rsidRDefault="00323A56" w:rsidP="000E171A">
            <w:pPr>
              <w:spacing w:after="0" w:line="240" w:lineRule="auto"/>
              <w:rPr>
                <w:sz w:val="22"/>
              </w:rPr>
            </w:pPr>
            <w:r w:rsidRPr="00CC4033">
              <w:rPr>
                <w:sz w:val="22"/>
              </w:rPr>
              <w:t>dwutlenek azotu</w:t>
            </w:r>
          </w:p>
        </w:tc>
        <w:tc>
          <w:tcPr>
            <w:tcW w:w="1417" w:type="dxa"/>
            <w:tcBorders>
              <w:top w:val="nil"/>
              <w:left w:val="single" w:sz="8" w:space="0" w:color="auto"/>
              <w:bottom w:val="nil"/>
              <w:right w:val="single" w:sz="4" w:space="0" w:color="auto"/>
            </w:tcBorders>
            <w:vAlign w:val="center"/>
            <w:hideMark/>
          </w:tcPr>
          <w:p w14:paraId="4C051F0F" w14:textId="77777777" w:rsidR="00323A56" w:rsidRPr="00E12AA0" w:rsidRDefault="00323A56" w:rsidP="000E171A">
            <w:pPr>
              <w:spacing w:after="0" w:line="240" w:lineRule="auto"/>
              <w:rPr>
                <w:sz w:val="22"/>
              </w:rPr>
            </w:pPr>
            <w:r w:rsidRPr="00E12AA0">
              <w:rPr>
                <w:sz w:val="22"/>
              </w:rPr>
              <w:t>0,0008</w:t>
            </w:r>
          </w:p>
        </w:tc>
      </w:tr>
      <w:tr w:rsidR="00323A56" w:rsidRPr="00E12AA0" w14:paraId="0DE6A1FD" w14:textId="77777777" w:rsidTr="00ED3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71E8BB"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60FA1E2E"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7664B927"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11200355" w14:textId="77777777" w:rsidR="00323A56" w:rsidRPr="00CC4033" w:rsidRDefault="00323A56" w:rsidP="000E171A">
            <w:pPr>
              <w:spacing w:after="0" w:line="240" w:lineRule="auto"/>
              <w:rPr>
                <w:sz w:val="22"/>
              </w:rPr>
            </w:pPr>
            <w:r w:rsidRPr="00CC4033">
              <w:rPr>
                <w:sz w:val="22"/>
              </w:rPr>
              <w:t>tlenek węgla</w:t>
            </w:r>
          </w:p>
        </w:tc>
        <w:tc>
          <w:tcPr>
            <w:tcW w:w="1417" w:type="dxa"/>
            <w:tcBorders>
              <w:top w:val="nil"/>
              <w:left w:val="single" w:sz="8" w:space="0" w:color="auto"/>
              <w:bottom w:val="nil"/>
              <w:right w:val="single" w:sz="4" w:space="0" w:color="auto"/>
            </w:tcBorders>
            <w:vAlign w:val="center"/>
            <w:hideMark/>
          </w:tcPr>
          <w:p w14:paraId="142C9897" w14:textId="77777777" w:rsidR="00323A56" w:rsidRPr="00E12AA0" w:rsidRDefault="00323A56" w:rsidP="000E171A">
            <w:pPr>
              <w:spacing w:after="0" w:line="240" w:lineRule="auto"/>
              <w:rPr>
                <w:sz w:val="22"/>
              </w:rPr>
            </w:pPr>
            <w:r w:rsidRPr="00E12AA0">
              <w:rPr>
                <w:sz w:val="22"/>
              </w:rPr>
              <w:t>0,0002</w:t>
            </w:r>
          </w:p>
        </w:tc>
      </w:tr>
      <w:tr w:rsidR="00323A56" w:rsidRPr="00E12AA0" w14:paraId="6FF1B92F" w14:textId="77777777" w:rsidTr="00FB4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3E1252C" w14:textId="77777777" w:rsidR="00323A56" w:rsidRPr="00E12AA0" w:rsidRDefault="00323A56" w:rsidP="00F96BCB">
            <w:pPr>
              <w:rPr>
                <w:sz w:val="22"/>
              </w:rPr>
            </w:pPr>
          </w:p>
        </w:tc>
        <w:tc>
          <w:tcPr>
            <w:tcW w:w="1849" w:type="dxa"/>
            <w:vMerge w:val="restart"/>
            <w:tcBorders>
              <w:top w:val="single" w:sz="8" w:space="0" w:color="auto"/>
              <w:left w:val="single" w:sz="4" w:space="0" w:color="auto"/>
              <w:right w:val="single" w:sz="8" w:space="0" w:color="auto"/>
            </w:tcBorders>
            <w:vAlign w:val="center"/>
            <w:hideMark/>
          </w:tcPr>
          <w:p w14:paraId="4F5C0703" w14:textId="77777777" w:rsidR="00323A56" w:rsidRPr="00E12AA0" w:rsidRDefault="00323A56" w:rsidP="000E171A">
            <w:pPr>
              <w:spacing w:after="0" w:line="240" w:lineRule="auto"/>
              <w:rPr>
                <w:sz w:val="22"/>
              </w:rPr>
            </w:pPr>
            <w:r w:rsidRPr="00E12AA0">
              <w:rPr>
                <w:sz w:val="22"/>
              </w:rPr>
              <w:t>Wentylator budynku 501</w:t>
            </w:r>
          </w:p>
        </w:tc>
        <w:tc>
          <w:tcPr>
            <w:tcW w:w="1275" w:type="dxa"/>
            <w:vMerge w:val="restart"/>
            <w:tcBorders>
              <w:top w:val="single" w:sz="8" w:space="0" w:color="auto"/>
              <w:left w:val="nil"/>
              <w:right w:val="single" w:sz="4" w:space="0" w:color="auto"/>
            </w:tcBorders>
            <w:vAlign w:val="center"/>
          </w:tcPr>
          <w:p w14:paraId="1885EBDD" w14:textId="77777777" w:rsidR="00323A56" w:rsidRPr="00CC4033" w:rsidRDefault="00323A56" w:rsidP="000E171A">
            <w:pPr>
              <w:spacing w:after="0" w:line="240" w:lineRule="auto"/>
              <w:rPr>
                <w:sz w:val="22"/>
              </w:rPr>
            </w:pPr>
            <w:r w:rsidRPr="00CC4033">
              <w:rPr>
                <w:sz w:val="22"/>
              </w:rPr>
              <w:t>84</w:t>
            </w:r>
          </w:p>
        </w:tc>
        <w:tc>
          <w:tcPr>
            <w:tcW w:w="3261" w:type="dxa"/>
            <w:tcBorders>
              <w:top w:val="single" w:sz="8" w:space="0" w:color="auto"/>
              <w:left w:val="single" w:sz="4" w:space="0" w:color="auto"/>
              <w:bottom w:val="nil"/>
              <w:right w:val="nil"/>
            </w:tcBorders>
            <w:vAlign w:val="center"/>
            <w:hideMark/>
          </w:tcPr>
          <w:p w14:paraId="64B634BB" w14:textId="77777777" w:rsidR="00323A56" w:rsidRPr="00CC4033" w:rsidRDefault="00323A56" w:rsidP="000E171A">
            <w:pPr>
              <w:spacing w:after="0" w:line="240" w:lineRule="auto"/>
              <w:rPr>
                <w:sz w:val="22"/>
              </w:rPr>
            </w:pPr>
            <w:r w:rsidRPr="00CC4033">
              <w:rPr>
                <w:sz w:val="22"/>
              </w:rPr>
              <w:t>amoniak</w:t>
            </w:r>
          </w:p>
        </w:tc>
        <w:tc>
          <w:tcPr>
            <w:tcW w:w="1417" w:type="dxa"/>
            <w:tcBorders>
              <w:top w:val="single" w:sz="8" w:space="0" w:color="auto"/>
              <w:left w:val="single" w:sz="8" w:space="0" w:color="auto"/>
              <w:bottom w:val="nil"/>
              <w:right w:val="single" w:sz="4" w:space="0" w:color="auto"/>
            </w:tcBorders>
            <w:vAlign w:val="center"/>
            <w:hideMark/>
          </w:tcPr>
          <w:p w14:paraId="3D11D3A8" w14:textId="77777777" w:rsidR="00323A56" w:rsidRPr="00E12AA0" w:rsidRDefault="00323A56" w:rsidP="000E171A">
            <w:pPr>
              <w:spacing w:after="0" w:line="240" w:lineRule="auto"/>
              <w:rPr>
                <w:sz w:val="22"/>
              </w:rPr>
            </w:pPr>
            <w:r w:rsidRPr="00E12AA0">
              <w:rPr>
                <w:sz w:val="22"/>
              </w:rPr>
              <w:t>0,0445</w:t>
            </w:r>
          </w:p>
        </w:tc>
      </w:tr>
      <w:tr w:rsidR="00323A56" w:rsidRPr="00E12AA0" w14:paraId="206B61B8" w14:textId="77777777" w:rsidTr="00FB4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75A2228"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47DD2987" w14:textId="77777777" w:rsidR="00323A56" w:rsidRPr="00E12AA0" w:rsidRDefault="00323A56" w:rsidP="000E171A">
            <w:pPr>
              <w:spacing w:after="0" w:line="240" w:lineRule="auto"/>
              <w:rPr>
                <w:sz w:val="22"/>
              </w:rPr>
            </w:pPr>
          </w:p>
        </w:tc>
        <w:tc>
          <w:tcPr>
            <w:tcW w:w="1275" w:type="dxa"/>
            <w:vMerge/>
            <w:tcBorders>
              <w:left w:val="nil"/>
              <w:right w:val="single" w:sz="4" w:space="0" w:color="auto"/>
            </w:tcBorders>
            <w:vAlign w:val="center"/>
          </w:tcPr>
          <w:p w14:paraId="0A8F0773" w14:textId="77777777" w:rsidR="00323A56" w:rsidRPr="00CC4033"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C1D6D5E" w14:textId="77777777" w:rsidR="00323A56" w:rsidRPr="00CC4033" w:rsidRDefault="00323A56" w:rsidP="000E171A">
            <w:pPr>
              <w:spacing w:after="0" w:line="240" w:lineRule="auto"/>
              <w:rPr>
                <w:sz w:val="22"/>
              </w:rPr>
            </w:pPr>
            <w:r w:rsidRPr="00CC4033">
              <w:rPr>
                <w:sz w:val="22"/>
              </w:rPr>
              <w:t>siarkowodór</w:t>
            </w:r>
          </w:p>
        </w:tc>
        <w:tc>
          <w:tcPr>
            <w:tcW w:w="1417" w:type="dxa"/>
            <w:tcBorders>
              <w:top w:val="nil"/>
              <w:left w:val="single" w:sz="8" w:space="0" w:color="auto"/>
              <w:bottom w:val="nil"/>
              <w:right w:val="single" w:sz="4" w:space="0" w:color="auto"/>
            </w:tcBorders>
            <w:vAlign w:val="center"/>
            <w:hideMark/>
          </w:tcPr>
          <w:p w14:paraId="7FF97787" w14:textId="77777777" w:rsidR="00323A56" w:rsidRPr="00E12AA0" w:rsidRDefault="00323A56" w:rsidP="000E171A">
            <w:pPr>
              <w:spacing w:after="0" w:line="240" w:lineRule="auto"/>
              <w:rPr>
                <w:sz w:val="22"/>
              </w:rPr>
            </w:pPr>
            <w:r w:rsidRPr="00E12AA0">
              <w:rPr>
                <w:sz w:val="22"/>
              </w:rPr>
              <w:t>0,0008</w:t>
            </w:r>
          </w:p>
        </w:tc>
      </w:tr>
      <w:tr w:rsidR="00CC4033" w:rsidRPr="00E12AA0" w14:paraId="55505CFB" w14:textId="77777777" w:rsidTr="00592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2908411"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0D27712C"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3D2D552A"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0F28FE3C" w14:textId="643F13C3" w:rsidR="00CC4033" w:rsidRPr="00CC4033" w:rsidRDefault="00CC4033" w:rsidP="00CC4033">
            <w:pPr>
              <w:spacing w:after="0" w:line="240" w:lineRule="auto"/>
              <w:rPr>
                <w:sz w:val="22"/>
              </w:rPr>
            </w:pPr>
            <w:r w:rsidRPr="00CC4033">
              <w:rPr>
                <w:sz w:val="22"/>
              </w:rPr>
              <w:t>pył ogółem:</w:t>
            </w:r>
          </w:p>
        </w:tc>
        <w:tc>
          <w:tcPr>
            <w:tcW w:w="1417" w:type="dxa"/>
            <w:tcBorders>
              <w:top w:val="nil"/>
              <w:left w:val="single" w:sz="8" w:space="0" w:color="auto"/>
              <w:bottom w:val="nil"/>
              <w:right w:val="single" w:sz="4" w:space="0" w:color="auto"/>
            </w:tcBorders>
            <w:vAlign w:val="center"/>
            <w:hideMark/>
          </w:tcPr>
          <w:p w14:paraId="32ADEC56" w14:textId="77777777" w:rsidR="00CC4033" w:rsidRPr="00E12AA0" w:rsidRDefault="00CC4033" w:rsidP="00CC4033">
            <w:pPr>
              <w:spacing w:after="0" w:line="240" w:lineRule="auto"/>
              <w:rPr>
                <w:sz w:val="22"/>
              </w:rPr>
            </w:pPr>
            <w:r w:rsidRPr="00E12AA0">
              <w:rPr>
                <w:sz w:val="22"/>
              </w:rPr>
              <w:t>0,0088</w:t>
            </w:r>
          </w:p>
        </w:tc>
      </w:tr>
      <w:tr w:rsidR="00CC4033" w:rsidRPr="00E12AA0" w14:paraId="29D9DB44" w14:textId="77777777" w:rsidTr="00592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0BFCCD"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71EE025C"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52DD84F9"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743208C" w14:textId="2C1874D7"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5445768" w14:textId="77777777" w:rsidR="00CC4033" w:rsidRPr="00E12AA0" w:rsidRDefault="00CC4033" w:rsidP="00CC4033">
            <w:pPr>
              <w:spacing w:after="0" w:line="240" w:lineRule="auto"/>
              <w:rPr>
                <w:sz w:val="22"/>
              </w:rPr>
            </w:pPr>
            <w:r w:rsidRPr="00E12AA0">
              <w:rPr>
                <w:sz w:val="22"/>
              </w:rPr>
              <w:t>0,0005</w:t>
            </w:r>
          </w:p>
        </w:tc>
      </w:tr>
      <w:tr w:rsidR="00CC4033" w:rsidRPr="00E12AA0" w14:paraId="481FE028" w14:textId="77777777" w:rsidTr="00592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5BD992B" w14:textId="77777777" w:rsidR="00CC4033" w:rsidRPr="00E12AA0" w:rsidRDefault="00CC4033" w:rsidP="00CC4033">
            <w:pPr>
              <w:rPr>
                <w:sz w:val="22"/>
              </w:rPr>
            </w:pPr>
          </w:p>
        </w:tc>
        <w:tc>
          <w:tcPr>
            <w:tcW w:w="1849" w:type="dxa"/>
            <w:vMerge/>
            <w:tcBorders>
              <w:left w:val="single" w:sz="4" w:space="0" w:color="auto"/>
              <w:right w:val="single" w:sz="8" w:space="0" w:color="auto"/>
            </w:tcBorders>
            <w:vAlign w:val="center"/>
            <w:hideMark/>
          </w:tcPr>
          <w:p w14:paraId="75A9DBD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1062A88F"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3E9424D" w14:textId="62C543E8"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6A16156" w14:textId="77777777" w:rsidR="00CC4033" w:rsidRPr="00E12AA0" w:rsidRDefault="00CC4033" w:rsidP="00CC4033">
            <w:pPr>
              <w:spacing w:after="0" w:line="240" w:lineRule="auto"/>
              <w:rPr>
                <w:sz w:val="22"/>
              </w:rPr>
            </w:pPr>
            <w:r w:rsidRPr="00E12AA0">
              <w:rPr>
                <w:sz w:val="22"/>
              </w:rPr>
              <w:t>0,0042</w:t>
            </w:r>
          </w:p>
        </w:tc>
      </w:tr>
      <w:tr w:rsidR="00323A56" w:rsidRPr="00E12AA0" w14:paraId="0100CEDC" w14:textId="77777777" w:rsidTr="00FB4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9E7360D"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06114A32"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60581FDA"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2FCAD72C" w14:textId="77777777" w:rsidR="00323A56" w:rsidRPr="00E12AA0" w:rsidRDefault="00323A56" w:rsidP="000E171A">
            <w:pPr>
              <w:spacing w:after="0" w:line="240" w:lineRule="auto"/>
              <w:rPr>
                <w:sz w:val="22"/>
              </w:rPr>
            </w:pPr>
            <w:r w:rsidRPr="00E12AA0">
              <w:rPr>
                <w:sz w:val="22"/>
              </w:rPr>
              <w:t>dwutlenek siarki</w:t>
            </w:r>
          </w:p>
        </w:tc>
        <w:tc>
          <w:tcPr>
            <w:tcW w:w="1417" w:type="dxa"/>
            <w:tcBorders>
              <w:top w:val="nil"/>
              <w:left w:val="single" w:sz="8" w:space="0" w:color="auto"/>
              <w:bottom w:val="nil"/>
              <w:right w:val="single" w:sz="4" w:space="0" w:color="auto"/>
            </w:tcBorders>
            <w:vAlign w:val="center"/>
            <w:hideMark/>
          </w:tcPr>
          <w:p w14:paraId="13AD78D2" w14:textId="77777777" w:rsidR="00323A56" w:rsidRPr="00E12AA0" w:rsidRDefault="00323A56" w:rsidP="000E171A">
            <w:pPr>
              <w:spacing w:after="0" w:line="240" w:lineRule="auto"/>
              <w:rPr>
                <w:sz w:val="22"/>
              </w:rPr>
            </w:pPr>
            <w:r w:rsidRPr="00E12AA0">
              <w:rPr>
                <w:sz w:val="22"/>
              </w:rPr>
              <w:t>0,0000</w:t>
            </w:r>
          </w:p>
        </w:tc>
      </w:tr>
      <w:tr w:rsidR="00323A56" w:rsidRPr="00E12AA0" w14:paraId="73E75F6C" w14:textId="77777777" w:rsidTr="00FB4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70C74BD" w14:textId="77777777" w:rsidR="00323A56" w:rsidRPr="00E12AA0" w:rsidRDefault="00323A56" w:rsidP="00F96BCB">
            <w:pPr>
              <w:rPr>
                <w:sz w:val="22"/>
              </w:rPr>
            </w:pPr>
          </w:p>
        </w:tc>
        <w:tc>
          <w:tcPr>
            <w:tcW w:w="1849" w:type="dxa"/>
            <w:vMerge/>
            <w:tcBorders>
              <w:left w:val="single" w:sz="4" w:space="0" w:color="auto"/>
              <w:right w:val="single" w:sz="8" w:space="0" w:color="auto"/>
            </w:tcBorders>
            <w:vAlign w:val="center"/>
            <w:hideMark/>
          </w:tcPr>
          <w:p w14:paraId="53E72D95" w14:textId="77777777" w:rsidR="00323A56" w:rsidRPr="00E12AA0" w:rsidRDefault="00323A56" w:rsidP="000E171A">
            <w:pPr>
              <w:spacing w:after="0" w:line="240" w:lineRule="auto"/>
              <w:rPr>
                <w:sz w:val="22"/>
              </w:rPr>
            </w:pPr>
          </w:p>
        </w:tc>
        <w:tc>
          <w:tcPr>
            <w:tcW w:w="1275" w:type="dxa"/>
            <w:vMerge/>
            <w:tcBorders>
              <w:left w:val="single" w:sz="8" w:space="0" w:color="auto"/>
              <w:right w:val="single" w:sz="4" w:space="0" w:color="auto"/>
            </w:tcBorders>
            <w:vAlign w:val="center"/>
          </w:tcPr>
          <w:p w14:paraId="66CC97F0"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51EDBC6F" w14:textId="77777777" w:rsidR="00323A56" w:rsidRPr="00E12AA0" w:rsidRDefault="00323A56" w:rsidP="000E171A">
            <w:pPr>
              <w:spacing w:after="0" w:line="240" w:lineRule="auto"/>
              <w:rPr>
                <w:sz w:val="22"/>
              </w:rPr>
            </w:pPr>
            <w:r w:rsidRPr="00E12AA0">
              <w:rPr>
                <w:sz w:val="22"/>
              </w:rPr>
              <w:t>dwutlenek azotu</w:t>
            </w:r>
          </w:p>
        </w:tc>
        <w:tc>
          <w:tcPr>
            <w:tcW w:w="1417" w:type="dxa"/>
            <w:tcBorders>
              <w:top w:val="nil"/>
              <w:left w:val="single" w:sz="8" w:space="0" w:color="auto"/>
              <w:bottom w:val="nil"/>
              <w:right w:val="single" w:sz="4" w:space="0" w:color="auto"/>
            </w:tcBorders>
            <w:vAlign w:val="center"/>
            <w:hideMark/>
          </w:tcPr>
          <w:p w14:paraId="2862DDE5" w14:textId="77777777" w:rsidR="00323A56" w:rsidRPr="00E12AA0" w:rsidRDefault="00323A56" w:rsidP="000E171A">
            <w:pPr>
              <w:spacing w:after="0" w:line="240" w:lineRule="auto"/>
              <w:rPr>
                <w:sz w:val="22"/>
              </w:rPr>
            </w:pPr>
            <w:r w:rsidRPr="00E12AA0">
              <w:rPr>
                <w:sz w:val="22"/>
              </w:rPr>
              <w:t>0,0008</w:t>
            </w:r>
          </w:p>
        </w:tc>
      </w:tr>
      <w:tr w:rsidR="00323A56" w:rsidRPr="00E12AA0" w14:paraId="5FBF1DDA" w14:textId="77777777" w:rsidTr="00FB4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nil"/>
              <w:right w:val="single" w:sz="4" w:space="0" w:color="auto"/>
            </w:tcBorders>
            <w:vAlign w:val="center"/>
            <w:hideMark/>
          </w:tcPr>
          <w:p w14:paraId="0E44AC25" w14:textId="77777777" w:rsidR="00323A56" w:rsidRPr="00E12AA0" w:rsidRDefault="00323A56" w:rsidP="00F96BCB">
            <w:pPr>
              <w:rPr>
                <w:sz w:val="22"/>
              </w:rPr>
            </w:pPr>
          </w:p>
        </w:tc>
        <w:tc>
          <w:tcPr>
            <w:tcW w:w="1849" w:type="dxa"/>
            <w:vMerge/>
            <w:tcBorders>
              <w:left w:val="single" w:sz="4" w:space="0" w:color="auto"/>
              <w:bottom w:val="nil"/>
              <w:right w:val="single" w:sz="8" w:space="0" w:color="auto"/>
            </w:tcBorders>
            <w:vAlign w:val="center"/>
            <w:hideMark/>
          </w:tcPr>
          <w:p w14:paraId="7B8CCF4B" w14:textId="77777777" w:rsidR="00323A56" w:rsidRPr="00E12AA0" w:rsidRDefault="00323A56" w:rsidP="000E171A">
            <w:pPr>
              <w:spacing w:after="0" w:line="240" w:lineRule="auto"/>
              <w:rPr>
                <w:sz w:val="22"/>
              </w:rPr>
            </w:pPr>
          </w:p>
        </w:tc>
        <w:tc>
          <w:tcPr>
            <w:tcW w:w="1275" w:type="dxa"/>
            <w:vMerge/>
            <w:tcBorders>
              <w:left w:val="single" w:sz="8" w:space="0" w:color="auto"/>
              <w:bottom w:val="nil"/>
              <w:right w:val="single" w:sz="4" w:space="0" w:color="auto"/>
            </w:tcBorders>
            <w:vAlign w:val="center"/>
          </w:tcPr>
          <w:p w14:paraId="63F977DD" w14:textId="77777777" w:rsidR="00323A56" w:rsidRPr="00E12AA0" w:rsidRDefault="00323A56" w:rsidP="000E171A">
            <w:pPr>
              <w:spacing w:after="0" w:line="240" w:lineRule="auto"/>
              <w:rPr>
                <w:sz w:val="22"/>
              </w:rPr>
            </w:pPr>
          </w:p>
        </w:tc>
        <w:tc>
          <w:tcPr>
            <w:tcW w:w="3261" w:type="dxa"/>
            <w:tcBorders>
              <w:top w:val="nil"/>
              <w:left w:val="single" w:sz="4" w:space="0" w:color="auto"/>
              <w:bottom w:val="nil"/>
              <w:right w:val="nil"/>
            </w:tcBorders>
            <w:vAlign w:val="center"/>
            <w:hideMark/>
          </w:tcPr>
          <w:p w14:paraId="747850CB" w14:textId="77777777" w:rsidR="00323A56" w:rsidRPr="00E12AA0" w:rsidRDefault="00323A56" w:rsidP="000E171A">
            <w:pPr>
              <w:spacing w:after="0" w:line="240" w:lineRule="auto"/>
              <w:rPr>
                <w:sz w:val="22"/>
              </w:rPr>
            </w:pPr>
            <w:r w:rsidRPr="00E12AA0">
              <w:rPr>
                <w:sz w:val="22"/>
              </w:rPr>
              <w:t>tlenek węgla</w:t>
            </w:r>
          </w:p>
        </w:tc>
        <w:tc>
          <w:tcPr>
            <w:tcW w:w="1417" w:type="dxa"/>
            <w:tcBorders>
              <w:top w:val="nil"/>
              <w:left w:val="single" w:sz="8" w:space="0" w:color="auto"/>
              <w:bottom w:val="nil"/>
              <w:right w:val="single" w:sz="4" w:space="0" w:color="auto"/>
            </w:tcBorders>
            <w:vAlign w:val="center"/>
            <w:hideMark/>
          </w:tcPr>
          <w:p w14:paraId="46C07115" w14:textId="77777777" w:rsidR="00323A56" w:rsidRPr="00E12AA0" w:rsidRDefault="00323A56" w:rsidP="000E171A">
            <w:pPr>
              <w:spacing w:after="0" w:line="240" w:lineRule="auto"/>
              <w:rPr>
                <w:sz w:val="22"/>
              </w:rPr>
            </w:pPr>
            <w:r w:rsidRPr="00E12AA0">
              <w:rPr>
                <w:sz w:val="22"/>
              </w:rPr>
              <w:t>0,0002</w:t>
            </w:r>
          </w:p>
        </w:tc>
      </w:tr>
      <w:tr w:rsidR="00CC4033" w:rsidRPr="00E12AA0" w14:paraId="64C2E3CC" w14:textId="77777777" w:rsidTr="00242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val="restart"/>
            <w:tcBorders>
              <w:top w:val="single" w:sz="8" w:space="0" w:color="auto"/>
              <w:left w:val="single" w:sz="8" w:space="0" w:color="auto"/>
              <w:right w:val="single" w:sz="4" w:space="0" w:color="auto"/>
            </w:tcBorders>
            <w:vAlign w:val="center"/>
          </w:tcPr>
          <w:p w14:paraId="41E90B43" w14:textId="77777777" w:rsidR="00CC4033" w:rsidRPr="00E12AA0" w:rsidRDefault="00CC4033" w:rsidP="00CC4033">
            <w:pPr>
              <w:rPr>
                <w:sz w:val="22"/>
              </w:rPr>
            </w:pPr>
            <w:r w:rsidRPr="00E12AA0">
              <w:rPr>
                <w:sz w:val="22"/>
              </w:rPr>
              <w:t>11 szt. silos o poj. 12 Mg</w:t>
            </w:r>
          </w:p>
        </w:tc>
        <w:tc>
          <w:tcPr>
            <w:tcW w:w="1849" w:type="dxa"/>
            <w:vMerge w:val="restart"/>
            <w:tcBorders>
              <w:top w:val="single" w:sz="8" w:space="0" w:color="auto"/>
              <w:left w:val="single" w:sz="4" w:space="0" w:color="auto"/>
              <w:right w:val="nil"/>
            </w:tcBorders>
            <w:vAlign w:val="center"/>
            <w:hideMark/>
          </w:tcPr>
          <w:p w14:paraId="2461E5BA" w14:textId="77777777" w:rsidR="00CC4033" w:rsidRPr="00E12AA0" w:rsidRDefault="00CC4033" w:rsidP="00CC4033">
            <w:pPr>
              <w:spacing w:after="0" w:line="240" w:lineRule="auto"/>
              <w:rPr>
                <w:sz w:val="22"/>
              </w:rPr>
            </w:pPr>
            <w:r w:rsidRPr="00E12AA0">
              <w:rPr>
                <w:sz w:val="22"/>
              </w:rPr>
              <w:t>Silos paszowy nr 1</w:t>
            </w:r>
          </w:p>
        </w:tc>
        <w:tc>
          <w:tcPr>
            <w:tcW w:w="1275" w:type="dxa"/>
            <w:vMerge w:val="restart"/>
            <w:tcBorders>
              <w:top w:val="single" w:sz="8" w:space="0" w:color="auto"/>
              <w:left w:val="single" w:sz="8" w:space="0" w:color="auto"/>
              <w:right w:val="single" w:sz="4" w:space="0" w:color="auto"/>
            </w:tcBorders>
            <w:vAlign w:val="center"/>
          </w:tcPr>
          <w:p w14:paraId="5AB6E8FC" w14:textId="77777777" w:rsidR="00CC4033" w:rsidRPr="00E12AA0" w:rsidRDefault="00CC4033" w:rsidP="00CC4033">
            <w:pPr>
              <w:spacing w:after="0" w:line="240" w:lineRule="auto"/>
              <w:rPr>
                <w:sz w:val="22"/>
              </w:rPr>
            </w:pPr>
            <w:r w:rsidRPr="00E12AA0">
              <w:rPr>
                <w:sz w:val="22"/>
              </w:rPr>
              <w:t>85</w:t>
            </w:r>
          </w:p>
        </w:tc>
        <w:tc>
          <w:tcPr>
            <w:tcW w:w="3261" w:type="dxa"/>
            <w:tcBorders>
              <w:top w:val="single" w:sz="8" w:space="0" w:color="auto"/>
              <w:left w:val="single" w:sz="4" w:space="0" w:color="auto"/>
              <w:bottom w:val="nil"/>
              <w:right w:val="nil"/>
            </w:tcBorders>
            <w:hideMark/>
          </w:tcPr>
          <w:p w14:paraId="3614F246" w14:textId="13082D1C"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5C9F4264" w14:textId="77777777" w:rsidR="00CC4033" w:rsidRPr="00CC4033" w:rsidRDefault="00CC4033" w:rsidP="00CC4033">
            <w:pPr>
              <w:spacing w:after="0" w:line="240" w:lineRule="auto"/>
              <w:rPr>
                <w:sz w:val="22"/>
              </w:rPr>
            </w:pPr>
            <w:r w:rsidRPr="00CC4033">
              <w:rPr>
                <w:sz w:val="22"/>
              </w:rPr>
              <w:t>0,0359</w:t>
            </w:r>
          </w:p>
        </w:tc>
      </w:tr>
      <w:tr w:rsidR="00CC4033" w:rsidRPr="00E12AA0" w14:paraId="2D92D4C9" w14:textId="77777777" w:rsidTr="00242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3A9F169"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499F1CFD"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7827F990"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09DF97B" w14:textId="03E4CA33"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778BA60" w14:textId="77777777" w:rsidR="00CC4033" w:rsidRPr="00CC4033" w:rsidRDefault="00CC4033" w:rsidP="00CC4033">
            <w:pPr>
              <w:spacing w:after="0" w:line="240" w:lineRule="auto"/>
              <w:rPr>
                <w:sz w:val="22"/>
              </w:rPr>
            </w:pPr>
            <w:r w:rsidRPr="00CC4033">
              <w:rPr>
                <w:sz w:val="22"/>
              </w:rPr>
              <w:t>0,0004</w:t>
            </w:r>
          </w:p>
        </w:tc>
      </w:tr>
      <w:tr w:rsidR="00CC4033" w:rsidRPr="00E12AA0" w14:paraId="186014C7" w14:textId="77777777" w:rsidTr="00242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4F9E9AD"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328676B4"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6B849DBF"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9A497BB" w14:textId="240C0CA0"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A5DB7C7" w14:textId="77777777" w:rsidR="00CC4033" w:rsidRPr="00CC4033" w:rsidRDefault="00CC4033" w:rsidP="00CC4033">
            <w:pPr>
              <w:spacing w:after="0" w:line="240" w:lineRule="auto"/>
              <w:rPr>
                <w:sz w:val="22"/>
              </w:rPr>
            </w:pPr>
            <w:r w:rsidRPr="00CC4033">
              <w:rPr>
                <w:sz w:val="22"/>
              </w:rPr>
              <w:t>0,0104</w:t>
            </w:r>
          </w:p>
        </w:tc>
      </w:tr>
      <w:tr w:rsidR="00CC4033" w:rsidRPr="00E12AA0" w14:paraId="4ED094B9" w14:textId="77777777" w:rsidTr="006F0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909D4B6"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4932095B" w14:textId="77777777" w:rsidR="00CC4033" w:rsidRPr="00E12AA0" w:rsidRDefault="00CC4033" w:rsidP="00CC4033">
            <w:pPr>
              <w:spacing w:after="0" w:line="240" w:lineRule="auto"/>
              <w:rPr>
                <w:sz w:val="22"/>
              </w:rPr>
            </w:pPr>
            <w:r w:rsidRPr="00E12AA0">
              <w:rPr>
                <w:sz w:val="22"/>
              </w:rPr>
              <w:t>Silos paszowy nr 2</w:t>
            </w:r>
          </w:p>
        </w:tc>
        <w:tc>
          <w:tcPr>
            <w:tcW w:w="1275" w:type="dxa"/>
            <w:vMerge w:val="restart"/>
            <w:tcBorders>
              <w:top w:val="single" w:sz="8" w:space="0" w:color="auto"/>
              <w:left w:val="single" w:sz="8" w:space="0" w:color="auto"/>
              <w:right w:val="single" w:sz="4" w:space="0" w:color="auto"/>
            </w:tcBorders>
            <w:vAlign w:val="center"/>
          </w:tcPr>
          <w:p w14:paraId="1F9DCD97" w14:textId="77777777" w:rsidR="00CC4033" w:rsidRPr="00E12AA0" w:rsidRDefault="00CC4033" w:rsidP="00CC4033">
            <w:pPr>
              <w:spacing w:after="0" w:line="240" w:lineRule="auto"/>
              <w:rPr>
                <w:sz w:val="22"/>
              </w:rPr>
            </w:pPr>
            <w:r w:rsidRPr="00E12AA0">
              <w:rPr>
                <w:sz w:val="22"/>
              </w:rPr>
              <w:t>86</w:t>
            </w:r>
          </w:p>
        </w:tc>
        <w:tc>
          <w:tcPr>
            <w:tcW w:w="3261" w:type="dxa"/>
            <w:tcBorders>
              <w:top w:val="single" w:sz="8" w:space="0" w:color="auto"/>
              <w:left w:val="single" w:sz="4" w:space="0" w:color="auto"/>
              <w:bottom w:val="nil"/>
              <w:right w:val="nil"/>
            </w:tcBorders>
            <w:hideMark/>
          </w:tcPr>
          <w:p w14:paraId="03E4D20E" w14:textId="14F5CB78"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7C5B1F66" w14:textId="77777777" w:rsidR="00CC4033" w:rsidRPr="00CC4033" w:rsidRDefault="00CC4033" w:rsidP="00CC4033">
            <w:pPr>
              <w:spacing w:after="0" w:line="240" w:lineRule="auto"/>
              <w:rPr>
                <w:sz w:val="22"/>
              </w:rPr>
            </w:pPr>
            <w:r w:rsidRPr="00CC4033">
              <w:rPr>
                <w:sz w:val="22"/>
              </w:rPr>
              <w:t>0,0359</w:t>
            </w:r>
          </w:p>
        </w:tc>
      </w:tr>
      <w:tr w:rsidR="00CC4033" w:rsidRPr="00E12AA0" w14:paraId="1A992C26" w14:textId="77777777" w:rsidTr="006F0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E66309"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4B722457"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74E8EFCD"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7446F47" w14:textId="63EDBB81"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76DCE8A" w14:textId="77777777" w:rsidR="00CC4033" w:rsidRPr="00CC4033" w:rsidRDefault="00CC4033" w:rsidP="00CC4033">
            <w:pPr>
              <w:spacing w:after="0" w:line="240" w:lineRule="auto"/>
              <w:rPr>
                <w:sz w:val="22"/>
              </w:rPr>
            </w:pPr>
            <w:r w:rsidRPr="00CC4033">
              <w:rPr>
                <w:sz w:val="22"/>
              </w:rPr>
              <w:t>0,0004</w:t>
            </w:r>
          </w:p>
        </w:tc>
      </w:tr>
      <w:tr w:rsidR="00CC4033" w:rsidRPr="00E12AA0" w14:paraId="2B3F7BE7" w14:textId="77777777" w:rsidTr="006F0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3F6122"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777E1915"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3B9542A0"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6829CD36" w14:textId="3ABF4FED"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6B28FB3" w14:textId="77777777" w:rsidR="00CC4033" w:rsidRPr="00CC4033" w:rsidRDefault="00CC4033" w:rsidP="00CC4033">
            <w:pPr>
              <w:spacing w:after="0" w:line="240" w:lineRule="auto"/>
              <w:rPr>
                <w:sz w:val="22"/>
              </w:rPr>
            </w:pPr>
            <w:r w:rsidRPr="00CC4033">
              <w:rPr>
                <w:sz w:val="22"/>
              </w:rPr>
              <w:t>0,0104</w:t>
            </w:r>
          </w:p>
        </w:tc>
      </w:tr>
      <w:tr w:rsidR="00CC4033" w:rsidRPr="00E12AA0" w14:paraId="465BBAC9" w14:textId="77777777" w:rsidTr="00D84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D811766"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1C6B6CAA" w14:textId="77777777" w:rsidR="00CC4033" w:rsidRPr="00E12AA0" w:rsidRDefault="00CC4033" w:rsidP="00CC4033">
            <w:pPr>
              <w:spacing w:after="0" w:line="240" w:lineRule="auto"/>
              <w:rPr>
                <w:sz w:val="22"/>
              </w:rPr>
            </w:pPr>
            <w:r w:rsidRPr="00E12AA0">
              <w:rPr>
                <w:sz w:val="22"/>
              </w:rPr>
              <w:t>Silos paszowy nr 3</w:t>
            </w:r>
          </w:p>
        </w:tc>
        <w:tc>
          <w:tcPr>
            <w:tcW w:w="1275" w:type="dxa"/>
            <w:vMerge w:val="restart"/>
            <w:tcBorders>
              <w:top w:val="single" w:sz="8" w:space="0" w:color="auto"/>
              <w:left w:val="single" w:sz="8" w:space="0" w:color="auto"/>
              <w:right w:val="single" w:sz="4" w:space="0" w:color="auto"/>
            </w:tcBorders>
            <w:vAlign w:val="center"/>
          </w:tcPr>
          <w:p w14:paraId="6034699B" w14:textId="77777777" w:rsidR="00CC4033" w:rsidRPr="00E12AA0" w:rsidRDefault="00CC4033" w:rsidP="00CC4033">
            <w:pPr>
              <w:spacing w:after="0" w:line="240" w:lineRule="auto"/>
              <w:rPr>
                <w:sz w:val="22"/>
              </w:rPr>
            </w:pPr>
            <w:r w:rsidRPr="00E12AA0">
              <w:rPr>
                <w:sz w:val="22"/>
              </w:rPr>
              <w:t>87</w:t>
            </w:r>
          </w:p>
        </w:tc>
        <w:tc>
          <w:tcPr>
            <w:tcW w:w="3261" w:type="dxa"/>
            <w:tcBorders>
              <w:top w:val="single" w:sz="8" w:space="0" w:color="auto"/>
              <w:left w:val="single" w:sz="4" w:space="0" w:color="auto"/>
              <w:bottom w:val="nil"/>
              <w:right w:val="nil"/>
            </w:tcBorders>
            <w:hideMark/>
          </w:tcPr>
          <w:p w14:paraId="55C453D2" w14:textId="57A3913F"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67D08A6F" w14:textId="77777777" w:rsidR="00CC4033" w:rsidRPr="00CC4033" w:rsidRDefault="00CC4033" w:rsidP="00CC4033">
            <w:pPr>
              <w:spacing w:after="0" w:line="240" w:lineRule="auto"/>
              <w:rPr>
                <w:sz w:val="22"/>
              </w:rPr>
            </w:pPr>
            <w:r w:rsidRPr="00CC4033">
              <w:rPr>
                <w:sz w:val="22"/>
              </w:rPr>
              <w:t>0,0359</w:t>
            </w:r>
          </w:p>
        </w:tc>
      </w:tr>
      <w:tr w:rsidR="00CC4033" w:rsidRPr="00E12AA0" w14:paraId="48105559" w14:textId="77777777" w:rsidTr="00D84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8199187"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17F0C016"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0A05CFE1"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C04B3F2" w14:textId="00F3F50A"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B781025" w14:textId="77777777" w:rsidR="00CC4033" w:rsidRPr="00E12AA0" w:rsidRDefault="00CC4033" w:rsidP="00CC4033">
            <w:pPr>
              <w:spacing w:after="0" w:line="240" w:lineRule="auto"/>
              <w:rPr>
                <w:sz w:val="22"/>
              </w:rPr>
            </w:pPr>
            <w:r w:rsidRPr="00E12AA0">
              <w:rPr>
                <w:sz w:val="22"/>
              </w:rPr>
              <w:t>0,0004</w:t>
            </w:r>
          </w:p>
        </w:tc>
      </w:tr>
      <w:tr w:rsidR="00CC4033" w:rsidRPr="00E12AA0" w14:paraId="7E32414A" w14:textId="77777777" w:rsidTr="00D84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5A7258D"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6858737A"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245306AF"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034289D" w14:textId="32E71472"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C06DBFD" w14:textId="77777777" w:rsidR="00CC4033" w:rsidRPr="00E12AA0" w:rsidRDefault="00CC4033" w:rsidP="00CC4033">
            <w:pPr>
              <w:spacing w:after="0" w:line="240" w:lineRule="auto"/>
              <w:rPr>
                <w:sz w:val="22"/>
              </w:rPr>
            </w:pPr>
            <w:r w:rsidRPr="00E12AA0">
              <w:rPr>
                <w:sz w:val="22"/>
              </w:rPr>
              <w:t>0,0104</w:t>
            </w:r>
          </w:p>
        </w:tc>
      </w:tr>
      <w:tr w:rsidR="00CC4033" w:rsidRPr="00E12AA0" w14:paraId="60771060" w14:textId="77777777" w:rsidTr="000F40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FF9F8D"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3198E52D" w14:textId="77777777" w:rsidR="00CC4033" w:rsidRPr="00E12AA0" w:rsidRDefault="00CC4033" w:rsidP="00CC4033">
            <w:pPr>
              <w:spacing w:after="0" w:line="240" w:lineRule="auto"/>
              <w:rPr>
                <w:sz w:val="22"/>
              </w:rPr>
            </w:pPr>
            <w:r w:rsidRPr="00E12AA0">
              <w:rPr>
                <w:sz w:val="22"/>
              </w:rPr>
              <w:t>Silos paszowy nr 4</w:t>
            </w:r>
          </w:p>
        </w:tc>
        <w:tc>
          <w:tcPr>
            <w:tcW w:w="1275" w:type="dxa"/>
            <w:vMerge w:val="restart"/>
            <w:tcBorders>
              <w:top w:val="single" w:sz="8" w:space="0" w:color="auto"/>
              <w:left w:val="single" w:sz="8" w:space="0" w:color="auto"/>
              <w:right w:val="single" w:sz="4" w:space="0" w:color="auto"/>
            </w:tcBorders>
            <w:vAlign w:val="center"/>
          </w:tcPr>
          <w:p w14:paraId="519CB9FA" w14:textId="77777777" w:rsidR="00CC4033" w:rsidRPr="00E12AA0" w:rsidRDefault="00CC4033" w:rsidP="00CC4033">
            <w:pPr>
              <w:spacing w:after="0" w:line="240" w:lineRule="auto"/>
              <w:rPr>
                <w:sz w:val="22"/>
              </w:rPr>
            </w:pPr>
            <w:r w:rsidRPr="00E12AA0">
              <w:rPr>
                <w:sz w:val="22"/>
              </w:rPr>
              <w:t>88</w:t>
            </w:r>
          </w:p>
        </w:tc>
        <w:tc>
          <w:tcPr>
            <w:tcW w:w="3261" w:type="dxa"/>
            <w:tcBorders>
              <w:top w:val="single" w:sz="8" w:space="0" w:color="auto"/>
              <w:left w:val="single" w:sz="4" w:space="0" w:color="auto"/>
              <w:bottom w:val="nil"/>
              <w:right w:val="nil"/>
            </w:tcBorders>
            <w:hideMark/>
          </w:tcPr>
          <w:p w14:paraId="0497825E" w14:textId="3B2DEE31"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4370FBC2" w14:textId="77777777" w:rsidR="00CC4033" w:rsidRPr="00E12AA0" w:rsidRDefault="00CC4033" w:rsidP="00CC4033">
            <w:pPr>
              <w:spacing w:after="0" w:line="240" w:lineRule="auto"/>
              <w:rPr>
                <w:sz w:val="22"/>
              </w:rPr>
            </w:pPr>
            <w:r w:rsidRPr="00E12AA0">
              <w:rPr>
                <w:sz w:val="22"/>
              </w:rPr>
              <w:t>0,0359</w:t>
            </w:r>
          </w:p>
        </w:tc>
      </w:tr>
      <w:tr w:rsidR="00CC4033" w:rsidRPr="00E12AA0" w14:paraId="68E5EC9A" w14:textId="77777777" w:rsidTr="000F40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2BC16FA"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14CA687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34154E94"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0745EF4" w14:textId="62EBABB9"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B6B92A6" w14:textId="77777777" w:rsidR="00CC4033" w:rsidRPr="00E12AA0" w:rsidRDefault="00CC4033" w:rsidP="00CC4033">
            <w:pPr>
              <w:spacing w:after="0" w:line="240" w:lineRule="auto"/>
              <w:rPr>
                <w:sz w:val="22"/>
              </w:rPr>
            </w:pPr>
            <w:r w:rsidRPr="00E12AA0">
              <w:rPr>
                <w:sz w:val="22"/>
              </w:rPr>
              <w:t>0,0004</w:t>
            </w:r>
          </w:p>
        </w:tc>
      </w:tr>
      <w:tr w:rsidR="00CC4033" w:rsidRPr="00E12AA0" w14:paraId="66BF125B" w14:textId="77777777" w:rsidTr="000F40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7B2CB5A"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01301BC2"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2DA58FB5"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4386EF5E" w14:textId="3D3978C5"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A99BB9C" w14:textId="77777777" w:rsidR="00CC4033" w:rsidRPr="00E12AA0" w:rsidRDefault="00CC4033" w:rsidP="00CC4033">
            <w:pPr>
              <w:spacing w:after="0" w:line="240" w:lineRule="auto"/>
              <w:rPr>
                <w:sz w:val="22"/>
              </w:rPr>
            </w:pPr>
            <w:r w:rsidRPr="00E12AA0">
              <w:rPr>
                <w:sz w:val="22"/>
              </w:rPr>
              <w:t>0,0104</w:t>
            </w:r>
          </w:p>
        </w:tc>
      </w:tr>
      <w:tr w:rsidR="00CC4033" w:rsidRPr="00E12AA0" w14:paraId="6B3B964F" w14:textId="77777777" w:rsidTr="007E5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B302039"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10510B85" w14:textId="77777777" w:rsidR="00CC4033" w:rsidRPr="00E12AA0" w:rsidRDefault="00CC4033" w:rsidP="00CC4033">
            <w:pPr>
              <w:spacing w:after="0" w:line="240" w:lineRule="auto"/>
              <w:rPr>
                <w:sz w:val="22"/>
              </w:rPr>
            </w:pPr>
            <w:r w:rsidRPr="00E12AA0">
              <w:rPr>
                <w:sz w:val="22"/>
              </w:rPr>
              <w:t>Silos paszowy nr 5</w:t>
            </w:r>
          </w:p>
        </w:tc>
        <w:tc>
          <w:tcPr>
            <w:tcW w:w="1275" w:type="dxa"/>
            <w:vMerge w:val="restart"/>
            <w:tcBorders>
              <w:top w:val="single" w:sz="8" w:space="0" w:color="auto"/>
              <w:left w:val="single" w:sz="8" w:space="0" w:color="auto"/>
              <w:right w:val="single" w:sz="4" w:space="0" w:color="auto"/>
            </w:tcBorders>
            <w:vAlign w:val="center"/>
          </w:tcPr>
          <w:p w14:paraId="10339482" w14:textId="77777777" w:rsidR="00CC4033" w:rsidRPr="00E12AA0" w:rsidRDefault="00CC4033" w:rsidP="00CC4033">
            <w:pPr>
              <w:spacing w:after="0" w:line="240" w:lineRule="auto"/>
              <w:rPr>
                <w:sz w:val="22"/>
              </w:rPr>
            </w:pPr>
            <w:r w:rsidRPr="00E12AA0">
              <w:rPr>
                <w:sz w:val="22"/>
              </w:rPr>
              <w:t>89</w:t>
            </w:r>
          </w:p>
        </w:tc>
        <w:tc>
          <w:tcPr>
            <w:tcW w:w="3261" w:type="dxa"/>
            <w:tcBorders>
              <w:top w:val="single" w:sz="8" w:space="0" w:color="auto"/>
              <w:left w:val="single" w:sz="4" w:space="0" w:color="auto"/>
              <w:bottom w:val="nil"/>
              <w:right w:val="nil"/>
            </w:tcBorders>
            <w:hideMark/>
          </w:tcPr>
          <w:p w14:paraId="25D4F2A1" w14:textId="17DCF7CB"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756CD530" w14:textId="77777777" w:rsidR="00CC4033" w:rsidRPr="00E12AA0" w:rsidRDefault="00CC4033" w:rsidP="00CC4033">
            <w:pPr>
              <w:spacing w:after="0" w:line="240" w:lineRule="auto"/>
              <w:rPr>
                <w:sz w:val="22"/>
              </w:rPr>
            </w:pPr>
            <w:r w:rsidRPr="00E12AA0">
              <w:rPr>
                <w:sz w:val="22"/>
              </w:rPr>
              <w:t>0,0359</w:t>
            </w:r>
          </w:p>
        </w:tc>
      </w:tr>
      <w:tr w:rsidR="00CC4033" w:rsidRPr="00E12AA0" w14:paraId="00973934" w14:textId="77777777" w:rsidTr="007E5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80248E9"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AB4085C"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27B1729C"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D86A58F" w14:textId="090FE46D"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18A4574" w14:textId="77777777" w:rsidR="00CC4033" w:rsidRPr="00E12AA0" w:rsidRDefault="00CC4033" w:rsidP="00CC4033">
            <w:pPr>
              <w:spacing w:after="0" w:line="240" w:lineRule="auto"/>
              <w:rPr>
                <w:sz w:val="22"/>
              </w:rPr>
            </w:pPr>
            <w:r w:rsidRPr="00E12AA0">
              <w:rPr>
                <w:sz w:val="22"/>
              </w:rPr>
              <w:t>0,0004</w:t>
            </w:r>
          </w:p>
        </w:tc>
      </w:tr>
      <w:tr w:rsidR="00CC4033" w:rsidRPr="00E12AA0" w14:paraId="36C24301" w14:textId="77777777" w:rsidTr="007E5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47A2CFF"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1E1D19D1"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5D742A6F"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4C8CD76A" w14:textId="371F2654"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230D759" w14:textId="77777777" w:rsidR="00CC4033" w:rsidRPr="00E12AA0" w:rsidRDefault="00CC4033" w:rsidP="00CC4033">
            <w:pPr>
              <w:spacing w:after="0" w:line="240" w:lineRule="auto"/>
              <w:rPr>
                <w:sz w:val="22"/>
              </w:rPr>
            </w:pPr>
            <w:r w:rsidRPr="00E12AA0">
              <w:rPr>
                <w:sz w:val="22"/>
              </w:rPr>
              <w:t>0,0104</w:t>
            </w:r>
          </w:p>
        </w:tc>
      </w:tr>
      <w:tr w:rsidR="00CC4033" w:rsidRPr="00E12AA0" w14:paraId="17E64EB6" w14:textId="77777777" w:rsidTr="00EC65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9156C0"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43B9F857" w14:textId="77777777" w:rsidR="00CC4033" w:rsidRPr="00E12AA0" w:rsidRDefault="00CC4033" w:rsidP="00CC4033">
            <w:pPr>
              <w:spacing w:after="0" w:line="240" w:lineRule="auto"/>
              <w:rPr>
                <w:sz w:val="22"/>
              </w:rPr>
            </w:pPr>
            <w:r w:rsidRPr="00E12AA0">
              <w:rPr>
                <w:sz w:val="22"/>
              </w:rPr>
              <w:t>Silos paszowy nr 6</w:t>
            </w:r>
          </w:p>
        </w:tc>
        <w:tc>
          <w:tcPr>
            <w:tcW w:w="1275" w:type="dxa"/>
            <w:vMerge w:val="restart"/>
            <w:tcBorders>
              <w:top w:val="single" w:sz="8" w:space="0" w:color="auto"/>
              <w:left w:val="single" w:sz="8" w:space="0" w:color="auto"/>
              <w:right w:val="single" w:sz="4" w:space="0" w:color="auto"/>
            </w:tcBorders>
            <w:vAlign w:val="center"/>
          </w:tcPr>
          <w:p w14:paraId="5078ED5B" w14:textId="77777777" w:rsidR="00CC4033" w:rsidRPr="00E12AA0" w:rsidRDefault="00CC4033" w:rsidP="00CC4033">
            <w:pPr>
              <w:spacing w:after="0" w:line="240" w:lineRule="auto"/>
              <w:rPr>
                <w:sz w:val="22"/>
              </w:rPr>
            </w:pPr>
            <w:r w:rsidRPr="00E12AA0">
              <w:rPr>
                <w:sz w:val="22"/>
              </w:rPr>
              <w:t>90</w:t>
            </w:r>
          </w:p>
        </w:tc>
        <w:tc>
          <w:tcPr>
            <w:tcW w:w="3261" w:type="dxa"/>
            <w:tcBorders>
              <w:top w:val="single" w:sz="8" w:space="0" w:color="auto"/>
              <w:left w:val="single" w:sz="4" w:space="0" w:color="auto"/>
              <w:bottom w:val="nil"/>
              <w:right w:val="nil"/>
            </w:tcBorders>
            <w:hideMark/>
          </w:tcPr>
          <w:p w14:paraId="4A36AE66" w14:textId="0636591E"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2ECD5FF0" w14:textId="77777777" w:rsidR="00CC4033" w:rsidRPr="00E12AA0" w:rsidRDefault="00CC4033" w:rsidP="00CC4033">
            <w:pPr>
              <w:spacing w:after="0" w:line="240" w:lineRule="auto"/>
              <w:rPr>
                <w:sz w:val="22"/>
              </w:rPr>
            </w:pPr>
            <w:r w:rsidRPr="00E12AA0">
              <w:rPr>
                <w:sz w:val="22"/>
              </w:rPr>
              <w:t>0,0359</w:t>
            </w:r>
          </w:p>
        </w:tc>
      </w:tr>
      <w:tr w:rsidR="00CC4033" w:rsidRPr="00E12AA0" w14:paraId="4517021C" w14:textId="77777777" w:rsidTr="00EC65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9664B65"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64675322"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6AED197D"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4F7BDF5" w14:textId="626F9ED8"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F3F290F" w14:textId="77777777" w:rsidR="00CC4033" w:rsidRPr="00E12AA0" w:rsidRDefault="00CC4033" w:rsidP="00CC4033">
            <w:pPr>
              <w:spacing w:after="0" w:line="240" w:lineRule="auto"/>
              <w:rPr>
                <w:sz w:val="22"/>
              </w:rPr>
            </w:pPr>
            <w:r w:rsidRPr="00E12AA0">
              <w:rPr>
                <w:sz w:val="22"/>
              </w:rPr>
              <w:t>0,0004</w:t>
            </w:r>
          </w:p>
        </w:tc>
      </w:tr>
      <w:tr w:rsidR="00CC4033" w:rsidRPr="00E12AA0" w14:paraId="3342456D" w14:textId="77777777" w:rsidTr="00EC65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EB8C7F6"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31DBEF67"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5D7BFD63"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8B496ED" w14:textId="44080F68"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30F0BBE" w14:textId="77777777" w:rsidR="00CC4033" w:rsidRPr="00E12AA0" w:rsidRDefault="00CC4033" w:rsidP="00CC4033">
            <w:pPr>
              <w:spacing w:after="0" w:line="240" w:lineRule="auto"/>
              <w:rPr>
                <w:sz w:val="22"/>
              </w:rPr>
            </w:pPr>
            <w:r w:rsidRPr="00E12AA0">
              <w:rPr>
                <w:sz w:val="22"/>
              </w:rPr>
              <w:t>0,0104</w:t>
            </w:r>
          </w:p>
        </w:tc>
      </w:tr>
      <w:tr w:rsidR="00CC4033" w:rsidRPr="00E12AA0" w14:paraId="40B9D0F8" w14:textId="77777777" w:rsidTr="00442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06E326E"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E91528A" w14:textId="77777777" w:rsidR="00CC4033" w:rsidRPr="00E12AA0" w:rsidRDefault="00CC4033" w:rsidP="00CC4033">
            <w:pPr>
              <w:spacing w:after="0" w:line="240" w:lineRule="auto"/>
              <w:rPr>
                <w:sz w:val="22"/>
              </w:rPr>
            </w:pPr>
            <w:r w:rsidRPr="00E12AA0">
              <w:rPr>
                <w:sz w:val="22"/>
              </w:rPr>
              <w:t>Silos paszowy nr 7</w:t>
            </w:r>
          </w:p>
        </w:tc>
        <w:tc>
          <w:tcPr>
            <w:tcW w:w="1275" w:type="dxa"/>
            <w:vMerge w:val="restart"/>
            <w:tcBorders>
              <w:top w:val="single" w:sz="8" w:space="0" w:color="auto"/>
              <w:left w:val="single" w:sz="8" w:space="0" w:color="auto"/>
              <w:right w:val="single" w:sz="4" w:space="0" w:color="auto"/>
            </w:tcBorders>
            <w:vAlign w:val="center"/>
          </w:tcPr>
          <w:p w14:paraId="58187B42" w14:textId="77777777" w:rsidR="00CC4033" w:rsidRPr="00E12AA0" w:rsidRDefault="00CC4033" w:rsidP="00CC4033">
            <w:pPr>
              <w:spacing w:after="0" w:line="240" w:lineRule="auto"/>
              <w:rPr>
                <w:sz w:val="22"/>
              </w:rPr>
            </w:pPr>
            <w:r w:rsidRPr="00E12AA0">
              <w:rPr>
                <w:sz w:val="22"/>
              </w:rPr>
              <w:t>91</w:t>
            </w:r>
          </w:p>
        </w:tc>
        <w:tc>
          <w:tcPr>
            <w:tcW w:w="3261" w:type="dxa"/>
            <w:tcBorders>
              <w:top w:val="single" w:sz="8" w:space="0" w:color="auto"/>
              <w:left w:val="single" w:sz="4" w:space="0" w:color="auto"/>
              <w:bottom w:val="nil"/>
              <w:right w:val="nil"/>
            </w:tcBorders>
            <w:hideMark/>
          </w:tcPr>
          <w:p w14:paraId="3E3D6805" w14:textId="2871D007"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54CC67E0" w14:textId="77777777" w:rsidR="00CC4033" w:rsidRPr="00E12AA0" w:rsidRDefault="00CC4033" w:rsidP="00CC4033">
            <w:pPr>
              <w:spacing w:after="0" w:line="240" w:lineRule="auto"/>
              <w:rPr>
                <w:sz w:val="22"/>
              </w:rPr>
            </w:pPr>
            <w:r w:rsidRPr="00E12AA0">
              <w:rPr>
                <w:sz w:val="22"/>
              </w:rPr>
              <w:t>0,0359</w:t>
            </w:r>
          </w:p>
        </w:tc>
      </w:tr>
      <w:tr w:rsidR="00CC4033" w:rsidRPr="00E12AA0" w14:paraId="72EC18CD" w14:textId="77777777" w:rsidTr="00442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9296B5"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19AC64B7"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05A0747C"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7A16EC4" w14:textId="71E2FCB3"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7235E7A" w14:textId="77777777" w:rsidR="00CC4033" w:rsidRPr="00E12AA0" w:rsidRDefault="00CC4033" w:rsidP="00CC4033">
            <w:pPr>
              <w:spacing w:after="0" w:line="240" w:lineRule="auto"/>
              <w:rPr>
                <w:sz w:val="22"/>
              </w:rPr>
            </w:pPr>
            <w:r w:rsidRPr="00E12AA0">
              <w:rPr>
                <w:sz w:val="22"/>
              </w:rPr>
              <w:t>0,0004</w:t>
            </w:r>
          </w:p>
        </w:tc>
      </w:tr>
      <w:tr w:rsidR="00CC4033" w:rsidRPr="00E12AA0" w14:paraId="3ADE9151" w14:textId="77777777" w:rsidTr="00442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680704C"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68610F50"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6E956BFE"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55CD9BE" w14:textId="65374B59"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061A5293" w14:textId="77777777" w:rsidR="00CC4033" w:rsidRPr="00E12AA0" w:rsidRDefault="00CC4033" w:rsidP="00CC4033">
            <w:pPr>
              <w:spacing w:after="0" w:line="240" w:lineRule="auto"/>
              <w:rPr>
                <w:sz w:val="22"/>
              </w:rPr>
            </w:pPr>
            <w:r w:rsidRPr="00E12AA0">
              <w:rPr>
                <w:sz w:val="22"/>
              </w:rPr>
              <w:t>0,0104</w:t>
            </w:r>
          </w:p>
        </w:tc>
      </w:tr>
      <w:tr w:rsidR="00CC4033" w:rsidRPr="00E12AA0" w14:paraId="5BDE6BDB" w14:textId="77777777" w:rsidTr="00153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779A7F2"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12CA862" w14:textId="77777777" w:rsidR="00CC4033" w:rsidRPr="00E12AA0" w:rsidRDefault="00CC4033" w:rsidP="00CC4033">
            <w:pPr>
              <w:spacing w:after="0" w:line="240" w:lineRule="auto"/>
              <w:rPr>
                <w:sz w:val="22"/>
              </w:rPr>
            </w:pPr>
            <w:r w:rsidRPr="00E12AA0">
              <w:rPr>
                <w:sz w:val="22"/>
              </w:rPr>
              <w:t>Silos paszowy nr 8</w:t>
            </w:r>
          </w:p>
        </w:tc>
        <w:tc>
          <w:tcPr>
            <w:tcW w:w="1275" w:type="dxa"/>
            <w:vMerge w:val="restart"/>
            <w:tcBorders>
              <w:top w:val="single" w:sz="8" w:space="0" w:color="auto"/>
              <w:left w:val="single" w:sz="8" w:space="0" w:color="auto"/>
              <w:right w:val="single" w:sz="4" w:space="0" w:color="auto"/>
            </w:tcBorders>
            <w:vAlign w:val="center"/>
          </w:tcPr>
          <w:p w14:paraId="09449DA8" w14:textId="77777777" w:rsidR="00CC4033" w:rsidRPr="00E12AA0" w:rsidRDefault="00CC4033" w:rsidP="00CC4033">
            <w:pPr>
              <w:spacing w:after="0" w:line="240" w:lineRule="auto"/>
              <w:rPr>
                <w:sz w:val="22"/>
              </w:rPr>
            </w:pPr>
            <w:r w:rsidRPr="00E12AA0">
              <w:rPr>
                <w:sz w:val="22"/>
              </w:rPr>
              <w:t>92</w:t>
            </w:r>
          </w:p>
        </w:tc>
        <w:tc>
          <w:tcPr>
            <w:tcW w:w="3261" w:type="dxa"/>
            <w:tcBorders>
              <w:top w:val="single" w:sz="8" w:space="0" w:color="auto"/>
              <w:left w:val="single" w:sz="4" w:space="0" w:color="auto"/>
              <w:bottom w:val="nil"/>
              <w:right w:val="nil"/>
            </w:tcBorders>
            <w:hideMark/>
          </w:tcPr>
          <w:p w14:paraId="2860F8A5" w14:textId="6780DE23"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2B2F97C7" w14:textId="77777777" w:rsidR="00CC4033" w:rsidRPr="00E12AA0" w:rsidRDefault="00CC4033" w:rsidP="00CC4033">
            <w:pPr>
              <w:spacing w:after="0" w:line="240" w:lineRule="auto"/>
              <w:rPr>
                <w:sz w:val="22"/>
              </w:rPr>
            </w:pPr>
            <w:r w:rsidRPr="00E12AA0">
              <w:rPr>
                <w:sz w:val="22"/>
              </w:rPr>
              <w:t>0,0359</w:t>
            </w:r>
          </w:p>
        </w:tc>
      </w:tr>
      <w:tr w:rsidR="00CC4033" w:rsidRPr="00E12AA0" w14:paraId="2F155C70" w14:textId="77777777" w:rsidTr="00153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EDCA418"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7190305D"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39C6588"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61EFF516" w14:textId="2D66FC15"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D9A2F4C" w14:textId="77777777" w:rsidR="00CC4033" w:rsidRPr="00E12AA0" w:rsidRDefault="00CC4033" w:rsidP="00CC4033">
            <w:pPr>
              <w:spacing w:after="0" w:line="240" w:lineRule="auto"/>
              <w:rPr>
                <w:sz w:val="22"/>
              </w:rPr>
            </w:pPr>
            <w:r w:rsidRPr="00E12AA0">
              <w:rPr>
                <w:sz w:val="22"/>
              </w:rPr>
              <w:t>0,0004</w:t>
            </w:r>
          </w:p>
        </w:tc>
      </w:tr>
      <w:tr w:rsidR="00CC4033" w:rsidRPr="00E12AA0" w14:paraId="72FC6C30" w14:textId="77777777" w:rsidTr="00153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18808C1"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3AC4CCAC"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2AECC64A"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87FDC9F" w14:textId="005D1B88"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C3FB480" w14:textId="77777777" w:rsidR="00CC4033" w:rsidRPr="00E12AA0" w:rsidRDefault="00CC4033" w:rsidP="00CC4033">
            <w:pPr>
              <w:spacing w:after="0" w:line="240" w:lineRule="auto"/>
              <w:rPr>
                <w:sz w:val="22"/>
              </w:rPr>
            </w:pPr>
            <w:r w:rsidRPr="00E12AA0">
              <w:rPr>
                <w:sz w:val="22"/>
              </w:rPr>
              <w:t>0,0104</w:t>
            </w:r>
          </w:p>
        </w:tc>
      </w:tr>
      <w:tr w:rsidR="00CC4033" w:rsidRPr="00E12AA0" w14:paraId="2589CC6F" w14:textId="77777777" w:rsidTr="00BE53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8CF5789"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255E0467" w14:textId="77777777" w:rsidR="00CC4033" w:rsidRPr="00E12AA0" w:rsidRDefault="00CC4033" w:rsidP="00CC4033">
            <w:pPr>
              <w:spacing w:after="0" w:line="240" w:lineRule="auto"/>
              <w:rPr>
                <w:sz w:val="22"/>
              </w:rPr>
            </w:pPr>
            <w:r w:rsidRPr="00E12AA0">
              <w:rPr>
                <w:sz w:val="22"/>
              </w:rPr>
              <w:t>Silos paszowy nr 9</w:t>
            </w:r>
          </w:p>
        </w:tc>
        <w:tc>
          <w:tcPr>
            <w:tcW w:w="1275" w:type="dxa"/>
            <w:vMerge w:val="restart"/>
            <w:tcBorders>
              <w:top w:val="single" w:sz="8" w:space="0" w:color="auto"/>
              <w:left w:val="single" w:sz="8" w:space="0" w:color="auto"/>
              <w:right w:val="single" w:sz="4" w:space="0" w:color="auto"/>
            </w:tcBorders>
            <w:vAlign w:val="center"/>
          </w:tcPr>
          <w:p w14:paraId="22DBB0E5" w14:textId="77777777" w:rsidR="00CC4033" w:rsidRPr="00E12AA0" w:rsidRDefault="00CC4033" w:rsidP="00CC4033">
            <w:pPr>
              <w:spacing w:after="0" w:line="240" w:lineRule="auto"/>
              <w:rPr>
                <w:sz w:val="22"/>
              </w:rPr>
            </w:pPr>
            <w:r w:rsidRPr="00E12AA0">
              <w:rPr>
                <w:sz w:val="22"/>
              </w:rPr>
              <w:t>93</w:t>
            </w:r>
          </w:p>
        </w:tc>
        <w:tc>
          <w:tcPr>
            <w:tcW w:w="3261" w:type="dxa"/>
            <w:tcBorders>
              <w:top w:val="single" w:sz="8" w:space="0" w:color="auto"/>
              <w:left w:val="single" w:sz="4" w:space="0" w:color="auto"/>
              <w:bottom w:val="nil"/>
              <w:right w:val="nil"/>
            </w:tcBorders>
            <w:hideMark/>
          </w:tcPr>
          <w:p w14:paraId="611E13FC" w14:textId="4624BEFC"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59F19FBC" w14:textId="77777777" w:rsidR="00CC4033" w:rsidRPr="00E12AA0" w:rsidRDefault="00CC4033" w:rsidP="00CC4033">
            <w:pPr>
              <w:spacing w:after="0" w:line="240" w:lineRule="auto"/>
              <w:rPr>
                <w:sz w:val="22"/>
              </w:rPr>
            </w:pPr>
            <w:r w:rsidRPr="00E12AA0">
              <w:rPr>
                <w:sz w:val="22"/>
              </w:rPr>
              <w:t>0,0359</w:t>
            </w:r>
          </w:p>
        </w:tc>
      </w:tr>
      <w:tr w:rsidR="00CC4033" w:rsidRPr="00E12AA0" w14:paraId="54742375" w14:textId="77777777" w:rsidTr="00BE53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2748FB3"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CB9838B"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33F84A35"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7439D82" w14:textId="73C3CBF4"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7FE5E4A" w14:textId="77777777" w:rsidR="00CC4033" w:rsidRPr="00E12AA0" w:rsidRDefault="00CC4033" w:rsidP="00CC4033">
            <w:pPr>
              <w:spacing w:after="0" w:line="240" w:lineRule="auto"/>
              <w:rPr>
                <w:sz w:val="22"/>
              </w:rPr>
            </w:pPr>
            <w:r w:rsidRPr="00E12AA0">
              <w:rPr>
                <w:sz w:val="22"/>
              </w:rPr>
              <w:t>0,0004</w:t>
            </w:r>
          </w:p>
        </w:tc>
      </w:tr>
      <w:tr w:rsidR="00CC4033" w:rsidRPr="00E12AA0" w14:paraId="33842A92" w14:textId="77777777" w:rsidTr="00BE53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68132E6"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258A4A8B"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455A77AF"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AAE4F76" w14:textId="3E757FCD"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C2B485E" w14:textId="77777777" w:rsidR="00CC4033" w:rsidRPr="00E12AA0" w:rsidRDefault="00CC4033" w:rsidP="00CC4033">
            <w:pPr>
              <w:spacing w:after="0" w:line="240" w:lineRule="auto"/>
              <w:rPr>
                <w:sz w:val="22"/>
              </w:rPr>
            </w:pPr>
            <w:r w:rsidRPr="00E12AA0">
              <w:rPr>
                <w:sz w:val="22"/>
              </w:rPr>
              <w:t>0,0104</w:t>
            </w:r>
          </w:p>
        </w:tc>
      </w:tr>
      <w:tr w:rsidR="00CC4033" w:rsidRPr="00E12AA0" w14:paraId="4754D05A" w14:textId="77777777" w:rsidTr="00192D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061F682"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793AC066" w14:textId="77777777" w:rsidR="00CC4033" w:rsidRPr="00E12AA0" w:rsidRDefault="00CC4033" w:rsidP="00CC4033">
            <w:pPr>
              <w:spacing w:after="0" w:line="240" w:lineRule="auto"/>
              <w:rPr>
                <w:sz w:val="22"/>
              </w:rPr>
            </w:pPr>
            <w:r w:rsidRPr="00E12AA0">
              <w:rPr>
                <w:sz w:val="22"/>
              </w:rPr>
              <w:t>Silos paszowy nr 10</w:t>
            </w:r>
          </w:p>
        </w:tc>
        <w:tc>
          <w:tcPr>
            <w:tcW w:w="1275" w:type="dxa"/>
            <w:vMerge w:val="restart"/>
            <w:tcBorders>
              <w:top w:val="single" w:sz="8" w:space="0" w:color="auto"/>
              <w:left w:val="single" w:sz="8" w:space="0" w:color="auto"/>
              <w:right w:val="single" w:sz="4" w:space="0" w:color="auto"/>
            </w:tcBorders>
            <w:vAlign w:val="center"/>
          </w:tcPr>
          <w:p w14:paraId="5DF40DE7" w14:textId="77777777" w:rsidR="00CC4033" w:rsidRPr="00E12AA0" w:rsidRDefault="00CC4033" w:rsidP="00CC4033">
            <w:pPr>
              <w:spacing w:after="0" w:line="240" w:lineRule="auto"/>
              <w:rPr>
                <w:sz w:val="22"/>
              </w:rPr>
            </w:pPr>
            <w:r w:rsidRPr="00E12AA0">
              <w:rPr>
                <w:sz w:val="22"/>
              </w:rPr>
              <w:t>94</w:t>
            </w:r>
          </w:p>
        </w:tc>
        <w:tc>
          <w:tcPr>
            <w:tcW w:w="3261" w:type="dxa"/>
            <w:tcBorders>
              <w:top w:val="single" w:sz="8" w:space="0" w:color="auto"/>
              <w:left w:val="single" w:sz="4" w:space="0" w:color="auto"/>
              <w:bottom w:val="nil"/>
              <w:right w:val="nil"/>
            </w:tcBorders>
            <w:hideMark/>
          </w:tcPr>
          <w:p w14:paraId="76C632B4" w14:textId="5956293B"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2C9410CA" w14:textId="77777777" w:rsidR="00CC4033" w:rsidRPr="00E12AA0" w:rsidRDefault="00CC4033" w:rsidP="00CC4033">
            <w:pPr>
              <w:spacing w:after="0" w:line="240" w:lineRule="auto"/>
              <w:rPr>
                <w:sz w:val="22"/>
              </w:rPr>
            </w:pPr>
            <w:r w:rsidRPr="00E12AA0">
              <w:rPr>
                <w:sz w:val="22"/>
              </w:rPr>
              <w:t>0,0359</w:t>
            </w:r>
          </w:p>
        </w:tc>
      </w:tr>
      <w:tr w:rsidR="00CC4033" w:rsidRPr="00E12AA0" w14:paraId="44B4752D" w14:textId="77777777" w:rsidTr="00192D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BC9E4AA"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2B560AAD"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1EE45C2D"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9B0EF35" w14:textId="05996588"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3D59B52" w14:textId="77777777" w:rsidR="00CC4033" w:rsidRPr="00E12AA0" w:rsidRDefault="00CC4033" w:rsidP="00CC4033">
            <w:pPr>
              <w:spacing w:after="0" w:line="240" w:lineRule="auto"/>
              <w:rPr>
                <w:sz w:val="22"/>
              </w:rPr>
            </w:pPr>
            <w:r w:rsidRPr="00E12AA0">
              <w:rPr>
                <w:sz w:val="22"/>
              </w:rPr>
              <w:t>0,0004</w:t>
            </w:r>
          </w:p>
        </w:tc>
      </w:tr>
      <w:tr w:rsidR="00CC4033" w:rsidRPr="00E12AA0" w14:paraId="30FB8F39" w14:textId="77777777" w:rsidTr="00192D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A0017C3"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509C7A91"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1E16E7A4"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6FC145AF" w14:textId="5FD8B903"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49B32DF" w14:textId="77777777" w:rsidR="00CC4033" w:rsidRPr="00E12AA0" w:rsidRDefault="00CC4033" w:rsidP="00CC4033">
            <w:pPr>
              <w:spacing w:after="0" w:line="240" w:lineRule="auto"/>
              <w:rPr>
                <w:sz w:val="22"/>
              </w:rPr>
            </w:pPr>
            <w:r w:rsidRPr="00E12AA0">
              <w:rPr>
                <w:sz w:val="22"/>
              </w:rPr>
              <w:t>0,0104</w:t>
            </w:r>
          </w:p>
        </w:tc>
      </w:tr>
      <w:tr w:rsidR="00CC4033" w:rsidRPr="00E12AA0" w14:paraId="40B83E43" w14:textId="77777777" w:rsidTr="006E6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DB23B00"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798E38CD" w14:textId="77777777" w:rsidR="00CC4033" w:rsidRPr="00E12AA0" w:rsidRDefault="00CC4033" w:rsidP="00CC4033">
            <w:pPr>
              <w:spacing w:after="0" w:line="240" w:lineRule="auto"/>
              <w:rPr>
                <w:sz w:val="22"/>
              </w:rPr>
            </w:pPr>
            <w:r w:rsidRPr="00E12AA0">
              <w:rPr>
                <w:sz w:val="22"/>
              </w:rPr>
              <w:t>Silos paszowy nr 11</w:t>
            </w:r>
          </w:p>
        </w:tc>
        <w:tc>
          <w:tcPr>
            <w:tcW w:w="1275" w:type="dxa"/>
            <w:vMerge w:val="restart"/>
            <w:tcBorders>
              <w:top w:val="single" w:sz="8" w:space="0" w:color="auto"/>
              <w:left w:val="single" w:sz="8" w:space="0" w:color="auto"/>
              <w:right w:val="single" w:sz="4" w:space="0" w:color="auto"/>
            </w:tcBorders>
            <w:vAlign w:val="center"/>
          </w:tcPr>
          <w:p w14:paraId="60260D74" w14:textId="77777777" w:rsidR="00CC4033" w:rsidRPr="00E12AA0" w:rsidRDefault="00CC4033" w:rsidP="00CC4033">
            <w:pPr>
              <w:spacing w:after="0" w:line="240" w:lineRule="auto"/>
              <w:rPr>
                <w:sz w:val="22"/>
              </w:rPr>
            </w:pPr>
            <w:r w:rsidRPr="00E12AA0">
              <w:rPr>
                <w:sz w:val="22"/>
              </w:rPr>
              <w:t>95</w:t>
            </w:r>
          </w:p>
        </w:tc>
        <w:tc>
          <w:tcPr>
            <w:tcW w:w="3261" w:type="dxa"/>
            <w:tcBorders>
              <w:top w:val="single" w:sz="8" w:space="0" w:color="auto"/>
              <w:left w:val="single" w:sz="4" w:space="0" w:color="auto"/>
              <w:bottom w:val="nil"/>
              <w:right w:val="nil"/>
            </w:tcBorders>
            <w:hideMark/>
          </w:tcPr>
          <w:p w14:paraId="2EDEF415" w14:textId="2D61EC9E"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3A469468" w14:textId="77777777" w:rsidR="00CC4033" w:rsidRPr="00E12AA0" w:rsidRDefault="00CC4033" w:rsidP="00CC4033">
            <w:pPr>
              <w:spacing w:after="0" w:line="240" w:lineRule="auto"/>
              <w:rPr>
                <w:sz w:val="22"/>
              </w:rPr>
            </w:pPr>
            <w:r w:rsidRPr="00E12AA0">
              <w:rPr>
                <w:sz w:val="22"/>
              </w:rPr>
              <w:t>0,0359</w:t>
            </w:r>
          </w:p>
        </w:tc>
      </w:tr>
      <w:tr w:rsidR="00CC4033" w:rsidRPr="00E12AA0" w14:paraId="647192F2" w14:textId="77777777" w:rsidTr="006E6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7395A11"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6E41342F"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567BF293"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6C15C2D9" w14:textId="63A5F6CA"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9E0E9AF" w14:textId="77777777" w:rsidR="00CC4033" w:rsidRPr="00E12AA0" w:rsidRDefault="00CC4033" w:rsidP="00CC4033">
            <w:pPr>
              <w:spacing w:after="0" w:line="240" w:lineRule="auto"/>
              <w:rPr>
                <w:sz w:val="22"/>
              </w:rPr>
            </w:pPr>
            <w:r w:rsidRPr="00E12AA0">
              <w:rPr>
                <w:sz w:val="22"/>
              </w:rPr>
              <w:t>0,0004</w:t>
            </w:r>
          </w:p>
        </w:tc>
      </w:tr>
      <w:tr w:rsidR="00CC4033" w:rsidRPr="00E12AA0" w14:paraId="34E19777" w14:textId="77777777" w:rsidTr="006E6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41F4CD7"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6FD3C8C4"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2ACA005D"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27CBEB0" w14:textId="2FC4142E"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6AC23AE" w14:textId="77777777" w:rsidR="00CC4033" w:rsidRPr="00E12AA0" w:rsidRDefault="00CC4033" w:rsidP="00CC4033">
            <w:pPr>
              <w:spacing w:after="0" w:line="240" w:lineRule="auto"/>
              <w:rPr>
                <w:sz w:val="22"/>
              </w:rPr>
            </w:pPr>
            <w:r w:rsidRPr="00E12AA0">
              <w:rPr>
                <w:sz w:val="22"/>
              </w:rPr>
              <w:t>0,0104</w:t>
            </w:r>
          </w:p>
        </w:tc>
      </w:tr>
      <w:tr w:rsidR="00CC4033" w:rsidRPr="00E12AA0" w14:paraId="7C4983B6" w14:textId="77777777" w:rsidTr="001F79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D7C6E1F"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39997673" w14:textId="77777777" w:rsidR="00CC4033" w:rsidRPr="00E12AA0" w:rsidRDefault="00CC4033" w:rsidP="00CC4033">
            <w:pPr>
              <w:spacing w:after="0" w:line="240" w:lineRule="auto"/>
              <w:rPr>
                <w:sz w:val="22"/>
              </w:rPr>
            </w:pPr>
            <w:r w:rsidRPr="00E12AA0">
              <w:rPr>
                <w:sz w:val="22"/>
              </w:rPr>
              <w:t>Silos paszowy nr 12</w:t>
            </w:r>
          </w:p>
        </w:tc>
        <w:tc>
          <w:tcPr>
            <w:tcW w:w="1275" w:type="dxa"/>
            <w:vMerge w:val="restart"/>
            <w:tcBorders>
              <w:top w:val="single" w:sz="8" w:space="0" w:color="auto"/>
              <w:left w:val="single" w:sz="8" w:space="0" w:color="auto"/>
              <w:right w:val="single" w:sz="4" w:space="0" w:color="auto"/>
            </w:tcBorders>
            <w:vAlign w:val="center"/>
          </w:tcPr>
          <w:p w14:paraId="4F61F5CA" w14:textId="77777777" w:rsidR="00CC4033" w:rsidRPr="00E12AA0" w:rsidRDefault="00CC4033" w:rsidP="00CC4033">
            <w:pPr>
              <w:spacing w:after="0" w:line="240" w:lineRule="auto"/>
              <w:rPr>
                <w:sz w:val="22"/>
              </w:rPr>
            </w:pPr>
            <w:r w:rsidRPr="00E12AA0">
              <w:rPr>
                <w:sz w:val="22"/>
              </w:rPr>
              <w:t>96</w:t>
            </w:r>
          </w:p>
        </w:tc>
        <w:tc>
          <w:tcPr>
            <w:tcW w:w="3261" w:type="dxa"/>
            <w:tcBorders>
              <w:top w:val="single" w:sz="8" w:space="0" w:color="auto"/>
              <w:left w:val="single" w:sz="4" w:space="0" w:color="auto"/>
              <w:bottom w:val="nil"/>
              <w:right w:val="nil"/>
            </w:tcBorders>
            <w:hideMark/>
          </w:tcPr>
          <w:p w14:paraId="7C1F2251" w14:textId="7D84AA6F"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517478C2" w14:textId="77777777" w:rsidR="00CC4033" w:rsidRPr="00E12AA0" w:rsidRDefault="00CC4033" w:rsidP="00CC4033">
            <w:pPr>
              <w:spacing w:after="0" w:line="240" w:lineRule="auto"/>
              <w:rPr>
                <w:sz w:val="22"/>
              </w:rPr>
            </w:pPr>
            <w:r w:rsidRPr="00E12AA0">
              <w:rPr>
                <w:sz w:val="22"/>
              </w:rPr>
              <w:t>0,0359</w:t>
            </w:r>
          </w:p>
        </w:tc>
      </w:tr>
      <w:tr w:rsidR="00CC4033" w:rsidRPr="00E12AA0" w14:paraId="09365188" w14:textId="77777777" w:rsidTr="001F79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B4EEA22"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0D78EE8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7362574C"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EBC04A9" w14:textId="2ED609CA"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E0B7939" w14:textId="77777777" w:rsidR="00CC4033" w:rsidRPr="00E12AA0" w:rsidRDefault="00CC4033" w:rsidP="00CC4033">
            <w:pPr>
              <w:spacing w:after="0" w:line="240" w:lineRule="auto"/>
              <w:rPr>
                <w:sz w:val="22"/>
              </w:rPr>
            </w:pPr>
            <w:r w:rsidRPr="00E12AA0">
              <w:rPr>
                <w:sz w:val="22"/>
              </w:rPr>
              <w:t>0,0004</w:t>
            </w:r>
          </w:p>
        </w:tc>
      </w:tr>
      <w:tr w:rsidR="00CC4033" w:rsidRPr="00E12AA0" w14:paraId="5EF33664" w14:textId="77777777" w:rsidTr="001F79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3E28F60"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25A2F57F"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77B0D5A3"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600B983" w14:textId="60AFE007"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4D9B49F" w14:textId="77777777" w:rsidR="00CC4033" w:rsidRPr="00E12AA0" w:rsidRDefault="00CC4033" w:rsidP="00CC4033">
            <w:pPr>
              <w:spacing w:after="0" w:line="240" w:lineRule="auto"/>
              <w:rPr>
                <w:sz w:val="22"/>
              </w:rPr>
            </w:pPr>
            <w:r w:rsidRPr="00E12AA0">
              <w:rPr>
                <w:sz w:val="22"/>
              </w:rPr>
              <w:t>0,0104</w:t>
            </w:r>
          </w:p>
        </w:tc>
      </w:tr>
      <w:tr w:rsidR="00CC4033" w:rsidRPr="00E12AA0" w14:paraId="5CBE6754" w14:textId="77777777" w:rsidTr="008C5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37A7345"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7BA4E8D7" w14:textId="77777777" w:rsidR="00CC4033" w:rsidRPr="00E12AA0" w:rsidRDefault="00CC4033" w:rsidP="00CC4033">
            <w:pPr>
              <w:spacing w:after="0" w:line="240" w:lineRule="auto"/>
              <w:rPr>
                <w:sz w:val="22"/>
              </w:rPr>
            </w:pPr>
            <w:r w:rsidRPr="00E12AA0">
              <w:rPr>
                <w:sz w:val="22"/>
              </w:rPr>
              <w:t>Silos paszowy nr 13</w:t>
            </w:r>
          </w:p>
        </w:tc>
        <w:tc>
          <w:tcPr>
            <w:tcW w:w="1275" w:type="dxa"/>
            <w:vMerge w:val="restart"/>
            <w:tcBorders>
              <w:top w:val="single" w:sz="8" w:space="0" w:color="auto"/>
              <w:left w:val="single" w:sz="8" w:space="0" w:color="auto"/>
              <w:right w:val="single" w:sz="4" w:space="0" w:color="auto"/>
            </w:tcBorders>
            <w:vAlign w:val="center"/>
          </w:tcPr>
          <w:p w14:paraId="00858AF4" w14:textId="77777777" w:rsidR="00CC4033" w:rsidRPr="00E12AA0" w:rsidRDefault="00CC4033" w:rsidP="00CC4033">
            <w:pPr>
              <w:spacing w:after="0" w:line="240" w:lineRule="auto"/>
              <w:rPr>
                <w:sz w:val="22"/>
              </w:rPr>
            </w:pPr>
            <w:r w:rsidRPr="00E12AA0">
              <w:rPr>
                <w:sz w:val="22"/>
              </w:rPr>
              <w:t>97</w:t>
            </w:r>
          </w:p>
        </w:tc>
        <w:tc>
          <w:tcPr>
            <w:tcW w:w="3261" w:type="dxa"/>
            <w:tcBorders>
              <w:top w:val="single" w:sz="8" w:space="0" w:color="auto"/>
              <w:left w:val="single" w:sz="4" w:space="0" w:color="auto"/>
              <w:bottom w:val="nil"/>
              <w:right w:val="nil"/>
            </w:tcBorders>
            <w:hideMark/>
          </w:tcPr>
          <w:p w14:paraId="1E305616" w14:textId="7117D20D"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3F633A3F" w14:textId="77777777" w:rsidR="00CC4033" w:rsidRPr="00E12AA0" w:rsidRDefault="00CC4033" w:rsidP="00CC4033">
            <w:pPr>
              <w:spacing w:after="0" w:line="240" w:lineRule="auto"/>
              <w:rPr>
                <w:sz w:val="22"/>
              </w:rPr>
            </w:pPr>
            <w:r w:rsidRPr="00E12AA0">
              <w:rPr>
                <w:sz w:val="22"/>
              </w:rPr>
              <w:t>0,0359</w:t>
            </w:r>
          </w:p>
        </w:tc>
      </w:tr>
      <w:tr w:rsidR="00CC4033" w:rsidRPr="00E12AA0" w14:paraId="768E8DB7" w14:textId="77777777" w:rsidTr="008C5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F8EDAFC"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7673A46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D75E4DF"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EDA0B5D" w14:textId="338DCCC8"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DF2CC25" w14:textId="77777777" w:rsidR="00CC4033" w:rsidRPr="00E12AA0" w:rsidRDefault="00CC4033" w:rsidP="00CC4033">
            <w:pPr>
              <w:spacing w:after="0" w:line="240" w:lineRule="auto"/>
              <w:rPr>
                <w:sz w:val="22"/>
              </w:rPr>
            </w:pPr>
            <w:r w:rsidRPr="00E12AA0">
              <w:rPr>
                <w:sz w:val="22"/>
              </w:rPr>
              <w:t>0,0004</w:t>
            </w:r>
          </w:p>
        </w:tc>
      </w:tr>
      <w:tr w:rsidR="00CC4033" w:rsidRPr="00E12AA0" w14:paraId="3F3195B3" w14:textId="77777777" w:rsidTr="008C5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5DFA35C"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7F8AE040"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0DCA03AB"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9FB79E3" w14:textId="31D6FACD"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F7FA6DF" w14:textId="77777777" w:rsidR="00CC4033" w:rsidRPr="00E12AA0" w:rsidRDefault="00CC4033" w:rsidP="00CC4033">
            <w:pPr>
              <w:spacing w:after="0" w:line="240" w:lineRule="auto"/>
              <w:rPr>
                <w:sz w:val="22"/>
              </w:rPr>
            </w:pPr>
            <w:r w:rsidRPr="00E12AA0">
              <w:rPr>
                <w:sz w:val="22"/>
              </w:rPr>
              <w:t>0,0104</w:t>
            </w:r>
          </w:p>
        </w:tc>
      </w:tr>
      <w:tr w:rsidR="00CC4033" w:rsidRPr="00E12AA0" w14:paraId="6A9E559B" w14:textId="77777777" w:rsidTr="004B63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C48C1F3"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3E4583E2" w14:textId="77777777" w:rsidR="00CC4033" w:rsidRPr="00E12AA0" w:rsidRDefault="00CC4033" w:rsidP="00CC4033">
            <w:pPr>
              <w:spacing w:after="0" w:line="240" w:lineRule="auto"/>
              <w:rPr>
                <w:sz w:val="22"/>
              </w:rPr>
            </w:pPr>
            <w:r w:rsidRPr="00E12AA0">
              <w:rPr>
                <w:sz w:val="22"/>
              </w:rPr>
              <w:t>Silos paszowy nr 14</w:t>
            </w:r>
          </w:p>
        </w:tc>
        <w:tc>
          <w:tcPr>
            <w:tcW w:w="1275" w:type="dxa"/>
            <w:vMerge w:val="restart"/>
            <w:tcBorders>
              <w:top w:val="single" w:sz="8" w:space="0" w:color="auto"/>
              <w:left w:val="single" w:sz="8" w:space="0" w:color="auto"/>
              <w:right w:val="single" w:sz="4" w:space="0" w:color="auto"/>
            </w:tcBorders>
            <w:vAlign w:val="center"/>
          </w:tcPr>
          <w:p w14:paraId="0BE151A4" w14:textId="77777777" w:rsidR="00CC4033" w:rsidRPr="00E12AA0" w:rsidRDefault="00CC4033" w:rsidP="00CC4033">
            <w:pPr>
              <w:spacing w:after="0" w:line="240" w:lineRule="auto"/>
              <w:rPr>
                <w:sz w:val="22"/>
              </w:rPr>
            </w:pPr>
            <w:r w:rsidRPr="00E12AA0">
              <w:rPr>
                <w:sz w:val="22"/>
              </w:rPr>
              <w:t>98</w:t>
            </w:r>
          </w:p>
        </w:tc>
        <w:tc>
          <w:tcPr>
            <w:tcW w:w="3261" w:type="dxa"/>
            <w:tcBorders>
              <w:top w:val="single" w:sz="8" w:space="0" w:color="auto"/>
              <w:left w:val="single" w:sz="4" w:space="0" w:color="auto"/>
              <w:bottom w:val="nil"/>
              <w:right w:val="nil"/>
            </w:tcBorders>
            <w:hideMark/>
          </w:tcPr>
          <w:p w14:paraId="5E05C091" w14:textId="24E78161"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1DB9592A" w14:textId="77777777" w:rsidR="00CC4033" w:rsidRPr="00E12AA0" w:rsidRDefault="00CC4033" w:rsidP="00CC4033">
            <w:pPr>
              <w:spacing w:after="0" w:line="240" w:lineRule="auto"/>
              <w:rPr>
                <w:sz w:val="22"/>
              </w:rPr>
            </w:pPr>
            <w:r w:rsidRPr="00E12AA0">
              <w:rPr>
                <w:sz w:val="22"/>
              </w:rPr>
              <w:t>0,0359</w:t>
            </w:r>
          </w:p>
        </w:tc>
      </w:tr>
      <w:tr w:rsidR="00CC4033" w:rsidRPr="00E12AA0" w14:paraId="0F04B98B" w14:textId="77777777" w:rsidTr="004B63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74701BC"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5A1A6EC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3179357"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A7C5767" w14:textId="26600054"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F3212B7" w14:textId="77777777" w:rsidR="00CC4033" w:rsidRPr="00E12AA0" w:rsidRDefault="00CC4033" w:rsidP="00CC4033">
            <w:pPr>
              <w:spacing w:after="0" w:line="240" w:lineRule="auto"/>
              <w:rPr>
                <w:sz w:val="22"/>
              </w:rPr>
            </w:pPr>
            <w:r w:rsidRPr="00E12AA0">
              <w:rPr>
                <w:sz w:val="22"/>
              </w:rPr>
              <w:t>0,0004</w:t>
            </w:r>
          </w:p>
        </w:tc>
      </w:tr>
      <w:tr w:rsidR="00CC4033" w:rsidRPr="00E12AA0" w14:paraId="7683D14C" w14:textId="77777777" w:rsidTr="004B63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34ED2C7"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41F8E87F"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04FC1F91"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7539F78" w14:textId="3A07D3DD"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3E19955C" w14:textId="77777777" w:rsidR="00CC4033" w:rsidRPr="00E12AA0" w:rsidRDefault="00CC4033" w:rsidP="00CC4033">
            <w:pPr>
              <w:spacing w:after="0" w:line="240" w:lineRule="auto"/>
              <w:rPr>
                <w:sz w:val="22"/>
              </w:rPr>
            </w:pPr>
            <w:r w:rsidRPr="00E12AA0">
              <w:rPr>
                <w:sz w:val="22"/>
              </w:rPr>
              <w:t>0,0104</w:t>
            </w:r>
          </w:p>
        </w:tc>
      </w:tr>
      <w:tr w:rsidR="00CC4033" w:rsidRPr="00E12AA0" w14:paraId="51113DAA" w14:textId="77777777" w:rsidTr="00E232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A013982"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5C081574" w14:textId="77777777" w:rsidR="00CC4033" w:rsidRPr="00E12AA0" w:rsidRDefault="00CC4033" w:rsidP="00CC4033">
            <w:pPr>
              <w:spacing w:after="0" w:line="240" w:lineRule="auto"/>
              <w:rPr>
                <w:sz w:val="22"/>
              </w:rPr>
            </w:pPr>
            <w:r w:rsidRPr="00E12AA0">
              <w:rPr>
                <w:sz w:val="22"/>
              </w:rPr>
              <w:t>Silos paszowy nr 15</w:t>
            </w:r>
          </w:p>
        </w:tc>
        <w:tc>
          <w:tcPr>
            <w:tcW w:w="1275" w:type="dxa"/>
            <w:vMerge w:val="restart"/>
            <w:tcBorders>
              <w:top w:val="single" w:sz="8" w:space="0" w:color="auto"/>
              <w:left w:val="single" w:sz="8" w:space="0" w:color="auto"/>
              <w:right w:val="single" w:sz="4" w:space="0" w:color="auto"/>
            </w:tcBorders>
            <w:vAlign w:val="center"/>
          </w:tcPr>
          <w:p w14:paraId="3D2BEC31" w14:textId="77777777" w:rsidR="00CC4033" w:rsidRPr="00E12AA0" w:rsidRDefault="00CC4033" w:rsidP="00CC4033">
            <w:pPr>
              <w:spacing w:after="0" w:line="240" w:lineRule="auto"/>
              <w:rPr>
                <w:sz w:val="22"/>
              </w:rPr>
            </w:pPr>
            <w:r w:rsidRPr="00E12AA0">
              <w:rPr>
                <w:sz w:val="22"/>
              </w:rPr>
              <w:t>99</w:t>
            </w:r>
          </w:p>
        </w:tc>
        <w:tc>
          <w:tcPr>
            <w:tcW w:w="3261" w:type="dxa"/>
            <w:tcBorders>
              <w:top w:val="single" w:sz="8" w:space="0" w:color="auto"/>
              <w:left w:val="single" w:sz="4" w:space="0" w:color="auto"/>
              <w:bottom w:val="nil"/>
              <w:right w:val="nil"/>
            </w:tcBorders>
            <w:hideMark/>
          </w:tcPr>
          <w:p w14:paraId="5910E09A" w14:textId="5BFECB24"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778554C0" w14:textId="77777777" w:rsidR="00CC4033" w:rsidRPr="00E12AA0" w:rsidRDefault="00CC4033" w:rsidP="00CC4033">
            <w:pPr>
              <w:spacing w:after="0" w:line="240" w:lineRule="auto"/>
              <w:rPr>
                <w:sz w:val="22"/>
              </w:rPr>
            </w:pPr>
            <w:r w:rsidRPr="00E12AA0">
              <w:rPr>
                <w:sz w:val="22"/>
              </w:rPr>
              <w:t>0,0359</w:t>
            </w:r>
          </w:p>
        </w:tc>
      </w:tr>
      <w:tr w:rsidR="00CC4033" w:rsidRPr="00E12AA0" w14:paraId="6D78AAA6" w14:textId="77777777" w:rsidTr="00E232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D777C99"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0BF3CB42"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22C95601"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0F53297" w14:textId="75C24612"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9A2969B" w14:textId="77777777" w:rsidR="00CC4033" w:rsidRPr="00E12AA0" w:rsidRDefault="00CC4033" w:rsidP="00CC4033">
            <w:pPr>
              <w:spacing w:after="0" w:line="240" w:lineRule="auto"/>
              <w:rPr>
                <w:sz w:val="22"/>
              </w:rPr>
            </w:pPr>
            <w:r w:rsidRPr="00E12AA0">
              <w:rPr>
                <w:sz w:val="22"/>
              </w:rPr>
              <w:t>0,0004</w:t>
            </w:r>
          </w:p>
        </w:tc>
      </w:tr>
      <w:tr w:rsidR="00CC4033" w:rsidRPr="00E12AA0" w14:paraId="3494B14D" w14:textId="77777777" w:rsidTr="00E232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9378356"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71B65CC5"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7C11EC4C"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56A30DD4" w14:textId="5E6C4E34"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8565F59" w14:textId="77777777" w:rsidR="00CC4033" w:rsidRPr="00E12AA0" w:rsidRDefault="00CC4033" w:rsidP="00CC4033">
            <w:pPr>
              <w:spacing w:after="0" w:line="240" w:lineRule="auto"/>
              <w:rPr>
                <w:sz w:val="22"/>
              </w:rPr>
            </w:pPr>
            <w:r w:rsidRPr="00E12AA0">
              <w:rPr>
                <w:sz w:val="22"/>
              </w:rPr>
              <w:t>0,0104</w:t>
            </w:r>
          </w:p>
        </w:tc>
      </w:tr>
      <w:tr w:rsidR="00CC4033" w:rsidRPr="00E12AA0" w14:paraId="40C7436C" w14:textId="77777777" w:rsidTr="002E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476293E4"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2BD05F28" w14:textId="77777777" w:rsidR="00CC4033" w:rsidRPr="00E12AA0" w:rsidRDefault="00CC4033" w:rsidP="00CC4033">
            <w:pPr>
              <w:spacing w:after="0" w:line="240" w:lineRule="auto"/>
              <w:rPr>
                <w:sz w:val="22"/>
              </w:rPr>
            </w:pPr>
            <w:r w:rsidRPr="00E12AA0">
              <w:rPr>
                <w:sz w:val="22"/>
              </w:rPr>
              <w:t>Silos paszowy nr 16</w:t>
            </w:r>
          </w:p>
        </w:tc>
        <w:tc>
          <w:tcPr>
            <w:tcW w:w="1275" w:type="dxa"/>
            <w:vMerge w:val="restart"/>
            <w:tcBorders>
              <w:top w:val="single" w:sz="8" w:space="0" w:color="auto"/>
              <w:left w:val="single" w:sz="8" w:space="0" w:color="auto"/>
              <w:right w:val="single" w:sz="4" w:space="0" w:color="auto"/>
            </w:tcBorders>
            <w:vAlign w:val="center"/>
          </w:tcPr>
          <w:p w14:paraId="73DF4663" w14:textId="77777777" w:rsidR="00CC4033" w:rsidRPr="00E12AA0" w:rsidRDefault="00CC4033" w:rsidP="00CC4033">
            <w:pPr>
              <w:spacing w:after="0" w:line="240" w:lineRule="auto"/>
              <w:rPr>
                <w:sz w:val="22"/>
              </w:rPr>
            </w:pPr>
            <w:r w:rsidRPr="00E12AA0">
              <w:rPr>
                <w:sz w:val="22"/>
              </w:rPr>
              <w:t>100</w:t>
            </w:r>
          </w:p>
        </w:tc>
        <w:tc>
          <w:tcPr>
            <w:tcW w:w="3261" w:type="dxa"/>
            <w:tcBorders>
              <w:top w:val="single" w:sz="8" w:space="0" w:color="auto"/>
              <w:left w:val="single" w:sz="4" w:space="0" w:color="auto"/>
              <w:bottom w:val="nil"/>
              <w:right w:val="nil"/>
            </w:tcBorders>
            <w:hideMark/>
          </w:tcPr>
          <w:p w14:paraId="579C4165" w14:textId="42471184"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20859C3B" w14:textId="77777777" w:rsidR="00CC4033" w:rsidRPr="00E12AA0" w:rsidRDefault="00CC4033" w:rsidP="00CC4033">
            <w:pPr>
              <w:spacing w:after="0" w:line="240" w:lineRule="auto"/>
              <w:rPr>
                <w:sz w:val="22"/>
              </w:rPr>
            </w:pPr>
            <w:r w:rsidRPr="00E12AA0">
              <w:rPr>
                <w:sz w:val="22"/>
              </w:rPr>
              <w:t>0,0359</w:t>
            </w:r>
          </w:p>
        </w:tc>
      </w:tr>
      <w:tr w:rsidR="00CC4033" w:rsidRPr="00E12AA0" w14:paraId="597B0ECB" w14:textId="77777777" w:rsidTr="002E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77264B8"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A8EC28E"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11CAA804"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69C608B" w14:textId="7B9DF9FD"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58308C16" w14:textId="77777777" w:rsidR="00CC4033" w:rsidRPr="00E12AA0" w:rsidRDefault="00CC4033" w:rsidP="00CC4033">
            <w:pPr>
              <w:spacing w:after="0" w:line="240" w:lineRule="auto"/>
              <w:rPr>
                <w:sz w:val="22"/>
              </w:rPr>
            </w:pPr>
            <w:r w:rsidRPr="00E12AA0">
              <w:rPr>
                <w:sz w:val="22"/>
              </w:rPr>
              <w:t>0,0004</w:t>
            </w:r>
          </w:p>
        </w:tc>
      </w:tr>
      <w:tr w:rsidR="00CC4033" w:rsidRPr="00E12AA0" w14:paraId="25488AA9" w14:textId="77777777" w:rsidTr="002E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0F363AD"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7443CD32"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6823DFD6"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434F0B81" w14:textId="7EC87448"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4A7929E1" w14:textId="77777777" w:rsidR="00CC4033" w:rsidRPr="00E12AA0" w:rsidRDefault="00CC4033" w:rsidP="00CC4033">
            <w:pPr>
              <w:spacing w:after="0" w:line="240" w:lineRule="auto"/>
              <w:rPr>
                <w:sz w:val="22"/>
              </w:rPr>
            </w:pPr>
            <w:r w:rsidRPr="00E12AA0">
              <w:rPr>
                <w:sz w:val="22"/>
              </w:rPr>
              <w:t>0,0104</w:t>
            </w:r>
          </w:p>
        </w:tc>
      </w:tr>
      <w:tr w:rsidR="00CC4033" w:rsidRPr="00E12AA0" w14:paraId="1828564C" w14:textId="77777777" w:rsidTr="00345E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6AFC3AC7"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967C5C6" w14:textId="77777777" w:rsidR="00CC4033" w:rsidRPr="00E12AA0" w:rsidRDefault="00CC4033" w:rsidP="00CC4033">
            <w:pPr>
              <w:spacing w:after="0" w:line="240" w:lineRule="auto"/>
              <w:rPr>
                <w:sz w:val="22"/>
              </w:rPr>
            </w:pPr>
            <w:r w:rsidRPr="00E12AA0">
              <w:rPr>
                <w:sz w:val="22"/>
              </w:rPr>
              <w:t>Silos paszowy nr 17</w:t>
            </w:r>
          </w:p>
        </w:tc>
        <w:tc>
          <w:tcPr>
            <w:tcW w:w="1275" w:type="dxa"/>
            <w:vMerge w:val="restart"/>
            <w:tcBorders>
              <w:top w:val="single" w:sz="8" w:space="0" w:color="auto"/>
              <w:left w:val="single" w:sz="8" w:space="0" w:color="auto"/>
              <w:right w:val="single" w:sz="4" w:space="0" w:color="auto"/>
            </w:tcBorders>
            <w:vAlign w:val="center"/>
          </w:tcPr>
          <w:p w14:paraId="4D1B22E8" w14:textId="77777777" w:rsidR="00CC4033" w:rsidRPr="00E12AA0" w:rsidRDefault="00CC4033" w:rsidP="00CC4033">
            <w:pPr>
              <w:spacing w:after="0" w:line="240" w:lineRule="auto"/>
              <w:rPr>
                <w:sz w:val="22"/>
              </w:rPr>
            </w:pPr>
            <w:r w:rsidRPr="00E12AA0">
              <w:rPr>
                <w:sz w:val="22"/>
              </w:rPr>
              <w:t>101</w:t>
            </w:r>
          </w:p>
        </w:tc>
        <w:tc>
          <w:tcPr>
            <w:tcW w:w="3261" w:type="dxa"/>
            <w:tcBorders>
              <w:top w:val="single" w:sz="8" w:space="0" w:color="auto"/>
              <w:left w:val="single" w:sz="4" w:space="0" w:color="auto"/>
              <w:bottom w:val="nil"/>
              <w:right w:val="nil"/>
            </w:tcBorders>
            <w:hideMark/>
          </w:tcPr>
          <w:p w14:paraId="2517004A" w14:textId="41E97AAC"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7E72E0D5" w14:textId="77777777" w:rsidR="00CC4033" w:rsidRPr="00E12AA0" w:rsidRDefault="00CC4033" w:rsidP="00CC4033">
            <w:pPr>
              <w:spacing w:after="0" w:line="240" w:lineRule="auto"/>
              <w:rPr>
                <w:sz w:val="22"/>
              </w:rPr>
            </w:pPr>
            <w:r w:rsidRPr="00E12AA0">
              <w:rPr>
                <w:sz w:val="22"/>
              </w:rPr>
              <w:t>0,0359</w:t>
            </w:r>
          </w:p>
        </w:tc>
      </w:tr>
      <w:tr w:rsidR="00CC4033" w:rsidRPr="00E12AA0" w14:paraId="053EBF97" w14:textId="77777777" w:rsidTr="00345E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E837275"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73CACBF7"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5FFBE4A"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F33E496" w14:textId="5761418D"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4D5482E" w14:textId="77777777" w:rsidR="00CC4033" w:rsidRPr="00E12AA0" w:rsidRDefault="00CC4033" w:rsidP="00CC4033">
            <w:pPr>
              <w:spacing w:after="0" w:line="240" w:lineRule="auto"/>
              <w:rPr>
                <w:sz w:val="22"/>
              </w:rPr>
            </w:pPr>
            <w:r w:rsidRPr="00E12AA0">
              <w:rPr>
                <w:sz w:val="22"/>
              </w:rPr>
              <w:t>0,0004</w:t>
            </w:r>
          </w:p>
        </w:tc>
      </w:tr>
      <w:tr w:rsidR="00CC4033" w:rsidRPr="00E12AA0" w14:paraId="6B64CBB2" w14:textId="77777777" w:rsidTr="00345E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348C425"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29999370"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03B9FAEB" w14:textId="77777777" w:rsidR="00CC4033" w:rsidRPr="00E12AA0"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0DBCAF0" w14:textId="69362D27"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B050A30" w14:textId="77777777" w:rsidR="00CC4033" w:rsidRPr="00E12AA0" w:rsidRDefault="00CC4033" w:rsidP="00CC4033">
            <w:pPr>
              <w:spacing w:after="0" w:line="240" w:lineRule="auto"/>
              <w:rPr>
                <w:sz w:val="22"/>
              </w:rPr>
            </w:pPr>
            <w:r w:rsidRPr="00E12AA0">
              <w:rPr>
                <w:sz w:val="22"/>
              </w:rPr>
              <w:t>0,0104</w:t>
            </w:r>
          </w:p>
        </w:tc>
      </w:tr>
      <w:tr w:rsidR="00CC4033" w:rsidRPr="00E12AA0" w14:paraId="424042C2"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4E759F6"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0A72F43C" w14:textId="77777777" w:rsidR="00CC4033" w:rsidRPr="00E12AA0" w:rsidRDefault="00CC4033" w:rsidP="00CC4033">
            <w:pPr>
              <w:spacing w:after="0" w:line="240" w:lineRule="auto"/>
              <w:rPr>
                <w:sz w:val="22"/>
              </w:rPr>
            </w:pPr>
            <w:r w:rsidRPr="00E12AA0">
              <w:rPr>
                <w:sz w:val="22"/>
              </w:rPr>
              <w:t>Silos paszowy nr 18</w:t>
            </w:r>
          </w:p>
        </w:tc>
        <w:tc>
          <w:tcPr>
            <w:tcW w:w="1275" w:type="dxa"/>
            <w:vMerge w:val="restart"/>
            <w:tcBorders>
              <w:top w:val="single" w:sz="8" w:space="0" w:color="auto"/>
              <w:left w:val="single" w:sz="8" w:space="0" w:color="auto"/>
              <w:right w:val="single" w:sz="4" w:space="0" w:color="auto"/>
            </w:tcBorders>
            <w:vAlign w:val="center"/>
          </w:tcPr>
          <w:p w14:paraId="7710484F" w14:textId="77777777" w:rsidR="00CC4033" w:rsidRPr="00CC4033" w:rsidRDefault="00CC4033" w:rsidP="00CC4033">
            <w:pPr>
              <w:spacing w:after="0" w:line="240" w:lineRule="auto"/>
              <w:rPr>
                <w:sz w:val="22"/>
              </w:rPr>
            </w:pPr>
            <w:r w:rsidRPr="00CC4033">
              <w:rPr>
                <w:sz w:val="22"/>
              </w:rPr>
              <w:t>102</w:t>
            </w:r>
          </w:p>
        </w:tc>
        <w:tc>
          <w:tcPr>
            <w:tcW w:w="3261" w:type="dxa"/>
            <w:tcBorders>
              <w:top w:val="single" w:sz="8" w:space="0" w:color="auto"/>
              <w:left w:val="single" w:sz="4" w:space="0" w:color="auto"/>
              <w:bottom w:val="nil"/>
              <w:right w:val="nil"/>
            </w:tcBorders>
            <w:hideMark/>
          </w:tcPr>
          <w:p w14:paraId="46B2E67A" w14:textId="4DD3D4EB"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58409FD3" w14:textId="77777777" w:rsidR="00CC4033" w:rsidRPr="00E12AA0" w:rsidRDefault="00CC4033" w:rsidP="00CC4033">
            <w:pPr>
              <w:spacing w:after="0" w:line="240" w:lineRule="auto"/>
              <w:rPr>
                <w:sz w:val="22"/>
              </w:rPr>
            </w:pPr>
            <w:r w:rsidRPr="00E12AA0">
              <w:rPr>
                <w:sz w:val="22"/>
              </w:rPr>
              <w:t>0,0359</w:t>
            </w:r>
          </w:p>
        </w:tc>
      </w:tr>
      <w:tr w:rsidR="00CC4033" w:rsidRPr="00E12AA0" w14:paraId="47C21209"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64DF5E7"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67DF6832"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00AD38BC"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0662D5C" w14:textId="48F7C983"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AE6EA94" w14:textId="77777777" w:rsidR="00CC4033" w:rsidRPr="00E12AA0" w:rsidRDefault="00CC4033" w:rsidP="00CC4033">
            <w:pPr>
              <w:spacing w:after="0" w:line="240" w:lineRule="auto"/>
              <w:rPr>
                <w:sz w:val="22"/>
              </w:rPr>
            </w:pPr>
            <w:r w:rsidRPr="00E12AA0">
              <w:rPr>
                <w:sz w:val="22"/>
              </w:rPr>
              <w:t>0,0004</w:t>
            </w:r>
          </w:p>
        </w:tc>
      </w:tr>
      <w:tr w:rsidR="00CC4033" w:rsidRPr="00E12AA0" w14:paraId="4CD84853"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B3AB264"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15DA9F57"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7F1F8D91"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886E005" w14:textId="7B17B6DE"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694D12D4" w14:textId="77777777" w:rsidR="00CC4033" w:rsidRPr="00E12AA0" w:rsidRDefault="00CC4033" w:rsidP="00CC4033">
            <w:pPr>
              <w:spacing w:after="0" w:line="240" w:lineRule="auto"/>
              <w:rPr>
                <w:sz w:val="22"/>
              </w:rPr>
            </w:pPr>
            <w:r w:rsidRPr="00E12AA0">
              <w:rPr>
                <w:sz w:val="22"/>
              </w:rPr>
              <w:t>0,0104</w:t>
            </w:r>
          </w:p>
        </w:tc>
      </w:tr>
      <w:tr w:rsidR="00CC4033" w:rsidRPr="00E12AA0" w14:paraId="79F33680"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05B74EA"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FA109E6" w14:textId="77777777" w:rsidR="00CC4033" w:rsidRPr="00E12AA0" w:rsidRDefault="00CC4033" w:rsidP="00CC4033">
            <w:pPr>
              <w:spacing w:after="0" w:line="240" w:lineRule="auto"/>
              <w:rPr>
                <w:sz w:val="22"/>
              </w:rPr>
            </w:pPr>
            <w:r w:rsidRPr="00E12AA0">
              <w:rPr>
                <w:sz w:val="22"/>
              </w:rPr>
              <w:t>Silos paszowy nr 19</w:t>
            </w:r>
          </w:p>
        </w:tc>
        <w:tc>
          <w:tcPr>
            <w:tcW w:w="1275" w:type="dxa"/>
            <w:vMerge w:val="restart"/>
            <w:tcBorders>
              <w:top w:val="single" w:sz="8" w:space="0" w:color="auto"/>
              <w:left w:val="single" w:sz="8" w:space="0" w:color="auto"/>
              <w:right w:val="single" w:sz="4" w:space="0" w:color="auto"/>
            </w:tcBorders>
            <w:vAlign w:val="center"/>
          </w:tcPr>
          <w:p w14:paraId="1005B50B" w14:textId="77777777" w:rsidR="00CC4033" w:rsidRPr="00CC4033" w:rsidRDefault="00CC4033" w:rsidP="00CC4033">
            <w:pPr>
              <w:spacing w:after="0" w:line="240" w:lineRule="auto"/>
              <w:rPr>
                <w:sz w:val="22"/>
              </w:rPr>
            </w:pPr>
            <w:r w:rsidRPr="00CC4033">
              <w:rPr>
                <w:sz w:val="22"/>
              </w:rPr>
              <w:t>103</w:t>
            </w:r>
          </w:p>
        </w:tc>
        <w:tc>
          <w:tcPr>
            <w:tcW w:w="3261" w:type="dxa"/>
            <w:tcBorders>
              <w:top w:val="single" w:sz="8" w:space="0" w:color="auto"/>
              <w:left w:val="single" w:sz="4" w:space="0" w:color="auto"/>
              <w:bottom w:val="nil"/>
              <w:right w:val="nil"/>
            </w:tcBorders>
            <w:hideMark/>
          </w:tcPr>
          <w:p w14:paraId="45FF1D78" w14:textId="4A88D183"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671A6074" w14:textId="77777777" w:rsidR="00CC4033" w:rsidRPr="00E12AA0" w:rsidRDefault="00CC4033" w:rsidP="00CC4033">
            <w:pPr>
              <w:spacing w:after="0" w:line="240" w:lineRule="auto"/>
              <w:rPr>
                <w:sz w:val="22"/>
              </w:rPr>
            </w:pPr>
            <w:r w:rsidRPr="00E12AA0">
              <w:rPr>
                <w:sz w:val="22"/>
              </w:rPr>
              <w:t>0,0359</w:t>
            </w:r>
          </w:p>
        </w:tc>
      </w:tr>
      <w:tr w:rsidR="00CC4033" w:rsidRPr="00E12AA0" w14:paraId="19D666DF"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27ED014"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5601413E"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0930C74A"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F5A0B3F" w14:textId="3CEE0C44"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2C6E2D8E" w14:textId="77777777" w:rsidR="00CC4033" w:rsidRPr="00E12AA0" w:rsidRDefault="00CC4033" w:rsidP="00CC4033">
            <w:pPr>
              <w:spacing w:after="0" w:line="240" w:lineRule="auto"/>
              <w:rPr>
                <w:sz w:val="22"/>
              </w:rPr>
            </w:pPr>
            <w:r w:rsidRPr="00E12AA0">
              <w:rPr>
                <w:sz w:val="22"/>
              </w:rPr>
              <w:t>0,0004</w:t>
            </w:r>
          </w:p>
        </w:tc>
      </w:tr>
      <w:tr w:rsidR="00CC4033" w:rsidRPr="00E12AA0" w14:paraId="73291CDF"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1353B06"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02262FFF"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0E0C02CF"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DD48961" w14:textId="66894222"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5DA73856" w14:textId="77777777" w:rsidR="00CC4033" w:rsidRPr="00E12AA0" w:rsidRDefault="00CC4033" w:rsidP="00CC4033">
            <w:pPr>
              <w:spacing w:after="0" w:line="240" w:lineRule="auto"/>
              <w:rPr>
                <w:sz w:val="22"/>
              </w:rPr>
            </w:pPr>
            <w:r w:rsidRPr="00E12AA0">
              <w:rPr>
                <w:sz w:val="22"/>
              </w:rPr>
              <w:t>0,0104</w:t>
            </w:r>
          </w:p>
        </w:tc>
      </w:tr>
      <w:tr w:rsidR="00CC4033" w:rsidRPr="00E12AA0" w14:paraId="098FE61A"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B458ADB"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05ECA025" w14:textId="77777777" w:rsidR="00CC4033" w:rsidRPr="00E12AA0" w:rsidRDefault="00CC4033" w:rsidP="00CC4033">
            <w:pPr>
              <w:spacing w:after="0" w:line="240" w:lineRule="auto"/>
              <w:rPr>
                <w:sz w:val="22"/>
              </w:rPr>
            </w:pPr>
            <w:r w:rsidRPr="00E12AA0">
              <w:rPr>
                <w:sz w:val="22"/>
              </w:rPr>
              <w:t>Silos paszowy nr 20</w:t>
            </w:r>
          </w:p>
        </w:tc>
        <w:tc>
          <w:tcPr>
            <w:tcW w:w="1275" w:type="dxa"/>
            <w:vMerge w:val="restart"/>
            <w:tcBorders>
              <w:top w:val="single" w:sz="8" w:space="0" w:color="auto"/>
              <w:left w:val="single" w:sz="8" w:space="0" w:color="auto"/>
              <w:right w:val="single" w:sz="4" w:space="0" w:color="auto"/>
            </w:tcBorders>
            <w:vAlign w:val="center"/>
          </w:tcPr>
          <w:p w14:paraId="61C861D6" w14:textId="77777777" w:rsidR="00CC4033" w:rsidRPr="00CC4033" w:rsidRDefault="00CC4033" w:rsidP="00CC4033">
            <w:pPr>
              <w:spacing w:after="0" w:line="240" w:lineRule="auto"/>
              <w:rPr>
                <w:sz w:val="22"/>
              </w:rPr>
            </w:pPr>
            <w:r w:rsidRPr="00CC4033">
              <w:rPr>
                <w:sz w:val="22"/>
              </w:rPr>
              <w:t>104</w:t>
            </w:r>
          </w:p>
        </w:tc>
        <w:tc>
          <w:tcPr>
            <w:tcW w:w="3261" w:type="dxa"/>
            <w:tcBorders>
              <w:top w:val="single" w:sz="8" w:space="0" w:color="auto"/>
              <w:left w:val="single" w:sz="4" w:space="0" w:color="auto"/>
              <w:bottom w:val="nil"/>
              <w:right w:val="nil"/>
            </w:tcBorders>
            <w:hideMark/>
          </w:tcPr>
          <w:p w14:paraId="5F5E49FF" w14:textId="3367FE6B"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3F49B41F" w14:textId="77777777" w:rsidR="00CC4033" w:rsidRPr="00E12AA0" w:rsidRDefault="00CC4033" w:rsidP="00CC4033">
            <w:pPr>
              <w:spacing w:after="0" w:line="240" w:lineRule="auto"/>
              <w:rPr>
                <w:sz w:val="22"/>
              </w:rPr>
            </w:pPr>
            <w:r w:rsidRPr="00E12AA0">
              <w:rPr>
                <w:sz w:val="22"/>
              </w:rPr>
              <w:t>0,0359</w:t>
            </w:r>
          </w:p>
        </w:tc>
      </w:tr>
      <w:tr w:rsidR="00CC4033" w:rsidRPr="00E12AA0" w14:paraId="7671AC2A"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07B28F1"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FDE99EA"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59C3834B"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3C90B38E" w14:textId="60C3BDCA"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16452A3A" w14:textId="77777777" w:rsidR="00CC4033" w:rsidRPr="00E12AA0" w:rsidRDefault="00CC4033" w:rsidP="00CC4033">
            <w:pPr>
              <w:spacing w:after="0" w:line="240" w:lineRule="auto"/>
              <w:rPr>
                <w:sz w:val="22"/>
              </w:rPr>
            </w:pPr>
            <w:r w:rsidRPr="00E12AA0">
              <w:rPr>
                <w:sz w:val="22"/>
              </w:rPr>
              <w:t>0,0004</w:t>
            </w:r>
          </w:p>
        </w:tc>
      </w:tr>
      <w:tr w:rsidR="00CC4033" w:rsidRPr="00E12AA0" w14:paraId="71564A1D"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1E6B0D6"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0A1AB2AD"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3D453B6A"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2405348E" w14:textId="64CD881C"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6BDFB15" w14:textId="77777777" w:rsidR="00CC4033" w:rsidRPr="00E12AA0" w:rsidRDefault="00CC4033" w:rsidP="00CC4033">
            <w:pPr>
              <w:spacing w:after="0" w:line="240" w:lineRule="auto"/>
              <w:rPr>
                <w:sz w:val="22"/>
              </w:rPr>
            </w:pPr>
            <w:r w:rsidRPr="00E12AA0">
              <w:rPr>
                <w:sz w:val="22"/>
              </w:rPr>
              <w:t>0,0104</w:t>
            </w:r>
          </w:p>
        </w:tc>
      </w:tr>
      <w:tr w:rsidR="00CC4033" w:rsidRPr="00E12AA0" w14:paraId="76E0E253"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666338C"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9D442D2" w14:textId="77777777" w:rsidR="00CC4033" w:rsidRPr="00323A56" w:rsidRDefault="00CC4033" w:rsidP="00CC4033">
            <w:pPr>
              <w:spacing w:after="0" w:line="240" w:lineRule="auto"/>
              <w:rPr>
                <w:b/>
                <w:bCs/>
                <w:sz w:val="22"/>
              </w:rPr>
            </w:pPr>
            <w:r w:rsidRPr="00E12AA0">
              <w:rPr>
                <w:sz w:val="22"/>
              </w:rPr>
              <w:t>Silos paszowy nr 21</w:t>
            </w:r>
          </w:p>
        </w:tc>
        <w:tc>
          <w:tcPr>
            <w:tcW w:w="1275" w:type="dxa"/>
            <w:vMerge w:val="restart"/>
            <w:tcBorders>
              <w:top w:val="single" w:sz="8" w:space="0" w:color="auto"/>
              <w:left w:val="single" w:sz="8" w:space="0" w:color="auto"/>
              <w:right w:val="single" w:sz="4" w:space="0" w:color="auto"/>
            </w:tcBorders>
            <w:vAlign w:val="center"/>
          </w:tcPr>
          <w:p w14:paraId="0F145EA4" w14:textId="77777777" w:rsidR="00CC4033" w:rsidRPr="00CC4033" w:rsidRDefault="00CC4033" w:rsidP="00CC4033">
            <w:pPr>
              <w:spacing w:after="0" w:line="240" w:lineRule="auto"/>
              <w:rPr>
                <w:sz w:val="22"/>
              </w:rPr>
            </w:pPr>
            <w:r w:rsidRPr="00CC4033">
              <w:rPr>
                <w:sz w:val="22"/>
              </w:rPr>
              <w:t>105</w:t>
            </w:r>
          </w:p>
        </w:tc>
        <w:tc>
          <w:tcPr>
            <w:tcW w:w="3261" w:type="dxa"/>
            <w:tcBorders>
              <w:top w:val="single" w:sz="8" w:space="0" w:color="auto"/>
              <w:left w:val="single" w:sz="4" w:space="0" w:color="auto"/>
              <w:bottom w:val="nil"/>
              <w:right w:val="nil"/>
            </w:tcBorders>
            <w:hideMark/>
          </w:tcPr>
          <w:p w14:paraId="1B7F5FB8" w14:textId="5826AB34"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0087DAC8" w14:textId="77777777" w:rsidR="00CC4033" w:rsidRPr="00E12AA0" w:rsidRDefault="00CC4033" w:rsidP="00CC4033">
            <w:pPr>
              <w:spacing w:after="0" w:line="240" w:lineRule="auto"/>
              <w:rPr>
                <w:sz w:val="22"/>
              </w:rPr>
            </w:pPr>
            <w:r w:rsidRPr="00E12AA0">
              <w:rPr>
                <w:sz w:val="22"/>
              </w:rPr>
              <w:t>0,0359</w:t>
            </w:r>
          </w:p>
        </w:tc>
      </w:tr>
      <w:tr w:rsidR="00CC4033" w:rsidRPr="00E12AA0" w14:paraId="6539F10A"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C5788C9"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52744FC"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3E8E59B4"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6142647" w14:textId="58C6F82D"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7E0D7477" w14:textId="77777777" w:rsidR="00CC4033" w:rsidRPr="00E12AA0" w:rsidRDefault="00CC4033" w:rsidP="00CC4033">
            <w:pPr>
              <w:spacing w:after="0" w:line="240" w:lineRule="auto"/>
              <w:rPr>
                <w:sz w:val="22"/>
              </w:rPr>
            </w:pPr>
            <w:r w:rsidRPr="00E12AA0">
              <w:rPr>
                <w:sz w:val="22"/>
              </w:rPr>
              <w:t>0,0004</w:t>
            </w:r>
          </w:p>
        </w:tc>
      </w:tr>
      <w:tr w:rsidR="00CC4033" w:rsidRPr="00E12AA0" w14:paraId="29BC661A"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7AE0F78D"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2385E425"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628E2619"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025871F1" w14:textId="7AB6F73F"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1617CA66" w14:textId="77777777" w:rsidR="00CC4033" w:rsidRPr="00E12AA0" w:rsidRDefault="00CC4033" w:rsidP="00CC4033">
            <w:pPr>
              <w:spacing w:after="0" w:line="240" w:lineRule="auto"/>
              <w:rPr>
                <w:sz w:val="22"/>
              </w:rPr>
            </w:pPr>
            <w:r w:rsidRPr="00E12AA0">
              <w:rPr>
                <w:sz w:val="22"/>
              </w:rPr>
              <w:t>0,0104</w:t>
            </w:r>
          </w:p>
        </w:tc>
      </w:tr>
      <w:tr w:rsidR="00CC4033" w:rsidRPr="00E12AA0" w14:paraId="2A80CF68"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3BA5C305"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61376CE8" w14:textId="77777777" w:rsidR="00CC4033" w:rsidRPr="00E12AA0" w:rsidRDefault="00CC4033" w:rsidP="00CC4033">
            <w:pPr>
              <w:spacing w:after="0" w:line="240" w:lineRule="auto"/>
              <w:rPr>
                <w:sz w:val="22"/>
              </w:rPr>
            </w:pPr>
            <w:r w:rsidRPr="00E12AA0">
              <w:rPr>
                <w:sz w:val="22"/>
              </w:rPr>
              <w:t>Silos paszowy nr 22</w:t>
            </w:r>
          </w:p>
        </w:tc>
        <w:tc>
          <w:tcPr>
            <w:tcW w:w="1275" w:type="dxa"/>
            <w:vMerge w:val="restart"/>
            <w:tcBorders>
              <w:top w:val="single" w:sz="8" w:space="0" w:color="auto"/>
              <w:left w:val="single" w:sz="8" w:space="0" w:color="auto"/>
              <w:right w:val="single" w:sz="4" w:space="0" w:color="auto"/>
            </w:tcBorders>
            <w:vAlign w:val="center"/>
          </w:tcPr>
          <w:p w14:paraId="2659F52C" w14:textId="77777777" w:rsidR="00CC4033" w:rsidRPr="00CC4033" w:rsidRDefault="00CC4033" w:rsidP="00CC4033">
            <w:pPr>
              <w:spacing w:after="0" w:line="240" w:lineRule="auto"/>
              <w:rPr>
                <w:sz w:val="22"/>
              </w:rPr>
            </w:pPr>
            <w:r w:rsidRPr="00CC4033">
              <w:rPr>
                <w:sz w:val="22"/>
              </w:rPr>
              <w:t>106</w:t>
            </w:r>
          </w:p>
        </w:tc>
        <w:tc>
          <w:tcPr>
            <w:tcW w:w="3261" w:type="dxa"/>
            <w:tcBorders>
              <w:top w:val="single" w:sz="8" w:space="0" w:color="auto"/>
              <w:left w:val="single" w:sz="4" w:space="0" w:color="auto"/>
              <w:bottom w:val="nil"/>
              <w:right w:val="nil"/>
            </w:tcBorders>
            <w:hideMark/>
          </w:tcPr>
          <w:p w14:paraId="641F5A3F" w14:textId="7AB3261F"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21D604BF" w14:textId="77777777" w:rsidR="00CC4033" w:rsidRPr="00E12AA0" w:rsidRDefault="00CC4033" w:rsidP="00CC4033">
            <w:pPr>
              <w:spacing w:after="0" w:line="240" w:lineRule="auto"/>
              <w:rPr>
                <w:sz w:val="22"/>
              </w:rPr>
            </w:pPr>
            <w:r w:rsidRPr="00E12AA0">
              <w:rPr>
                <w:sz w:val="22"/>
              </w:rPr>
              <w:t>0,0359</w:t>
            </w:r>
          </w:p>
        </w:tc>
      </w:tr>
      <w:tr w:rsidR="00CC4033" w:rsidRPr="00E12AA0" w14:paraId="3008AC71"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AA18F37"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130000EF"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02307D09"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9397C31" w14:textId="014F5E55"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4D5E26F0" w14:textId="77777777" w:rsidR="00CC4033" w:rsidRPr="00E12AA0" w:rsidRDefault="00CC4033" w:rsidP="00CC4033">
            <w:pPr>
              <w:spacing w:after="0" w:line="240" w:lineRule="auto"/>
              <w:rPr>
                <w:sz w:val="22"/>
              </w:rPr>
            </w:pPr>
            <w:r w:rsidRPr="00E12AA0">
              <w:rPr>
                <w:sz w:val="22"/>
              </w:rPr>
              <w:t>0,0004</w:t>
            </w:r>
          </w:p>
        </w:tc>
      </w:tr>
      <w:tr w:rsidR="00CC4033" w:rsidRPr="00E12AA0" w14:paraId="20059BA7"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57CC2A10"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4E769ECC"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37B6E308"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E308B76" w14:textId="798FAB2C"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27631ABD" w14:textId="77777777" w:rsidR="00CC4033" w:rsidRPr="00E12AA0" w:rsidRDefault="00CC4033" w:rsidP="00CC4033">
            <w:pPr>
              <w:spacing w:after="0" w:line="240" w:lineRule="auto"/>
              <w:rPr>
                <w:sz w:val="22"/>
              </w:rPr>
            </w:pPr>
            <w:r w:rsidRPr="00E12AA0">
              <w:rPr>
                <w:sz w:val="22"/>
              </w:rPr>
              <w:t>0,0104</w:t>
            </w:r>
          </w:p>
        </w:tc>
      </w:tr>
      <w:tr w:rsidR="00CC4033" w:rsidRPr="00E12AA0" w14:paraId="74053E8C"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2312B17"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034EC788" w14:textId="77777777" w:rsidR="00CC4033" w:rsidRPr="00E12AA0" w:rsidRDefault="00CC4033" w:rsidP="00CC4033">
            <w:pPr>
              <w:spacing w:after="0" w:line="240" w:lineRule="auto"/>
              <w:rPr>
                <w:sz w:val="22"/>
              </w:rPr>
            </w:pPr>
            <w:r w:rsidRPr="00E12AA0">
              <w:rPr>
                <w:sz w:val="22"/>
              </w:rPr>
              <w:t>Silos paszowy nr 23</w:t>
            </w:r>
          </w:p>
        </w:tc>
        <w:tc>
          <w:tcPr>
            <w:tcW w:w="1275" w:type="dxa"/>
            <w:vMerge w:val="restart"/>
            <w:tcBorders>
              <w:top w:val="single" w:sz="8" w:space="0" w:color="auto"/>
              <w:left w:val="single" w:sz="8" w:space="0" w:color="auto"/>
              <w:right w:val="single" w:sz="4" w:space="0" w:color="auto"/>
            </w:tcBorders>
            <w:vAlign w:val="center"/>
          </w:tcPr>
          <w:p w14:paraId="00496C66" w14:textId="77777777" w:rsidR="00CC4033" w:rsidRPr="00CC4033" w:rsidRDefault="00CC4033" w:rsidP="00CC4033">
            <w:pPr>
              <w:spacing w:after="0" w:line="240" w:lineRule="auto"/>
              <w:rPr>
                <w:sz w:val="22"/>
              </w:rPr>
            </w:pPr>
            <w:r w:rsidRPr="00CC4033">
              <w:rPr>
                <w:sz w:val="22"/>
              </w:rPr>
              <w:t>107</w:t>
            </w:r>
          </w:p>
        </w:tc>
        <w:tc>
          <w:tcPr>
            <w:tcW w:w="3261" w:type="dxa"/>
            <w:tcBorders>
              <w:top w:val="single" w:sz="8" w:space="0" w:color="auto"/>
              <w:left w:val="single" w:sz="4" w:space="0" w:color="auto"/>
              <w:bottom w:val="nil"/>
              <w:right w:val="nil"/>
            </w:tcBorders>
            <w:hideMark/>
          </w:tcPr>
          <w:p w14:paraId="1BD03D2E" w14:textId="6F72D957"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1EC7DA0F" w14:textId="77777777" w:rsidR="00CC4033" w:rsidRPr="00E12AA0" w:rsidRDefault="00CC4033" w:rsidP="00CC4033">
            <w:pPr>
              <w:spacing w:after="0" w:line="240" w:lineRule="auto"/>
              <w:rPr>
                <w:sz w:val="22"/>
              </w:rPr>
            </w:pPr>
            <w:r w:rsidRPr="00E12AA0">
              <w:rPr>
                <w:sz w:val="22"/>
              </w:rPr>
              <w:t>0,0359</w:t>
            </w:r>
          </w:p>
        </w:tc>
      </w:tr>
      <w:tr w:rsidR="00CC4033" w:rsidRPr="00E12AA0" w14:paraId="272DE837"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083D7D8B"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3A05FA90" w14:textId="77777777"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126A4194"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11628763" w14:textId="01C8EEDA"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0BF0926C" w14:textId="77777777" w:rsidR="00CC4033" w:rsidRPr="00E12AA0" w:rsidRDefault="00CC4033" w:rsidP="00CC4033">
            <w:pPr>
              <w:spacing w:after="0" w:line="240" w:lineRule="auto"/>
              <w:rPr>
                <w:sz w:val="22"/>
              </w:rPr>
            </w:pPr>
            <w:r w:rsidRPr="00E12AA0">
              <w:rPr>
                <w:sz w:val="22"/>
              </w:rPr>
              <w:t>0,0004</w:t>
            </w:r>
          </w:p>
        </w:tc>
      </w:tr>
      <w:tr w:rsidR="00CC4033" w:rsidRPr="00E12AA0" w14:paraId="7953FCC0"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7325B8D" w14:textId="77777777" w:rsidR="00CC4033" w:rsidRPr="00E12AA0" w:rsidRDefault="00CC4033" w:rsidP="00CC4033">
            <w:pPr>
              <w:rPr>
                <w:sz w:val="22"/>
              </w:rPr>
            </w:pPr>
          </w:p>
        </w:tc>
        <w:tc>
          <w:tcPr>
            <w:tcW w:w="1849" w:type="dxa"/>
            <w:vMerge/>
            <w:tcBorders>
              <w:left w:val="single" w:sz="4" w:space="0" w:color="auto"/>
              <w:bottom w:val="nil"/>
              <w:right w:val="nil"/>
            </w:tcBorders>
            <w:vAlign w:val="center"/>
            <w:hideMark/>
          </w:tcPr>
          <w:p w14:paraId="51EEF455" w14:textId="77777777" w:rsidR="00CC4033" w:rsidRPr="00E12AA0" w:rsidRDefault="00CC4033" w:rsidP="00CC4033">
            <w:pPr>
              <w:spacing w:after="0" w:line="240" w:lineRule="auto"/>
              <w:rPr>
                <w:sz w:val="22"/>
              </w:rPr>
            </w:pPr>
          </w:p>
        </w:tc>
        <w:tc>
          <w:tcPr>
            <w:tcW w:w="1275" w:type="dxa"/>
            <w:vMerge/>
            <w:tcBorders>
              <w:left w:val="single" w:sz="8" w:space="0" w:color="auto"/>
              <w:bottom w:val="nil"/>
              <w:right w:val="single" w:sz="4" w:space="0" w:color="auto"/>
            </w:tcBorders>
            <w:vAlign w:val="center"/>
          </w:tcPr>
          <w:p w14:paraId="57203EFD"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0B1D4F26" w14:textId="0698C177"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nil"/>
              <w:right w:val="single" w:sz="4" w:space="0" w:color="auto"/>
            </w:tcBorders>
            <w:vAlign w:val="center"/>
            <w:hideMark/>
          </w:tcPr>
          <w:p w14:paraId="7E72131B" w14:textId="77777777" w:rsidR="00CC4033" w:rsidRPr="00E12AA0" w:rsidRDefault="00CC4033" w:rsidP="00CC4033">
            <w:pPr>
              <w:spacing w:after="0" w:line="240" w:lineRule="auto"/>
              <w:rPr>
                <w:sz w:val="22"/>
              </w:rPr>
            </w:pPr>
            <w:r w:rsidRPr="00E12AA0">
              <w:rPr>
                <w:sz w:val="22"/>
              </w:rPr>
              <w:t>0,0104</w:t>
            </w:r>
          </w:p>
        </w:tc>
      </w:tr>
      <w:tr w:rsidR="00CC4033" w:rsidRPr="00E12AA0" w14:paraId="2E97E20B"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26143B07" w14:textId="77777777" w:rsidR="00CC4033" w:rsidRPr="00E12AA0" w:rsidRDefault="00CC4033" w:rsidP="00CC4033">
            <w:pPr>
              <w:rPr>
                <w:sz w:val="22"/>
              </w:rPr>
            </w:pPr>
          </w:p>
        </w:tc>
        <w:tc>
          <w:tcPr>
            <w:tcW w:w="1849" w:type="dxa"/>
            <w:vMerge w:val="restart"/>
            <w:tcBorders>
              <w:top w:val="single" w:sz="8" w:space="0" w:color="auto"/>
              <w:left w:val="single" w:sz="4" w:space="0" w:color="auto"/>
              <w:right w:val="nil"/>
            </w:tcBorders>
            <w:vAlign w:val="center"/>
            <w:hideMark/>
          </w:tcPr>
          <w:p w14:paraId="2B1B617B" w14:textId="77777777" w:rsidR="00CC4033" w:rsidRPr="00E12AA0" w:rsidRDefault="00CC4033" w:rsidP="00CC4033">
            <w:pPr>
              <w:spacing w:after="0" w:line="240" w:lineRule="auto"/>
              <w:rPr>
                <w:sz w:val="22"/>
              </w:rPr>
            </w:pPr>
            <w:r w:rsidRPr="00E12AA0">
              <w:rPr>
                <w:sz w:val="22"/>
              </w:rPr>
              <w:t>Silos paszowy nr 24</w:t>
            </w:r>
          </w:p>
          <w:p w14:paraId="712936F5" w14:textId="547769F3" w:rsidR="00CC4033" w:rsidRPr="00E12AA0" w:rsidRDefault="00CC4033" w:rsidP="00CC4033">
            <w:pPr>
              <w:spacing w:after="0" w:line="240" w:lineRule="auto"/>
              <w:rPr>
                <w:sz w:val="22"/>
              </w:rPr>
            </w:pPr>
            <w:r w:rsidRPr="00E12AA0">
              <w:rPr>
                <w:sz w:val="22"/>
              </w:rPr>
              <w:t> </w:t>
            </w:r>
          </w:p>
        </w:tc>
        <w:tc>
          <w:tcPr>
            <w:tcW w:w="1275" w:type="dxa"/>
            <w:vMerge w:val="restart"/>
            <w:tcBorders>
              <w:top w:val="single" w:sz="8" w:space="0" w:color="auto"/>
              <w:left w:val="single" w:sz="8" w:space="0" w:color="auto"/>
              <w:right w:val="single" w:sz="4" w:space="0" w:color="auto"/>
            </w:tcBorders>
            <w:vAlign w:val="center"/>
          </w:tcPr>
          <w:p w14:paraId="552E56C7" w14:textId="77777777" w:rsidR="00CC4033" w:rsidRPr="00CC4033" w:rsidRDefault="00CC4033" w:rsidP="00CC4033">
            <w:pPr>
              <w:spacing w:after="0" w:line="240" w:lineRule="auto"/>
              <w:rPr>
                <w:sz w:val="22"/>
              </w:rPr>
            </w:pPr>
            <w:r w:rsidRPr="00CC4033">
              <w:rPr>
                <w:sz w:val="22"/>
              </w:rPr>
              <w:t>108</w:t>
            </w:r>
          </w:p>
        </w:tc>
        <w:tc>
          <w:tcPr>
            <w:tcW w:w="3261" w:type="dxa"/>
            <w:tcBorders>
              <w:top w:val="single" w:sz="8" w:space="0" w:color="auto"/>
              <w:left w:val="single" w:sz="4" w:space="0" w:color="auto"/>
              <w:bottom w:val="nil"/>
              <w:right w:val="nil"/>
            </w:tcBorders>
            <w:hideMark/>
          </w:tcPr>
          <w:p w14:paraId="6DC40135" w14:textId="70D062F1" w:rsidR="00CC4033" w:rsidRPr="00CC4033" w:rsidRDefault="00CC4033" w:rsidP="00CC4033">
            <w:pPr>
              <w:spacing w:after="0" w:line="240" w:lineRule="auto"/>
              <w:rPr>
                <w:sz w:val="22"/>
              </w:rPr>
            </w:pPr>
            <w:r w:rsidRPr="00CC4033">
              <w:rPr>
                <w:sz w:val="22"/>
              </w:rPr>
              <w:t>pył ogółem:</w:t>
            </w:r>
          </w:p>
        </w:tc>
        <w:tc>
          <w:tcPr>
            <w:tcW w:w="1417" w:type="dxa"/>
            <w:tcBorders>
              <w:top w:val="single" w:sz="8" w:space="0" w:color="auto"/>
              <w:left w:val="single" w:sz="8" w:space="0" w:color="auto"/>
              <w:bottom w:val="nil"/>
              <w:right w:val="single" w:sz="4" w:space="0" w:color="auto"/>
            </w:tcBorders>
            <w:vAlign w:val="center"/>
            <w:hideMark/>
          </w:tcPr>
          <w:p w14:paraId="136F4432" w14:textId="77777777" w:rsidR="00CC4033" w:rsidRPr="00E12AA0" w:rsidRDefault="00CC4033" w:rsidP="00CC4033">
            <w:pPr>
              <w:spacing w:after="0" w:line="240" w:lineRule="auto"/>
              <w:rPr>
                <w:sz w:val="22"/>
              </w:rPr>
            </w:pPr>
            <w:r w:rsidRPr="00E12AA0">
              <w:rPr>
                <w:sz w:val="22"/>
              </w:rPr>
              <w:t>0,0359</w:t>
            </w:r>
          </w:p>
        </w:tc>
      </w:tr>
      <w:tr w:rsidR="00CC4033" w:rsidRPr="00E12AA0" w14:paraId="0D8DAE00"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right w:val="single" w:sz="4" w:space="0" w:color="auto"/>
            </w:tcBorders>
            <w:vAlign w:val="center"/>
            <w:hideMark/>
          </w:tcPr>
          <w:p w14:paraId="13C79C76" w14:textId="77777777" w:rsidR="00CC4033" w:rsidRPr="00E12AA0" w:rsidRDefault="00CC4033" w:rsidP="00CC4033">
            <w:pPr>
              <w:rPr>
                <w:sz w:val="22"/>
              </w:rPr>
            </w:pPr>
          </w:p>
        </w:tc>
        <w:tc>
          <w:tcPr>
            <w:tcW w:w="1849" w:type="dxa"/>
            <w:vMerge/>
            <w:tcBorders>
              <w:left w:val="single" w:sz="4" w:space="0" w:color="auto"/>
              <w:right w:val="nil"/>
            </w:tcBorders>
            <w:vAlign w:val="center"/>
            <w:hideMark/>
          </w:tcPr>
          <w:p w14:paraId="6BCA13E3" w14:textId="38B5A22D" w:rsidR="00CC4033" w:rsidRPr="00E12AA0" w:rsidRDefault="00CC4033" w:rsidP="00CC4033">
            <w:pPr>
              <w:spacing w:after="0" w:line="240" w:lineRule="auto"/>
              <w:rPr>
                <w:sz w:val="22"/>
              </w:rPr>
            </w:pPr>
          </w:p>
        </w:tc>
        <w:tc>
          <w:tcPr>
            <w:tcW w:w="1275" w:type="dxa"/>
            <w:vMerge/>
            <w:tcBorders>
              <w:left w:val="single" w:sz="8" w:space="0" w:color="auto"/>
              <w:right w:val="single" w:sz="4" w:space="0" w:color="auto"/>
            </w:tcBorders>
            <w:vAlign w:val="center"/>
          </w:tcPr>
          <w:p w14:paraId="4269CE12" w14:textId="77777777" w:rsidR="00CC4033" w:rsidRPr="00CC4033" w:rsidRDefault="00CC4033" w:rsidP="00CC4033">
            <w:pPr>
              <w:spacing w:after="0" w:line="240" w:lineRule="auto"/>
              <w:rPr>
                <w:sz w:val="22"/>
              </w:rPr>
            </w:pPr>
          </w:p>
        </w:tc>
        <w:tc>
          <w:tcPr>
            <w:tcW w:w="3261" w:type="dxa"/>
            <w:tcBorders>
              <w:top w:val="nil"/>
              <w:left w:val="single" w:sz="4" w:space="0" w:color="auto"/>
              <w:bottom w:val="nil"/>
              <w:right w:val="nil"/>
            </w:tcBorders>
            <w:hideMark/>
          </w:tcPr>
          <w:p w14:paraId="701363E0" w14:textId="4CED9F66" w:rsidR="00CC4033" w:rsidRPr="00CC4033" w:rsidRDefault="00CC4033" w:rsidP="00CC4033">
            <w:pPr>
              <w:spacing w:after="0" w:line="240" w:lineRule="auto"/>
              <w:rPr>
                <w:sz w:val="22"/>
              </w:rPr>
            </w:pPr>
            <w:r w:rsidRPr="00CC4033">
              <w:rPr>
                <w:sz w:val="22"/>
              </w:rPr>
              <w:t xml:space="preserve"> -w tym pył zaw. PM2,5</w:t>
            </w:r>
          </w:p>
        </w:tc>
        <w:tc>
          <w:tcPr>
            <w:tcW w:w="1417" w:type="dxa"/>
            <w:tcBorders>
              <w:top w:val="nil"/>
              <w:left w:val="single" w:sz="8" w:space="0" w:color="auto"/>
              <w:bottom w:val="nil"/>
              <w:right w:val="single" w:sz="4" w:space="0" w:color="auto"/>
            </w:tcBorders>
            <w:vAlign w:val="center"/>
            <w:hideMark/>
          </w:tcPr>
          <w:p w14:paraId="32EB7253" w14:textId="77777777" w:rsidR="00CC4033" w:rsidRPr="00E12AA0" w:rsidRDefault="00CC4033" w:rsidP="00CC4033">
            <w:pPr>
              <w:spacing w:after="0" w:line="240" w:lineRule="auto"/>
              <w:rPr>
                <w:sz w:val="22"/>
              </w:rPr>
            </w:pPr>
            <w:r w:rsidRPr="00E12AA0">
              <w:rPr>
                <w:sz w:val="22"/>
              </w:rPr>
              <w:t>0,0004</w:t>
            </w:r>
          </w:p>
        </w:tc>
      </w:tr>
      <w:tr w:rsidR="00CC4033" w:rsidRPr="00E12AA0" w14:paraId="1561EFD9" w14:textId="77777777" w:rsidTr="00D042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13"/>
        </w:trPr>
        <w:tc>
          <w:tcPr>
            <w:tcW w:w="1412" w:type="dxa"/>
            <w:vMerge/>
            <w:tcBorders>
              <w:left w:val="single" w:sz="8" w:space="0" w:color="auto"/>
              <w:bottom w:val="single" w:sz="8" w:space="0" w:color="auto"/>
              <w:right w:val="single" w:sz="4" w:space="0" w:color="auto"/>
            </w:tcBorders>
            <w:vAlign w:val="center"/>
            <w:hideMark/>
          </w:tcPr>
          <w:p w14:paraId="0F58F34B" w14:textId="77777777" w:rsidR="00CC4033" w:rsidRPr="00E12AA0" w:rsidRDefault="00CC4033" w:rsidP="00CC4033">
            <w:pPr>
              <w:rPr>
                <w:sz w:val="22"/>
              </w:rPr>
            </w:pPr>
          </w:p>
        </w:tc>
        <w:tc>
          <w:tcPr>
            <w:tcW w:w="1849" w:type="dxa"/>
            <w:vMerge/>
            <w:tcBorders>
              <w:left w:val="single" w:sz="4" w:space="0" w:color="auto"/>
              <w:bottom w:val="single" w:sz="8" w:space="0" w:color="auto"/>
              <w:right w:val="nil"/>
            </w:tcBorders>
            <w:vAlign w:val="center"/>
            <w:hideMark/>
          </w:tcPr>
          <w:p w14:paraId="627A4E0C" w14:textId="00560C7F" w:rsidR="00CC4033" w:rsidRPr="00E12AA0" w:rsidRDefault="00CC4033" w:rsidP="00CC4033">
            <w:pPr>
              <w:spacing w:after="0" w:line="240" w:lineRule="auto"/>
              <w:rPr>
                <w:sz w:val="22"/>
              </w:rPr>
            </w:pPr>
          </w:p>
        </w:tc>
        <w:tc>
          <w:tcPr>
            <w:tcW w:w="1275" w:type="dxa"/>
            <w:vMerge/>
            <w:tcBorders>
              <w:left w:val="single" w:sz="8" w:space="0" w:color="auto"/>
              <w:bottom w:val="single" w:sz="8" w:space="0" w:color="auto"/>
              <w:right w:val="single" w:sz="4" w:space="0" w:color="auto"/>
            </w:tcBorders>
            <w:vAlign w:val="center"/>
          </w:tcPr>
          <w:p w14:paraId="09111F58" w14:textId="77777777" w:rsidR="00CC4033" w:rsidRPr="00CC4033" w:rsidRDefault="00CC4033" w:rsidP="00CC4033">
            <w:pPr>
              <w:spacing w:after="0" w:line="240" w:lineRule="auto"/>
              <w:rPr>
                <w:sz w:val="22"/>
              </w:rPr>
            </w:pPr>
          </w:p>
        </w:tc>
        <w:tc>
          <w:tcPr>
            <w:tcW w:w="3261" w:type="dxa"/>
            <w:tcBorders>
              <w:top w:val="nil"/>
              <w:left w:val="single" w:sz="4" w:space="0" w:color="auto"/>
              <w:bottom w:val="single" w:sz="4" w:space="0" w:color="auto"/>
              <w:right w:val="nil"/>
            </w:tcBorders>
            <w:hideMark/>
          </w:tcPr>
          <w:p w14:paraId="70EC258B" w14:textId="1873A7D7" w:rsidR="00CC4033" w:rsidRPr="00CC4033" w:rsidRDefault="00CC4033" w:rsidP="00CC4033">
            <w:pPr>
              <w:spacing w:after="0" w:line="240" w:lineRule="auto"/>
              <w:rPr>
                <w:sz w:val="22"/>
              </w:rPr>
            </w:pPr>
            <w:r w:rsidRPr="00CC4033">
              <w:rPr>
                <w:sz w:val="22"/>
              </w:rPr>
              <w:t xml:space="preserve"> -w tym pył zaw. PM10</w:t>
            </w:r>
          </w:p>
        </w:tc>
        <w:tc>
          <w:tcPr>
            <w:tcW w:w="1417" w:type="dxa"/>
            <w:tcBorders>
              <w:top w:val="nil"/>
              <w:left w:val="single" w:sz="8" w:space="0" w:color="auto"/>
              <w:bottom w:val="single" w:sz="4" w:space="0" w:color="auto"/>
              <w:right w:val="single" w:sz="4" w:space="0" w:color="auto"/>
            </w:tcBorders>
            <w:vAlign w:val="center"/>
            <w:hideMark/>
          </w:tcPr>
          <w:p w14:paraId="2E6936A4" w14:textId="77777777" w:rsidR="00CC4033" w:rsidRPr="00E12AA0" w:rsidRDefault="00CC4033" w:rsidP="00CC4033">
            <w:pPr>
              <w:spacing w:after="0" w:line="240" w:lineRule="auto"/>
              <w:rPr>
                <w:sz w:val="22"/>
              </w:rPr>
            </w:pPr>
            <w:r w:rsidRPr="00E12AA0">
              <w:rPr>
                <w:sz w:val="22"/>
              </w:rPr>
              <w:t>0,0104</w:t>
            </w:r>
          </w:p>
        </w:tc>
      </w:tr>
    </w:tbl>
    <w:p w14:paraId="304C8745" w14:textId="0C212E26" w:rsidR="00A30E0F" w:rsidRDefault="00A30E0F" w:rsidP="00872751">
      <w:pPr>
        <w:spacing w:after="0"/>
        <w:rPr>
          <w:rFonts w:cs="Arial"/>
          <w:color w:val="202020"/>
        </w:rPr>
      </w:pPr>
      <w:r w:rsidRPr="00323A56">
        <w:rPr>
          <w:rFonts w:cs="Arial"/>
          <w:color w:val="202020"/>
        </w:rPr>
        <w:t>.”</w:t>
      </w:r>
    </w:p>
    <w:p w14:paraId="5E96A482" w14:textId="3026B3D5" w:rsidR="00F21242" w:rsidRPr="0046647A" w:rsidRDefault="00F21242" w:rsidP="00872751">
      <w:pPr>
        <w:pStyle w:val="Nagwek3"/>
        <w:spacing w:before="120" w:after="0"/>
      </w:pPr>
      <w:r w:rsidRPr="0046647A">
        <w:t>I.</w:t>
      </w:r>
      <w:r w:rsidR="00AC3448">
        <w:t>4</w:t>
      </w:r>
      <w:r w:rsidRPr="0046647A">
        <w:t>. Punkt II.1.</w:t>
      </w:r>
      <w:r w:rsidR="00AC3448">
        <w:t>2</w:t>
      </w:r>
      <w:r w:rsidRPr="0046647A">
        <w:t>. otrzymuje brzmienie:</w:t>
      </w:r>
    </w:p>
    <w:p w14:paraId="31ECE005" w14:textId="49E8902D" w:rsidR="00AF70FC" w:rsidRPr="00AF70FC" w:rsidRDefault="00F21242" w:rsidP="00872751">
      <w:pPr>
        <w:pStyle w:val="Tekstpodstawowy"/>
        <w:spacing w:after="0"/>
        <w:rPr>
          <w:rFonts w:ascii="Arial" w:hAnsi="Arial" w:cs="Arial"/>
        </w:rPr>
      </w:pPr>
      <w:r w:rsidRPr="00AF70FC">
        <w:rPr>
          <w:rFonts w:ascii="Arial" w:hAnsi="Arial" w:cs="Arial"/>
          <w:color w:val="202020"/>
        </w:rPr>
        <w:t>„II.1.</w:t>
      </w:r>
      <w:r w:rsidR="00AC3448" w:rsidRPr="00AF70FC">
        <w:rPr>
          <w:rFonts w:ascii="Arial" w:hAnsi="Arial" w:cs="Arial"/>
          <w:color w:val="202020"/>
        </w:rPr>
        <w:t>2</w:t>
      </w:r>
      <w:r w:rsidRPr="00AF70FC">
        <w:rPr>
          <w:rFonts w:ascii="Arial" w:hAnsi="Arial" w:cs="Arial"/>
          <w:color w:val="202020"/>
        </w:rPr>
        <w:t xml:space="preserve">. </w:t>
      </w:r>
      <w:r w:rsidR="00AF70FC" w:rsidRPr="00AF70FC">
        <w:rPr>
          <w:rFonts w:ascii="Arial" w:hAnsi="Arial" w:cs="Arial"/>
        </w:rPr>
        <w:t>Maksymalna dopuszczalna roczna emisja gazów i pyłów z instalacji:</w:t>
      </w:r>
    </w:p>
    <w:p w14:paraId="675AED5D" w14:textId="77777777" w:rsidR="00AF70FC" w:rsidRPr="00535F1A" w:rsidRDefault="00AF70FC" w:rsidP="00AF70FC">
      <w:pPr>
        <w:pStyle w:val="Tekstpodstawowy"/>
        <w:rPr>
          <w:sz w:val="6"/>
          <w:szCs w:val="6"/>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9"/>
        <w:gridCol w:w="3917"/>
      </w:tblGrid>
      <w:tr w:rsidR="00DF7196" w:rsidRPr="00AF70FC" w14:paraId="36ABFEF7" w14:textId="77777777" w:rsidTr="00780390">
        <w:trPr>
          <w:trHeight w:val="786"/>
          <w:tblHeader/>
          <w:jc w:val="center"/>
        </w:trPr>
        <w:tc>
          <w:tcPr>
            <w:tcW w:w="5009" w:type="dxa"/>
            <w:vAlign w:val="center"/>
            <w:hideMark/>
          </w:tcPr>
          <w:p w14:paraId="13021E2D" w14:textId="77777777" w:rsidR="00DF7196" w:rsidRPr="00AF70FC" w:rsidRDefault="00DF7196" w:rsidP="00DF7196">
            <w:pPr>
              <w:spacing w:after="0" w:line="240" w:lineRule="auto"/>
              <w:jc w:val="center"/>
              <w:rPr>
                <w:rFonts w:cs="Arial"/>
                <w:sz w:val="22"/>
                <w:lang w:eastAsia="pl-PL"/>
              </w:rPr>
            </w:pPr>
            <w:r w:rsidRPr="00AF70FC">
              <w:rPr>
                <w:rFonts w:cs="Arial"/>
                <w:sz w:val="22"/>
                <w:lang w:eastAsia="pl-PL"/>
              </w:rPr>
              <w:t>Nazwa zanieczyszczenia</w:t>
            </w:r>
          </w:p>
        </w:tc>
        <w:tc>
          <w:tcPr>
            <w:tcW w:w="3917" w:type="dxa"/>
            <w:vAlign w:val="center"/>
            <w:hideMark/>
          </w:tcPr>
          <w:p w14:paraId="534C7186" w14:textId="323B318E" w:rsidR="00DF7196" w:rsidRPr="00AF70FC" w:rsidRDefault="00DF7196" w:rsidP="00DF7196">
            <w:pPr>
              <w:spacing w:after="0" w:line="240" w:lineRule="auto"/>
              <w:jc w:val="center"/>
              <w:rPr>
                <w:rFonts w:cs="Arial"/>
                <w:sz w:val="22"/>
                <w:lang w:eastAsia="pl-PL"/>
              </w:rPr>
            </w:pPr>
            <w:r w:rsidRPr="00AF70FC">
              <w:rPr>
                <w:rFonts w:cs="Arial"/>
                <w:sz w:val="22"/>
                <w:lang w:eastAsia="pl-PL"/>
              </w:rPr>
              <w:t>Wielkość emisji dla instalacji IPPC [Mg/rok]</w:t>
            </w:r>
          </w:p>
        </w:tc>
      </w:tr>
      <w:tr w:rsidR="00AF70FC" w:rsidRPr="00AF70FC" w14:paraId="081A7F8C" w14:textId="77777777" w:rsidTr="00DF7196">
        <w:trPr>
          <w:trHeight w:val="253"/>
          <w:jc w:val="center"/>
        </w:trPr>
        <w:tc>
          <w:tcPr>
            <w:tcW w:w="5009" w:type="dxa"/>
            <w:vAlign w:val="center"/>
            <w:hideMark/>
          </w:tcPr>
          <w:p w14:paraId="50F8BC20" w14:textId="77777777" w:rsidR="00AF70FC" w:rsidRPr="00AF70FC" w:rsidRDefault="00AF70FC" w:rsidP="00DF7196">
            <w:pPr>
              <w:spacing w:after="0" w:line="240" w:lineRule="auto"/>
              <w:rPr>
                <w:rFonts w:cs="Arial"/>
                <w:sz w:val="22"/>
                <w:lang w:eastAsia="pl-PL"/>
              </w:rPr>
            </w:pPr>
            <w:r w:rsidRPr="00AF70FC">
              <w:rPr>
                <w:rFonts w:cs="Arial"/>
                <w:sz w:val="22"/>
                <w:lang w:eastAsia="pl-PL"/>
              </w:rPr>
              <w:t>pył ogółem</w:t>
            </w:r>
          </w:p>
        </w:tc>
        <w:tc>
          <w:tcPr>
            <w:tcW w:w="3917" w:type="dxa"/>
            <w:vAlign w:val="center"/>
            <w:hideMark/>
          </w:tcPr>
          <w:p w14:paraId="7155EAB8" w14:textId="257BAE7A" w:rsidR="00AF70FC" w:rsidRPr="00AF70FC" w:rsidRDefault="00AF70FC" w:rsidP="00DF7196">
            <w:pPr>
              <w:spacing w:after="0" w:line="240" w:lineRule="auto"/>
              <w:jc w:val="center"/>
              <w:rPr>
                <w:rFonts w:cs="Arial"/>
                <w:sz w:val="22"/>
                <w:lang w:eastAsia="pl-PL"/>
              </w:rPr>
            </w:pPr>
            <w:r w:rsidRPr="00AF70FC">
              <w:rPr>
                <w:rFonts w:cs="Arial"/>
                <w:sz w:val="22"/>
                <w:lang w:eastAsia="pl-PL"/>
              </w:rPr>
              <w:t>7,23</w:t>
            </w:r>
          </w:p>
        </w:tc>
      </w:tr>
      <w:tr w:rsidR="00AF70FC" w:rsidRPr="00AF70FC" w14:paraId="79799ACA" w14:textId="77777777" w:rsidTr="00DF7196">
        <w:trPr>
          <w:trHeight w:val="113"/>
          <w:jc w:val="center"/>
        </w:trPr>
        <w:tc>
          <w:tcPr>
            <w:tcW w:w="5009" w:type="dxa"/>
            <w:vAlign w:val="center"/>
            <w:hideMark/>
          </w:tcPr>
          <w:p w14:paraId="7B9BC425" w14:textId="77777777" w:rsidR="00AF70FC" w:rsidRPr="00AF70FC" w:rsidRDefault="00AF70FC" w:rsidP="00DF7196">
            <w:pPr>
              <w:spacing w:after="0" w:line="240" w:lineRule="auto"/>
              <w:rPr>
                <w:rFonts w:cs="Arial"/>
                <w:sz w:val="22"/>
                <w:lang w:eastAsia="pl-PL"/>
              </w:rPr>
            </w:pPr>
            <w:r w:rsidRPr="00AF70FC">
              <w:rPr>
                <w:rFonts w:cs="Arial"/>
                <w:sz w:val="22"/>
                <w:lang w:eastAsia="pl-PL"/>
              </w:rPr>
              <w:t>pył zaw. PM2.5</w:t>
            </w:r>
          </w:p>
        </w:tc>
        <w:tc>
          <w:tcPr>
            <w:tcW w:w="3917" w:type="dxa"/>
            <w:vAlign w:val="center"/>
            <w:hideMark/>
          </w:tcPr>
          <w:p w14:paraId="21C0B8AD"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0,398</w:t>
            </w:r>
          </w:p>
        </w:tc>
      </w:tr>
      <w:tr w:rsidR="00AF70FC" w:rsidRPr="00AF70FC" w14:paraId="191C4A3D" w14:textId="77777777" w:rsidTr="00DF7196">
        <w:trPr>
          <w:trHeight w:val="113"/>
          <w:jc w:val="center"/>
        </w:trPr>
        <w:tc>
          <w:tcPr>
            <w:tcW w:w="5009" w:type="dxa"/>
            <w:vAlign w:val="center"/>
            <w:hideMark/>
          </w:tcPr>
          <w:p w14:paraId="49341E56" w14:textId="77777777" w:rsidR="00AF70FC" w:rsidRPr="00AF70FC" w:rsidRDefault="00AF70FC" w:rsidP="00DF7196">
            <w:pPr>
              <w:spacing w:after="0" w:line="240" w:lineRule="auto"/>
              <w:rPr>
                <w:rFonts w:cs="Arial"/>
                <w:sz w:val="22"/>
                <w:lang w:eastAsia="pl-PL"/>
              </w:rPr>
            </w:pPr>
            <w:r w:rsidRPr="00AF70FC">
              <w:rPr>
                <w:rFonts w:cs="Arial"/>
                <w:sz w:val="22"/>
                <w:lang w:eastAsia="pl-PL"/>
              </w:rPr>
              <w:t>pył zaw. PM10</w:t>
            </w:r>
          </w:p>
        </w:tc>
        <w:tc>
          <w:tcPr>
            <w:tcW w:w="3917" w:type="dxa"/>
            <w:vAlign w:val="center"/>
            <w:hideMark/>
          </w:tcPr>
          <w:p w14:paraId="6F7C92E5"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3,48</w:t>
            </w:r>
          </w:p>
        </w:tc>
      </w:tr>
      <w:tr w:rsidR="00AF70FC" w:rsidRPr="00AF70FC" w14:paraId="74AA0211" w14:textId="77777777" w:rsidTr="00DF7196">
        <w:trPr>
          <w:trHeight w:val="113"/>
          <w:jc w:val="center"/>
        </w:trPr>
        <w:tc>
          <w:tcPr>
            <w:tcW w:w="5009" w:type="dxa"/>
            <w:vAlign w:val="center"/>
            <w:hideMark/>
          </w:tcPr>
          <w:p w14:paraId="6D58C120" w14:textId="77777777" w:rsidR="00AF70FC" w:rsidRPr="00AF70FC" w:rsidRDefault="00AF70FC" w:rsidP="00DF7196">
            <w:pPr>
              <w:spacing w:after="0" w:line="240" w:lineRule="auto"/>
              <w:rPr>
                <w:rFonts w:cs="Arial"/>
                <w:sz w:val="22"/>
                <w:lang w:eastAsia="pl-PL"/>
              </w:rPr>
            </w:pPr>
            <w:r w:rsidRPr="00AF70FC">
              <w:rPr>
                <w:rFonts w:cs="Arial"/>
                <w:sz w:val="22"/>
                <w:lang w:eastAsia="pl-PL"/>
              </w:rPr>
              <w:t>dwutlenek azotu</w:t>
            </w:r>
          </w:p>
        </w:tc>
        <w:tc>
          <w:tcPr>
            <w:tcW w:w="3917" w:type="dxa"/>
            <w:vAlign w:val="center"/>
            <w:hideMark/>
          </w:tcPr>
          <w:p w14:paraId="00F5E6F5"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0,531</w:t>
            </w:r>
          </w:p>
        </w:tc>
      </w:tr>
      <w:tr w:rsidR="00AF70FC" w:rsidRPr="00AF70FC" w14:paraId="20E2F40B" w14:textId="77777777" w:rsidTr="00DF7196">
        <w:trPr>
          <w:trHeight w:val="113"/>
          <w:jc w:val="center"/>
        </w:trPr>
        <w:tc>
          <w:tcPr>
            <w:tcW w:w="5009" w:type="dxa"/>
            <w:vAlign w:val="center"/>
            <w:hideMark/>
          </w:tcPr>
          <w:p w14:paraId="391E47CE" w14:textId="77777777" w:rsidR="00AF70FC" w:rsidRPr="00AF70FC" w:rsidRDefault="00AF70FC" w:rsidP="00DF7196">
            <w:pPr>
              <w:spacing w:after="0" w:line="240" w:lineRule="auto"/>
              <w:rPr>
                <w:rFonts w:cs="Arial"/>
                <w:sz w:val="22"/>
                <w:lang w:eastAsia="pl-PL"/>
              </w:rPr>
            </w:pPr>
            <w:r w:rsidRPr="00AF70FC">
              <w:rPr>
                <w:rFonts w:cs="Arial"/>
                <w:sz w:val="22"/>
                <w:lang w:eastAsia="pl-PL"/>
              </w:rPr>
              <w:t>tlenek węgla</w:t>
            </w:r>
          </w:p>
        </w:tc>
        <w:tc>
          <w:tcPr>
            <w:tcW w:w="3917" w:type="dxa"/>
            <w:vAlign w:val="center"/>
            <w:hideMark/>
          </w:tcPr>
          <w:p w14:paraId="59B571FE"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0,149</w:t>
            </w:r>
          </w:p>
        </w:tc>
      </w:tr>
      <w:tr w:rsidR="00AF70FC" w:rsidRPr="00AF70FC" w14:paraId="4D58DEDA" w14:textId="77777777" w:rsidTr="00DF7196">
        <w:trPr>
          <w:trHeight w:val="113"/>
          <w:jc w:val="center"/>
        </w:trPr>
        <w:tc>
          <w:tcPr>
            <w:tcW w:w="5009" w:type="dxa"/>
            <w:vAlign w:val="center"/>
            <w:hideMark/>
          </w:tcPr>
          <w:p w14:paraId="3DB90A83" w14:textId="77777777" w:rsidR="00AF70FC" w:rsidRPr="00AF70FC" w:rsidRDefault="00AF70FC" w:rsidP="00DF7196">
            <w:pPr>
              <w:spacing w:after="0" w:line="240" w:lineRule="auto"/>
              <w:rPr>
                <w:rFonts w:cs="Arial"/>
                <w:sz w:val="22"/>
                <w:lang w:eastAsia="pl-PL"/>
              </w:rPr>
            </w:pPr>
            <w:r w:rsidRPr="00AF70FC">
              <w:rPr>
                <w:rFonts w:cs="Arial"/>
                <w:sz w:val="22"/>
                <w:lang w:eastAsia="pl-PL"/>
              </w:rPr>
              <w:t>amoniak</w:t>
            </w:r>
          </w:p>
        </w:tc>
        <w:tc>
          <w:tcPr>
            <w:tcW w:w="3917" w:type="dxa"/>
            <w:vAlign w:val="center"/>
            <w:hideMark/>
          </w:tcPr>
          <w:p w14:paraId="7ED5061F"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24,69</w:t>
            </w:r>
          </w:p>
        </w:tc>
      </w:tr>
      <w:tr w:rsidR="00AF70FC" w:rsidRPr="00AF70FC" w14:paraId="00C95DA4" w14:textId="77777777" w:rsidTr="00DF7196">
        <w:trPr>
          <w:trHeight w:val="113"/>
          <w:jc w:val="center"/>
        </w:trPr>
        <w:tc>
          <w:tcPr>
            <w:tcW w:w="5009" w:type="dxa"/>
            <w:vAlign w:val="center"/>
            <w:hideMark/>
          </w:tcPr>
          <w:p w14:paraId="656A3A51" w14:textId="77777777" w:rsidR="00AF70FC" w:rsidRPr="00AF70FC" w:rsidRDefault="00AF70FC" w:rsidP="00DF7196">
            <w:pPr>
              <w:spacing w:after="0" w:line="240" w:lineRule="auto"/>
              <w:rPr>
                <w:rFonts w:cs="Arial"/>
                <w:sz w:val="22"/>
                <w:lang w:eastAsia="pl-PL"/>
              </w:rPr>
            </w:pPr>
            <w:r w:rsidRPr="00AF70FC">
              <w:rPr>
                <w:rFonts w:cs="Arial"/>
                <w:sz w:val="22"/>
                <w:lang w:eastAsia="pl-PL"/>
              </w:rPr>
              <w:t>siarkowodór</w:t>
            </w:r>
          </w:p>
        </w:tc>
        <w:tc>
          <w:tcPr>
            <w:tcW w:w="3917" w:type="dxa"/>
            <w:vAlign w:val="center"/>
            <w:hideMark/>
          </w:tcPr>
          <w:p w14:paraId="374C2F8F"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0,769</w:t>
            </w:r>
          </w:p>
        </w:tc>
      </w:tr>
      <w:tr w:rsidR="00AF70FC" w:rsidRPr="00AF70FC" w14:paraId="72DBC4B6" w14:textId="77777777" w:rsidTr="00DF7196">
        <w:trPr>
          <w:trHeight w:val="113"/>
          <w:jc w:val="center"/>
        </w:trPr>
        <w:tc>
          <w:tcPr>
            <w:tcW w:w="5009" w:type="dxa"/>
            <w:vAlign w:val="center"/>
            <w:hideMark/>
          </w:tcPr>
          <w:p w14:paraId="481A0424" w14:textId="77777777" w:rsidR="00AF70FC" w:rsidRPr="00AF70FC" w:rsidRDefault="00AF70FC" w:rsidP="00DF7196">
            <w:pPr>
              <w:spacing w:after="0" w:line="240" w:lineRule="auto"/>
              <w:rPr>
                <w:rFonts w:cs="Arial"/>
                <w:sz w:val="22"/>
                <w:lang w:eastAsia="pl-PL"/>
              </w:rPr>
            </w:pPr>
            <w:r w:rsidRPr="00AF70FC">
              <w:rPr>
                <w:rFonts w:cs="Arial"/>
                <w:sz w:val="22"/>
                <w:lang w:eastAsia="pl-PL"/>
              </w:rPr>
              <w:t>dwutlenek siarki</w:t>
            </w:r>
          </w:p>
        </w:tc>
        <w:tc>
          <w:tcPr>
            <w:tcW w:w="3917" w:type="dxa"/>
            <w:vAlign w:val="center"/>
            <w:hideMark/>
          </w:tcPr>
          <w:p w14:paraId="291DAF53" w14:textId="77777777" w:rsidR="00AF70FC" w:rsidRPr="00AF70FC" w:rsidRDefault="00AF70FC" w:rsidP="00DF7196">
            <w:pPr>
              <w:spacing w:after="0" w:line="240" w:lineRule="auto"/>
              <w:jc w:val="center"/>
              <w:rPr>
                <w:rFonts w:cs="Arial"/>
                <w:sz w:val="22"/>
                <w:lang w:eastAsia="pl-PL"/>
              </w:rPr>
            </w:pPr>
            <w:r w:rsidRPr="00AF70FC">
              <w:rPr>
                <w:rFonts w:cs="Arial"/>
                <w:sz w:val="22"/>
                <w:lang w:eastAsia="pl-PL"/>
              </w:rPr>
              <w:t>0,016</w:t>
            </w:r>
          </w:p>
        </w:tc>
      </w:tr>
    </w:tbl>
    <w:p w14:paraId="22F544F3" w14:textId="77777777" w:rsidR="00872751" w:rsidRDefault="00DF7196" w:rsidP="00872751">
      <w:pPr>
        <w:spacing w:after="0"/>
        <w:rPr>
          <w:rFonts w:cs="Arial"/>
          <w:color w:val="202020"/>
        </w:rPr>
      </w:pPr>
      <w:r>
        <w:rPr>
          <w:rFonts w:cs="Arial"/>
          <w:color w:val="202020"/>
        </w:rPr>
        <w:t>.”</w:t>
      </w:r>
    </w:p>
    <w:p w14:paraId="030418DC" w14:textId="2477CCB7" w:rsidR="00B21E3A" w:rsidRPr="0046647A" w:rsidRDefault="00B21E3A" w:rsidP="00F46790">
      <w:pPr>
        <w:pStyle w:val="Nagwek3"/>
      </w:pPr>
      <w:r w:rsidRPr="0046647A">
        <w:t>I.</w:t>
      </w:r>
      <w:r>
        <w:t>5</w:t>
      </w:r>
      <w:r w:rsidRPr="0046647A">
        <w:t>. Punkt II.</w:t>
      </w:r>
      <w:r w:rsidR="004574C7">
        <w:t xml:space="preserve">3. </w:t>
      </w:r>
      <w:r w:rsidRPr="0046647A">
        <w:t>otrzymuje brzmienie:</w:t>
      </w:r>
    </w:p>
    <w:p w14:paraId="71B18C70" w14:textId="14C6C5CE" w:rsidR="00B21E3A" w:rsidRDefault="00B21E3A" w:rsidP="00B21E3A">
      <w:pPr>
        <w:spacing w:after="0"/>
        <w:rPr>
          <w:rFonts w:cs="Arial"/>
          <w:szCs w:val="24"/>
        </w:rPr>
      </w:pPr>
      <w:r w:rsidRPr="00AF70FC">
        <w:rPr>
          <w:rFonts w:cs="Arial"/>
          <w:color w:val="202020"/>
          <w:szCs w:val="24"/>
        </w:rPr>
        <w:t>„II.</w:t>
      </w:r>
      <w:r w:rsidR="004574C7">
        <w:rPr>
          <w:rFonts w:cs="Arial"/>
          <w:color w:val="202020"/>
          <w:szCs w:val="24"/>
        </w:rPr>
        <w:t>3</w:t>
      </w:r>
      <w:r w:rsidRPr="00AF70FC">
        <w:rPr>
          <w:rFonts w:cs="Arial"/>
          <w:color w:val="202020"/>
          <w:szCs w:val="24"/>
        </w:rPr>
        <w:t xml:space="preserve">. </w:t>
      </w:r>
      <w:r w:rsidR="004574C7" w:rsidRPr="004574C7">
        <w:rPr>
          <w:rFonts w:cs="Arial"/>
          <w:szCs w:val="24"/>
        </w:rPr>
        <w:t>Dopuszczalne ilości odpadów poszczególnych rodzajów dopuszczonych do</w:t>
      </w:r>
      <w:r w:rsidR="00167142">
        <w:rPr>
          <w:rFonts w:cs="Arial"/>
          <w:szCs w:val="24"/>
        </w:rPr>
        <w:t> </w:t>
      </w:r>
      <w:r w:rsidR="004574C7" w:rsidRPr="004574C7">
        <w:rPr>
          <w:rFonts w:cs="Arial"/>
          <w:szCs w:val="24"/>
        </w:rPr>
        <w:t>wytworzenia w ciągu roku</w:t>
      </w:r>
      <w:r w:rsidR="004574C7">
        <w:rPr>
          <w:rFonts w:cs="Arial"/>
          <w:szCs w:val="24"/>
        </w:rPr>
        <w:t>:</w:t>
      </w:r>
    </w:p>
    <w:p w14:paraId="58D8D5BD" w14:textId="1A18DF3F" w:rsidR="004574C7" w:rsidRDefault="004574C7" w:rsidP="00B21E3A">
      <w:pPr>
        <w:spacing w:after="0"/>
        <w:rPr>
          <w:rFonts w:cs="Arial"/>
          <w:szCs w:val="24"/>
        </w:rPr>
      </w:pPr>
      <w:r>
        <w:rPr>
          <w:rFonts w:cs="Arial"/>
          <w:szCs w:val="24"/>
        </w:rPr>
        <w:t>Tabela 7</w:t>
      </w:r>
    </w:p>
    <w:tbl>
      <w:tblPr>
        <w:tblStyle w:val="Tabela-Siatka"/>
        <w:tblW w:w="9067" w:type="dxa"/>
        <w:tblLook w:val="0020" w:firstRow="1" w:lastRow="0" w:firstColumn="0" w:lastColumn="0" w:noHBand="0" w:noVBand="0"/>
        <w:tblDescription w:val="Tabela 7. Dopuszczalne ilości odpadów poszczególnych rodzajów dopuszczonych do wytworzenia w ciągu roku"/>
      </w:tblPr>
      <w:tblGrid>
        <w:gridCol w:w="412"/>
        <w:gridCol w:w="1879"/>
        <w:gridCol w:w="1011"/>
        <w:gridCol w:w="2038"/>
        <w:gridCol w:w="1084"/>
        <w:gridCol w:w="2894"/>
      </w:tblGrid>
      <w:tr w:rsidR="004574C7" w:rsidRPr="00167142" w14:paraId="29E60540" w14:textId="77777777" w:rsidTr="00F46790">
        <w:trPr>
          <w:trHeight w:val="567"/>
          <w:tblHeader/>
        </w:trPr>
        <w:tc>
          <w:tcPr>
            <w:tcW w:w="458" w:type="dxa"/>
            <w:vAlign w:val="center"/>
          </w:tcPr>
          <w:p w14:paraId="274223F6" w14:textId="77777777" w:rsidR="004574C7" w:rsidRPr="00167142" w:rsidRDefault="004574C7" w:rsidP="00167142">
            <w:pPr>
              <w:spacing w:after="0" w:line="240" w:lineRule="auto"/>
              <w:jc w:val="center"/>
              <w:rPr>
                <w:rFonts w:cs="Arial"/>
                <w:b/>
                <w:sz w:val="22"/>
                <w:szCs w:val="22"/>
              </w:rPr>
            </w:pPr>
            <w:proofErr w:type="spellStart"/>
            <w:r w:rsidRPr="00167142">
              <w:rPr>
                <w:rFonts w:cs="Arial"/>
                <w:b/>
                <w:sz w:val="22"/>
                <w:szCs w:val="22"/>
              </w:rPr>
              <w:lastRenderedPageBreak/>
              <w:t>lp</w:t>
            </w:r>
            <w:proofErr w:type="spellEnd"/>
          </w:p>
        </w:tc>
        <w:tc>
          <w:tcPr>
            <w:tcW w:w="1426" w:type="dxa"/>
            <w:vAlign w:val="center"/>
          </w:tcPr>
          <w:p w14:paraId="2F6A4C7D"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Rodzaj odpadu</w:t>
            </w:r>
          </w:p>
        </w:tc>
        <w:tc>
          <w:tcPr>
            <w:tcW w:w="986" w:type="dxa"/>
            <w:vAlign w:val="center"/>
          </w:tcPr>
          <w:p w14:paraId="1C053320"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Kod odpadu</w:t>
            </w:r>
          </w:p>
        </w:tc>
        <w:tc>
          <w:tcPr>
            <w:tcW w:w="1541" w:type="dxa"/>
            <w:vAlign w:val="center"/>
          </w:tcPr>
          <w:p w14:paraId="0E8712B1"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Źródło powstawania</w:t>
            </w:r>
          </w:p>
        </w:tc>
        <w:tc>
          <w:tcPr>
            <w:tcW w:w="848" w:type="dxa"/>
            <w:vAlign w:val="center"/>
          </w:tcPr>
          <w:p w14:paraId="6EE4CF63"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Ilość</w:t>
            </w:r>
          </w:p>
          <w:p w14:paraId="5AF506EB"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odpadu</w:t>
            </w:r>
          </w:p>
          <w:p w14:paraId="05174C40" w14:textId="77777777" w:rsidR="004574C7" w:rsidRPr="00167142" w:rsidRDefault="004574C7" w:rsidP="00167142">
            <w:pPr>
              <w:spacing w:after="0" w:line="240" w:lineRule="auto"/>
              <w:jc w:val="center"/>
              <w:rPr>
                <w:rFonts w:cs="Arial"/>
                <w:b/>
                <w:sz w:val="22"/>
                <w:szCs w:val="22"/>
              </w:rPr>
            </w:pPr>
            <w:r w:rsidRPr="00167142">
              <w:rPr>
                <w:rFonts w:cs="Arial"/>
                <w:b/>
                <w:sz w:val="22"/>
                <w:szCs w:val="22"/>
              </w:rPr>
              <w:t>(Mg/rok)</w:t>
            </w:r>
          </w:p>
        </w:tc>
        <w:tc>
          <w:tcPr>
            <w:tcW w:w="3808" w:type="dxa"/>
            <w:vAlign w:val="center"/>
          </w:tcPr>
          <w:p w14:paraId="69D4F5C9" w14:textId="622EC8FF" w:rsidR="004574C7" w:rsidRPr="00167142" w:rsidRDefault="004574C7" w:rsidP="00167142">
            <w:pPr>
              <w:spacing w:after="0" w:line="240" w:lineRule="auto"/>
              <w:jc w:val="center"/>
              <w:rPr>
                <w:rFonts w:cs="Arial"/>
                <w:b/>
                <w:sz w:val="22"/>
                <w:szCs w:val="22"/>
              </w:rPr>
            </w:pPr>
            <w:r w:rsidRPr="00167142">
              <w:rPr>
                <w:rFonts w:cs="Arial"/>
                <w:b/>
                <w:sz w:val="22"/>
                <w:szCs w:val="22"/>
              </w:rPr>
              <w:t>Skład chemiczny i</w:t>
            </w:r>
            <w:r w:rsidR="00872751">
              <w:rPr>
                <w:rFonts w:cs="Arial"/>
                <w:b/>
                <w:sz w:val="22"/>
                <w:szCs w:val="22"/>
              </w:rPr>
              <w:t> </w:t>
            </w:r>
            <w:r w:rsidRPr="00167142">
              <w:rPr>
                <w:rFonts w:cs="Arial"/>
                <w:b/>
                <w:sz w:val="22"/>
                <w:szCs w:val="22"/>
              </w:rPr>
              <w:t>właściwości</w:t>
            </w:r>
          </w:p>
        </w:tc>
      </w:tr>
      <w:tr w:rsidR="004574C7" w:rsidRPr="00167142" w14:paraId="03D81423" w14:textId="77777777" w:rsidTr="00F46790">
        <w:trPr>
          <w:trHeight w:val="1733"/>
        </w:trPr>
        <w:tc>
          <w:tcPr>
            <w:tcW w:w="458" w:type="dxa"/>
          </w:tcPr>
          <w:p w14:paraId="78642AEF" w14:textId="77777777" w:rsidR="004574C7" w:rsidRPr="00167142" w:rsidRDefault="004574C7" w:rsidP="00167142">
            <w:pPr>
              <w:spacing w:after="0" w:line="240" w:lineRule="auto"/>
              <w:rPr>
                <w:rFonts w:cs="Arial"/>
                <w:sz w:val="22"/>
                <w:szCs w:val="22"/>
              </w:rPr>
            </w:pPr>
            <w:r w:rsidRPr="00167142">
              <w:rPr>
                <w:rFonts w:cs="Arial"/>
                <w:sz w:val="22"/>
                <w:szCs w:val="22"/>
              </w:rPr>
              <w:t>1</w:t>
            </w:r>
          </w:p>
        </w:tc>
        <w:tc>
          <w:tcPr>
            <w:tcW w:w="1426" w:type="dxa"/>
          </w:tcPr>
          <w:p w14:paraId="35D005FD" w14:textId="77777777" w:rsidR="004574C7" w:rsidRPr="00167142" w:rsidRDefault="004574C7" w:rsidP="00167142">
            <w:pPr>
              <w:spacing w:after="0" w:line="240" w:lineRule="auto"/>
              <w:rPr>
                <w:rFonts w:cs="Arial"/>
                <w:sz w:val="22"/>
                <w:szCs w:val="22"/>
              </w:rPr>
            </w:pPr>
            <w:r w:rsidRPr="00167142">
              <w:rPr>
                <w:rFonts w:cs="Arial"/>
                <w:sz w:val="22"/>
                <w:szCs w:val="22"/>
              </w:rPr>
              <w:t>Odpadowa tkanka zwierzęca</w:t>
            </w:r>
            <w:r w:rsidRPr="00167142">
              <w:rPr>
                <w:rFonts w:cs="Arial"/>
                <w:sz w:val="22"/>
                <w:szCs w:val="22"/>
                <w:vertAlign w:val="superscript"/>
              </w:rPr>
              <w:t>1)</w:t>
            </w:r>
          </w:p>
        </w:tc>
        <w:tc>
          <w:tcPr>
            <w:tcW w:w="986" w:type="dxa"/>
            <w:textDirection w:val="btLr"/>
            <w:vAlign w:val="center"/>
          </w:tcPr>
          <w:p w14:paraId="08829BCC" w14:textId="77777777" w:rsidR="004574C7" w:rsidRPr="00167142" w:rsidRDefault="004574C7" w:rsidP="00167142">
            <w:pPr>
              <w:spacing w:after="0" w:line="240" w:lineRule="auto"/>
              <w:jc w:val="center"/>
              <w:rPr>
                <w:rFonts w:cs="Arial"/>
                <w:sz w:val="22"/>
                <w:szCs w:val="22"/>
              </w:rPr>
            </w:pPr>
            <w:r w:rsidRPr="00167142">
              <w:rPr>
                <w:rFonts w:cs="Arial"/>
                <w:sz w:val="22"/>
                <w:szCs w:val="22"/>
              </w:rPr>
              <w:t>02 01 02</w:t>
            </w:r>
          </w:p>
        </w:tc>
        <w:tc>
          <w:tcPr>
            <w:tcW w:w="1541" w:type="dxa"/>
          </w:tcPr>
          <w:p w14:paraId="159F8F45" w14:textId="77777777" w:rsidR="004574C7" w:rsidRPr="00167142" w:rsidRDefault="004574C7" w:rsidP="00167142">
            <w:pPr>
              <w:spacing w:after="0" w:line="240" w:lineRule="auto"/>
              <w:rPr>
                <w:rFonts w:cs="Arial"/>
                <w:sz w:val="22"/>
                <w:szCs w:val="22"/>
              </w:rPr>
            </w:pPr>
            <w:r w:rsidRPr="00167142">
              <w:rPr>
                <w:rFonts w:cs="Arial"/>
                <w:sz w:val="22"/>
                <w:szCs w:val="22"/>
              </w:rPr>
              <w:t>Opieka weterynaryjna nad zwierzętami</w:t>
            </w:r>
          </w:p>
        </w:tc>
        <w:tc>
          <w:tcPr>
            <w:tcW w:w="848" w:type="dxa"/>
            <w:vAlign w:val="center"/>
          </w:tcPr>
          <w:p w14:paraId="2547F959" w14:textId="77777777" w:rsidR="004574C7" w:rsidRPr="00167142" w:rsidRDefault="004574C7" w:rsidP="00167142">
            <w:pPr>
              <w:spacing w:after="0" w:line="240" w:lineRule="auto"/>
              <w:jc w:val="center"/>
              <w:rPr>
                <w:rFonts w:cs="Arial"/>
                <w:sz w:val="22"/>
                <w:szCs w:val="22"/>
              </w:rPr>
            </w:pPr>
            <w:r w:rsidRPr="00167142">
              <w:rPr>
                <w:rFonts w:cs="Arial"/>
                <w:sz w:val="22"/>
                <w:szCs w:val="22"/>
              </w:rPr>
              <w:t>100</w:t>
            </w:r>
          </w:p>
        </w:tc>
        <w:tc>
          <w:tcPr>
            <w:tcW w:w="3808" w:type="dxa"/>
          </w:tcPr>
          <w:p w14:paraId="55359669" w14:textId="3BA63F1D" w:rsidR="004574C7" w:rsidRPr="00167142" w:rsidRDefault="004574C7" w:rsidP="00167142">
            <w:pPr>
              <w:spacing w:after="0" w:line="240" w:lineRule="auto"/>
              <w:rPr>
                <w:rFonts w:cs="Arial"/>
                <w:sz w:val="22"/>
                <w:szCs w:val="22"/>
              </w:rPr>
            </w:pPr>
            <w:r w:rsidRPr="00167142">
              <w:rPr>
                <w:rFonts w:cs="Arial"/>
                <w:sz w:val="22"/>
                <w:szCs w:val="22"/>
              </w:rPr>
              <w:t>Tkanki zwierzęce zbudowane są głównie z białek i tłuszczowców oraz wody, a także szeregu związków chemicznych. Odpady nie będą wykazywać właściwości określonych w załącznikach do ustawy z dnia 14 grudnia 2012 r. o odpadach klasyfikujące je jako odpad niebezpieczny.</w:t>
            </w:r>
          </w:p>
        </w:tc>
      </w:tr>
      <w:tr w:rsidR="004574C7" w:rsidRPr="00167142" w14:paraId="48F3EEEC" w14:textId="77777777" w:rsidTr="00F46790">
        <w:trPr>
          <w:trHeight w:val="1134"/>
        </w:trPr>
        <w:tc>
          <w:tcPr>
            <w:tcW w:w="458" w:type="dxa"/>
          </w:tcPr>
          <w:p w14:paraId="13893BF7" w14:textId="77777777" w:rsidR="004574C7" w:rsidRPr="00167142" w:rsidRDefault="004574C7" w:rsidP="00167142">
            <w:pPr>
              <w:spacing w:after="0" w:line="240" w:lineRule="auto"/>
              <w:rPr>
                <w:rFonts w:cs="Arial"/>
                <w:sz w:val="22"/>
                <w:szCs w:val="22"/>
              </w:rPr>
            </w:pPr>
            <w:r w:rsidRPr="00167142">
              <w:rPr>
                <w:rFonts w:cs="Arial"/>
                <w:sz w:val="22"/>
                <w:szCs w:val="22"/>
              </w:rPr>
              <w:t>2</w:t>
            </w:r>
          </w:p>
        </w:tc>
        <w:tc>
          <w:tcPr>
            <w:tcW w:w="1426" w:type="dxa"/>
          </w:tcPr>
          <w:p w14:paraId="12CE1D85" w14:textId="3356E6A0" w:rsidR="004574C7" w:rsidRPr="00167142" w:rsidRDefault="004574C7" w:rsidP="00167142">
            <w:pPr>
              <w:spacing w:after="0" w:line="240" w:lineRule="auto"/>
              <w:rPr>
                <w:rFonts w:cs="Arial"/>
                <w:sz w:val="22"/>
                <w:szCs w:val="22"/>
              </w:rPr>
            </w:pPr>
            <w:r w:rsidRPr="001F7719">
              <w:rPr>
                <w:rFonts w:cs="Arial"/>
                <w:sz w:val="22"/>
                <w:szCs w:val="22"/>
              </w:rPr>
              <w:t>O</w:t>
            </w:r>
            <w:r w:rsidR="00BD73DA">
              <w:rPr>
                <w:rFonts w:cs="Arial"/>
                <w:sz w:val="22"/>
                <w:szCs w:val="22"/>
              </w:rPr>
              <w:t>pakowania z papieru i tektury</w:t>
            </w:r>
          </w:p>
        </w:tc>
        <w:tc>
          <w:tcPr>
            <w:tcW w:w="986" w:type="dxa"/>
            <w:textDirection w:val="btLr"/>
            <w:vAlign w:val="center"/>
          </w:tcPr>
          <w:p w14:paraId="084F1FEE" w14:textId="77777777" w:rsidR="004574C7" w:rsidRPr="00167142" w:rsidRDefault="004574C7" w:rsidP="00167142">
            <w:pPr>
              <w:spacing w:after="0" w:line="240" w:lineRule="auto"/>
              <w:jc w:val="center"/>
              <w:rPr>
                <w:rFonts w:cs="Arial"/>
                <w:sz w:val="22"/>
                <w:szCs w:val="22"/>
              </w:rPr>
            </w:pPr>
            <w:r w:rsidRPr="00167142">
              <w:rPr>
                <w:rFonts w:cs="Arial"/>
                <w:sz w:val="22"/>
                <w:szCs w:val="22"/>
              </w:rPr>
              <w:t>15 01 01</w:t>
            </w:r>
          </w:p>
        </w:tc>
        <w:tc>
          <w:tcPr>
            <w:tcW w:w="1541" w:type="dxa"/>
          </w:tcPr>
          <w:p w14:paraId="5E88B22B" w14:textId="77777777" w:rsidR="004574C7" w:rsidRPr="00167142" w:rsidRDefault="004574C7" w:rsidP="00167142">
            <w:pPr>
              <w:spacing w:after="0" w:line="240" w:lineRule="auto"/>
              <w:rPr>
                <w:rFonts w:cs="Arial"/>
                <w:sz w:val="22"/>
                <w:szCs w:val="22"/>
              </w:rPr>
            </w:pPr>
            <w:r w:rsidRPr="00167142">
              <w:rPr>
                <w:rFonts w:cs="Arial"/>
                <w:sz w:val="22"/>
                <w:szCs w:val="22"/>
              </w:rPr>
              <w:t>Bieżąca eksploatacja instalacji.</w:t>
            </w:r>
          </w:p>
        </w:tc>
        <w:tc>
          <w:tcPr>
            <w:tcW w:w="848" w:type="dxa"/>
            <w:vAlign w:val="center"/>
          </w:tcPr>
          <w:p w14:paraId="3D280B1D" w14:textId="77777777" w:rsidR="004574C7" w:rsidRPr="00167142" w:rsidRDefault="004574C7" w:rsidP="00167142">
            <w:pPr>
              <w:spacing w:after="0" w:line="240" w:lineRule="auto"/>
              <w:jc w:val="center"/>
              <w:rPr>
                <w:rFonts w:cs="Arial"/>
                <w:sz w:val="22"/>
                <w:szCs w:val="22"/>
              </w:rPr>
            </w:pPr>
            <w:r w:rsidRPr="00167142">
              <w:rPr>
                <w:rFonts w:cs="Arial"/>
                <w:sz w:val="22"/>
                <w:szCs w:val="22"/>
              </w:rPr>
              <w:t>0,1</w:t>
            </w:r>
          </w:p>
        </w:tc>
        <w:tc>
          <w:tcPr>
            <w:tcW w:w="3808" w:type="dxa"/>
          </w:tcPr>
          <w:p w14:paraId="443F3C2A" w14:textId="73CFFFCB" w:rsidR="004574C7" w:rsidRPr="00167142" w:rsidRDefault="004574C7" w:rsidP="00167142">
            <w:pPr>
              <w:spacing w:after="0" w:line="240" w:lineRule="auto"/>
              <w:rPr>
                <w:rFonts w:cs="Arial"/>
                <w:sz w:val="22"/>
                <w:szCs w:val="22"/>
              </w:rPr>
            </w:pPr>
            <w:r w:rsidRPr="00167142">
              <w:rPr>
                <w:rFonts w:cs="Arial"/>
                <w:sz w:val="22"/>
                <w:szCs w:val="22"/>
              </w:rPr>
              <w:t>Odpady zawierają w swoim składzie włókna organiczne lub roślinne oraz substancje niewłókniste - wypełniacze organiczne (skrobia ziemniaczana) i wypełniacze nieorganiczne - mineralne: (kaolin, talk, gips, kreda) niekiedy substancje chemiczne typu hydrosulfit oraz barwniki. Odpad suchy, w postaci papieru, torebek, kartonów worków itp. Odpady nie będą wykazywać właściwości określonych w załącznikach do ustawy z dnia 14 grudnia 2012 r. o odpadach klasyfikujące je jako odpad niebezpieczny.</w:t>
            </w:r>
          </w:p>
        </w:tc>
      </w:tr>
      <w:tr w:rsidR="004574C7" w:rsidRPr="00167142" w14:paraId="2A1314B0" w14:textId="77777777" w:rsidTr="00F46790">
        <w:trPr>
          <w:trHeight w:val="907"/>
        </w:trPr>
        <w:tc>
          <w:tcPr>
            <w:tcW w:w="458" w:type="dxa"/>
          </w:tcPr>
          <w:p w14:paraId="5121C181" w14:textId="77777777" w:rsidR="004574C7" w:rsidRPr="00167142" w:rsidRDefault="004574C7" w:rsidP="00167142">
            <w:pPr>
              <w:spacing w:after="0" w:line="240" w:lineRule="auto"/>
              <w:rPr>
                <w:rFonts w:cs="Arial"/>
                <w:sz w:val="22"/>
                <w:szCs w:val="22"/>
              </w:rPr>
            </w:pPr>
            <w:r w:rsidRPr="00167142">
              <w:rPr>
                <w:rFonts w:cs="Arial"/>
                <w:sz w:val="22"/>
                <w:szCs w:val="22"/>
              </w:rPr>
              <w:t>3</w:t>
            </w:r>
          </w:p>
        </w:tc>
        <w:tc>
          <w:tcPr>
            <w:tcW w:w="1426" w:type="dxa"/>
          </w:tcPr>
          <w:p w14:paraId="17094FAD" w14:textId="77777777" w:rsidR="004574C7" w:rsidRPr="00167142" w:rsidRDefault="004574C7" w:rsidP="00167142">
            <w:pPr>
              <w:spacing w:after="0" w:line="240" w:lineRule="auto"/>
              <w:rPr>
                <w:rFonts w:cs="Arial"/>
                <w:sz w:val="22"/>
                <w:szCs w:val="22"/>
              </w:rPr>
            </w:pPr>
            <w:r w:rsidRPr="00167142">
              <w:rPr>
                <w:rFonts w:cs="Arial"/>
                <w:sz w:val="22"/>
                <w:szCs w:val="22"/>
              </w:rPr>
              <w:t>Opakowania z tworzyw sztucznych</w:t>
            </w:r>
          </w:p>
        </w:tc>
        <w:tc>
          <w:tcPr>
            <w:tcW w:w="986" w:type="dxa"/>
            <w:textDirection w:val="btLr"/>
            <w:vAlign w:val="center"/>
          </w:tcPr>
          <w:p w14:paraId="5B426335" w14:textId="77777777" w:rsidR="004574C7" w:rsidRPr="00167142" w:rsidRDefault="004574C7" w:rsidP="00167142">
            <w:pPr>
              <w:spacing w:after="0" w:line="240" w:lineRule="auto"/>
              <w:jc w:val="center"/>
              <w:rPr>
                <w:rFonts w:cs="Arial"/>
                <w:sz w:val="22"/>
                <w:szCs w:val="22"/>
              </w:rPr>
            </w:pPr>
            <w:r w:rsidRPr="00167142">
              <w:rPr>
                <w:rFonts w:cs="Arial"/>
                <w:sz w:val="22"/>
                <w:szCs w:val="22"/>
              </w:rPr>
              <w:t>15 01 02</w:t>
            </w:r>
          </w:p>
        </w:tc>
        <w:tc>
          <w:tcPr>
            <w:tcW w:w="1541" w:type="dxa"/>
          </w:tcPr>
          <w:p w14:paraId="1CE4CD69" w14:textId="77777777" w:rsidR="004574C7" w:rsidRPr="00167142" w:rsidRDefault="004574C7" w:rsidP="00167142">
            <w:pPr>
              <w:spacing w:after="0" w:line="240" w:lineRule="auto"/>
              <w:rPr>
                <w:rFonts w:cs="Arial"/>
                <w:sz w:val="22"/>
                <w:szCs w:val="22"/>
              </w:rPr>
            </w:pPr>
            <w:r w:rsidRPr="00167142">
              <w:rPr>
                <w:rFonts w:cs="Arial"/>
                <w:sz w:val="22"/>
                <w:szCs w:val="22"/>
              </w:rPr>
              <w:t>Bieżąca eksploatacja instalacji.</w:t>
            </w:r>
          </w:p>
        </w:tc>
        <w:tc>
          <w:tcPr>
            <w:tcW w:w="848" w:type="dxa"/>
            <w:vAlign w:val="center"/>
          </w:tcPr>
          <w:p w14:paraId="10A8F0DE" w14:textId="77777777" w:rsidR="004574C7" w:rsidRPr="00167142" w:rsidRDefault="004574C7" w:rsidP="00167142">
            <w:pPr>
              <w:spacing w:after="0" w:line="240" w:lineRule="auto"/>
              <w:jc w:val="center"/>
              <w:rPr>
                <w:rFonts w:cs="Arial"/>
                <w:sz w:val="22"/>
                <w:szCs w:val="22"/>
              </w:rPr>
            </w:pPr>
            <w:r w:rsidRPr="00167142">
              <w:rPr>
                <w:rFonts w:cs="Arial"/>
                <w:sz w:val="22"/>
                <w:szCs w:val="22"/>
              </w:rPr>
              <w:t>0,1</w:t>
            </w:r>
          </w:p>
        </w:tc>
        <w:tc>
          <w:tcPr>
            <w:tcW w:w="3808" w:type="dxa"/>
          </w:tcPr>
          <w:p w14:paraId="3C2D1F35" w14:textId="276614E4" w:rsidR="004574C7" w:rsidRPr="00167142" w:rsidRDefault="004574C7" w:rsidP="00167142">
            <w:pPr>
              <w:spacing w:after="0" w:line="240" w:lineRule="auto"/>
              <w:rPr>
                <w:rFonts w:cs="Arial"/>
                <w:sz w:val="22"/>
                <w:szCs w:val="22"/>
              </w:rPr>
            </w:pPr>
            <w:r w:rsidRPr="00167142">
              <w:rPr>
                <w:rFonts w:cs="Arial"/>
                <w:sz w:val="22"/>
                <w:szCs w:val="22"/>
              </w:rPr>
              <w:t xml:space="preserve">Odpady tworzyw sztucznych będą to materiały składające się z polimerów syntetycznych lub zmodyfikowanych polimerów naturalnych oraz dodatków modyfikujących takich jak np. napełniacze proszkowe lub włókniste, stabilizatory termiczne, stabilizatory promieniowania UV, środki antystatyczne, środki spieniające, barwniki itp. Odpady nie będą wykazywać właściwości określonych w załącznikach do ustawy z dnia 14 grudnia 2012 r. o </w:t>
            </w:r>
            <w:r w:rsidRPr="00167142">
              <w:rPr>
                <w:rFonts w:cs="Arial"/>
                <w:sz w:val="22"/>
                <w:szCs w:val="22"/>
              </w:rPr>
              <w:lastRenderedPageBreak/>
              <w:t>odpadach klasyfikujące je jako odpad niebezpieczny.</w:t>
            </w:r>
          </w:p>
        </w:tc>
      </w:tr>
      <w:tr w:rsidR="004574C7" w:rsidRPr="00167142" w14:paraId="17C499D3" w14:textId="77777777" w:rsidTr="00F46790">
        <w:trPr>
          <w:trHeight w:val="567"/>
        </w:trPr>
        <w:tc>
          <w:tcPr>
            <w:tcW w:w="458" w:type="dxa"/>
          </w:tcPr>
          <w:p w14:paraId="390D7503" w14:textId="77777777" w:rsidR="004574C7" w:rsidRPr="00167142" w:rsidRDefault="004574C7" w:rsidP="00167142">
            <w:pPr>
              <w:spacing w:after="0" w:line="240" w:lineRule="auto"/>
              <w:rPr>
                <w:rFonts w:cs="Arial"/>
                <w:sz w:val="22"/>
                <w:szCs w:val="22"/>
              </w:rPr>
            </w:pPr>
            <w:r w:rsidRPr="00167142">
              <w:rPr>
                <w:rFonts w:cs="Arial"/>
                <w:sz w:val="22"/>
                <w:szCs w:val="22"/>
              </w:rPr>
              <w:lastRenderedPageBreak/>
              <w:t>4</w:t>
            </w:r>
          </w:p>
        </w:tc>
        <w:tc>
          <w:tcPr>
            <w:tcW w:w="1426" w:type="dxa"/>
          </w:tcPr>
          <w:p w14:paraId="544EBC18" w14:textId="77777777" w:rsidR="004574C7" w:rsidRPr="00167142" w:rsidRDefault="004574C7" w:rsidP="00167142">
            <w:pPr>
              <w:spacing w:after="0" w:line="240" w:lineRule="auto"/>
              <w:rPr>
                <w:rFonts w:cs="Arial"/>
                <w:sz w:val="22"/>
                <w:szCs w:val="22"/>
              </w:rPr>
            </w:pPr>
            <w:r w:rsidRPr="00167142">
              <w:rPr>
                <w:rFonts w:cs="Arial"/>
                <w:sz w:val="22"/>
                <w:szCs w:val="22"/>
              </w:rPr>
              <w:t>Inne niewymienione odpady (żwirowe wypełnienie filtrów)</w:t>
            </w:r>
          </w:p>
        </w:tc>
        <w:tc>
          <w:tcPr>
            <w:tcW w:w="986" w:type="dxa"/>
            <w:textDirection w:val="btLr"/>
            <w:vAlign w:val="center"/>
          </w:tcPr>
          <w:p w14:paraId="6B92D3E9" w14:textId="77777777" w:rsidR="004574C7" w:rsidRPr="00167142" w:rsidRDefault="004574C7" w:rsidP="00167142">
            <w:pPr>
              <w:spacing w:after="0" w:line="240" w:lineRule="auto"/>
              <w:jc w:val="center"/>
              <w:rPr>
                <w:rFonts w:cs="Arial"/>
                <w:sz w:val="22"/>
                <w:szCs w:val="22"/>
              </w:rPr>
            </w:pPr>
            <w:r w:rsidRPr="00167142">
              <w:rPr>
                <w:rFonts w:cs="Arial"/>
                <w:sz w:val="22"/>
                <w:szCs w:val="22"/>
              </w:rPr>
              <w:t>19 09 99</w:t>
            </w:r>
          </w:p>
        </w:tc>
        <w:tc>
          <w:tcPr>
            <w:tcW w:w="1541" w:type="dxa"/>
          </w:tcPr>
          <w:p w14:paraId="7AD880C3" w14:textId="77777777" w:rsidR="004574C7" w:rsidRPr="00167142" w:rsidRDefault="004574C7" w:rsidP="00167142">
            <w:pPr>
              <w:spacing w:after="0" w:line="240" w:lineRule="auto"/>
              <w:rPr>
                <w:rFonts w:cs="Arial"/>
                <w:sz w:val="22"/>
                <w:szCs w:val="22"/>
              </w:rPr>
            </w:pPr>
            <w:r w:rsidRPr="00167142">
              <w:rPr>
                <w:rFonts w:cs="Arial"/>
                <w:sz w:val="22"/>
                <w:szCs w:val="22"/>
              </w:rPr>
              <w:t>Bieżąca eksploatacja instalacji stacji uzdatniania wody. Będą to odpady powstające niecyklicznie, podczas wymiany żwirowego wypełnienia filtrów w stacji uzdatniania wody.</w:t>
            </w:r>
          </w:p>
        </w:tc>
        <w:tc>
          <w:tcPr>
            <w:tcW w:w="848" w:type="dxa"/>
            <w:vAlign w:val="center"/>
          </w:tcPr>
          <w:p w14:paraId="5ED0A110" w14:textId="77777777" w:rsidR="004574C7" w:rsidRPr="00167142" w:rsidRDefault="004574C7" w:rsidP="00167142">
            <w:pPr>
              <w:spacing w:after="0" w:line="240" w:lineRule="auto"/>
              <w:jc w:val="center"/>
              <w:rPr>
                <w:rFonts w:cs="Arial"/>
                <w:sz w:val="22"/>
                <w:szCs w:val="22"/>
              </w:rPr>
            </w:pPr>
            <w:r w:rsidRPr="00167142">
              <w:rPr>
                <w:rFonts w:cs="Arial"/>
                <w:sz w:val="22"/>
                <w:szCs w:val="22"/>
              </w:rPr>
              <w:t>1,0</w:t>
            </w:r>
          </w:p>
        </w:tc>
        <w:tc>
          <w:tcPr>
            <w:tcW w:w="3808" w:type="dxa"/>
          </w:tcPr>
          <w:p w14:paraId="04BFD622" w14:textId="30840EB8" w:rsidR="004574C7" w:rsidRPr="00167142" w:rsidRDefault="004574C7" w:rsidP="00167142">
            <w:pPr>
              <w:spacing w:after="0" w:line="240" w:lineRule="auto"/>
              <w:rPr>
                <w:rFonts w:cs="Arial"/>
                <w:sz w:val="22"/>
                <w:szCs w:val="22"/>
              </w:rPr>
            </w:pPr>
            <w:r w:rsidRPr="00167142">
              <w:rPr>
                <w:rFonts w:cs="Arial"/>
                <w:sz w:val="22"/>
                <w:szCs w:val="22"/>
              </w:rPr>
              <w:t>Filtry pospieszne wypełnione będą wielowarstwowym złożem piaskowo –żwirowym oraz warstwą katalityczną. Na złożach wytrącane są związki żelaza i manganu które osadzają się na złożach. Złoża mają określony poziom absorpcji i w momencie „wyczerpania” pojemności złoża podlegają regeneracji poprzez przeciwprądowe płukanie lub ich wymianę. Odpady nie będą wykazywać właściwości określonych w załącznikach do ustawy z dnia 14 grudnia 2012 r. o odpadach klasyfikujące je jako odpad niebezpieczny.</w:t>
            </w:r>
          </w:p>
          <w:p w14:paraId="4E86785E" w14:textId="77777777" w:rsidR="004574C7" w:rsidRPr="00167142" w:rsidRDefault="004574C7" w:rsidP="00167142">
            <w:pPr>
              <w:spacing w:after="0" w:line="240" w:lineRule="auto"/>
              <w:rPr>
                <w:rFonts w:cs="Arial"/>
                <w:sz w:val="22"/>
                <w:szCs w:val="22"/>
              </w:rPr>
            </w:pPr>
          </w:p>
        </w:tc>
      </w:tr>
      <w:tr w:rsidR="004574C7" w:rsidRPr="00167142" w14:paraId="15C38CAC" w14:textId="77777777" w:rsidTr="00F46790">
        <w:trPr>
          <w:trHeight w:val="567"/>
        </w:trPr>
        <w:tc>
          <w:tcPr>
            <w:tcW w:w="458" w:type="dxa"/>
          </w:tcPr>
          <w:p w14:paraId="6C4DE7CD" w14:textId="77777777" w:rsidR="004574C7" w:rsidRPr="00167142" w:rsidRDefault="004574C7" w:rsidP="00167142">
            <w:pPr>
              <w:spacing w:after="0" w:line="240" w:lineRule="auto"/>
              <w:rPr>
                <w:rFonts w:cs="Arial"/>
                <w:sz w:val="22"/>
                <w:szCs w:val="22"/>
              </w:rPr>
            </w:pPr>
            <w:r w:rsidRPr="00167142">
              <w:rPr>
                <w:rFonts w:cs="Arial"/>
                <w:sz w:val="22"/>
                <w:szCs w:val="22"/>
              </w:rPr>
              <w:t>5</w:t>
            </w:r>
          </w:p>
        </w:tc>
        <w:tc>
          <w:tcPr>
            <w:tcW w:w="1426" w:type="dxa"/>
          </w:tcPr>
          <w:p w14:paraId="03C28D80" w14:textId="77777777" w:rsidR="004574C7" w:rsidRPr="00167142" w:rsidRDefault="004574C7" w:rsidP="00167142">
            <w:pPr>
              <w:spacing w:after="0" w:line="240" w:lineRule="auto"/>
              <w:rPr>
                <w:rFonts w:cs="Arial"/>
                <w:sz w:val="22"/>
                <w:szCs w:val="22"/>
              </w:rPr>
            </w:pPr>
            <w:r w:rsidRPr="00167142">
              <w:rPr>
                <w:rFonts w:cs="Arial"/>
                <w:sz w:val="22"/>
                <w:szCs w:val="22"/>
              </w:rPr>
              <w:t>Opakowania zawierające pozostałości substancji niebezpiecznych lub nimi zanieczyszczone</w:t>
            </w:r>
          </w:p>
        </w:tc>
        <w:tc>
          <w:tcPr>
            <w:tcW w:w="986" w:type="dxa"/>
            <w:textDirection w:val="btLr"/>
            <w:vAlign w:val="center"/>
          </w:tcPr>
          <w:p w14:paraId="59BB1BE0" w14:textId="77777777" w:rsidR="004574C7" w:rsidRPr="00167142" w:rsidRDefault="004574C7" w:rsidP="00167142">
            <w:pPr>
              <w:spacing w:after="0" w:line="240" w:lineRule="auto"/>
              <w:jc w:val="center"/>
              <w:rPr>
                <w:rFonts w:cs="Arial"/>
                <w:sz w:val="22"/>
                <w:szCs w:val="22"/>
              </w:rPr>
            </w:pPr>
            <w:r w:rsidRPr="00167142">
              <w:rPr>
                <w:rFonts w:cs="Arial"/>
                <w:sz w:val="22"/>
                <w:szCs w:val="22"/>
              </w:rPr>
              <w:t>15 01 10*</w:t>
            </w:r>
          </w:p>
        </w:tc>
        <w:tc>
          <w:tcPr>
            <w:tcW w:w="1541" w:type="dxa"/>
          </w:tcPr>
          <w:p w14:paraId="7A2938F0" w14:textId="77777777" w:rsidR="004574C7" w:rsidRPr="00167142" w:rsidRDefault="004574C7" w:rsidP="00167142">
            <w:pPr>
              <w:spacing w:after="0" w:line="240" w:lineRule="auto"/>
              <w:rPr>
                <w:rFonts w:cs="Arial"/>
                <w:sz w:val="22"/>
                <w:szCs w:val="22"/>
              </w:rPr>
            </w:pPr>
            <w:r w:rsidRPr="00167142">
              <w:rPr>
                <w:rFonts w:cs="Arial"/>
                <w:sz w:val="22"/>
                <w:szCs w:val="22"/>
              </w:rPr>
              <w:t>Będą to opakowania po wykorzystywanych środkach do mycia i dezynfekcji pomieszczeń inwentarskich oraz dezynfekcji kół pojazdów. Zaliczono tu również opakowania po preparacie stosowanym do odkażania wody wodociągowej.</w:t>
            </w:r>
          </w:p>
        </w:tc>
        <w:tc>
          <w:tcPr>
            <w:tcW w:w="848" w:type="dxa"/>
            <w:vAlign w:val="center"/>
          </w:tcPr>
          <w:p w14:paraId="1A7A43DA" w14:textId="77777777" w:rsidR="004574C7" w:rsidRPr="00167142" w:rsidRDefault="004574C7" w:rsidP="00167142">
            <w:pPr>
              <w:spacing w:after="0" w:line="240" w:lineRule="auto"/>
              <w:jc w:val="center"/>
              <w:rPr>
                <w:rFonts w:cs="Arial"/>
                <w:sz w:val="22"/>
                <w:szCs w:val="22"/>
              </w:rPr>
            </w:pPr>
            <w:r w:rsidRPr="00167142">
              <w:rPr>
                <w:rFonts w:cs="Arial"/>
                <w:sz w:val="22"/>
                <w:szCs w:val="22"/>
              </w:rPr>
              <w:t>0,5</w:t>
            </w:r>
          </w:p>
        </w:tc>
        <w:tc>
          <w:tcPr>
            <w:tcW w:w="3808" w:type="dxa"/>
          </w:tcPr>
          <w:p w14:paraId="5F89D4FD" w14:textId="6BC1C155" w:rsidR="004574C7" w:rsidRPr="00167142" w:rsidRDefault="004574C7" w:rsidP="00167142">
            <w:pPr>
              <w:spacing w:after="0" w:line="240" w:lineRule="auto"/>
              <w:rPr>
                <w:rFonts w:cs="Arial"/>
                <w:sz w:val="22"/>
                <w:szCs w:val="22"/>
              </w:rPr>
            </w:pPr>
            <w:r w:rsidRPr="00167142">
              <w:rPr>
                <w:rFonts w:cs="Arial"/>
                <w:sz w:val="22"/>
                <w:szCs w:val="22"/>
              </w:rPr>
              <w:t xml:space="preserve">Opakowania te mogą być zanieczyszczone taki substancjami jak </w:t>
            </w:r>
            <w:proofErr w:type="spellStart"/>
            <w:r w:rsidRPr="00167142">
              <w:rPr>
                <w:rFonts w:cs="Arial"/>
                <w:sz w:val="22"/>
                <w:szCs w:val="22"/>
              </w:rPr>
              <w:t>np</w:t>
            </w:r>
            <w:proofErr w:type="spellEnd"/>
            <w:r w:rsidRPr="00167142">
              <w:rPr>
                <w:rFonts w:cs="Arial"/>
                <w:sz w:val="22"/>
                <w:szCs w:val="22"/>
              </w:rPr>
              <w:t xml:space="preserve">: chlorek </w:t>
            </w:r>
            <w:proofErr w:type="spellStart"/>
            <w:r w:rsidRPr="00167142">
              <w:rPr>
                <w:rFonts w:cs="Arial"/>
                <w:sz w:val="22"/>
                <w:szCs w:val="22"/>
              </w:rPr>
              <w:t>didecylodimetyloamoniowy</w:t>
            </w:r>
            <w:proofErr w:type="spellEnd"/>
            <w:r w:rsidRPr="00167142">
              <w:rPr>
                <w:rFonts w:cs="Arial"/>
                <w:sz w:val="22"/>
                <w:szCs w:val="22"/>
              </w:rPr>
              <w:t xml:space="preserve">, </w:t>
            </w:r>
            <w:proofErr w:type="spellStart"/>
            <w:r w:rsidRPr="00167142">
              <w:rPr>
                <w:rFonts w:cs="Arial"/>
                <w:sz w:val="22"/>
                <w:szCs w:val="22"/>
              </w:rPr>
              <w:t>izopropanol</w:t>
            </w:r>
            <w:proofErr w:type="spellEnd"/>
            <w:r w:rsidRPr="00167142">
              <w:rPr>
                <w:rFonts w:cs="Arial"/>
                <w:sz w:val="22"/>
                <w:szCs w:val="22"/>
              </w:rPr>
              <w:t xml:space="preserve">, aldehyd </w:t>
            </w:r>
            <w:proofErr w:type="spellStart"/>
            <w:r w:rsidRPr="00167142">
              <w:rPr>
                <w:rFonts w:cs="Arial"/>
                <w:sz w:val="22"/>
                <w:szCs w:val="22"/>
              </w:rPr>
              <w:t>glutarowy</w:t>
            </w:r>
            <w:proofErr w:type="spellEnd"/>
            <w:r w:rsidRPr="00167142">
              <w:rPr>
                <w:rFonts w:cs="Arial"/>
                <w:sz w:val="22"/>
                <w:szCs w:val="22"/>
              </w:rPr>
              <w:t>, wodorotlenek sodu i potasu. Zgodnie z załącznikiem nr 3 do ustawy z dnia 14 grudnia 2012 r. o odpadach opakowania zanieczyszczone ww. substancjami mogą wykazywać następujące właściwości:</w:t>
            </w:r>
          </w:p>
          <w:p w14:paraId="45BCE319" w14:textId="77777777" w:rsidR="004574C7" w:rsidRPr="00167142" w:rsidRDefault="004574C7" w:rsidP="00167142">
            <w:pPr>
              <w:spacing w:after="0" w:line="240" w:lineRule="auto"/>
              <w:rPr>
                <w:rFonts w:cs="Arial"/>
                <w:sz w:val="22"/>
                <w:szCs w:val="22"/>
              </w:rPr>
            </w:pPr>
            <w:r w:rsidRPr="00167142">
              <w:rPr>
                <w:rFonts w:cs="Arial"/>
                <w:sz w:val="22"/>
                <w:szCs w:val="22"/>
              </w:rPr>
              <w:t>H3-A – wysoce łatwopalne</w:t>
            </w:r>
          </w:p>
          <w:p w14:paraId="7A611337" w14:textId="77777777" w:rsidR="004574C7" w:rsidRPr="00167142" w:rsidRDefault="004574C7" w:rsidP="00167142">
            <w:pPr>
              <w:spacing w:after="0" w:line="240" w:lineRule="auto"/>
              <w:rPr>
                <w:rFonts w:cs="Arial"/>
                <w:sz w:val="22"/>
                <w:szCs w:val="22"/>
              </w:rPr>
            </w:pPr>
            <w:r w:rsidRPr="00167142">
              <w:rPr>
                <w:rFonts w:cs="Arial"/>
                <w:sz w:val="22"/>
                <w:szCs w:val="22"/>
              </w:rPr>
              <w:t>H4 – drażniące,</w:t>
            </w:r>
          </w:p>
          <w:p w14:paraId="792B1CB6" w14:textId="77777777" w:rsidR="004574C7" w:rsidRPr="00167142" w:rsidRDefault="004574C7" w:rsidP="00167142">
            <w:pPr>
              <w:spacing w:after="0" w:line="240" w:lineRule="auto"/>
              <w:rPr>
                <w:rFonts w:cs="Arial"/>
                <w:sz w:val="22"/>
                <w:szCs w:val="22"/>
              </w:rPr>
            </w:pPr>
            <w:r w:rsidRPr="00167142">
              <w:rPr>
                <w:rFonts w:cs="Arial"/>
                <w:sz w:val="22"/>
                <w:szCs w:val="22"/>
              </w:rPr>
              <w:t>H5 – szkodliwe,</w:t>
            </w:r>
          </w:p>
          <w:p w14:paraId="05F97C83" w14:textId="77777777" w:rsidR="004574C7" w:rsidRPr="00167142" w:rsidRDefault="004574C7" w:rsidP="00167142">
            <w:pPr>
              <w:spacing w:after="0" w:line="240" w:lineRule="auto"/>
              <w:rPr>
                <w:rFonts w:cs="Arial"/>
                <w:sz w:val="22"/>
                <w:szCs w:val="22"/>
              </w:rPr>
            </w:pPr>
            <w:r w:rsidRPr="00167142">
              <w:rPr>
                <w:rFonts w:cs="Arial"/>
                <w:sz w:val="22"/>
                <w:szCs w:val="22"/>
              </w:rPr>
              <w:t xml:space="preserve">H8 – żrący, </w:t>
            </w:r>
          </w:p>
          <w:p w14:paraId="4F2A73F2" w14:textId="77777777" w:rsidR="004574C7" w:rsidRPr="00167142" w:rsidRDefault="004574C7" w:rsidP="00167142">
            <w:pPr>
              <w:spacing w:after="0" w:line="240" w:lineRule="auto"/>
              <w:rPr>
                <w:rFonts w:cs="Arial"/>
                <w:sz w:val="22"/>
                <w:szCs w:val="22"/>
              </w:rPr>
            </w:pPr>
            <w:r w:rsidRPr="00167142">
              <w:rPr>
                <w:rFonts w:cs="Arial"/>
                <w:sz w:val="22"/>
                <w:szCs w:val="22"/>
              </w:rPr>
              <w:t>H13 – uczulające</w:t>
            </w:r>
          </w:p>
          <w:p w14:paraId="2AAEFA42" w14:textId="77777777" w:rsidR="004574C7" w:rsidRPr="00167142" w:rsidRDefault="004574C7" w:rsidP="00167142">
            <w:pPr>
              <w:spacing w:after="0" w:line="240" w:lineRule="auto"/>
              <w:rPr>
                <w:rFonts w:cs="Arial"/>
                <w:sz w:val="22"/>
                <w:szCs w:val="22"/>
              </w:rPr>
            </w:pPr>
            <w:r w:rsidRPr="00167142">
              <w:rPr>
                <w:rFonts w:cs="Arial"/>
                <w:sz w:val="22"/>
                <w:szCs w:val="22"/>
              </w:rPr>
              <w:t xml:space="preserve">H14 – </w:t>
            </w:r>
            <w:proofErr w:type="spellStart"/>
            <w:r w:rsidRPr="00167142">
              <w:rPr>
                <w:rFonts w:cs="Arial"/>
                <w:sz w:val="22"/>
                <w:szCs w:val="22"/>
              </w:rPr>
              <w:t>ekotoksyczne</w:t>
            </w:r>
            <w:proofErr w:type="spellEnd"/>
            <w:r w:rsidRPr="00167142">
              <w:rPr>
                <w:rFonts w:cs="Arial"/>
                <w:sz w:val="22"/>
                <w:szCs w:val="22"/>
              </w:rPr>
              <w:t>.</w:t>
            </w:r>
          </w:p>
        </w:tc>
      </w:tr>
      <w:tr w:rsidR="004574C7" w:rsidRPr="00167142" w14:paraId="4808104D" w14:textId="77777777" w:rsidTr="00F46790">
        <w:trPr>
          <w:trHeight w:val="567"/>
        </w:trPr>
        <w:tc>
          <w:tcPr>
            <w:tcW w:w="458" w:type="dxa"/>
          </w:tcPr>
          <w:p w14:paraId="09F85C08" w14:textId="77777777" w:rsidR="004574C7" w:rsidRPr="00DE2112" w:rsidRDefault="004574C7" w:rsidP="00167142">
            <w:pPr>
              <w:spacing w:after="0" w:line="240" w:lineRule="auto"/>
              <w:rPr>
                <w:rFonts w:cs="Arial"/>
                <w:sz w:val="22"/>
                <w:szCs w:val="22"/>
              </w:rPr>
            </w:pPr>
            <w:r w:rsidRPr="00DE2112">
              <w:rPr>
                <w:rFonts w:cs="Arial"/>
                <w:sz w:val="22"/>
                <w:szCs w:val="22"/>
              </w:rPr>
              <w:t>6</w:t>
            </w:r>
          </w:p>
        </w:tc>
        <w:tc>
          <w:tcPr>
            <w:tcW w:w="1426" w:type="dxa"/>
          </w:tcPr>
          <w:p w14:paraId="17EF6591" w14:textId="77777777" w:rsidR="004574C7" w:rsidRPr="00DE2112" w:rsidRDefault="004574C7" w:rsidP="00167142">
            <w:pPr>
              <w:spacing w:after="0" w:line="240" w:lineRule="auto"/>
              <w:rPr>
                <w:rFonts w:cs="Arial"/>
                <w:sz w:val="22"/>
                <w:szCs w:val="22"/>
              </w:rPr>
            </w:pPr>
            <w:r w:rsidRPr="00DE2112">
              <w:rPr>
                <w:rFonts w:cs="Arial"/>
                <w:sz w:val="22"/>
                <w:szCs w:val="22"/>
              </w:rPr>
              <w:t xml:space="preserve">Zużyte urządzenia zawierające </w:t>
            </w:r>
            <w:r w:rsidRPr="00DE2112">
              <w:rPr>
                <w:rFonts w:cs="Arial"/>
                <w:sz w:val="22"/>
                <w:szCs w:val="22"/>
              </w:rPr>
              <w:lastRenderedPageBreak/>
              <w:t>niebezpieczne elementy inne niż wymienione 16 02 09 do 16 01 12</w:t>
            </w:r>
          </w:p>
        </w:tc>
        <w:tc>
          <w:tcPr>
            <w:tcW w:w="986" w:type="dxa"/>
            <w:textDirection w:val="btLr"/>
            <w:vAlign w:val="center"/>
          </w:tcPr>
          <w:p w14:paraId="56182A2A" w14:textId="77777777" w:rsidR="004574C7" w:rsidRPr="00DE2112" w:rsidRDefault="004574C7" w:rsidP="00167142">
            <w:pPr>
              <w:spacing w:after="0" w:line="240" w:lineRule="auto"/>
              <w:jc w:val="center"/>
              <w:rPr>
                <w:rFonts w:cs="Arial"/>
                <w:sz w:val="22"/>
                <w:szCs w:val="22"/>
              </w:rPr>
            </w:pPr>
            <w:r w:rsidRPr="00DE2112">
              <w:rPr>
                <w:rFonts w:cs="Arial"/>
                <w:sz w:val="22"/>
                <w:szCs w:val="22"/>
              </w:rPr>
              <w:lastRenderedPageBreak/>
              <w:t>16 02 13*</w:t>
            </w:r>
          </w:p>
        </w:tc>
        <w:tc>
          <w:tcPr>
            <w:tcW w:w="1541" w:type="dxa"/>
          </w:tcPr>
          <w:p w14:paraId="781679D3" w14:textId="77777777" w:rsidR="004574C7" w:rsidRPr="00DE2112" w:rsidRDefault="004574C7" w:rsidP="00167142">
            <w:pPr>
              <w:spacing w:after="0" w:line="240" w:lineRule="auto"/>
              <w:rPr>
                <w:rFonts w:cs="Arial"/>
                <w:sz w:val="22"/>
                <w:szCs w:val="22"/>
              </w:rPr>
            </w:pPr>
            <w:r w:rsidRPr="00DE2112">
              <w:rPr>
                <w:rFonts w:cs="Arial"/>
                <w:sz w:val="22"/>
                <w:szCs w:val="22"/>
              </w:rPr>
              <w:t>Bieżąca eksploatacja instalacji.</w:t>
            </w:r>
          </w:p>
          <w:p w14:paraId="114C9B6D" w14:textId="77777777" w:rsidR="004574C7" w:rsidRPr="00DE2112" w:rsidRDefault="004574C7" w:rsidP="00167142">
            <w:pPr>
              <w:spacing w:after="0" w:line="240" w:lineRule="auto"/>
              <w:rPr>
                <w:rFonts w:cs="Arial"/>
                <w:sz w:val="22"/>
                <w:szCs w:val="22"/>
              </w:rPr>
            </w:pPr>
          </w:p>
          <w:p w14:paraId="42F35D2B" w14:textId="77777777" w:rsidR="004574C7" w:rsidRPr="00DE2112" w:rsidRDefault="004574C7" w:rsidP="00167142">
            <w:pPr>
              <w:spacing w:after="0" w:line="240" w:lineRule="auto"/>
              <w:rPr>
                <w:rFonts w:cs="Arial"/>
                <w:sz w:val="22"/>
                <w:szCs w:val="22"/>
              </w:rPr>
            </w:pPr>
            <w:r w:rsidRPr="00DE2112">
              <w:rPr>
                <w:rFonts w:cs="Arial"/>
                <w:sz w:val="22"/>
                <w:szCs w:val="22"/>
              </w:rPr>
              <w:t>(zużyte świetlówki oświetlające budynki inwentarskie i inne pomieszczenia Fermy)</w:t>
            </w:r>
          </w:p>
        </w:tc>
        <w:tc>
          <w:tcPr>
            <w:tcW w:w="848" w:type="dxa"/>
            <w:vAlign w:val="center"/>
          </w:tcPr>
          <w:p w14:paraId="0D4A19C9" w14:textId="77777777" w:rsidR="004574C7" w:rsidRPr="00DE2112" w:rsidRDefault="004574C7" w:rsidP="00167142">
            <w:pPr>
              <w:spacing w:after="0" w:line="240" w:lineRule="auto"/>
              <w:jc w:val="center"/>
              <w:rPr>
                <w:rFonts w:cs="Arial"/>
                <w:sz w:val="22"/>
                <w:szCs w:val="22"/>
              </w:rPr>
            </w:pPr>
            <w:r w:rsidRPr="00DE2112">
              <w:rPr>
                <w:rFonts w:cs="Arial"/>
                <w:sz w:val="22"/>
                <w:szCs w:val="22"/>
              </w:rPr>
              <w:lastRenderedPageBreak/>
              <w:t>0,40</w:t>
            </w:r>
          </w:p>
        </w:tc>
        <w:tc>
          <w:tcPr>
            <w:tcW w:w="3808" w:type="dxa"/>
          </w:tcPr>
          <w:p w14:paraId="6ECBDB5B" w14:textId="1CB8B834" w:rsidR="004574C7" w:rsidRPr="00DE2112" w:rsidRDefault="002162A7" w:rsidP="00167142">
            <w:pPr>
              <w:spacing w:after="0" w:line="240" w:lineRule="auto"/>
              <w:rPr>
                <w:rFonts w:cs="Arial"/>
                <w:sz w:val="22"/>
                <w:szCs w:val="22"/>
              </w:rPr>
            </w:pPr>
            <w:r>
              <w:rPr>
                <w:rFonts w:cs="Arial"/>
                <w:sz w:val="22"/>
                <w:szCs w:val="22"/>
              </w:rPr>
              <w:t>Odpad zawiera w swoim składzie:</w:t>
            </w:r>
            <w:r w:rsidR="004574C7" w:rsidRPr="00DE2112">
              <w:rPr>
                <w:rFonts w:cs="Arial"/>
                <w:sz w:val="22"/>
                <w:szCs w:val="22"/>
              </w:rPr>
              <w:t xml:space="preserve"> szkło, piasek kwarcowy, węglan sodu, </w:t>
            </w:r>
            <w:r w:rsidR="004574C7" w:rsidRPr="00DE2112">
              <w:rPr>
                <w:rFonts w:cs="Arial"/>
                <w:sz w:val="22"/>
                <w:szCs w:val="22"/>
              </w:rPr>
              <w:lastRenderedPageBreak/>
              <w:t xml:space="preserve">węglan wapnia, tlenek boru, tlenek ołowiu, argon, ksenon, </w:t>
            </w:r>
            <w:proofErr w:type="gramStart"/>
            <w:r w:rsidR="004574C7" w:rsidRPr="00DE2112">
              <w:rPr>
                <w:rFonts w:cs="Arial"/>
                <w:sz w:val="22"/>
                <w:szCs w:val="22"/>
              </w:rPr>
              <w:t>neon,</w:t>
            </w:r>
            <w:proofErr w:type="gramEnd"/>
            <w:r w:rsidR="004574C7" w:rsidRPr="00DE2112">
              <w:rPr>
                <w:rFonts w:cs="Arial"/>
                <w:sz w:val="22"/>
                <w:szCs w:val="22"/>
              </w:rPr>
              <w:t xml:space="preserve"> lub krypton, rtęć, luminofor, wolfram, aluminium. </w:t>
            </w:r>
          </w:p>
          <w:p w14:paraId="1DAB19C3" w14:textId="71E28FF3" w:rsidR="004574C7" w:rsidRPr="00DE2112" w:rsidRDefault="002162A7" w:rsidP="00167142">
            <w:pPr>
              <w:spacing w:after="0" w:line="240" w:lineRule="auto"/>
              <w:rPr>
                <w:rFonts w:cs="Arial"/>
                <w:sz w:val="22"/>
                <w:szCs w:val="22"/>
              </w:rPr>
            </w:pPr>
            <w:r>
              <w:rPr>
                <w:rFonts w:cs="Arial"/>
                <w:sz w:val="22"/>
                <w:szCs w:val="22"/>
              </w:rPr>
              <w:t>O</w:t>
            </w:r>
            <w:r w:rsidR="004574C7" w:rsidRPr="00DE2112">
              <w:rPr>
                <w:rFonts w:cs="Arial"/>
                <w:sz w:val="22"/>
                <w:szCs w:val="22"/>
              </w:rPr>
              <w:t>dpad</w:t>
            </w:r>
            <w:r>
              <w:rPr>
                <w:rFonts w:cs="Arial"/>
                <w:sz w:val="22"/>
                <w:szCs w:val="22"/>
              </w:rPr>
              <w:t xml:space="preserve"> posiada</w:t>
            </w:r>
            <w:r w:rsidR="004574C7" w:rsidRPr="00DE2112">
              <w:rPr>
                <w:rFonts w:cs="Arial"/>
                <w:sz w:val="22"/>
                <w:szCs w:val="22"/>
              </w:rPr>
              <w:t xml:space="preserve"> właściwości: HP 4 (drażniące), HP 5 (działa toksycznie na narządy docelowe (STOT) lub zagrożenie spowodowane aspiracją), HP 6 (ostra toksyczność) i HP 14 (</w:t>
            </w:r>
            <w:proofErr w:type="spellStart"/>
            <w:r w:rsidR="004574C7" w:rsidRPr="00DE2112">
              <w:rPr>
                <w:rFonts w:cs="Arial"/>
                <w:sz w:val="22"/>
                <w:szCs w:val="22"/>
              </w:rPr>
              <w:t>ekotoksyczne</w:t>
            </w:r>
            <w:proofErr w:type="spellEnd"/>
            <w:r w:rsidR="004574C7" w:rsidRPr="00DE2112">
              <w:rPr>
                <w:rFonts w:cs="Arial"/>
                <w:sz w:val="22"/>
                <w:szCs w:val="22"/>
              </w:rPr>
              <w:t>).</w:t>
            </w:r>
          </w:p>
        </w:tc>
      </w:tr>
    </w:tbl>
    <w:p w14:paraId="7854392F" w14:textId="523D1606" w:rsidR="004574C7" w:rsidRDefault="00B664A3" w:rsidP="00B21E3A">
      <w:pPr>
        <w:spacing w:after="0"/>
        <w:rPr>
          <w:rFonts w:cs="Arial"/>
          <w:szCs w:val="24"/>
        </w:rPr>
      </w:pPr>
      <w:r>
        <w:rPr>
          <w:rFonts w:cs="Arial"/>
          <w:szCs w:val="24"/>
        </w:rPr>
        <w:lastRenderedPageBreak/>
        <w:t>„</w:t>
      </w:r>
    </w:p>
    <w:p w14:paraId="3FF1541D" w14:textId="177C2456" w:rsidR="00DE2112" w:rsidRPr="0046647A" w:rsidRDefault="00DE2112" w:rsidP="00893E2C">
      <w:pPr>
        <w:pStyle w:val="Nagwek3"/>
        <w:spacing w:after="0"/>
      </w:pPr>
      <w:r w:rsidRPr="0046647A">
        <w:t>I.</w:t>
      </w:r>
      <w:r>
        <w:t>6</w:t>
      </w:r>
      <w:r w:rsidRPr="0046647A">
        <w:t>. Punkt II.</w:t>
      </w:r>
      <w:r>
        <w:t xml:space="preserve">4. </w:t>
      </w:r>
      <w:r w:rsidRPr="0046647A">
        <w:t>otrzymuje brzmienie:</w:t>
      </w:r>
    </w:p>
    <w:p w14:paraId="5BEF76F4" w14:textId="1BC23E99" w:rsidR="00DE2112" w:rsidRPr="00DE2112" w:rsidRDefault="00DE2112" w:rsidP="00DE2112">
      <w:pPr>
        <w:spacing w:after="0"/>
        <w:rPr>
          <w:rFonts w:cs="Arial"/>
          <w:szCs w:val="24"/>
        </w:rPr>
      </w:pPr>
      <w:r w:rsidRPr="00AF70FC">
        <w:rPr>
          <w:rFonts w:cs="Arial"/>
          <w:color w:val="202020"/>
          <w:szCs w:val="24"/>
        </w:rPr>
        <w:t>„II.</w:t>
      </w:r>
      <w:r>
        <w:rPr>
          <w:rFonts w:cs="Arial"/>
          <w:color w:val="202020"/>
          <w:szCs w:val="24"/>
        </w:rPr>
        <w:t>4</w:t>
      </w:r>
      <w:r w:rsidRPr="00AF70FC">
        <w:rPr>
          <w:rFonts w:cs="Arial"/>
          <w:color w:val="202020"/>
          <w:szCs w:val="24"/>
        </w:rPr>
        <w:t xml:space="preserve">. </w:t>
      </w:r>
      <w:r w:rsidRPr="004574C7">
        <w:rPr>
          <w:rFonts w:cs="Arial"/>
          <w:szCs w:val="24"/>
        </w:rPr>
        <w:t>Dopuszczaln</w:t>
      </w:r>
      <w:r>
        <w:rPr>
          <w:rFonts w:cs="Arial"/>
          <w:szCs w:val="24"/>
        </w:rPr>
        <w:t>y</w:t>
      </w:r>
      <w:r w:rsidRPr="00DE2112">
        <w:t xml:space="preserve"> </w:t>
      </w:r>
      <w:r w:rsidRPr="00DE2112">
        <w:rPr>
          <w:rFonts w:cs="Arial"/>
          <w:szCs w:val="24"/>
        </w:rPr>
        <w:t>poziom emisji hałasu do środowiska z instalacji, wyrażony poprzez równoważny poziom dźwięku emitowanego na tereny, gdzie zlokalizowana jest zabudowa mieszkalna - wielorodzinna, położona w kierunku południowym poza granicą terenów należących do władającego instalacją:</w:t>
      </w:r>
    </w:p>
    <w:p w14:paraId="0CB35359" w14:textId="775EA765" w:rsidR="00DE2112" w:rsidRPr="00DE2112" w:rsidRDefault="00DE2112" w:rsidP="00DE2112">
      <w:pPr>
        <w:spacing w:after="0"/>
        <w:rPr>
          <w:rFonts w:cs="Arial"/>
          <w:szCs w:val="24"/>
        </w:rPr>
      </w:pPr>
      <w:r w:rsidRPr="00DE2112">
        <w:rPr>
          <w:rFonts w:cs="Arial"/>
          <w:szCs w:val="24"/>
        </w:rPr>
        <w:t>w godzinach od 6.00 do 22.00</w:t>
      </w:r>
      <w:r w:rsidR="00893E2C">
        <w:rPr>
          <w:rFonts w:cs="Arial"/>
          <w:szCs w:val="24"/>
        </w:rPr>
        <w:t xml:space="preserve"> </w:t>
      </w:r>
      <w:r w:rsidRPr="00DE2112">
        <w:rPr>
          <w:rFonts w:cs="Arial"/>
          <w:szCs w:val="24"/>
        </w:rPr>
        <w:t xml:space="preserve">- 55 </w:t>
      </w:r>
      <w:proofErr w:type="spellStart"/>
      <w:r w:rsidRPr="00DE2112">
        <w:rPr>
          <w:rFonts w:cs="Arial"/>
          <w:szCs w:val="24"/>
        </w:rPr>
        <w:t>dB</w:t>
      </w:r>
      <w:proofErr w:type="spellEnd"/>
      <w:r w:rsidRPr="00DE2112">
        <w:rPr>
          <w:rFonts w:cs="Arial"/>
          <w:szCs w:val="24"/>
        </w:rPr>
        <w:t>(A),</w:t>
      </w:r>
    </w:p>
    <w:p w14:paraId="59FD4393" w14:textId="56826B2E" w:rsidR="004574C7" w:rsidRDefault="00DE2112" w:rsidP="00DE2112">
      <w:pPr>
        <w:spacing w:after="0"/>
        <w:rPr>
          <w:rFonts w:cs="Arial"/>
          <w:szCs w:val="24"/>
        </w:rPr>
      </w:pPr>
      <w:r w:rsidRPr="00DE2112">
        <w:rPr>
          <w:rFonts w:cs="Arial"/>
          <w:szCs w:val="24"/>
        </w:rPr>
        <w:t>w godzinach od 22.00 do 6.00</w:t>
      </w:r>
      <w:r w:rsidR="00893E2C">
        <w:rPr>
          <w:rFonts w:cs="Arial"/>
          <w:szCs w:val="24"/>
        </w:rPr>
        <w:t xml:space="preserve"> </w:t>
      </w:r>
      <w:r w:rsidRPr="00DE2112">
        <w:rPr>
          <w:rFonts w:cs="Arial"/>
          <w:szCs w:val="24"/>
        </w:rPr>
        <w:t xml:space="preserve">- 45 </w:t>
      </w:r>
      <w:proofErr w:type="spellStart"/>
      <w:r w:rsidRPr="00DE2112">
        <w:rPr>
          <w:rFonts w:cs="Arial"/>
          <w:szCs w:val="24"/>
        </w:rPr>
        <w:t>dB</w:t>
      </w:r>
      <w:proofErr w:type="spellEnd"/>
      <w:r w:rsidRPr="00DE2112">
        <w:rPr>
          <w:rFonts w:cs="Arial"/>
          <w:szCs w:val="24"/>
        </w:rPr>
        <w:t>(A).</w:t>
      </w:r>
      <w:r>
        <w:rPr>
          <w:rFonts w:cs="Arial"/>
          <w:szCs w:val="24"/>
        </w:rPr>
        <w:t xml:space="preserve">” </w:t>
      </w:r>
    </w:p>
    <w:p w14:paraId="37241421" w14:textId="5317F575" w:rsidR="004E3308" w:rsidRPr="0046647A" w:rsidRDefault="004E3308" w:rsidP="00893E2C">
      <w:pPr>
        <w:pStyle w:val="Nagwek3"/>
        <w:spacing w:before="120" w:after="0"/>
      </w:pPr>
      <w:r>
        <w:t>I.7</w:t>
      </w:r>
      <w:r w:rsidRPr="0046647A">
        <w:t>. Punkt I</w:t>
      </w:r>
      <w:r>
        <w:t xml:space="preserve">V.1. </w:t>
      </w:r>
      <w:r w:rsidRPr="0046647A">
        <w:t>otrzymuje brzmienie:</w:t>
      </w:r>
    </w:p>
    <w:p w14:paraId="43C050F6" w14:textId="113DFDA7" w:rsidR="004574C7" w:rsidRDefault="004E3308" w:rsidP="004E3308">
      <w:pPr>
        <w:spacing w:after="0"/>
        <w:rPr>
          <w:rFonts w:cs="Arial"/>
          <w:szCs w:val="24"/>
        </w:rPr>
      </w:pPr>
      <w:r w:rsidRPr="00AF70FC">
        <w:rPr>
          <w:rFonts w:cs="Arial"/>
          <w:color w:val="202020"/>
          <w:szCs w:val="24"/>
        </w:rPr>
        <w:t>„I</w:t>
      </w:r>
      <w:r>
        <w:rPr>
          <w:rFonts w:cs="Arial"/>
          <w:color w:val="202020"/>
          <w:szCs w:val="24"/>
        </w:rPr>
        <w:t>V</w:t>
      </w:r>
      <w:r w:rsidRPr="00AF70FC">
        <w:rPr>
          <w:rFonts w:cs="Arial"/>
          <w:color w:val="202020"/>
          <w:szCs w:val="24"/>
        </w:rPr>
        <w:t>.</w:t>
      </w:r>
      <w:r>
        <w:rPr>
          <w:rFonts w:cs="Arial"/>
          <w:color w:val="202020"/>
          <w:szCs w:val="24"/>
        </w:rPr>
        <w:t>1</w:t>
      </w:r>
      <w:r w:rsidRPr="00AF70FC">
        <w:rPr>
          <w:rFonts w:cs="Arial"/>
          <w:color w:val="202020"/>
          <w:szCs w:val="24"/>
        </w:rPr>
        <w:t xml:space="preserve">. </w:t>
      </w:r>
      <w:r w:rsidR="00CA217C" w:rsidRPr="00CA217C">
        <w:rPr>
          <w:rFonts w:cs="Arial"/>
          <w:szCs w:val="24"/>
        </w:rPr>
        <w:t>Warunki wprowadzania gazów i pyłów do powietrza</w:t>
      </w:r>
      <w:r w:rsidR="00CA217C">
        <w:rPr>
          <w:rFonts w:cs="Arial"/>
          <w:szCs w:val="24"/>
        </w:rPr>
        <w:t>:</w:t>
      </w:r>
    </w:p>
    <w:p w14:paraId="2353030B" w14:textId="3B96CE63" w:rsidR="00CA217C" w:rsidRDefault="00CA217C" w:rsidP="004E3308">
      <w:pPr>
        <w:spacing w:after="0"/>
        <w:rPr>
          <w:rFonts w:cs="Arial"/>
          <w:szCs w:val="24"/>
        </w:rPr>
      </w:pPr>
      <w:r>
        <w:rPr>
          <w:rFonts w:cs="Arial"/>
          <w:szCs w:val="24"/>
        </w:rPr>
        <w:t>Tabela 9</w:t>
      </w:r>
    </w:p>
    <w:tbl>
      <w:tblPr>
        <w:tblW w:w="0" w:type="auto"/>
        <w:tblCellMar>
          <w:left w:w="70" w:type="dxa"/>
          <w:right w:w="70" w:type="dxa"/>
        </w:tblCellMar>
        <w:tblLook w:val="04A0" w:firstRow="1" w:lastRow="0" w:firstColumn="1" w:lastColumn="0" w:noHBand="0" w:noVBand="1"/>
        <w:tblDescription w:val="Tabela9. Warunki wprowadzania gazów i pyłów do powietrza:&#10;&#10;"/>
      </w:tblPr>
      <w:tblGrid>
        <w:gridCol w:w="508"/>
        <w:gridCol w:w="2807"/>
        <w:gridCol w:w="1143"/>
        <w:gridCol w:w="1082"/>
        <w:gridCol w:w="1241"/>
        <w:gridCol w:w="1405"/>
        <w:gridCol w:w="874"/>
      </w:tblGrid>
      <w:tr w:rsidR="008E472F" w:rsidRPr="008E472F" w14:paraId="46D405E2" w14:textId="77777777" w:rsidTr="00780390">
        <w:trPr>
          <w:trHeight w:val="113"/>
          <w:tblHeader/>
        </w:trPr>
        <w:tc>
          <w:tcPr>
            <w:tcW w:w="508" w:type="dxa"/>
            <w:vMerge w:val="restart"/>
            <w:tcBorders>
              <w:top w:val="single" w:sz="4" w:space="0" w:color="auto"/>
              <w:left w:val="single" w:sz="4" w:space="0" w:color="auto"/>
              <w:bottom w:val="single" w:sz="8" w:space="0" w:color="000000"/>
              <w:right w:val="single" w:sz="8" w:space="0" w:color="auto"/>
            </w:tcBorders>
            <w:vAlign w:val="center"/>
            <w:hideMark/>
          </w:tcPr>
          <w:p w14:paraId="339830B9" w14:textId="77777777" w:rsidR="00532487" w:rsidRPr="008E472F" w:rsidRDefault="00532487" w:rsidP="00532487">
            <w:pPr>
              <w:spacing w:after="0" w:line="240" w:lineRule="auto"/>
              <w:rPr>
                <w:sz w:val="22"/>
              </w:rPr>
            </w:pPr>
            <w:r w:rsidRPr="008E472F">
              <w:rPr>
                <w:sz w:val="22"/>
              </w:rPr>
              <w:t xml:space="preserve">Nr </w:t>
            </w:r>
          </w:p>
        </w:tc>
        <w:tc>
          <w:tcPr>
            <w:tcW w:w="2889" w:type="dxa"/>
            <w:vMerge w:val="restart"/>
            <w:tcBorders>
              <w:top w:val="single" w:sz="4" w:space="0" w:color="auto"/>
              <w:left w:val="single" w:sz="8" w:space="0" w:color="auto"/>
              <w:bottom w:val="single" w:sz="8" w:space="0" w:color="000000"/>
              <w:right w:val="single" w:sz="8" w:space="0" w:color="auto"/>
            </w:tcBorders>
            <w:vAlign w:val="center"/>
            <w:hideMark/>
          </w:tcPr>
          <w:p w14:paraId="7091FC60" w14:textId="77777777" w:rsidR="00532487" w:rsidRPr="008E472F" w:rsidRDefault="00532487" w:rsidP="00532487">
            <w:pPr>
              <w:spacing w:after="0" w:line="240" w:lineRule="auto"/>
              <w:rPr>
                <w:sz w:val="22"/>
              </w:rPr>
            </w:pPr>
            <w:r w:rsidRPr="008E472F">
              <w:rPr>
                <w:sz w:val="22"/>
              </w:rPr>
              <w:t>Symbol i nazwa emitora</w:t>
            </w:r>
          </w:p>
        </w:tc>
        <w:tc>
          <w:tcPr>
            <w:tcW w:w="993" w:type="dxa"/>
            <w:tcBorders>
              <w:top w:val="single" w:sz="4" w:space="0" w:color="auto"/>
              <w:left w:val="single" w:sz="8" w:space="0" w:color="auto"/>
              <w:bottom w:val="single" w:sz="4" w:space="0" w:color="auto"/>
              <w:right w:val="single" w:sz="8" w:space="0" w:color="auto"/>
            </w:tcBorders>
            <w:vAlign w:val="center"/>
            <w:hideMark/>
          </w:tcPr>
          <w:p w14:paraId="2B8BE08B" w14:textId="77777777" w:rsidR="00532487" w:rsidRPr="008E472F" w:rsidRDefault="00532487" w:rsidP="00532487">
            <w:pPr>
              <w:spacing w:after="0" w:line="240" w:lineRule="auto"/>
              <w:rPr>
                <w:sz w:val="22"/>
              </w:rPr>
            </w:pPr>
            <w:r w:rsidRPr="008E472F">
              <w:rPr>
                <w:sz w:val="22"/>
              </w:rPr>
              <w:t>Wysokość emitora</w:t>
            </w:r>
          </w:p>
        </w:tc>
        <w:tc>
          <w:tcPr>
            <w:tcW w:w="1134" w:type="dxa"/>
            <w:tcBorders>
              <w:top w:val="single" w:sz="4" w:space="0" w:color="auto"/>
              <w:left w:val="single" w:sz="8" w:space="0" w:color="auto"/>
              <w:bottom w:val="single" w:sz="4" w:space="0" w:color="auto"/>
              <w:right w:val="single" w:sz="8" w:space="0" w:color="auto"/>
            </w:tcBorders>
            <w:vAlign w:val="center"/>
            <w:hideMark/>
          </w:tcPr>
          <w:p w14:paraId="3031FD1A" w14:textId="77777777" w:rsidR="00532487" w:rsidRPr="008E472F" w:rsidRDefault="00532487" w:rsidP="00532487">
            <w:pPr>
              <w:spacing w:after="0" w:line="240" w:lineRule="auto"/>
              <w:rPr>
                <w:sz w:val="22"/>
              </w:rPr>
            </w:pPr>
            <w:r w:rsidRPr="008E472F">
              <w:rPr>
                <w:sz w:val="22"/>
              </w:rPr>
              <w:t>Średnica emitora u wylotu</w:t>
            </w:r>
          </w:p>
        </w:tc>
        <w:tc>
          <w:tcPr>
            <w:tcW w:w="1241" w:type="dxa"/>
            <w:tcBorders>
              <w:top w:val="single" w:sz="4" w:space="0" w:color="auto"/>
              <w:left w:val="single" w:sz="8" w:space="0" w:color="auto"/>
              <w:bottom w:val="single" w:sz="4" w:space="0" w:color="auto"/>
              <w:right w:val="single" w:sz="8" w:space="0" w:color="auto"/>
            </w:tcBorders>
            <w:vAlign w:val="center"/>
            <w:hideMark/>
          </w:tcPr>
          <w:p w14:paraId="08C7A8AA" w14:textId="55F43027" w:rsidR="00532487" w:rsidRPr="008E472F" w:rsidRDefault="00532487" w:rsidP="00532487">
            <w:pPr>
              <w:spacing w:after="0" w:line="240" w:lineRule="auto"/>
              <w:rPr>
                <w:sz w:val="22"/>
              </w:rPr>
            </w:pPr>
            <w:r w:rsidRPr="008E472F">
              <w:rPr>
                <w:sz w:val="22"/>
              </w:rPr>
              <w:t>Prędkość gazów odlotowych na wylocie emitora</w:t>
            </w:r>
            <w:r w:rsidR="00CC4033">
              <w:rPr>
                <w:sz w:val="22"/>
              </w:rPr>
              <w:t>*</w:t>
            </w:r>
          </w:p>
        </w:tc>
        <w:tc>
          <w:tcPr>
            <w:tcW w:w="1405" w:type="dxa"/>
            <w:tcBorders>
              <w:top w:val="single" w:sz="4" w:space="0" w:color="auto"/>
              <w:left w:val="nil"/>
              <w:bottom w:val="single" w:sz="4" w:space="0" w:color="auto"/>
              <w:right w:val="single" w:sz="8" w:space="0" w:color="auto"/>
            </w:tcBorders>
            <w:vAlign w:val="center"/>
            <w:hideMark/>
          </w:tcPr>
          <w:p w14:paraId="6E9E298B" w14:textId="77777777" w:rsidR="00532487" w:rsidRPr="008E472F" w:rsidRDefault="00532487" w:rsidP="00532487">
            <w:pPr>
              <w:spacing w:after="0" w:line="240" w:lineRule="auto"/>
              <w:rPr>
                <w:sz w:val="22"/>
              </w:rPr>
            </w:pPr>
            <w:r w:rsidRPr="008E472F">
              <w:rPr>
                <w:sz w:val="22"/>
              </w:rPr>
              <w:t>Średnia temperatura</w:t>
            </w:r>
          </w:p>
          <w:p w14:paraId="44ACA4A5" w14:textId="4E2482A3" w:rsidR="00CC4033" w:rsidRPr="008E472F" w:rsidRDefault="00532487" w:rsidP="00532487">
            <w:pPr>
              <w:spacing w:after="0" w:line="240" w:lineRule="auto"/>
              <w:rPr>
                <w:sz w:val="22"/>
              </w:rPr>
            </w:pPr>
            <w:r w:rsidRPr="008E472F">
              <w:rPr>
                <w:sz w:val="22"/>
              </w:rPr>
              <w:t>gazów odlotowych na wylocie emitor</w:t>
            </w:r>
            <w:r w:rsidR="00CC4033">
              <w:rPr>
                <w:sz w:val="22"/>
              </w:rPr>
              <w:t>a*</w:t>
            </w:r>
          </w:p>
        </w:tc>
        <w:tc>
          <w:tcPr>
            <w:tcW w:w="0" w:type="auto"/>
            <w:tcBorders>
              <w:top w:val="single" w:sz="4" w:space="0" w:color="auto"/>
              <w:left w:val="single" w:sz="8" w:space="0" w:color="auto"/>
              <w:bottom w:val="single" w:sz="4" w:space="0" w:color="auto"/>
              <w:right w:val="single" w:sz="4" w:space="0" w:color="auto"/>
            </w:tcBorders>
            <w:vAlign w:val="center"/>
            <w:hideMark/>
          </w:tcPr>
          <w:p w14:paraId="2E351E31" w14:textId="77777777" w:rsidR="00532487" w:rsidRPr="008E472F" w:rsidRDefault="00532487" w:rsidP="00532487">
            <w:pPr>
              <w:spacing w:after="0" w:line="240" w:lineRule="auto"/>
              <w:rPr>
                <w:sz w:val="22"/>
              </w:rPr>
            </w:pPr>
            <w:r w:rsidRPr="008E472F">
              <w:rPr>
                <w:sz w:val="22"/>
              </w:rPr>
              <w:t>Czas pracy emitora</w:t>
            </w:r>
          </w:p>
        </w:tc>
      </w:tr>
      <w:tr w:rsidR="008E472F" w:rsidRPr="008E472F" w14:paraId="7363448D" w14:textId="77777777" w:rsidTr="008E472F">
        <w:trPr>
          <w:trHeight w:val="113"/>
        </w:trPr>
        <w:tc>
          <w:tcPr>
            <w:tcW w:w="508" w:type="dxa"/>
            <w:vMerge/>
            <w:tcBorders>
              <w:top w:val="single" w:sz="8" w:space="0" w:color="auto"/>
              <w:left w:val="single" w:sz="4" w:space="0" w:color="auto"/>
              <w:bottom w:val="single" w:sz="8" w:space="0" w:color="000000"/>
              <w:right w:val="single" w:sz="8" w:space="0" w:color="auto"/>
            </w:tcBorders>
            <w:vAlign w:val="center"/>
            <w:hideMark/>
          </w:tcPr>
          <w:p w14:paraId="4EF27EE6" w14:textId="77777777" w:rsidR="00532487" w:rsidRPr="008E472F" w:rsidRDefault="00532487" w:rsidP="00532487">
            <w:pPr>
              <w:spacing w:after="0" w:line="240" w:lineRule="auto"/>
              <w:rPr>
                <w:sz w:val="22"/>
              </w:rPr>
            </w:pPr>
          </w:p>
        </w:tc>
        <w:tc>
          <w:tcPr>
            <w:tcW w:w="2889" w:type="dxa"/>
            <w:vMerge/>
            <w:tcBorders>
              <w:top w:val="single" w:sz="8" w:space="0" w:color="auto"/>
              <w:left w:val="single" w:sz="8" w:space="0" w:color="auto"/>
              <w:bottom w:val="single" w:sz="8" w:space="0" w:color="000000"/>
              <w:right w:val="single" w:sz="8" w:space="0" w:color="auto"/>
            </w:tcBorders>
            <w:vAlign w:val="center"/>
            <w:hideMark/>
          </w:tcPr>
          <w:p w14:paraId="47FB288D" w14:textId="77777777" w:rsidR="00532487" w:rsidRPr="008E472F" w:rsidRDefault="00532487" w:rsidP="00532487">
            <w:pPr>
              <w:spacing w:after="0" w:line="240" w:lineRule="auto"/>
              <w:rPr>
                <w:sz w:val="22"/>
              </w:rPr>
            </w:pPr>
          </w:p>
        </w:tc>
        <w:tc>
          <w:tcPr>
            <w:tcW w:w="993" w:type="dxa"/>
            <w:tcBorders>
              <w:top w:val="single" w:sz="4" w:space="0" w:color="auto"/>
              <w:left w:val="nil"/>
              <w:bottom w:val="single" w:sz="8" w:space="0" w:color="auto"/>
              <w:right w:val="single" w:sz="8" w:space="0" w:color="auto"/>
            </w:tcBorders>
            <w:vAlign w:val="center"/>
            <w:hideMark/>
          </w:tcPr>
          <w:p w14:paraId="094F91C0" w14:textId="77777777" w:rsidR="00532487" w:rsidRPr="008E472F" w:rsidRDefault="00532487" w:rsidP="00532487">
            <w:pPr>
              <w:spacing w:after="0" w:line="240" w:lineRule="auto"/>
              <w:rPr>
                <w:sz w:val="22"/>
              </w:rPr>
            </w:pPr>
            <w:r w:rsidRPr="008E472F">
              <w:rPr>
                <w:sz w:val="22"/>
              </w:rPr>
              <w:t>[m]</w:t>
            </w:r>
          </w:p>
        </w:tc>
        <w:tc>
          <w:tcPr>
            <w:tcW w:w="1134" w:type="dxa"/>
            <w:tcBorders>
              <w:top w:val="single" w:sz="4" w:space="0" w:color="auto"/>
              <w:left w:val="nil"/>
              <w:bottom w:val="single" w:sz="8" w:space="0" w:color="auto"/>
              <w:right w:val="single" w:sz="8" w:space="0" w:color="auto"/>
            </w:tcBorders>
            <w:vAlign w:val="center"/>
            <w:hideMark/>
          </w:tcPr>
          <w:p w14:paraId="4C973523" w14:textId="77777777" w:rsidR="00532487" w:rsidRPr="008E472F" w:rsidRDefault="00532487" w:rsidP="00532487">
            <w:pPr>
              <w:spacing w:after="0" w:line="240" w:lineRule="auto"/>
              <w:rPr>
                <w:sz w:val="22"/>
              </w:rPr>
            </w:pPr>
            <w:r w:rsidRPr="008E472F">
              <w:rPr>
                <w:sz w:val="22"/>
              </w:rPr>
              <w:t>[m]</w:t>
            </w:r>
          </w:p>
        </w:tc>
        <w:tc>
          <w:tcPr>
            <w:tcW w:w="1241" w:type="dxa"/>
            <w:tcBorders>
              <w:top w:val="single" w:sz="4" w:space="0" w:color="auto"/>
              <w:left w:val="nil"/>
              <w:bottom w:val="single" w:sz="8" w:space="0" w:color="auto"/>
              <w:right w:val="single" w:sz="8" w:space="0" w:color="auto"/>
            </w:tcBorders>
            <w:vAlign w:val="center"/>
            <w:hideMark/>
          </w:tcPr>
          <w:p w14:paraId="5FDE5701" w14:textId="77777777" w:rsidR="00532487" w:rsidRPr="008E472F" w:rsidRDefault="00532487" w:rsidP="00532487">
            <w:pPr>
              <w:spacing w:after="0" w:line="240" w:lineRule="auto"/>
              <w:rPr>
                <w:sz w:val="22"/>
              </w:rPr>
            </w:pPr>
            <w:r w:rsidRPr="008E472F">
              <w:rPr>
                <w:sz w:val="22"/>
              </w:rPr>
              <w:t>[m/s]</w:t>
            </w:r>
          </w:p>
        </w:tc>
        <w:tc>
          <w:tcPr>
            <w:tcW w:w="1405" w:type="dxa"/>
            <w:tcBorders>
              <w:top w:val="single" w:sz="4" w:space="0" w:color="auto"/>
              <w:left w:val="nil"/>
              <w:bottom w:val="single" w:sz="8" w:space="0" w:color="auto"/>
              <w:right w:val="single" w:sz="8" w:space="0" w:color="auto"/>
            </w:tcBorders>
            <w:vAlign w:val="center"/>
            <w:hideMark/>
          </w:tcPr>
          <w:p w14:paraId="6FBCB2A7" w14:textId="77777777" w:rsidR="00532487" w:rsidRPr="008E472F" w:rsidRDefault="00532487" w:rsidP="00532487">
            <w:pPr>
              <w:spacing w:after="0" w:line="240" w:lineRule="auto"/>
              <w:rPr>
                <w:sz w:val="22"/>
              </w:rPr>
            </w:pPr>
            <w:r w:rsidRPr="008E472F">
              <w:rPr>
                <w:sz w:val="22"/>
              </w:rPr>
              <w:t>[gaz. K]</w:t>
            </w:r>
          </w:p>
        </w:tc>
        <w:tc>
          <w:tcPr>
            <w:tcW w:w="0" w:type="auto"/>
            <w:tcBorders>
              <w:top w:val="single" w:sz="4" w:space="0" w:color="auto"/>
              <w:left w:val="nil"/>
              <w:bottom w:val="single" w:sz="8" w:space="0" w:color="auto"/>
              <w:right w:val="single" w:sz="4" w:space="0" w:color="auto"/>
            </w:tcBorders>
            <w:vAlign w:val="center"/>
            <w:hideMark/>
          </w:tcPr>
          <w:p w14:paraId="351EA316" w14:textId="77777777" w:rsidR="00532487" w:rsidRPr="008E472F" w:rsidRDefault="00532487" w:rsidP="00532487">
            <w:pPr>
              <w:spacing w:after="0" w:line="240" w:lineRule="auto"/>
              <w:rPr>
                <w:sz w:val="22"/>
              </w:rPr>
            </w:pPr>
            <w:r w:rsidRPr="008E472F">
              <w:rPr>
                <w:sz w:val="22"/>
              </w:rPr>
              <w:t>[h/rok]</w:t>
            </w:r>
          </w:p>
        </w:tc>
      </w:tr>
      <w:tr w:rsidR="008E472F" w:rsidRPr="008E472F" w14:paraId="077F8833" w14:textId="77777777" w:rsidTr="008E472F">
        <w:trPr>
          <w:trHeight w:val="113"/>
        </w:trPr>
        <w:tc>
          <w:tcPr>
            <w:tcW w:w="508" w:type="dxa"/>
            <w:tcBorders>
              <w:top w:val="nil"/>
              <w:left w:val="single" w:sz="4" w:space="0" w:color="auto"/>
              <w:bottom w:val="nil"/>
              <w:right w:val="single" w:sz="8" w:space="0" w:color="auto"/>
            </w:tcBorders>
            <w:vAlign w:val="center"/>
            <w:hideMark/>
          </w:tcPr>
          <w:p w14:paraId="4249D2F4" w14:textId="77777777" w:rsidR="00532487" w:rsidRPr="008E472F" w:rsidRDefault="00532487" w:rsidP="00532487">
            <w:pPr>
              <w:spacing w:after="0" w:line="240" w:lineRule="auto"/>
              <w:rPr>
                <w:sz w:val="22"/>
              </w:rPr>
            </w:pPr>
            <w:r w:rsidRPr="008E472F">
              <w:rPr>
                <w:sz w:val="22"/>
              </w:rPr>
              <w:t>1</w:t>
            </w:r>
          </w:p>
        </w:tc>
        <w:tc>
          <w:tcPr>
            <w:tcW w:w="2889" w:type="dxa"/>
            <w:tcBorders>
              <w:top w:val="nil"/>
              <w:left w:val="nil"/>
              <w:bottom w:val="nil"/>
              <w:right w:val="nil"/>
            </w:tcBorders>
            <w:vAlign w:val="center"/>
            <w:hideMark/>
          </w:tcPr>
          <w:p w14:paraId="252EACB0"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0AA3B1CF"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44E90BD2"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B7744EA"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699BA5BD"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332309C" w14:textId="77777777" w:rsidR="00532487" w:rsidRPr="008E472F" w:rsidRDefault="00532487" w:rsidP="00532487">
            <w:pPr>
              <w:spacing w:after="0" w:line="240" w:lineRule="auto"/>
              <w:rPr>
                <w:sz w:val="22"/>
              </w:rPr>
            </w:pPr>
            <w:r w:rsidRPr="008E472F">
              <w:rPr>
                <w:sz w:val="22"/>
              </w:rPr>
              <w:t>8760</w:t>
            </w:r>
          </w:p>
        </w:tc>
      </w:tr>
      <w:tr w:rsidR="008E472F" w:rsidRPr="008E472F" w14:paraId="2D9C8327" w14:textId="77777777" w:rsidTr="008E472F">
        <w:trPr>
          <w:trHeight w:val="113"/>
        </w:trPr>
        <w:tc>
          <w:tcPr>
            <w:tcW w:w="508" w:type="dxa"/>
            <w:tcBorders>
              <w:top w:val="nil"/>
              <w:left w:val="single" w:sz="4" w:space="0" w:color="auto"/>
              <w:bottom w:val="nil"/>
              <w:right w:val="single" w:sz="8" w:space="0" w:color="auto"/>
            </w:tcBorders>
            <w:vAlign w:val="center"/>
            <w:hideMark/>
          </w:tcPr>
          <w:p w14:paraId="4298B07E" w14:textId="77777777" w:rsidR="00532487" w:rsidRPr="008E472F" w:rsidRDefault="00532487" w:rsidP="00532487">
            <w:pPr>
              <w:spacing w:after="0" w:line="240" w:lineRule="auto"/>
              <w:rPr>
                <w:sz w:val="22"/>
              </w:rPr>
            </w:pPr>
            <w:r w:rsidRPr="008E472F">
              <w:rPr>
                <w:sz w:val="22"/>
              </w:rPr>
              <w:t>2</w:t>
            </w:r>
          </w:p>
        </w:tc>
        <w:tc>
          <w:tcPr>
            <w:tcW w:w="2889" w:type="dxa"/>
            <w:tcBorders>
              <w:top w:val="nil"/>
              <w:left w:val="nil"/>
              <w:bottom w:val="nil"/>
              <w:right w:val="nil"/>
            </w:tcBorders>
            <w:vAlign w:val="center"/>
            <w:hideMark/>
          </w:tcPr>
          <w:p w14:paraId="76B7B2CD"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00536B4C"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1B47E9C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0E110E0"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45513A77"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83CBFF2" w14:textId="77777777" w:rsidR="00532487" w:rsidRPr="008E472F" w:rsidRDefault="00532487" w:rsidP="00532487">
            <w:pPr>
              <w:spacing w:after="0" w:line="240" w:lineRule="auto"/>
              <w:rPr>
                <w:sz w:val="22"/>
              </w:rPr>
            </w:pPr>
            <w:r w:rsidRPr="008E472F">
              <w:rPr>
                <w:sz w:val="22"/>
              </w:rPr>
              <w:t>8760</w:t>
            </w:r>
          </w:p>
        </w:tc>
      </w:tr>
      <w:tr w:rsidR="008E472F" w:rsidRPr="008E472F" w14:paraId="57D04F55" w14:textId="77777777" w:rsidTr="008E472F">
        <w:trPr>
          <w:trHeight w:val="113"/>
        </w:trPr>
        <w:tc>
          <w:tcPr>
            <w:tcW w:w="508" w:type="dxa"/>
            <w:tcBorders>
              <w:top w:val="nil"/>
              <w:left w:val="single" w:sz="4" w:space="0" w:color="auto"/>
              <w:bottom w:val="nil"/>
              <w:right w:val="single" w:sz="8" w:space="0" w:color="auto"/>
            </w:tcBorders>
            <w:vAlign w:val="center"/>
            <w:hideMark/>
          </w:tcPr>
          <w:p w14:paraId="686039A5" w14:textId="77777777" w:rsidR="00532487" w:rsidRPr="008E472F" w:rsidRDefault="00532487" w:rsidP="00532487">
            <w:pPr>
              <w:spacing w:after="0" w:line="240" w:lineRule="auto"/>
              <w:rPr>
                <w:sz w:val="22"/>
              </w:rPr>
            </w:pPr>
            <w:r w:rsidRPr="008E472F">
              <w:rPr>
                <w:sz w:val="22"/>
              </w:rPr>
              <w:t>3</w:t>
            </w:r>
          </w:p>
        </w:tc>
        <w:tc>
          <w:tcPr>
            <w:tcW w:w="2889" w:type="dxa"/>
            <w:tcBorders>
              <w:top w:val="nil"/>
              <w:left w:val="nil"/>
              <w:bottom w:val="nil"/>
              <w:right w:val="nil"/>
            </w:tcBorders>
            <w:vAlign w:val="center"/>
            <w:hideMark/>
          </w:tcPr>
          <w:p w14:paraId="4E905DE9"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136F8DDC"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39A1FF1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6C340B0"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5B957009"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EF7E9C8" w14:textId="77777777" w:rsidR="00532487" w:rsidRPr="008E472F" w:rsidRDefault="00532487" w:rsidP="00532487">
            <w:pPr>
              <w:spacing w:after="0" w:line="240" w:lineRule="auto"/>
              <w:rPr>
                <w:sz w:val="22"/>
              </w:rPr>
            </w:pPr>
            <w:r w:rsidRPr="008E472F">
              <w:rPr>
                <w:sz w:val="22"/>
              </w:rPr>
              <w:t>8760</w:t>
            </w:r>
          </w:p>
        </w:tc>
      </w:tr>
      <w:tr w:rsidR="008E472F" w:rsidRPr="008E472F" w14:paraId="48F25A23" w14:textId="77777777" w:rsidTr="008E472F">
        <w:trPr>
          <w:trHeight w:val="113"/>
        </w:trPr>
        <w:tc>
          <w:tcPr>
            <w:tcW w:w="508" w:type="dxa"/>
            <w:tcBorders>
              <w:top w:val="nil"/>
              <w:left w:val="single" w:sz="4" w:space="0" w:color="auto"/>
              <w:bottom w:val="nil"/>
              <w:right w:val="single" w:sz="8" w:space="0" w:color="auto"/>
            </w:tcBorders>
            <w:vAlign w:val="center"/>
            <w:hideMark/>
          </w:tcPr>
          <w:p w14:paraId="6D805A20" w14:textId="77777777" w:rsidR="00532487" w:rsidRPr="008E472F" w:rsidRDefault="00532487" w:rsidP="00532487">
            <w:pPr>
              <w:spacing w:after="0" w:line="240" w:lineRule="auto"/>
              <w:rPr>
                <w:sz w:val="22"/>
              </w:rPr>
            </w:pPr>
            <w:r w:rsidRPr="008E472F">
              <w:rPr>
                <w:sz w:val="22"/>
              </w:rPr>
              <w:t>4</w:t>
            </w:r>
          </w:p>
        </w:tc>
        <w:tc>
          <w:tcPr>
            <w:tcW w:w="2889" w:type="dxa"/>
            <w:tcBorders>
              <w:top w:val="nil"/>
              <w:left w:val="nil"/>
              <w:bottom w:val="nil"/>
              <w:right w:val="nil"/>
            </w:tcBorders>
            <w:vAlign w:val="center"/>
            <w:hideMark/>
          </w:tcPr>
          <w:p w14:paraId="700E6D31"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747FDC78"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6839E88B"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09B0D91"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27642AD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8CBAE81" w14:textId="77777777" w:rsidR="00532487" w:rsidRPr="008E472F" w:rsidRDefault="00532487" w:rsidP="00532487">
            <w:pPr>
              <w:spacing w:after="0" w:line="240" w:lineRule="auto"/>
              <w:rPr>
                <w:sz w:val="22"/>
              </w:rPr>
            </w:pPr>
            <w:r w:rsidRPr="008E472F">
              <w:rPr>
                <w:sz w:val="22"/>
              </w:rPr>
              <w:t>8760</w:t>
            </w:r>
          </w:p>
        </w:tc>
      </w:tr>
      <w:tr w:rsidR="008E472F" w:rsidRPr="008E472F" w14:paraId="3D7E3F81" w14:textId="77777777" w:rsidTr="008E472F">
        <w:trPr>
          <w:trHeight w:val="113"/>
        </w:trPr>
        <w:tc>
          <w:tcPr>
            <w:tcW w:w="508" w:type="dxa"/>
            <w:tcBorders>
              <w:top w:val="nil"/>
              <w:left w:val="single" w:sz="4" w:space="0" w:color="auto"/>
              <w:bottom w:val="nil"/>
              <w:right w:val="single" w:sz="8" w:space="0" w:color="auto"/>
            </w:tcBorders>
            <w:vAlign w:val="center"/>
            <w:hideMark/>
          </w:tcPr>
          <w:p w14:paraId="1478D14D" w14:textId="77777777" w:rsidR="00532487" w:rsidRPr="008E472F" w:rsidRDefault="00532487" w:rsidP="00532487">
            <w:pPr>
              <w:spacing w:after="0" w:line="240" w:lineRule="auto"/>
              <w:rPr>
                <w:sz w:val="22"/>
              </w:rPr>
            </w:pPr>
            <w:r w:rsidRPr="008E472F">
              <w:rPr>
                <w:sz w:val="22"/>
              </w:rPr>
              <w:t>5</w:t>
            </w:r>
          </w:p>
        </w:tc>
        <w:tc>
          <w:tcPr>
            <w:tcW w:w="2889" w:type="dxa"/>
            <w:tcBorders>
              <w:top w:val="nil"/>
              <w:left w:val="nil"/>
              <w:bottom w:val="nil"/>
              <w:right w:val="nil"/>
            </w:tcBorders>
            <w:vAlign w:val="center"/>
            <w:hideMark/>
          </w:tcPr>
          <w:p w14:paraId="7A022F9D"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40E9A687"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5EA652B2"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2DBF65B6"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22ADB1F0"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C900E37" w14:textId="77777777" w:rsidR="00532487" w:rsidRPr="008E472F" w:rsidRDefault="00532487" w:rsidP="00532487">
            <w:pPr>
              <w:spacing w:after="0" w:line="240" w:lineRule="auto"/>
              <w:rPr>
                <w:sz w:val="22"/>
              </w:rPr>
            </w:pPr>
            <w:r w:rsidRPr="008E472F">
              <w:rPr>
                <w:sz w:val="22"/>
              </w:rPr>
              <w:t>8760</w:t>
            </w:r>
          </w:p>
        </w:tc>
      </w:tr>
      <w:tr w:rsidR="008E472F" w:rsidRPr="008E472F" w14:paraId="2DC44AB5" w14:textId="77777777" w:rsidTr="008E472F">
        <w:trPr>
          <w:trHeight w:val="113"/>
        </w:trPr>
        <w:tc>
          <w:tcPr>
            <w:tcW w:w="508" w:type="dxa"/>
            <w:tcBorders>
              <w:top w:val="nil"/>
              <w:left w:val="single" w:sz="4" w:space="0" w:color="auto"/>
              <w:bottom w:val="nil"/>
              <w:right w:val="single" w:sz="8" w:space="0" w:color="auto"/>
            </w:tcBorders>
            <w:vAlign w:val="center"/>
            <w:hideMark/>
          </w:tcPr>
          <w:p w14:paraId="2F570484" w14:textId="77777777" w:rsidR="00532487" w:rsidRPr="008E472F" w:rsidRDefault="00532487" w:rsidP="00532487">
            <w:pPr>
              <w:spacing w:after="0" w:line="240" w:lineRule="auto"/>
              <w:rPr>
                <w:sz w:val="22"/>
              </w:rPr>
            </w:pPr>
            <w:r w:rsidRPr="008E472F">
              <w:rPr>
                <w:sz w:val="22"/>
              </w:rPr>
              <w:t>6</w:t>
            </w:r>
          </w:p>
        </w:tc>
        <w:tc>
          <w:tcPr>
            <w:tcW w:w="2889" w:type="dxa"/>
            <w:tcBorders>
              <w:top w:val="nil"/>
              <w:left w:val="nil"/>
              <w:bottom w:val="nil"/>
              <w:right w:val="nil"/>
            </w:tcBorders>
            <w:vAlign w:val="center"/>
            <w:hideMark/>
          </w:tcPr>
          <w:p w14:paraId="38550ED3"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32268A72"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0B9A106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0751DB5"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1801891D"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DF5E7A5" w14:textId="77777777" w:rsidR="00532487" w:rsidRPr="008E472F" w:rsidRDefault="00532487" w:rsidP="00532487">
            <w:pPr>
              <w:spacing w:after="0" w:line="240" w:lineRule="auto"/>
              <w:rPr>
                <w:sz w:val="22"/>
              </w:rPr>
            </w:pPr>
            <w:r w:rsidRPr="008E472F">
              <w:rPr>
                <w:sz w:val="22"/>
              </w:rPr>
              <w:t>8760</w:t>
            </w:r>
          </w:p>
        </w:tc>
      </w:tr>
      <w:tr w:rsidR="008E472F" w:rsidRPr="008E472F" w14:paraId="2F8F19F5" w14:textId="77777777" w:rsidTr="008E472F">
        <w:trPr>
          <w:trHeight w:val="113"/>
        </w:trPr>
        <w:tc>
          <w:tcPr>
            <w:tcW w:w="508" w:type="dxa"/>
            <w:tcBorders>
              <w:top w:val="nil"/>
              <w:left w:val="single" w:sz="4" w:space="0" w:color="auto"/>
              <w:bottom w:val="nil"/>
              <w:right w:val="single" w:sz="8" w:space="0" w:color="auto"/>
            </w:tcBorders>
            <w:vAlign w:val="center"/>
            <w:hideMark/>
          </w:tcPr>
          <w:p w14:paraId="5E72CA35" w14:textId="77777777" w:rsidR="00532487" w:rsidRPr="008E472F" w:rsidRDefault="00532487" w:rsidP="00532487">
            <w:pPr>
              <w:spacing w:after="0" w:line="240" w:lineRule="auto"/>
              <w:rPr>
                <w:sz w:val="22"/>
              </w:rPr>
            </w:pPr>
            <w:r w:rsidRPr="008E472F">
              <w:rPr>
                <w:sz w:val="22"/>
              </w:rPr>
              <w:t>7</w:t>
            </w:r>
          </w:p>
        </w:tc>
        <w:tc>
          <w:tcPr>
            <w:tcW w:w="2889" w:type="dxa"/>
            <w:tcBorders>
              <w:top w:val="nil"/>
              <w:left w:val="nil"/>
              <w:bottom w:val="nil"/>
              <w:right w:val="nil"/>
            </w:tcBorders>
            <w:vAlign w:val="center"/>
            <w:hideMark/>
          </w:tcPr>
          <w:p w14:paraId="74C445E4"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28BA3896"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0B19969B"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FB3700D"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51DEA852"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5EC2688" w14:textId="77777777" w:rsidR="00532487" w:rsidRPr="008E472F" w:rsidRDefault="00532487" w:rsidP="00532487">
            <w:pPr>
              <w:spacing w:after="0" w:line="240" w:lineRule="auto"/>
              <w:rPr>
                <w:sz w:val="22"/>
              </w:rPr>
            </w:pPr>
            <w:r w:rsidRPr="008E472F">
              <w:rPr>
                <w:sz w:val="22"/>
              </w:rPr>
              <w:t>8760</w:t>
            </w:r>
          </w:p>
        </w:tc>
      </w:tr>
      <w:tr w:rsidR="008E472F" w:rsidRPr="008E472F" w14:paraId="0FD37B6D" w14:textId="77777777" w:rsidTr="008E472F">
        <w:trPr>
          <w:trHeight w:val="113"/>
        </w:trPr>
        <w:tc>
          <w:tcPr>
            <w:tcW w:w="508" w:type="dxa"/>
            <w:tcBorders>
              <w:top w:val="nil"/>
              <w:left w:val="single" w:sz="4" w:space="0" w:color="auto"/>
              <w:bottom w:val="nil"/>
              <w:right w:val="single" w:sz="8" w:space="0" w:color="auto"/>
            </w:tcBorders>
            <w:vAlign w:val="center"/>
            <w:hideMark/>
          </w:tcPr>
          <w:p w14:paraId="1FE38AB9" w14:textId="77777777" w:rsidR="00532487" w:rsidRPr="008E472F" w:rsidRDefault="00532487" w:rsidP="00532487">
            <w:pPr>
              <w:spacing w:after="0" w:line="240" w:lineRule="auto"/>
              <w:rPr>
                <w:sz w:val="22"/>
              </w:rPr>
            </w:pPr>
            <w:r w:rsidRPr="008E472F">
              <w:rPr>
                <w:sz w:val="22"/>
              </w:rPr>
              <w:t>8</w:t>
            </w:r>
          </w:p>
        </w:tc>
        <w:tc>
          <w:tcPr>
            <w:tcW w:w="2889" w:type="dxa"/>
            <w:tcBorders>
              <w:top w:val="nil"/>
              <w:left w:val="nil"/>
              <w:bottom w:val="nil"/>
              <w:right w:val="nil"/>
            </w:tcBorders>
            <w:vAlign w:val="center"/>
            <w:hideMark/>
          </w:tcPr>
          <w:p w14:paraId="774D8FF4" w14:textId="77777777" w:rsidR="00532487" w:rsidRPr="008E472F" w:rsidRDefault="00532487" w:rsidP="00532487">
            <w:pPr>
              <w:spacing w:after="0" w:line="240" w:lineRule="auto"/>
              <w:rPr>
                <w:sz w:val="22"/>
              </w:rPr>
            </w:pPr>
            <w:r w:rsidRPr="008E472F">
              <w:rPr>
                <w:sz w:val="22"/>
              </w:rPr>
              <w:t>Wentylator budynku 208</w:t>
            </w:r>
          </w:p>
        </w:tc>
        <w:tc>
          <w:tcPr>
            <w:tcW w:w="993" w:type="dxa"/>
            <w:tcBorders>
              <w:top w:val="nil"/>
              <w:left w:val="single" w:sz="8" w:space="0" w:color="auto"/>
              <w:bottom w:val="nil"/>
              <w:right w:val="nil"/>
            </w:tcBorders>
            <w:vAlign w:val="center"/>
            <w:hideMark/>
          </w:tcPr>
          <w:p w14:paraId="75987F0B"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764ECF7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87AF069"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2F65CBAE"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F439C63" w14:textId="77777777" w:rsidR="00532487" w:rsidRPr="008E472F" w:rsidRDefault="00532487" w:rsidP="00532487">
            <w:pPr>
              <w:spacing w:after="0" w:line="240" w:lineRule="auto"/>
              <w:rPr>
                <w:sz w:val="22"/>
              </w:rPr>
            </w:pPr>
            <w:r w:rsidRPr="008E472F">
              <w:rPr>
                <w:sz w:val="22"/>
              </w:rPr>
              <w:t>8760</w:t>
            </w:r>
          </w:p>
        </w:tc>
      </w:tr>
      <w:tr w:rsidR="008E472F" w:rsidRPr="008E472F" w14:paraId="0ED66D12" w14:textId="77777777" w:rsidTr="008E472F">
        <w:trPr>
          <w:trHeight w:val="113"/>
        </w:trPr>
        <w:tc>
          <w:tcPr>
            <w:tcW w:w="508" w:type="dxa"/>
            <w:tcBorders>
              <w:top w:val="nil"/>
              <w:left w:val="single" w:sz="4" w:space="0" w:color="auto"/>
              <w:bottom w:val="nil"/>
              <w:right w:val="single" w:sz="8" w:space="0" w:color="auto"/>
            </w:tcBorders>
            <w:vAlign w:val="center"/>
            <w:hideMark/>
          </w:tcPr>
          <w:p w14:paraId="3F32C902" w14:textId="77777777" w:rsidR="00532487" w:rsidRPr="008E472F" w:rsidRDefault="00532487" w:rsidP="00532487">
            <w:pPr>
              <w:spacing w:after="0" w:line="240" w:lineRule="auto"/>
              <w:rPr>
                <w:sz w:val="22"/>
              </w:rPr>
            </w:pPr>
            <w:r w:rsidRPr="008E472F">
              <w:rPr>
                <w:sz w:val="22"/>
              </w:rPr>
              <w:t>9</w:t>
            </w:r>
          </w:p>
        </w:tc>
        <w:tc>
          <w:tcPr>
            <w:tcW w:w="2889" w:type="dxa"/>
            <w:tcBorders>
              <w:top w:val="nil"/>
              <w:left w:val="nil"/>
              <w:bottom w:val="nil"/>
              <w:right w:val="nil"/>
            </w:tcBorders>
            <w:vAlign w:val="center"/>
            <w:hideMark/>
          </w:tcPr>
          <w:p w14:paraId="1A562559"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75E39614"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370179CC"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4EAA5CC0" w14:textId="77777777"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78B52330"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813E8CA" w14:textId="77777777" w:rsidR="00532487" w:rsidRPr="008E472F" w:rsidRDefault="00532487" w:rsidP="00532487">
            <w:pPr>
              <w:spacing w:after="0" w:line="240" w:lineRule="auto"/>
              <w:rPr>
                <w:sz w:val="22"/>
              </w:rPr>
            </w:pPr>
            <w:r w:rsidRPr="008E472F">
              <w:rPr>
                <w:sz w:val="22"/>
              </w:rPr>
              <w:t>8760</w:t>
            </w:r>
          </w:p>
        </w:tc>
      </w:tr>
      <w:tr w:rsidR="008E472F" w:rsidRPr="008E472F" w14:paraId="5954F26F" w14:textId="77777777" w:rsidTr="008E472F">
        <w:trPr>
          <w:trHeight w:val="113"/>
        </w:trPr>
        <w:tc>
          <w:tcPr>
            <w:tcW w:w="508" w:type="dxa"/>
            <w:tcBorders>
              <w:top w:val="nil"/>
              <w:left w:val="single" w:sz="4" w:space="0" w:color="auto"/>
              <w:bottom w:val="nil"/>
              <w:right w:val="single" w:sz="8" w:space="0" w:color="auto"/>
            </w:tcBorders>
            <w:vAlign w:val="center"/>
            <w:hideMark/>
          </w:tcPr>
          <w:p w14:paraId="5322FD4A" w14:textId="77777777" w:rsidR="00532487" w:rsidRPr="008E472F" w:rsidRDefault="00532487" w:rsidP="00532487">
            <w:pPr>
              <w:spacing w:after="0" w:line="240" w:lineRule="auto"/>
              <w:rPr>
                <w:sz w:val="22"/>
              </w:rPr>
            </w:pPr>
            <w:r w:rsidRPr="008E472F">
              <w:rPr>
                <w:sz w:val="22"/>
              </w:rPr>
              <w:t>10</w:t>
            </w:r>
          </w:p>
        </w:tc>
        <w:tc>
          <w:tcPr>
            <w:tcW w:w="2889" w:type="dxa"/>
            <w:tcBorders>
              <w:top w:val="nil"/>
              <w:left w:val="nil"/>
              <w:bottom w:val="nil"/>
              <w:right w:val="nil"/>
            </w:tcBorders>
            <w:vAlign w:val="center"/>
            <w:hideMark/>
          </w:tcPr>
          <w:p w14:paraId="005BF11B"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623D3787"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61882204"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3E8DD1DD" w14:textId="77777777"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61B8E007"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C775718" w14:textId="77777777" w:rsidR="00532487" w:rsidRPr="008E472F" w:rsidRDefault="00532487" w:rsidP="00532487">
            <w:pPr>
              <w:spacing w:after="0" w:line="240" w:lineRule="auto"/>
              <w:rPr>
                <w:sz w:val="22"/>
              </w:rPr>
            </w:pPr>
            <w:r w:rsidRPr="008E472F">
              <w:rPr>
                <w:sz w:val="22"/>
              </w:rPr>
              <w:t>8760</w:t>
            </w:r>
          </w:p>
        </w:tc>
      </w:tr>
      <w:tr w:rsidR="008E472F" w:rsidRPr="008E472F" w14:paraId="745300B1" w14:textId="77777777" w:rsidTr="008E472F">
        <w:trPr>
          <w:trHeight w:val="113"/>
        </w:trPr>
        <w:tc>
          <w:tcPr>
            <w:tcW w:w="508" w:type="dxa"/>
            <w:tcBorders>
              <w:top w:val="nil"/>
              <w:left w:val="single" w:sz="4" w:space="0" w:color="auto"/>
              <w:bottom w:val="nil"/>
              <w:right w:val="single" w:sz="8" w:space="0" w:color="auto"/>
            </w:tcBorders>
            <w:vAlign w:val="center"/>
            <w:hideMark/>
          </w:tcPr>
          <w:p w14:paraId="2AE56770" w14:textId="77777777" w:rsidR="00532487" w:rsidRPr="008E472F" w:rsidRDefault="00532487" w:rsidP="00532487">
            <w:pPr>
              <w:spacing w:after="0" w:line="240" w:lineRule="auto"/>
              <w:rPr>
                <w:sz w:val="22"/>
              </w:rPr>
            </w:pPr>
            <w:r w:rsidRPr="008E472F">
              <w:rPr>
                <w:sz w:val="22"/>
              </w:rPr>
              <w:t>11</w:t>
            </w:r>
          </w:p>
        </w:tc>
        <w:tc>
          <w:tcPr>
            <w:tcW w:w="2889" w:type="dxa"/>
            <w:tcBorders>
              <w:top w:val="nil"/>
              <w:left w:val="nil"/>
              <w:bottom w:val="nil"/>
              <w:right w:val="nil"/>
            </w:tcBorders>
            <w:vAlign w:val="center"/>
            <w:hideMark/>
          </w:tcPr>
          <w:p w14:paraId="3DBE08BB"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3E61CDFE"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49285DDE"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2CA5EA43" w14:textId="77777777"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7418D34B"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76EE4F8" w14:textId="77777777" w:rsidR="00532487" w:rsidRPr="008E472F" w:rsidRDefault="00532487" w:rsidP="00532487">
            <w:pPr>
              <w:spacing w:after="0" w:line="240" w:lineRule="auto"/>
              <w:rPr>
                <w:sz w:val="22"/>
              </w:rPr>
            </w:pPr>
            <w:r w:rsidRPr="008E472F">
              <w:rPr>
                <w:sz w:val="22"/>
              </w:rPr>
              <w:t>8760</w:t>
            </w:r>
          </w:p>
        </w:tc>
      </w:tr>
      <w:tr w:rsidR="008E472F" w:rsidRPr="008E472F" w14:paraId="1B87F7C6" w14:textId="77777777" w:rsidTr="008E472F">
        <w:trPr>
          <w:trHeight w:val="113"/>
        </w:trPr>
        <w:tc>
          <w:tcPr>
            <w:tcW w:w="508" w:type="dxa"/>
            <w:tcBorders>
              <w:top w:val="nil"/>
              <w:left w:val="single" w:sz="4" w:space="0" w:color="auto"/>
              <w:bottom w:val="nil"/>
              <w:right w:val="single" w:sz="8" w:space="0" w:color="auto"/>
            </w:tcBorders>
            <w:vAlign w:val="center"/>
            <w:hideMark/>
          </w:tcPr>
          <w:p w14:paraId="2F4E7738" w14:textId="77777777" w:rsidR="00532487" w:rsidRPr="008E472F" w:rsidRDefault="00532487" w:rsidP="00532487">
            <w:pPr>
              <w:spacing w:after="0" w:line="240" w:lineRule="auto"/>
              <w:rPr>
                <w:sz w:val="22"/>
              </w:rPr>
            </w:pPr>
            <w:r w:rsidRPr="008E472F">
              <w:rPr>
                <w:sz w:val="22"/>
              </w:rPr>
              <w:t>12</w:t>
            </w:r>
          </w:p>
        </w:tc>
        <w:tc>
          <w:tcPr>
            <w:tcW w:w="2889" w:type="dxa"/>
            <w:tcBorders>
              <w:top w:val="nil"/>
              <w:left w:val="nil"/>
              <w:bottom w:val="nil"/>
              <w:right w:val="nil"/>
            </w:tcBorders>
            <w:vAlign w:val="center"/>
            <w:hideMark/>
          </w:tcPr>
          <w:p w14:paraId="70406EFD"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72EEE355"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519424CC"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3B5475C2" w14:textId="77777777"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3236708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D882889" w14:textId="77777777" w:rsidR="00532487" w:rsidRPr="008E472F" w:rsidRDefault="00532487" w:rsidP="00532487">
            <w:pPr>
              <w:spacing w:after="0" w:line="240" w:lineRule="auto"/>
              <w:rPr>
                <w:sz w:val="22"/>
              </w:rPr>
            </w:pPr>
            <w:r w:rsidRPr="008E472F">
              <w:rPr>
                <w:sz w:val="22"/>
              </w:rPr>
              <w:t>8760</w:t>
            </w:r>
          </w:p>
        </w:tc>
      </w:tr>
      <w:tr w:rsidR="008E472F" w:rsidRPr="008E472F" w14:paraId="037202CB" w14:textId="77777777" w:rsidTr="008E472F">
        <w:trPr>
          <w:trHeight w:val="113"/>
        </w:trPr>
        <w:tc>
          <w:tcPr>
            <w:tcW w:w="508" w:type="dxa"/>
            <w:tcBorders>
              <w:top w:val="nil"/>
              <w:left w:val="single" w:sz="4" w:space="0" w:color="auto"/>
              <w:bottom w:val="nil"/>
              <w:right w:val="single" w:sz="8" w:space="0" w:color="auto"/>
            </w:tcBorders>
            <w:vAlign w:val="center"/>
            <w:hideMark/>
          </w:tcPr>
          <w:p w14:paraId="4A391EE7" w14:textId="77777777" w:rsidR="00532487" w:rsidRPr="008E472F" w:rsidRDefault="00532487" w:rsidP="00532487">
            <w:pPr>
              <w:spacing w:after="0" w:line="240" w:lineRule="auto"/>
              <w:rPr>
                <w:sz w:val="22"/>
              </w:rPr>
            </w:pPr>
            <w:r w:rsidRPr="008E472F">
              <w:rPr>
                <w:sz w:val="22"/>
              </w:rPr>
              <w:lastRenderedPageBreak/>
              <w:t>13</w:t>
            </w:r>
          </w:p>
        </w:tc>
        <w:tc>
          <w:tcPr>
            <w:tcW w:w="2889" w:type="dxa"/>
            <w:tcBorders>
              <w:top w:val="nil"/>
              <w:left w:val="nil"/>
              <w:bottom w:val="nil"/>
              <w:right w:val="nil"/>
            </w:tcBorders>
            <w:vAlign w:val="center"/>
            <w:hideMark/>
          </w:tcPr>
          <w:p w14:paraId="0C6351B2"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5941E1F8"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4F86CBCC"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01452FBF" w14:textId="7E531FB4"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564575A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1C025AC" w14:textId="77777777" w:rsidR="00532487" w:rsidRPr="008E472F" w:rsidRDefault="00532487" w:rsidP="00532487">
            <w:pPr>
              <w:spacing w:after="0" w:line="240" w:lineRule="auto"/>
              <w:rPr>
                <w:sz w:val="22"/>
              </w:rPr>
            </w:pPr>
            <w:r w:rsidRPr="008E472F">
              <w:rPr>
                <w:sz w:val="22"/>
              </w:rPr>
              <w:t>8760</w:t>
            </w:r>
          </w:p>
        </w:tc>
      </w:tr>
      <w:tr w:rsidR="008E472F" w:rsidRPr="008E472F" w14:paraId="73DA8CD8" w14:textId="77777777" w:rsidTr="008E472F">
        <w:trPr>
          <w:trHeight w:val="113"/>
        </w:trPr>
        <w:tc>
          <w:tcPr>
            <w:tcW w:w="508" w:type="dxa"/>
            <w:tcBorders>
              <w:top w:val="nil"/>
              <w:left w:val="single" w:sz="4" w:space="0" w:color="auto"/>
              <w:bottom w:val="nil"/>
              <w:right w:val="single" w:sz="8" w:space="0" w:color="auto"/>
            </w:tcBorders>
            <w:vAlign w:val="center"/>
            <w:hideMark/>
          </w:tcPr>
          <w:p w14:paraId="47E1C7EA" w14:textId="77777777" w:rsidR="00532487" w:rsidRPr="008E472F" w:rsidRDefault="00532487" w:rsidP="00532487">
            <w:pPr>
              <w:spacing w:after="0" w:line="240" w:lineRule="auto"/>
              <w:rPr>
                <w:sz w:val="22"/>
              </w:rPr>
            </w:pPr>
            <w:r w:rsidRPr="008E472F">
              <w:rPr>
                <w:sz w:val="22"/>
              </w:rPr>
              <w:t>14</w:t>
            </w:r>
          </w:p>
        </w:tc>
        <w:tc>
          <w:tcPr>
            <w:tcW w:w="2889" w:type="dxa"/>
            <w:tcBorders>
              <w:top w:val="nil"/>
              <w:left w:val="nil"/>
              <w:bottom w:val="nil"/>
              <w:right w:val="nil"/>
            </w:tcBorders>
            <w:vAlign w:val="center"/>
            <w:hideMark/>
          </w:tcPr>
          <w:p w14:paraId="3BBF2F41" w14:textId="77777777" w:rsidR="00532487" w:rsidRPr="008E472F" w:rsidRDefault="00532487" w:rsidP="00532487">
            <w:pPr>
              <w:spacing w:after="0" w:line="240" w:lineRule="auto"/>
              <w:rPr>
                <w:sz w:val="22"/>
              </w:rPr>
            </w:pPr>
            <w:r w:rsidRPr="008E472F">
              <w:rPr>
                <w:sz w:val="22"/>
              </w:rPr>
              <w:t>Wentylator budynku 209</w:t>
            </w:r>
          </w:p>
        </w:tc>
        <w:tc>
          <w:tcPr>
            <w:tcW w:w="993" w:type="dxa"/>
            <w:tcBorders>
              <w:top w:val="nil"/>
              <w:left w:val="single" w:sz="8" w:space="0" w:color="auto"/>
              <w:bottom w:val="nil"/>
              <w:right w:val="nil"/>
            </w:tcBorders>
            <w:vAlign w:val="center"/>
            <w:hideMark/>
          </w:tcPr>
          <w:p w14:paraId="3084A2E3" w14:textId="77777777" w:rsidR="00532487" w:rsidRPr="008E472F" w:rsidRDefault="00532487" w:rsidP="00532487">
            <w:pPr>
              <w:spacing w:after="0" w:line="240" w:lineRule="auto"/>
              <w:rPr>
                <w:sz w:val="22"/>
              </w:rPr>
            </w:pPr>
            <w:r w:rsidRPr="008E472F">
              <w:rPr>
                <w:sz w:val="22"/>
              </w:rPr>
              <w:t>5</w:t>
            </w:r>
          </w:p>
        </w:tc>
        <w:tc>
          <w:tcPr>
            <w:tcW w:w="1134" w:type="dxa"/>
            <w:tcBorders>
              <w:top w:val="nil"/>
              <w:left w:val="single" w:sz="8" w:space="0" w:color="auto"/>
              <w:bottom w:val="nil"/>
              <w:right w:val="nil"/>
            </w:tcBorders>
            <w:vAlign w:val="center"/>
            <w:hideMark/>
          </w:tcPr>
          <w:p w14:paraId="6B69A2DF" w14:textId="77777777" w:rsidR="00532487" w:rsidRPr="008E472F" w:rsidRDefault="00532487" w:rsidP="00532487">
            <w:pPr>
              <w:spacing w:after="0" w:line="240" w:lineRule="auto"/>
              <w:rPr>
                <w:sz w:val="22"/>
              </w:rPr>
            </w:pPr>
            <w:r w:rsidRPr="008E472F">
              <w:rPr>
                <w:sz w:val="22"/>
              </w:rPr>
              <w:t>0,71</w:t>
            </w:r>
          </w:p>
        </w:tc>
        <w:tc>
          <w:tcPr>
            <w:tcW w:w="1241" w:type="dxa"/>
            <w:tcBorders>
              <w:top w:val="nil"/>
              <w:left w:val="single" w:sz="8" w:space="0" w:color="auto"/>
              <w:bottom w:val="nil"/>
              <w:right w:val="nil"/>
            </w:tcBorders>
            <w:vAlign w:val="center"/>
            <w:hideMark/>
          </w:tcPr>
          <w:p w14:paraId="4E9A3EFF" w14:textId="77777777" w:rsidR="00532487" w:rsidRPr="008E472F" w:rsidRDefault="00532487" w:rsidP="00532487">
            <w:pPr>
              <w:spacing w:after="0" w:line="240" w:lineRule="auto"/>
              <w:rPr>
                <w:sz w:val="22"/>
              </w:rPr>
            </w:pPr>
            <w:r w:rsidRPr="008E472F">
              <w:rPr>
                <w:sz w:val="22"/>
              </w:rPr>
              <w:t>9,13</w:t>
            </w:r>
          </w:p>
        </w:tc>
        <w:tc>
          <w:tcPr>
            <w:tcW w:w="1405" w:type="dxa"/>
            <w:tcBorders>
              <w:top w:val="nil"/>
              <w:left w:val="single" w:sz="8" w:space="0" w:color="auto"/>
              <w:bottom w:val="nil"/>
              <w:right w:val="nil"/>
            </w:tcBorders>
            <w:vAlign w:val="center"/>
            <w:hideMark/>
          </w:tcPr>
          <w:p w14:paraId="0E6F8B6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8432B21" w14:textId="77777777" w:rsidR="00532487" w:rsidRPr="008E472F" w:rsidRDefault="00532487" w:rsidP="00532487">
            <w:pPr>
              <w:spacing w:after="0" w:line="240" w:lineRule="auto"/>
              <w:rPr>
                <w:sz w:val="22"/>
              </w:rPr>
            </w:pPr>
            <w:r w:rsidRPr="008E472F">
              <w:rPr>
                <w:sz w:val="22"/>
              </w:rPr>
              <w:t>8760</w:t>
            </w:r>
          </w:p>
        </w:tc>
      </w:tr>
      <w:tr w:rsidR="008E472F" w:rsidRPr="008E472F" w14:paraId="02CCDE7D" w14:textId="77777777" w:rsidTr="008E472F">
        <w:trPr>
          <w:trHeight w:val="113"/>
        </w:trPr>
        <w:tc>
          <w:tcPr>
            <w:tcW w:w="508" w:type="dxa"/>
            <w:tcBorders>
              <w:top w:val="nil"/>
              <w:left w:val="single" w:sz="4" w:space="0" w:color="auto"/>
              <w:bottom w:val="nil"/>
              <w:right w:val="single" w:sz="8" w:space="0" w:color="auto"/>
            </w:tcBorders>
            <w:vAlign w:val="center"/>
            <w:hideMark/>
          </w:tcPr>
          <w:p w14:paraId="225A1DFA" w14:textId="77777777" w:rsidR="00532487" w:rsidRPr="008E472F" w:rsidRDefault="00532487" w:rsidP="00532487">
            <w:pPr>
              <w:spacing w:after="0" w:line="240" w:lineRule="auto"/>
              <w:rPr>
                <w:sz w:val="22"/>
              </w:rPr>
            </w:pPr>
            <w:r w:rsidRPr="008E472F">
              <w:rPr>
                <w:sz w:val="22"/>
              </w:rPr>
              <w:t>15</w:t>
            </w:r>
          </w:p>
        </w:tc>
        <w:tc>
          <w:tcPr>
            <w:tcW w:w="2889" w:type="dxa"/>
            <w:tcBorders>
              <w:top w:val="nil"/>
              <w:left w:val="nil"/>
              <w:bottom w:val="nil"/>
              <w:right w:val="nil"/>
            </w:tcBorders>
            <w:vAlign w:val="center"/>
            <w:hideMark/>
          </w:tcPr>
          <w:p w14:paraId="763CBBAF" w14:textId="77777777" w:rsidR="00532487" w:rsidRPr="008E472F" w:rsidRDefault="00532487" w:rsidP="00532487">
            <w:pPr>
              <w:spacing w:after="0" w:line="240" w:lineRule="auto"/>
              <w:rPr>
                <w:sz w:val="22"/>
              </w:rPr>
            </w:pPr>
            <w:r w:rsidRPr="008E472F">
              <w:rPr>
                <w:sz w:val="22"/>
              </w:rPr>
              <w:t>Wentylator budynku 101</w:t>
            </w:r>
          </w:p>
        </w:tc>
        <w:tc>
          <w:tcPr>
            <w:tcW w:w="993" w:type="dxa"/>
            <w:tcBorders>
              <w:top w:val="nil"/>
              <w:left w:val="single" w:sz="8" w:space="0" w:color="auto"/>
              <w:bottom w:val="nil"/>
              <w:right w:val="nil"/>
            </w:tcBorders>
            <w:vAlign w:val="center"/>
            <w:hideMark/>
          </w:tcPr>
          <w:p w14:paraId="12F92DCD" w14:textId="601F7E19"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7C5EC372" w14:textId="77777777" w:rsidR="00532487" w:rsidRPr="008E472F" w:rsidRDefault="00532487" w:rsidP="00532487">
            <w:pPr>
              <w:spacing w:after="0" w:line="240" w:lineRule="auto"/>
              <w:rPr>
                <w:sz w:val="22"/>
              </w:rPr>
            </w:pPr>
            <w:r w:rsidRPr="008E472F">
              <w:rPr>
                <w:sz w:val="22"/>
              </w:rPr>
              <w:t>0,83</w:t>
            </w:r>
          </w:p>
        </w:tc>
        <w:tc>
          <w:tcPr>
            <w:tcW w:w="1241" w:type="dxa"/>
            <w:tcBorders>
              <w:top w:val="nil"/>
              <w:left w:val="single" w:sz="8" w:space="0" w:color="auto"/>
              <w:bottom w:val="nil"/>
              <w:right w:val="nil"/>
            </w:tcBorders>
            <w:vAlign w:val="center"/>
            <w:hideMark/>
          </w:tcPr>
          <w:p w14:paraId="5A7CF289"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06715102"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43D6808" w14:textId="77777777" w:rsidR="00532487" w:rsidRPr="008E472F" w:rsidRDefault="00532487" w:rsidP="00532487">
            <w:pPr>
              <w:spacing w:after="0" w:line="240" w:lineRule="auto"/>
              <w:rPr>
                <w:sz w:val="22"/>
              </w:rPr>
            </w:pPr>
            <w:r w:rsidRPr="008E472F">
              <w:rPr>
                <w:sz w:val="22"/>
              </w:rPr>
              <w:t>8760</w:t>
            </w:r>
          </w:p>
        </w:tc>
      </w:tr>
      <w:tr w:rsidR="008E472F" w:rsidRPr="008E472F" w14:paraId="02104D29" w14:textId="77777777" w:rsidTr="008E472F">
        <w:trPr>
          <w:trHeight w:val="113"/>
        </w:trPr>
        <w:tc>
          <w:tcPr>
            <w:tcW w:w="508" w:type="dxa"/>
            <w:tcBorders>
              <w:top w:val="nil"/>
              <w:left w:val="single" w:sz="4" w:space="0" w:color="auto"/>
              <w:bottom w:val="nil"/>
              <w:right w:val="single" w:sz="8" w:space="0" w:color="auto"/>
            </w:tcBorders>
            <w:vAlign w:val="center"/>
            <w:hideMark/>
          </w:tcPr>
          <w:p w14:paraId="08802440" w14:textId="77777777" w:rsidR="00532487" w:rsidRPr="008E472F" w:rsidRDefault="00532487" w:rsidP="00532487">
            <w:pPr>
              <w:spacing w:after="0" w:line="240" w:lineRule="auto"/>
              <w:rPr>
                <w:sz w:val="22"/>
              </w:rPr>
            </w:pPr>
            <w:r w:rsidRPr="008E472F">
              <w:rPr>
                <w:sz w:val="22"/>
              </w:rPr>
              <w:t>16</w:t>
            </w:r>
          </w:p>
        </w:tc>
        <w:tc>
          <w:tcPr>
            <w:tcW w:w="2889" w:type="dxa"/>
            <w:tcBorders>
              <w:top w:val="nil"/>
              <w:left w:val="nil"/>
              <w:bottom w:val="nil"/>
              <w:right w:val="nil"/>
            </w:tcBorders>
            <w:vAlign w:val="center"/>
            <w:hideMark/>
          </w:tcPr>
          <w:p w14:paraId="36FB5FA1" w14:textId="77777777" w:rsidR="00532487" w:rsidRPr="008E472F" w:rsidRDefault="00532487" w:rsidP="00532487">
            <w:pPr>
              <w:spacing w:after="0" w:line="240" w:lineRule="auto"/>
              <w:rPr>
                <w:sz w:val="22"/>
              </w:rPr>
            </w:pPr>
            <w:r w:rsidRPr="008E472F">
              <w:rPr>
                <w:sz w:val="22"/>
              </w:rPr>
              <w:t>Wentylator budynku 101</w:t>
            </w:r>
          </w:p>
        </w:tc>
        <w:tc>
          <w:tcPr>
            <w:tcW w:w="993" w:type="dxa"/>
            <w:tcBorders>
              <w:top w:val="nil"/>
              <w:left w:val="single" w:sz="8" w:space="0" w:color="auto"/>
              <w:bottom w:val="nil"/>
              <w:right w:val="nil"/>
            </w:tcBorders>
            <w:vAlign w:val="center"/>
            <w:hideMark/>
          </w:tcPr>
          <w:p w14:paraId="64906CAF" w14:textId="22000FFA"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13A651E4" w14:textId="77777777" w:rsidR="00532487" w:rsidRPr="008E472F" w:rsidRDefault="00532487" w:rsidP="00532487">
            <w:pPr>
              <w:spacing w:after="0" w:line="240" w:lineRule="auto"/>
              <w:rPr>
                <w:sz w:val="22"/>
              </w:rPr>
            </w:pPr>
            <w:r w:rsidRPr="008E472F">
              <w:rPr>
                <w:sz w:val="22"/>
              </w:rPr>
              <w:t>0,83</w:t>
            </w:r>
          </w:p>
        </w:tc>
        <w:tc>
          <w:tcPr>
            <w:tcW w:w="1241" w:type="dxa"/>
            <w:tcBorders>
              <w:top w:val="nil"/>
              <w:left w:val="single" w:sz="8" w:space="0" w:color="auto"/>
              <w:bottom w:val="nil"/>
              <w:right w:val="nil"/>
            </w:tcBorders>
            <w:vAlign w:val="center"/>
            <w:hideMark/>
          </w:tcPr>
          <w:p w14:paraId="6EA042E9"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1533CF7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FABEF82" w14:textId="77777777" w:rsidR="00532487" w:rsidRPr="008E472F" w:rsidRDefault="00532487" w:rsidP="00532487">
            <w:pPr>
              <w:spacing w:after="0" w:line="240" w:lineRule="auto"/>
              <w:rPr>
                <w:sz w:val="22"/>
              </w:rPr>
            </w:pPr>
            <w:r w:rsidRPr="008E472F">
              <w:rPr>
                <w:sz w:val="22"/>
              </w:rPr>
              <w:t>8760</w:t>
            </w:r>
          </w:p>
        </w:tc>
      </w:tr>
      <w:tr w:rsidR="008E472F" w:rsidRPr="008E472F" w14:paraId="5D501B09" w14:textId="77777777" w:rsidTr="008E472F">
        <w:trPr>
          <w:trHeight w:val="113"/>
        </w:trPr>
        <w:tc>
          <w:tcPr>
            <w:tcW w:w="508" w:type="dxa"/>
            <w:tcBorders>
              <w:top w:val="nil"/>
              <w:left w:val="single" w:sz="4" w:space="0" w:color="auto"/>
              <w:bottom w:val="nil"/>
              <w:right w:val="single" w:sz="8" w:space="0" w:color="auto"/>
            </w:tcBorders>
            <w:vAlign w:val="center"/>
            <w:hideMark/>
          </w:tcPr>
          <w:p w14:paraId="466CC5FB" w14:textId="77777777" w:rsidR="00532487" w:rsidRPr="008E472F" w:rsidRDefault="00532487" w:rsidP="00532487">
            <w:pPr>
              <w:spacing w:after="0" w:line="240" w:lineRule="auto"/>
              <w:rPr>
                <w:sz w:val="22"/>
              </w:rPr>
            </w:pPr>
            <w:r w:rsidRPr="008E472F">
              <w:rPr>
                <w:sz w:val="22"/>
              </w:rPr>
              <w:t>17</w:t>
            </w:r>
          </w:p>
        </w:tc>
        <w:tc>
          <w:tcPr>
            <w:tcW w:w="2889" w:type="dxa"/>
            <w:tcBorders>
              <w:top w:val="nil"/>
              <w:left w:val="nil"/>
              <w:bottom w:val="nil"/>
              <w:right w:val="nil"/>
            </w:tcBorders>
            <w:vAlign w:val="center"/>
            <w:hideMark/>
          </w:tcPr>
          <w:p w14:paraId="55F40ED8" w14:textId="77777777" w:rsidR="00532487" w:rsidRPr="008E472F" w:rsidRDefault="00532487" w:rsidP="00532487">
            <w:pPr>
              <w:spacing w:after="0" w:line="240" w:lineRule="auto"/>
              <w:rPr>
                <w:sz w:val="22"/>
              </w:rPr>
            </w:pPr>
            <w:r w:rsidRPr="008E472F">
              <w:rPr>
                <w:sz w:val="22"/>
              </w:rPr>
              <w:t>Wentylator budynku 101</w:t>
            </w:r>
          </w:p>
        </w:tc>
        <w:tc>
          <w:tcPr>
            <w:tcW w:w="993" w:type="dxa"/>
            <w:tcBorders>
              <w:top w:val="nil"/>
              <w:left w:val="single" w:sz="8" w:space="0" w:color="auto"/>
              <w:bottom w:val="nil"/>
              <w:right w:val="nil"/>
            </w:tcBorders>
            <w:vAlign w:val="center"/>
            <w:hideMark/>
          </w:tcPr>
          <w:p w14:paraId="0EEA4B17" w14:textId="5F699EB9"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4D4F63EE" w14:textId="77777777" w:rsidR="00532487" w:rsidRPr="008E472F" w:rsidRDefault="00532487" w:rsidP="00532487">
            <w:pPr>
              <w:spacing w:after="0" w:line="240" w:lineRule="auto"/>
              <w:rPr>
                <w:sz w:val="22"/>
              </w:rPr>
            </w:pPr>
            <w:r w:rsidRPr="008E472F">
              <w:rPr>
                <w:sz w:val="22"/>
              </w:rPr>
              <w:t>0,83</w:t>
            </w:r>
          </w:p>
        </w:tc>
        <w:tc>
          <w:tcPr>
            <w:tcW w:w="1241" w:type="dxa"/>
            <w:tcBorders>
              <w:top w:val="nil"/>
              <w:left w:val="single" w:sz="8" w:space="0" w:color="auto"/>
              <w:bottom w:val="nil"/>
              <w:right w:val="nil"/>
            </w:tcBorders>
            <w:vAlign w:val="center"/>
            <w:hideMark/>
          </w:tcPr>
          <w:p w14:paraId="79B99299"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5F3A026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F7BD967" w14:textId="77777777" w:rsidR="00532487" w:rsidRPr="008E472F" w:rsidRDefault="00532487" w:rsidP="00532487">
            <w:pPr>
              <w:spacing w:after="0" w:line="240" w:lineRule="auto"/>
              <w:rPr>
                <w:sz w:val="22"/>
              </w:rPr>
            </w:pPr>
            <w:r w:rsidRPr="008E472F">
              <w:rPr>
                <w:sz w:val="22"/>
              </w:rPr>
              <w:t>8760</w:t>
            </w:r>
          </w:p>
        </w:tc>
      </w:tr>
      <w:tr w:rsidR="008E472F" w:rsidRPr="008E472F" w14:paraId="224CE2A1" w14:textId="77777777" w:rsidTr="008E472F">
        <w:trPr>
          <w:trHeight w:val="113"/>
        </w:trPr>
        <w:tc>
          <w:tcPr>
            <w:tcW w:w="508" w:type="dxa"/>
            <w:tcBorders>
              <w:top w:val="nil"/>
              <w:left w:val="single" w:sz="4" w:space="0" w:color="auto"/>
              <w:bottom w:val="nil"/>
              <w:right w:val="single" w:sz="8" w:space="0" w:color="auto"/>
            </w:tcBorders>
            <w:vAlign w:val="center"/>
            <w:hideMark/>
          </w:tcPr>
          <w:p w14:paraId="652A0135" w14:textId="77777777" w:rsidR="00532487" w:rsidRPr="008E472F" w:rsidRDefault="00532487" w:rsidP="00532487">
            <w:pPr>
              <w:spacing w:after="0" w:line="240" w:lineRule="auto"/>
              <w:rPr>
                <w:sz w:val="22"/>
              </w:rPr>
            </w:pPr>
            <w:r w:rsidRPr="008E472F">
              <w:rPr>
                <w:sz w:val="22"/>
              </w:rPr>
              <w:t>18</w:t>
            </w:r>
          </w:p>
        </w:tc>
        <w:tc>
          <w:tcPr>
            <w:tcW w:w="2889" w:type="dxa"/>
            <w:tcBorders>
              <w:top w:val="nil"/>
              <w:left w:val="nil"/>
              <w:bottom w:val="nil"/>
              <w:right w:val="nil"/>
            </w:tcBorders>
            <w:vAlign w:val="center"/>
            <w:hideMark/>
          </w:tcPr>
          <w:p w14:paraId="177D3F66" w14:textId="77777777" w:rsidR="00532487" w:rsidRPr="008E472F" w:rsidRDefault="00532487" w:rsidP="00532487">
            <w:pPr>
              <w:spacing w:after="0" w:line="240" w:lineRule="auto"/>
              <w:rPr>
                <w:sz w:val="22"/>
              </w:rPr>
            </w:pPr>
            <w:r w:rsidRPr="008E472F">
              <w:rPr>
                <w:sz w:val="22"/>
              </w:rPr>
              <w:t>Wentylator budynku 101</w:t>
            </w:r>
          </w:p>
        </w:tc>
        <w:tc>
          <w:tcPr>
            <w:tcW w:w="993" w:type="dxa"/>
            <w:tcBorders>
              <w:top w:val="nil"/>
              <w:left w:val="single" w:sz="8" w:space="0" w:color="auto"/>
              <w:bottom w:val="nil"/>
              <w:right w:val="nil"/>
            </w:tcBorders>
            <w:vAlign w:val="center"/>
            <w:hideMark/>
          </w:tcPr>
          <w:p w14:paraId="3AF5EA2C" w14:textId="48AEDF4D"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072563B8" w14:textId="77777777" w:rsidR="00532487" w:rsidRPr="008E472F" w:rsidRDefault="00532487" w:rsidP="00532487">
            <w:pPr>
              <w:spacing w:after="0" w:line="240" w:lineRule="auto"/>
              <w:rPr>
                <w:sz w:val="22"/>
              </w:rPr>
            </w:pPr>
            <w:r w:rsidRPr="008E472F">
              <w:rPr>
                <w:sz w:val="22"/>
              </w:rPr>
              <w:t>0,83</w:t>
            </w:r>
          </w:p>
        </w:tc>
        <w:tc>
          <w:tcPr>
            <w:tcW w:w="1241" w:type="dxa"/>
            <w:tcBorders>
              <w:top w:val="nil"/>
              <w:left w:val="single" w:sz="8" w:space="0" w:color="auto"/>
              <w:bottom w:val="nil"/>
              <w:right w:val="nil"/>
            </w:tcBorders>
            <w:vAlign w:val="center"/>
            <w:hideMark/>
          </w:tcPr>
          <w:p w14:paraId="406F3321" w14:textId="77777777" w:rsidR="00532487" w:rsidRPr="008E472F" w:rsidRDefault="00532487" w:rsidP="00532487">
            <w:pPr>
              <w:spacing w:after="0" w:line="240" w:lineRule="auto"/>
              <w:rPr>
                <w:sz w:val="22"/>
              </w:rPr>
            </w:pPr>
            <w:r w:rsidRPr="008E472F">
              <w:rPr>
                <w:sz w:val="22"/>
              </w:rPr>
              <w:t>11,06</w:t>
            </w:r>
          </w:p>
        </w:tc>
        <w:tc>
          <w:tcPr>
            <w:tcW w:w="1405" w:type="dxa"/>
            <w:tcBorders>
              <w:top w:val="nil"/>
              <w:left w:val="single" w:sz="8" w:space="0" w:color="auto"/>
              <w:bottom w:val="nil"/>
              <w:right w:val="nil"/>
            </w:tcBorders>
            <w:vAlign w:val="center"/>
            <w:hideMark/>
          </w:tcPr>
          <w:p w14:paraId="0509560E"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236FB20" w14:textId="77777777" w:rsidR="00532487" w:rsidRPr="008E472F" w:rsidRDefault="00532487" w:rsidP="00532487">
            <w:pPr>
              <w:spacing w:after="0" w:line="240" w:lineRule="auto"/>
              <w:rPr>
                <w:sz w:val="22"/>
              </w:rPr>
            </w:pPr>
            <w:r w:rsidRPr="008E472F">
              <w:rPr>
                <w:sz w:val="22"/>
              </w:rPr>
              <w:t>8760</w:t>
            </w:r>
          </w:p>
        </w:tc>
      </w:tr>
      <w:tr w:rsidR="008E472F" w:rsidRPr="008E472F" w14:paraId="2761F8DE" w14:textId="77777777" w:rsidTr="008E472F">
        <w:trPr>
          <w:trHeight w:val="113"/>
        </w:trPr>
        <w:tc>
          <w:tcPr>
            <w:tcW w:w="508" w:type="dxa"/>
            <w:tcBorders>
              <w:top w:val="nil"/>
              <w:left w:val="single" w:sz="4" w:space="0" w:color="auto"/>
              <w:bottom w:val="nil"/>
              <w:right w:val="single" w:sz="8" w:space="0" w:color="auto"/>
            </w:tcBorders>
            <w:vAlign w:val="center"/>
            <w:hideMark/>
          </w:tcPr>
          <w:p w14:paraId="7A9EF275" w14:textId="77777777" w:rsidR="00532487" w:rsidRPr="008E472F" w:rsidRDefault="00532487" w:rsidP="00532487">
            <w:pPr>
              <w:spacing w:after="0" w:line="240" w:lineRule="auto"/>
              <w:rPr>
                <w:sz w:val="22"/>
              </w:rPr>
            </w:pPr>
            <w:r w:rsidRPr="008E472F">
              <w:rPr>
                <w:sz w:val="22"/>
              </w:rPr>
              <w:t>19</w:t>
            </w:r>
          </w:p>
        </w:tc>
        <w:tc>
          <w:tcPr>
            <w:tcW w:w="2889" w:type="dxa"/>
            <w:tcBorders>
              <w:top w:val="nil"/>
              <w:left w:val="nil"/>
              <w:bottom w:val="nil"/>
              <w:right w:val="nil"/>
            </w:tcBorders>
            <w:vAlign w:val="center"/>
            <w:hideMark/>
          </w:tcPr>
          <w:p w14:paraId="3EC866A5"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29169066" w14:textId="1ECC89AF"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61AE6554"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A724445"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CB1F57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222AD60" w14:textId="77777777" w:rsidR="00532487" w:rsidRPr="008E472F" w:rsidRDefault="00532487" w:rsidP="00532487">
            <w:pPr>
              <w:spacing w:after="0" w:line="240" w:lineRule="auto"/>
              <w:rPr>
                <w:sz w:val="22"/>
              </w:rPr>
            </w:pPr>
            <w:r w:rsidRPr="008E472F">
              <w:rPr>
                <w:sz w:val="22"/>
              </w:rPr>
              <w:t>8760</w:t>
            </w:r>
          </w:p>
        </w:tc>
      </w:tr>
      <w:tr w:rsidR="008E472F" w:rsidRPr="008E472F" w14:paraId="08AF788A" w14:textId="77777777" w:rsidTr="008E472F">
        <w:trPr>
          <w:trHeight w:val="113"/>
        </w:trPr>
        <w:tc>
          <w:tcPr>
            <w:tcW w:w="508" w:type="dxa"/>
            <w:tcBorders>
              <w:top w:val="nil"/>
              <w:left w:val="single" w:sz="4" w:space="0" w:color="auto"/>
              <w:bottom w:val="nil"/>
              <w:right w:val="single" w:sz="8" w:space="0" w:color="auto"/>
            </w:tcBorders>
            <w:vAlign w:val="center"/>
            <w:hideMark/>
          </w:tcPr>
          <w:p w14:paraId="749530F1" w14:textId="77777777" w:rsidR="00532487" w:rsidRPr="008E472F" w:rsidRDefault="00532487" w:rsidP="00532487">
            <w:pPr>
              <w:spacing w:after="0" w:line="240" w:lineRule="auto"/>
              <w:rPr>
                <w:sz w:val="22"/>
              </w:rPr>
            </w:pPr>
            <w:r w:rsidRPr="008E472F">
              <w:rPr>
                <w:sz w:val="22"/>
              </w:rPr>
              <w:t>20</w:t>
            </w:r>
          </w:p>
        </w:tc>
        <w:tc>
          <w:tcPr>
            <w:tcW w:w="2889" w:type="dxa"/>
            <w:tcBorders>
              <w:top w:val="nil"/>
              <w:left w:val="nil"/>
              <w:bottom w:val="nil"/>
              <w:right w:val="nil"/>
            </w:tcBorders>
            <w:vAlign w:val="center"/>
            <w:hideMark/>
          </w:tcPr>
          <w:p w14:paraId="1A8374A8"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401F021C" w14:textId="287A97EA"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00A0C50B"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2B3D472"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7E9DBA7"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19C6A87" w14:textId="77777777" w:rsidR="00532487" w:rsidRPr="008E472F" w:rsidRDefault="00532487" w:rsidP="00532487">
            <w:pPr>
              <w:spacing w:after="0" w:line="240" w:lineRule="auto"/>
              <w:rPr>
                <w:sz w:val="22"/>
              </w:rPr>
            </w:pPr>
            <w:r w:rsidRPr="008E472F">
              <w:rPr>
                <w:sz w:val="22"/>
              </w:rPr>
              <w:t>8760</w:t>
            </w:r>
          </w:p>
        </w:tc>
      </w:tr>
      <w:tr w:rsidR="008E472F" w:rsidRPr="008E472F" w14:paraId="59FA6CEA" w14:textId="77777777" w:rsidTr="008E472F">
        <w:trPr>
          <w:trHeight w:val="113"/>
        </w:trPr>
        <w:tc>
          <w:tcPr>
            <w:tcW w:w="508" w:type="dxa"/>
            <w:tcBorders>
              <w:top w:val="nil"/>
              <w:left w:val="single" w:sz="4" w:space="0" w:color="auto"/>
              <w:bottom w:val="nil"/>
              <w:right w:val="single" w:sz="8" w:space="0" w:color="auto"/>
            </w:tcBorders>
            <w:vAlign w:val="center"/>
            <w:hideMark/>
          </w:tcPr>
          <w:p w14:paraId="4EB00226" w14:textId="77777777" w:rsidR="00532487" w:rsidRPr="008E472F" w:rsidRDefault="00532487" w:rsidP="00532487">
            <w:pPr>
              <w:spacing w:after="0" w:line="240" w:lineRule="auto"/>
              <w:rPr>
                <w:sz w:val="22"/>
              </w:rPr>
            </w:pPr>
            <w:r w:rsidRPr="008E472F">
              <w:rPr>
                <w:sz w:val="22"/>
              </w:rPr>
              <w:t>21</w:t>
            </w:r>
          </w:p>
        </w:tc>
        <w:tc>
          <w:tcPr>
            <w:tcW w:w="2889" w:type="dxa"/>
            <w:tcBorders>
              <w:top w:val="nil"/>
              <w:left w:val="nil"/>
              <w:bottom w:val="nil"/>
              <w:right w:val="nil"/>
            </w:tcBorders>
            <w:vAlign w:val="center"/>
            <w:hideMark/>
          </w:tcPr>
          <w:p w14:paraId="514F589A"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6C06DBE4" w14:textId="07BCEDA9"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5E2EB2C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08CC346"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732C2580"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FA78DDE" w14:textId="77777777" w:rsidR="00532487" w:rsidRPr="008E472F" w:rsidRDefault="00532487" w:rsidP="00532487">
            <w:pPr>
              <w:spacing w:after="0" w:line="240" w:lineRule="auto"/>
              <w:rPr>
                <w:sz w:val="22"/>
              </w:rPr>
            </w:pPr>
            <w:r w:rsidRPr="008E472F">
              <w:rPr>
                <w:sz w:val="22"/>
              </w:rPr>
              <w:t>8760</w:t>
            </w:r>
          </w:p>
        </w:tc>
      </w:tr>
      <w:tr w:rsidR="008E472F" w:rsidRPr="008E472F" w14:paraId="4E9AA924" w14:textId="77777777" w:rsidTr="008E472F">
        <w:trPr>
          <w:trHeight w:val="113"/>
        </w:trPr>
        <w:tc>
          <w:tcPr>
            <w:tcW w:w="508" w:type="dxa"/>
            <w:tcBorders>
              <w:top w:val="nil"/>
              <w:left w:val="single" w:sz="4" w:space="0" w:color="auto"/>
              <w:bottom w:val="nil"/>
              <w:right w:val="single" w:sz="8" w:space="0" w:color="auto"/>
            </w:tcBorders>
            <w:vAlign w:val="center"/>
            <w:hideMark/>
          </w:tcPr>
          <w:p w14:paraId="7731432B" w14:textId="77777777" w:rsidR="00532487" w:rsidRPr="008E472F" w:rsidRDefault="00532487" w:rsidP="00532487">
            <w:pPr>
              <w:spacing w:after="0" w:line="240" w:lineRule="auto"/>
              <w:rPr>
                <w:sz w:val="22"/>
              </w:rPr>
            </w:pPr>
            <w:r w:rsidRPr="008E472F">
              <w:rPr>
                <w:sz w:val="22"/>
              </w:rPr>
              <w:t>22</w:t>
            </w:r>
          </w:p>
        </w:tc>
        <w:tc>
          <w:tcPr>
            <w:tcW w:w="2889" w:type="dxa"/>
            <w:tcBorders>
              <w:top w:val="nil"/>
              <w:left w:val="nil"/>
              <w:bottom w:val="nil"/>
              <w:right w:val="nil"/>
            </w:tcBorders>
            <w:vAlign w:val="center"/>
            <w:hideMark/>
          </w:tcPr>
          <w:p w14:paraId="37EAB39F"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41F99CEC" w14:textId="7C574C03"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2005F27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F345657"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5E11289"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690DDD3" w14:textId="77777777" w:rsidR="00532487" w:rsidRPr="008E472F" w:rsidRDefault="00532487" w:rsidP="00532487">
            <w:pPr>
              <w:spacing w:after="0" w:line="240" w:lineRule="auto"/>
              <w:rPr>
                <w:sz w:val="22"/>
              </w:rPr>
            </w:pPr>
            <w:r w:rsidRPr="008E472F">
              <w:rPr>
                <w:sz w:val="22"/>
              </w:rPr>
              <w:t>8760</w:t>
            </w:r>
          </w:p>
        </w:tc>
      </w:tr>
      <w:tr w:rsidR="008E472F" w:rsidRPr="008E472F" w14:paraId="1017A8C8" w14:textId="77777777" w:rsidTr="008E472F">
        <w:trPr>
          <w:trHeight w:val="113"/>
        </w:trPr>
        <w:tc>
          <w:tcPr>
            <w:tcW w:w="508" w:type="dxa"/>
            <w:tcBorders>
              <w:top w:val="nil"/>
              <w:left w:val="single" w:sz="4" w:space="0" w:color="auto"/>
              <w:bottom w:val="nil"/>
              <w:right w:val="single" w:sz="8" w:space="0" w:color="auto"/>
            </w:tcBorders>
            <w:vAlign w:val="center"/>
            <w:hideMark/>
          </w:tcPr>
          <w:p w14:paraId="1E579A7B" w14:textId="77777777" w:rsidR="00532487" w:rsidRPr="008E472F" w:rsidRDefault="00532487" w:rsidP="00532487">
            <w:pPr>
              <w:spacing w:after="0" w:line="240" w:lineRule="auto"/>
              <w:rPr>
                <w:sz w:val="22"/>
              </w:rPr>
            </w:pPr>
            <w:r w:rsidRPr="008E472F">
              <w:rPr>
                <w:sz w:val="22"/>
              </w:rPr>
              <w:t>23</w:t>
            </w:r>
          </w:p>
        </w:tc>
        <w:tc>
          <w:tcPr>
            <w:tcW w:w="2889" w:type="dxa"/>
            <w:tcBorders>
              <w:top w:val="nil"/>
              <w:left w:val="nil"/>
              <w:bottom w:val="nil"/>
              <w:right w:val="nil"/>
            </w:tcBorders>
            <w:vAlign w:val="center"/>
            <w:hideMark/>
          </w:tcPr>
          <w:p w14:paraId="21CE1057"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7955A129" w14:textId="362C3C90"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65148DA4"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08AAE35"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34A1B1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CFE3A85" w14:textId="77777777" w:rsidR="00532487" w:rsidRPr="008E472F" w:rsidRDefault="00532487" w:rsidP="00532487">
            <w:pPr>
              <w:spacing w:after="0" w:line="240" w:lineRule="auto"/>
              <w:rPr>
                <w:sz w:val="22"/>
              </w:rPr>
            </w:pPr>
            <w:r w:rsidRPr="008E472F">
              <w:rPr>
                <w:sz w:val="22"/>
              </w:rPr>
              <w:t>8760</w:t>
            </w:r>
          </w:p>
        </w:tc>
      </w:tr>
      <w:tr w:rsidR="008E472F" w:rsidRPr="008E472F" w14:paraId="3D465108" w14:textId="77777777" w:rsidTr="008E472F">
        <w:trPr>
          <w:trHeight w:val="113"/>
        </w:trPr>
        <w:tc>
          <w:tcPr>
            <w:tcW w:w="508" w:type="dxa"/>
            <w:tcBorders>
              <w:top w:val="nil"/>
              <w:left w:val="single" w:sz="4" w:space="0" w:color="auto"/>
              <w:bottom w:val="nil"/>
              <w:right w:val="single" w:sz="8" w:space="0" w:color="auto"/>
            </w:tcBorders>
            <w:vAlign w:val="center"/>
            <w:hideMark/>
          </w:tcPr>
          <w:p w14:paraId="76B2B76D" w14:textId="77777777" w:rsidR="00532487" w:rsidRPr="008E472F" w:rsidRDefault="00532487" w:rsidP="00532487">
            <w:pPr>
              <w:spacing w:after="0" w:line="240" w:lineRule="auto"/>
              <w:rPr>
                <w:sz w:val="22"/>
              </w:rPr>
            </w:pPr>
            <w:r w:rsidRPr="008E472F">
              <w:rPr>
                <w:sz w:val="22"/>
              </w:rPr>
              <w:t>24</w:t>
            </w:r>
          </w:p>
        </w:tc>
        <w:tc>
          <w:tcPr>
            <w:tcW w:w="2889" w:type="dxa"/>
            <w:tcBorders>
              <w:top w:val="nil"/>
              <w:left w:val="nil"/>
              <w:bottom w:val="nil"/>
              <w:right w:val="nil"/>
            </w:tcBorders>
            <w:vAlign w:val="center"/>
            <w:hideMark/>
          </w:tcPr>
          <w:p w14:paraId="4133C855"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7A9948E8" w14:textId="05F8B27A"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658ED8E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424E4A0"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663908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4ABC8E2" w14:textId="77777777" w:rsidR="00532487" w:rsidRPr="008E472F" w:rsidRDefault="00532487" w:rsidP="00532487">
            <w:pPr>
              <w:spacing w:after="0" w:line="240" w:lineRule="auto"/>
              <w:rPr>
                <w:sz w:val="22"/>
              </w:rPr>
            </w:pPr>
            <w:r w:rsidRPr="008E472F">
              <w:rPr>
                <w:sz w:val="22"/>
              </w:rPr>
              <w:t>8760</w:t>
            </w:r>
          </w:p>
        </w:tc>
      </w:tr>
      <w:tr w:rsidR="008E472F" w:rsidRPr="008E472F" w14:paraId="7873A8BD" w14:textId="77777777" w:rsidTr="008E472F">
        <w:trPr>
          <w:trHeight w:val="113"/>
        </w:trPr>
        <w:tc>
          <w:tcPr>
            <w:tcW w:w="508" w:type="dxa"/>
            <w:tcBorders>
              <w:top w:val="nil"/>
              <w:left w:val="single" w:sz="4" w:space="0" w:color="auto"/>
              <w:bottom w:val="nil"/>
              <w:right w:val="single" w:sz="8" w:space="0" w:color="auto"/>
            </w:tcBorders>
            <w:vAlign w:val="center"/>
            <w:hideMark/>
          </w:tcPr>
          <w:p w14:paraId="4D9F6BF5" w14:textId="77777777" w:rsidR="00532487" w:rsidRPr="008E472F" w:rsidRDefault="00532487" w:rsidP="00532487">
            <w:pPr>
              <w:spacing w:after="0" w:line="240" w:lineRule="auto"/>
              <w:rPr>
                <w:sz w:val="22"/>
              </w:rPr>
            </w:pPr>
            <w:r w:rsidRPr="008E472F">
              <w:rPr>
                <w:sz w:val="22"/>
              </w:rPr>
              <w:t>25</w:t>
            </w:r>
          </w:p>
        </w:tc>
        <w:tc>
          <w:tcPr>
            <w:tcW w:w="2889" w:type="dxa"/>
            <w:tcBorders>
              <w:top w:val="nil"/>
              <w:left w:val="nil"/>
              <w:bottom w:val="nil"/>
              <w:right w:val="nil"/>
            </w:tcBorders>
            <w:vAlign w:val="center"/>
            <w:hideMark/>
          </w:tcPr>
          <w:p w14:paraId="77FD7DDA" w14:textId="77777777" w:rsidR="00532487" w:rsidRPr="008E472F" w:rsidRDefault="00532487" w:rsidP="00532487">
            <w:pPr>
              <w:spacing w:after="0" w:line="240" w:lineRule="auto"/>
              <w:rPr>
                <w:sz w:val="22"/>
              </w:rPr>
            </w:pPr>
            <w:r w:rsidRPr="008E472F">
              <w:rPr>
                <w:sz w:val="22"/>
              </w:rPr>
              <w:t>Wentylator budynku 201</w:t>
            </w:r>
          </w:p>
        </w:tc>
        <w:tc>
          <w:tcPr>
            <w:tcW w:w="993" w:type="dxa"/>
            <w:tcBorders>
              <w:top w:val="nil"/>
              <w:left w:val="single" w:sz="8" w:space="0" w:color="auto"/>
              <w:bottom w:val="nil"/>
              <w:right w:val="nil"/>
            </w:tcBorders>
            <w:vAlign w:val="center"/>
            <w:hideMark/>
          </w:tcPr>
          <w:p w14:paraId="52D20AF5" w14:textId="272302E1"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5EFB2F1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54AA09B"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7B0041EE"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3EE4FAE" w14:textId="77777777" w:rsidR="00532487" w:rsidRPr="008E472F" w:rsidRDefault="00532487" w:rsidP="00532487">
            <w:pPr>
              <w:spacing w:after="0" w:line="240" w:lineRule="auto"/>
              <w:rPr>
                <w:sz w:val="22"/>
              </w:rPr>
            </w:pPr>
            <w:r w:rsidRPr="008E472F">
              <w:rPr>
                <w:sz w:val="22"/>
              </w:rPr>
              <w:t>8760</w:t>
            </w:r>
          </w:p>
        </w:tc>
      </w:tr>
      <w:tr w:rsidR="008E472F" w:rsidRPr="008E472F" w14:paraId="75940574" w14:textId="77777777" w:rsidTr="008E472F">
        <w:trPr>
          <w:trHeight w:val="113"/>
        </w:trPr>
        <w:tc>
          <w:tcPr>
            <w:tcW w:w="508" w:type="dxa"/>
            <w:tcBorders>
              <w:top w:val="nil"/>
              <w:left w:val="single" w:sz="4" w:space="0" w:color="auto"/>
              <w:bottom w:val="nil"/>
              <w:right w:val="single" w:sz="8" w:space="0" w:color="auto"/>
            </w:tcBorders>
            <w:vAlign w:val="center"/>
            <w:hideMark/>
          </w:tcPr>
          <w:p w14:paraId="081D5565" w14:textId="77777777" w:rsidR="00532487" w:rsidRPr="008E472F" w:rsidRDefault="00532487" w:rsidP="00532487">
            <w:pPr>
              <w:spacing w:after="0" w:line="240" w:lineRule="auto"/>
              <w:rPr>
                <w:sz w:val="22"/>
              </w:rPr>
            </w:pPr>
            <w:r w:rsidRPr="008E472F">
              <w:rPr>
                <w:sz w:val="22"/>
              </w:rPr>
              <w:t>26</w:t>
            </w:r>
          </w:p>
        </w:tc>
        <w:tc>
          <w:tcPr>
            <w:tcW w:w="2889" w:type="dxa"/>
            <w:tcBorders>
              <w:top w:val="nil"/>
              <w:left w:val="nil"/>
              <w:bottom w:val="nil"/>
              <w:right w:val="nil"/>
            </w:tcBorders>
            <w:vAlign w:val="center"/>
            <w:hideMark/>
          </w:tcPr>
          <w:p w14:paraId="6861CB8C"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0ACA9B1F" w14:textId="73CCB27B"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19AD9EE6"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4B59E98"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691FA2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937325E" w14:textId="77777777" w:rsidR="00532487" w:rsidRPr="008E472F" w:rsidRDefault="00532487" w:rsidP="00532487">
            <w:pPr>
              <w:spacing w:after="0" w:line="240" w:lineRule="auto"/>
              <w:rPr>
                <w:sz w:val="22"/>
              </w:rPr>
            </w:pPr>
            <w:r w:rsidRPr="008E472F">
              <w:rPr>
                <w:sz w:val="22"/>
              </w:rPr>
              <w:t>8760</w:t>
            </w:r>
          </w:p>
        </w:tc>
      </w:tr>
      <w:tr w:rsidR="008E472F" w:rsidRPr="008E472F" w14:paraId="6EA39FEE" w14:textId="77777777" w:rsidTr="008E472F">
        <w:trPr>
          <w:trHeight w:val="113"/>
        </w:trPr>
        <w:tc>
          <w:tcPr>
            <w:tcW w:w="508" w:type="dxa"/>
            <w:tcBorders>
              <w:top w:val="nil"/>
              <w:left w:val="single" w:sz="4" w:space="0" w:color="auto"/>
              <w:bottom w:val="nil"/>
              <w:right w:val="single" w:sz="8" w:space="0" w:color="auto"/>
            </w:tcBorders>
            <w:vAlign w:val="center"/>
            <w:hideMark/>
          </w:tcPr>
          <w:p w14:paraId="4AA23404" w14:textId="77777777" w:rsidR="00532487" w:rsidRPr="008E472F" w:rsidRDefault="00532487" w:rsidP="00532487">
            <w:pPr>
              <w:spacing w:after="0" w:line="240" w:lineRule="auto"/>
              <w:rPr>
                <w:sz w:val="22"/>
              </w:rPr>
            </w:pPr>
            <w:r w:rsidRPr="008E472F">
              <w:rPr>
                <w:sz w:val="22"/>
              </w:rPr>
              <w:t>27</w:t>
            </w:r>
          </w:p>
        </w:tc>
        <w:tc>
          <w:tcPr>
            <w:tcW w:w="2889" w:type="dxa"/>
            <w:tcBorders>
              <w:top w:val="nil"/>
              <w:left w:val="nil"/>
              <w:bottom w:val="nil"/>
              <w:right w:val="nil"/>
            </w:tcBorders>
            <w:vAlign w:val="center"/>
            <w:hideMark/>
          </w:tcPr>
          <w:p w14:paraId="4BB2677A"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16388DFD" w14:textId="76FBC635"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12ABCE26"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41033DC"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5CA277A1"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FD44D3A" w14:textId="77777777" w:rsidR="00532487" w:rsidRPr="008E472F" w:rsidRDefault="00532487" w:rsidP="00532487">
            <w:pPr>
              <w:spacing w:after="0" w:line="240" w:lineRule="auto"/>
              <w:rPr>
                <w:sz w:val="22"/>
              </w:rPr>
            </w:pPr>
            <w:r w:rsidRPr="008E472F">
              <w:rPr>
                <w:sz w:val="22"/>
              </w:rPr>
              <w:t>8760</w:t>
            </w:r>
          </w:p>
        </w:tc>
      </w:tr>
      <w:tr w:rsidR="008E472F" w:rsidRPr="008E472F" w14:paraId="322A98F5" w14:textId="77777777" w:rsidTr="008E472F">
        <w:trPr>
          <w:trHeight w:val="113"/>
        </w:trPr>
        <w:tc>
          <w:tcPr>
            <w:tcW w:w="508" w:type="dxa"/>
            <w:tcBorders>
              <w:top w:val="nil"/>
              <w:left w:val="single" w:sz="4" w:space="0" w:color="auto"/>
              <w:bottom w:val="nil"/>
              <w:right w:val="single" w:sz="8" w:space="0" w:color="auto"/>
            </w:tcBorders>
            <w:vAlign w:val="center"/>
            <w:hideMark/>
          </w:tcPr>
          <w:p w14:paraId="163B62F4" w14:textId="77777777" w:rsidR="00532487" w:rsidRPr="008E472F" w:rsidRDefault="00532487" w:rsidP="00532487">
            <w:pPr>
              <w:spacing w:after="0" w:line="240" w:lineRule="auto"/>
              <w:rPr>
                <w:sz w:val="22"/>
              </w:rPr>
            </w:pPr>
            <w:r w:rsidRPr="008E472F">
              <w:rPr>
                <w:sz w:val="22"/>
              </w:rPr>
              <w:t>28</w:t>
            </w:r>
          </w:p>
        </w:tc>
        <w:tc>
          <w:tcPr>
            <w:tcW w:w="2889" w:type="dxa"/>
            <w:tcBorders>
              <w:top w:val="nil"/>
              <w:left w:val="nil"/>
              <w:bottom w:val="nil"/>
              <w:right w:val="nil"/>
            </w:tcBorders>
            <w:vAlign w:val="center"/>
            <w:hideMark/>
          </w:tcPr>
          <w:p w14:paraId="7F4FD6EB"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34F502FD" w14:textId="15A6EE75"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3680631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665AE75"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5E2C78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80E283D" w14:textId="77777777" w:rsidR="00532487" w:rsidRPr="008E472F" w:rsidRDefault="00532487" w:rsidP="00532487">
            <w:pPr>
              <w:spacing w:after="0" w:line="240" w:lineRule="auto"/>
              <w:rPr>
                <w:sz w:val="22"/>
              </w:rPr>
            </w:pPr>
            <w:r w:rsidRPr="008E472F">
              <w:rPr>
                <w:sz w:val="22"/>
              </w:rPr>
              <w:t>8760</w:t>
            </w:r>
          </w:p>
        </w:tc>
      </w:tr>
      <w:tr w:rsidR="008E472F" w:rsidRPr="008E472F" w14:paraId="73EE8F2A" w14:textId="77777777" w:rsidTr="008E472F">
        <w:trPr>
          <w:trHeight w:val="113"/>
        </w:trPr>
        <w:tc>
          <w:tcPr>
            <w:tcW w:w="508" w:type="dxa"/>
            <w:tcBorders>
              <w:top w:val="nil"/>
              <w:left w:val="single" w:sz="4" w:space="0" w:color="auto"/>
              <w:bottom w:val="nil"/>
              <w:right w:val="single" w:sz="8" w:space="0" w:color="auto"/>
            </w:tcBorders>
            <w:vAlign w:val="center"/>
            <w:hideMark/>
          </w:tcPr>
          <w:p w14:paraId="273ABEF4" w14:textId="77777777" w:rsidR="00532487" w:rsidRPr="008E472F" w:rsidRDefault="00532487" w:rsidP="00532487">
            <w:pPr>
              <w:spacing w:after="0" w:line="240" w:lineRule="auto"/>
              <w:rPr>
                <w:sz w:val="22"/>
              </w:rPr>
            </w:pPr>
            <w:r w:rsidRPr="008E472F">
              <w:rPr>
                <w:sz w:val="22"/>
              </w:rPr>
              <w:t>29</w:t>
            </w:r>
          </w:p>
        </w:tc>
        <w:tc>
          <w:tcPr>
            <w:tcW w:w="2889" w:type="dxa"/>
            <w:tcBorders>
              <w:top w:val="nil"/>
              <w:left w:val="nil"/>
              <w:bottom w:val="nil"/>
              <w:right w:val="nil"/>
            </w:tcBorders>
            <w:vAlign w:val="center"/>
            <w:hideMark/>
          </w:tcPr>
          <w:p w14:paraId="13BC6937"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3E1D1CE7" w14:textId="41B3DBFC"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7DEA8D0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2A322256"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605C0566"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547F0D2" w14:textId="77777777" w:rsidR="00532487" w:rsidRPr="008E472F" w:rsidRDefault="00532487" w:rsidP="00532487">
            <w:pPr>
              <w:spacing w:after="0" w:line="240" w:lineRule="auto"/>
              <w:rPr>
                <w:sz w:val="22"/>
              </w:rPr>
            </w:pPr>
            <w:r w:rsidRPr="008E472F">
              <w:rPr>
                <w:sz w:val="22"/>
              </w:rPr>
              <w:t>8760</w:t>
            </w:r>
          </w:p>
        </w:tc>
      </w:tr>
      <w:tr w:rsidR="008E472F" w:rsidRPr="008E472F" w14:paraId="63BFF434" w14:textId="77777777" w:rsidTr="008E472F">
        <w:trPr>
          <w:trHeight w:val="113"/>
        </w:trPr>
        <w:tc>
          <w:tcPr>
            <w:tcW w:w="508" w:type="dxa"/>
            <w:tcBorders>
              <w:top w:val="nil"/>
              <w:left w:val="single" w:sz="4" w:space="0" w:color="auto"/>
              <w:bottom w:val="nil"/>
              <w:right w:val="single" w:sz="8" w:space="0" w:color="auto"/>
            </w:tcBorders>
            <w:vAlign w:val="center"/>
            <w:hideMark/>
          </w:tcPr>
          <w:p w14:paraId="21F72729" w14:textId="77777777" w:rsidR="00532487" w:rsidRPr="008E472F" w:rsidRDefault="00532487" w:rsidP="00532487">
            <w:pPr>
              <w:spacing w:after="0" w:line="240" w:lineRule="auto"/>
              <w:rPr>
                <w:sz w:val="22"/>
              </w:rPr>
            </w:pPr>
            <w:r w:rsidRPr="008E472F">
              <w:rPr>
                <w:sz w:val="22"/>
              </w:rPr>
              <w:t>30</w:t>
            </w:r>
          </w:p>
        </w:tc>
        <w:tc>
          <w:tcPr>
            <w:tcW w:w="2889" w:type="dxa"/>
            <w:tcBorders>
              <w:top w:val="nil"/>
              <w:left w:val="nil"/>
              <w:bottom w:val="nil"/>
              <w:right w:val="nil"/>
            </w:tcBorders>
            <w:vAlign w:val="center"/>
            <w:hideMark/>
          </w:tcPr>
          <w:p w14:paraId="21A60EC3"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7A911186" w14:textId="443F7D4D"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2A5A34D9"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1AA2359"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571B0837"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316FBA0" w14:textId="77777777" w:rsidR="00532487" w:rsidRPr="008E472F" w:rsidRDefault="00532487" w:rsidP="00532487">
            <w:pPr>
              <w:spacing w:after="0" w:line="240" w:lineRule="auto"/>
              <w:rPr>
                <w:sz w:val="22"/>
              </w:rPr>
            </w:pPr>
            <w:r w:rsidRPr="008E472F">
              <w:rPr>
                <w:sz w:val="22"/>
              </w:rPr>
              <w:t>8760</w:t>
            </w:r>
          </w:p>
        </w:tc>
      </w:tr>
      <w:tr w:rsidR="008E472F" w:rsidRPr="008E472F" w14:paraId="5DAF3397" w14:textId="77777777" w:rsidTr="008E472F">
        <w:trPr>
          <w:trHeight w:val="113"/>
        </w:trPr>
        <w:tc>
          <w:tcPr>
            <w:tcW w:w="508" w:type="dxa"/>
            <w:tcBorders>
              <w:top w:val="nil"/>
              <w:left w:val="single" w:sz="4" w:space="0" w:color="auto"/>
              <w:bottom w:val="nil"/>
              <w:right w:val="single" w:sz="8" w:space="0" w:color="auto"/>
            </w:tcBorders>
            <w:vAlign w:val="center"/>
            <w:hideMark/>
          </w:tcPr>
          <w:p w14:paraId="560848E1" w14:textId="77777777" w:rsidR="00532487" w:rsidRPr="008E472F" w:rsidRDefault="00532487" w:rsidP="00532487">
            <w:pPr>
              <w:spacing w:after="0" w:line="240" w:lineRule="auto"/>
              <w:rPr>
                <w:sz w:val="22"/>
              </w:rPr>
            </w:pPr>
            <w:r w:rsidRPr="008E472F">
              <w:rPr>
                <w:sz w:val="22"/>
              </w:rPr>
              <w:t>31</w:t>
            </w:r>
          </w:p>
        </w:tc>
        <w:tc>
          <w:tcPr>
            <w:tcW w:w="2889" w:type="dxa"/>
            <w:tcBorders>
              <w:top w:val="nil"/>
              <w:left w:val="nil"/>
              <w:bottom w:val="nil"/>
              <w:right w:val="nil"/>
            </w:tcBorders>
            <w:vAlign w:val="center"/>
            <w:hideMark/>
          </w:tcPr>
          <w:p w14:paraId="16E0BF5A"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47198A7B" w14:textId="4846CB78"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39E25FA9"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C7C9B1B"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135723F1"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10A92D2" w14:textId="77777777" w:rsidR="00532487" w:rsidRPr="008E472F" w:rsidRDefault="00532487" w:rsidP="00532487">
            <w:pPr>
              <w:spacing w:after="0" w:line="240" w:lineRule="auto"/>
              <w:rPr>
                <w:sz w:val="22"/>
              </w:rPr>
            </w:pPr>
            <w:r w:rsidRPr="008E472F">
              <w:rPr>
                <w:sz w:val="22"/>
              </w:rPr>
              <w:t>8760</w:t>
            </w:r>
          </w:p>
        </w:tc>
      </w:tr>
      <w:tr w:rsidR="008E472F" w:rsidRPr="008E472F" w14:paraId="5936EC8D" w14:textId="77777777" w:rsidTr="008E472F">
        <w:trPr>
          <w:trHeight w:val="113"/>
        </w:trPr>
        <w:tc>
          <w:tcPr>
            <w:tcW w:w="508" w:type="dxa"/>
            <w:tcBorders>
              <w:top w:val="nil"/>
              <w:left w:val="single" w:sz="4" w:space="0" w:color="auto"/>
              <w:bottom w:val="nil"/>
              <w:right w:val="single" w:sz="8" w:space="0" w:color="auto"/>
            </w:tcBorders>
            <w:vAlign w:val="center"/>
            <w:hideMark/>
          </w:tcPr>
          <w:p w14:paraId="255B15A1" w14:textId="77777777" w:rsidR="00532487" w:rsidRPr="008E472F" w:rsidRDefault="00532487" w:rsidP="00532487">
            <w:pPr>
              <w:spacing w:after="0" w:line="240" w:lineRule="auto"/>
              <w:rPr>
                <w:sz w:val="22"/>
              </w:rPr>
            </w:pPr>
            <w:r w:rsidRPr="008E472F">
              <w:rPr>
                <w:sz w:val="22"/>
              </w:rPr>
              <w:t>32</w:t>
            </w:r>
          </w:p>
        </w:tc>
        <w:tc>
          <w:tcPr>
            <w:tcW w:w="2889" w:type="dxa"/>
            <w:tcBorders>
              <w:top w:val="nil"/>
              <w:left w:val="nil"/>
              <w:bottom w:val="nil"/>
              <w:right w:val="nil"/>
            </w:tcBorders>
            <w:vAlign w:val="center"/>
            <w:hideMark/>
          </w:tcPr>
          <w:p w14:paraId="325978F0" w14:textId="77777777" w:rsidR="00532487" w:rsidRPr="008E472F" w:rsidRDefault="00532487" w:rsidP="00532487">
            <w:pPr>
              <w:spacing w:after="0" w:line="240" w:lineRule="auto"/>
              <w:rPr>
                <w:sz w:val="22"/>
              </w:rPr>
            </w:pPr>
            <w:r w:rsidRPr="008E472F">
              <w:rPr>
                <w:sz w:val="22"/>
              </w:rPr>
              <w:t>Wentylator budynku 202</w:t>
            </w:r>
          </w:p>
        </w:tc>
        <w:tc>
          <w:tcPr>
            <w:tcW w:w="993" w:type="dxa"/>
            <w:tcBorders>
              <w:top w:val="nil"/>
              <w:left w:val="single" w:sz="8" w:space="0" w:color="auto"/>
              <w:bottom w:val="nil"/>
              <w:right w:val="nil"/>
            </w:tcBorders>
            <w:vAlign w:val="center"/>
            <w:hideMark/>
          </w:tcPr>
          <w:p w14:paraId="2D81528D" w14:textId="02298F14" w:rsidR="00532487" w:rsidRPr="008E472F" w:rsidRDefault="00532487" w:rsidP="00532487">
            <w:pPr>
              <w:spacing w:after="0" w:line="240" w:lineRule="auto"/>
              <w:rPr>
                <w:sz w:val="22"/>
              </w:rPr>
            </w:pPr>
            <w:r w:rsidRPr="008E472F">
              <w:rPr>
                <w:sz w:val="22"/>
              </w:rPr>
              <w:t>5,</w:t>
            </w:r>
            <w:proofErr w:type="gramStart"/>
            <w:r w:rsidRPr="008E472F">
              <w:rPr>
                <w:sz w:val="22"/>
              </w:rPr>
              <w:t>1  B</w:t>
            </w:r>
            <w:proofErr w:type="gramEnd"/>
          </w:p>
        </w:tc>
        <w:tc>
          <w:tcPr>
            <w:tcW w:w="1134" w:type="dxa"/>
            <w:tcBorders>
              <w:top w:val="nil"/>
              <w:left w:val="single" w:sz="8" w:space="0" w:color="auto"/>
              <w:bottom w:val="nil"/>
              <w:right w:val="nil"/>
            </w:tcBorders>
            <w:vAlign w:val="center"/>
            <w:hideMark/>
          </w:tcPr>
          <w:p w14:paraId="5548AA0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5FAF172B"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5B18C3E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0207BB6" w14:textId="77777777" w:rsidR="00532487" w:rsidRPr="008E472F" w:rsidRDefault="00532487" w:rsidP="00532487">
            <w:pPr>
              <w:spacing w:after="0" w:line="240" w:lineRule="auto"/>
              <w:rPr>
                <w:sz w:val="22"/>
              </w:rPr>
            </w:pPr>
            <w:r w:rsidRPr="008E472F">
              <w:rPr>
                <w:sz w:val="22"/>
              </w:rPr>
              <w:t>8760</w:t>
            </w:r>
          </w:p>
        </w:tc>
      </w:tr>
      <w:tr w:rsidR="008E472F" w:rsidRPr="008E472F" w14:paraId="7DA536A5" w14:textId="77777777" w:rsidTr="008E472F">
        <w:trPr>
          <w:trHeight w:val="113"/>
        </w:trPr>
        <w:tc>
          <w:tcPr>
            <w:tcW w:w="508" w:type="dxa"/>
            <w:tcBorders>
              <w:top w:val="nil"/>
              <w:left w:val="single" w:sz="4" w:space="0" w:color="auto"/>
              <w:bottom w:val="nil"/>
              <w:right w:val="single" w:sz="8" w:space="0" w:color="auto"/>
            </w:tcBorders>
            <w:vAlign w:val="center"/>
            <w:hideMark/>
          </w:tcPr>
          <w:p w14:paraId="2B1DCB98" w14:textId="77777777" w:rsidR="00532487" w:rsidRPr="008E472F" w:rsidRDefault="00532487" w:rsidP="00532487">
            <w:pPr>
              <w:spacing w:after="0" w:line="240" w:lineRule="auto"/>
              <w:rPr>
                <w:sz w:val="22"/>
              </w:rPr>
            </w:pPr>
            <w:r w:rsidRPr="008E472F">
              <w:rPr>
                <w:sz w:val="22"/>
              </w:rPr>
              <w:t>33</w:t>
            </w:r>
          </w:p>
        </w:tc>
        <w:tc>
          <w:tcPr>
            <w:tcW w:w="2889" w:type="dxa"/>
            <w:tcBorders>
              <w:top w:val="nil"/>
              <w:left w:val="nil"/>
              <w:bottom w:val="nil"/>
              <w:right w:val="nil"/>
            </w:tcBorders>
            <w:vAlign w:val="center"/>
            <w:hideMark/>
          </w:tcPr>
          <w:p w14:paraId="31184F0D" w14:textId="77777777" w:rsidR="00532487" w:rsidRPr="008E472F" w:rsidRDefault="00532487" w:rsidP="00532487">
            <w:pPr>
              <w:spacing w:after="0" w:line="240" w:lineRule="auto"/>
              <w:rPr>
                <w:sz w:val="22"/>
              </w:rPr>
            </w:pPr>
            <w:r w:rsidRPr="008E472F">
              <w:rPr>
                <w:sz w:val="22"/>
              </w:rPr>
              <w:t>Wentylator budynku 203</w:t>
            </w:r>
          </w:p>
        </w:tc>
        <w:tc>
          <w:tcPr>
            <w:tcW w:w="993" w:type="dxa"/>
            <w:tcBorders>
              <w:top w:val="nil"/>
              <w:left w:val="single" w:sz="8" w:space="0" w:color="auto"/>
              <w:bottom w:val="nil"/>
              <w:right w:val="nil"/>
            </w:tcBorders>
            <w:vAlign w:val="center"/>
            <w:hideMark/>
          </w:tcPr>
          <w:p w14:paraId="0C9D6E7B" w14:textId="540D77C3"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0EA42679"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A64B5DD"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14A1CB2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DFC9322" w14:textId="77777777" w:rsidR="00532487" w:rsidRPr="008E472F" w:rsidRDefault="00532487" w:rsidP="00532487">
            <w:pPr>
              <w:spacing w:after="0" w:line="240" w:lineRule="auto"/>
              <w:rPr>
                <w:sz w:val="22"/>
              </w:rPr>
            </w:pPr>
            <w:r w:rsidRPr="008E472F">
              <w:rPr>
                <w:sz w:val="22"/>
              </w:rPr>
              <w:t>8760</w:t>
            </w:r>
          </w:p>
        </w:tc>
      </w:tr>
      <w:tr w:rsidR="008E472F" w:rsidRPr="008E472F" w14:paraId="031D239A" w14:textId="77777777" w:rsidTr="008E472F">
        <w:trPr>
          <w:trHeight w:val="113"/>
        </w:trPr>
        <w:tc>
          <w:tcPr>
            <w:tcW w:w="508" w:type="dxa"/>
            <w:tcBorders>
              <w:top w:val="nil"/>
              <w:left w:val="single" w:sz="4" w:space="0" w:color="auto"/>
              <w:bottom w:val="nil"/>
              <w:right w:val="single" w:sz="8" w:space="0" w:color="auto"/>
            </w:tcBorders>
            <w:vAlign w:val="center"/>
            <w:hideMark/>
          </w:tcPr>
          <w:p w14:paraId="462E5A18" w14:textId="77777777" w:rsidR="00532487" w:rsidRPr="008E472F" w:rsidRDefault="00532487" w:rsidP="00532487">
            <w:pPr>
              <w:spacing w:after="0" w:line="240" w:lineRule="auto"/>
              <w:rPr>
                <w:sz w:val="22"/>
              </w:rPr>
            </w:pPr>
            <w:r w:rsidRPr="008E472F">
              <w:rPr>
                <w:sz w:val="22"/>
              </w:rPr>
              <w:t>34</w:t>
            </w:r>
          </w:p>
        </w:tc>
        <w:tc>
          <w:tcPr>
            <w:tcW w:w="2889" w:type="dxa"/>
            <w:tcBorders>
              <w:top w:val="nil"/>
              <w:left w:val="nil"/>
              <w:bottom w:val="nil"/>
              <w:right w:val="nil"/>
            </w:tcBorders>
            <w:vAlign w:val="center"/>
            <w:hideMark/>
          </w:tcPr>
          <w:p w14:paraId="7B4311D3" w14:textId="77777777" w:rsidR="00532487" w:rsidRPr="008E472F" w:rsidRDefault="00532487" w:rsidP="00532487">
            <w:pPr>
              <w:spacing w:after="0" w:line="240" w:lineRule="auto"/>
              <w:rPr>
                <w:sz w:val="22"/>
              </w:rPr>
            </w:pPr>
            <w:r w:rsidRPr="008E472F">
              <w:rPr>
                <w:sz w:val="22"/>
              </w:rPr>
              <w:t>Wentylator budynku 203</w:t>
            </w:r>
          </w:p>
        </w:tc>
        <w:tc>
          <w:tcPr>
            <w:tcW w:w="993" w:type="dxa"/>
            <w:tcBorders>
              <w:top w:val="nil"/>
              <w:left w:val="single" w:sz="8" w:space="0" w:color="auto"/>
              <w:bottom w:val="nil"/>
              <w:right w:val="nil"/>
            </w:tcBorders>
            <w:vAlign w:val="center"/>
            <w:hideMark/>
          </w:tcPr>
          <w:p w14:paraId="570FB3F4" w14:textId="6FF3649B"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10776B7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506357B3"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E285E3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DB27AC8" w14:textId="77777777" w:rsidR="00532487" w:rsidRPr="008E472F" w:rsidRDefault="00532487" w:rsidP="00532487">
            <w:pPr>
              <w:spacing w:after="0" w:line="240" w:lineRule="auto"/>
              <w:rPr>
                <w:sz w:val="22"/>
              </w:rPr>
            </w:pPr>
            <w:r w:rsidRPr="008E472F">
              <w:rPr>
                <w:sz w:val="22"/>
              </w:rPr>
              <w:t>8760</w:t>
            </w:r>
          </w:p>
        </w:tc>
      </w:tr>
      <w:tr w:rsidR="008E472F" w:rsidRPr="008E472F" w14:paraId="39985700" w14:textId="77777777" w:rsidTr="008E472F">
        <w:trPr>
          <w:trHeight w:val="113"/>
        </w:trPr>
        <w:tc>
          <w:tcPr>
            <w:tcW w:w="508" w:type="dxa"/>
            <w:tcBorders>
              <w:top w:val="nil"/>
              <w:left w:val="single" w:sz="4" w:space="0" w:color="auto"/>
              <w:bottom w:val="nil"/>
              <w:right w:val="single" w:sz="8" w:space="0" w:color="auto"/>
            </w:tcBorders>
            <w:vAlign w:val="center"/>
            <w:hideMark/>
          </w:tcPr>
          <w:p w14:paraId="0FEB6F5D" w14:textId="77777777" w:rsidR="00532487" w:rsidRPr="008E472F" w:rsidRDefault="00532487" w:rsidP="00532487">
            <w:pPr>
              <w:spacing w:after="0" w:line="240" w:lineRule="auto"/>
              <w:rPr>
                <w:sz w:val="22"/>
              </w:rPr>
            </w:pPr>
            <w:r w:rsidRPr="008E472F">
              <w:rPr>
                <w:sz w:val="22"/>
              </w:rPr>
              <w:t>35</w:t>
            </w:r>
          </w:p>
        </w:tc>
        <w:tc>
          <w:tcPr>
            <w:tcW w:w="2889" w:type="dxa"/>
            <w:tcBorders>
              <w:top w:val="nil"/>
              <w:left w:val="nil"/>
              <w:bottom w:val="nil"/>
              <w:right w:val="nil"/>
            </w:tcBorders>
            <w:vAlign w:val="center"/>
            <w:hideMark/>
          </w:tcPr>
          <w:p w14:paraId="561C00E7" w14:textId="77777777" w:rsidR="00532487" w:rsidRPr="008E472F" w:rsidRDefault="00532487" w:rsidP="00532487">
            <w:pPr>
              <w:spacing w:after="0" w:line="240" w:lineRule="auto"/>
              <w:rPr>
                <w:sz w:val="22"/>
              </w:rPr>
            </w:pPr>
            <w:r w:rsidRPr="008E472F">
              <w:rPr>
                <w:sz w:val="22"/>
              </w:rPr>
              <w:t>Wentylator budynku 203</w:t>
            </w:r>
          </w:p>
        </w:tc>
        <w:tc>
          <w:tcPr>
            <w:tcW w:w="993" w:type="dxa"/>
            <w:tcBorders>
              <w:top w:val="nil"/>
              <w:left w:val="single" w:sz="8" w:space="0" w:color="auto"/>
              <w:bottom w:val="nil"/>
              <w:right w:val="nil"/>
            </w:tcBorders>
            <w:vAlign w:val="center"/>
            <w:hideMark/>
          </w:tcPr>
          <w:p w14:paraId="0B5B7EA7" w14:textId="08606589"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016934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0D1BDC23"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0D8F50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E3D8808" w14:textId="77777777" w:rsidR="00532487" w:rsidRPr="008E472F" w:rsidRDefault="00532487" w:rsidP="00532487">
            <w:pPr>
              <w:spacing w:after="0" w:line="240" w:lineRule="auto"/>
              <w:rPr>
                <w:sz w:val="22"/>
              </w:rPr>
            </w:pPr>
            <w:r w:rsidRPr="008E472F">
              <w:rPr>
                <w:sz w:val="22"/>
              </w:rPr>
              <w:t>8760</w:t>
            </w:r>
          </w:p>
        </w:tc>
      </w:tr>
      <w:tr w:rsidR="008E472F" w:rsidRPr="008E472F" w14:paraId="3ED841D2" w14:textId="77777777" w:rsidTr="008E472F">
        <w:trPr>
          <w:trHeight w:val="113"/>
        </w:trPr>
        <w:tc>
          <w:tcPr>
            <w:tcW w:w="508" w:type="dxa"/>
            <w:tcBorders>
              <w:top w:val="nil"/>
              <w:left w:val="single" w:sz="4" w:space="0" w:color="auto"/>
              <w:bottom w:val="nil"/>
              <w:right w:val="single" w:sz="8" w:space="0" w:color="auto"/>
            </w:tcBorders>
            <w:vAlign w:val="center"/>
            <w:hideMark/>
          </w:tcPr>
          <w:p w14:paraId="244E73E8" w14:textId="77777777" w:rsidR="00532487" w:rsidRPr="008E472F" w:rsidRDefault="00532487" w:rsidP="00532487">
            <w:pPr>
              <w:spacing w:after="0" w:line="240" w:lineRule="auto"/>
              <w:rPr>
                <w:sz w:val="22"/>
              </w:rPr>
            </w:pPr>
            <w:r w:rsidRPr="008E472F">
              <w:rPr>
                <w:sz w:val="22"/>
              </w:rPr>
              <w:t>36</w:t>
            </w:r>
          </w:p>
        </w:tc>
        <w:tc>
          <w:tcPr>
            <w:tcW w:w="2889" w:type="dxa"/>
            <w:tcBorders>
              <w:top w:val="nil"/>
              <w:left w:val="nil"/>
              <w:bottom w:val="nil"/>
              <w:right w:val="nil"/>
            </w:tcBorders>
            <w:vAlign w:val="center"/>
            <w:hideMark/>
          </w:tcPr>
          <w:p w14:paraId="70C13F6E" w14:textId="77777777" w:rsidR="00532487" w:rsidRPr="008E472F" w:rsidRDefault="00532487" w:rsidP="00532487">
            <w:pPr>
              <w:spacing w:after="0" w:line="240" w:lineRule="auto"/>
              <w:rPr>
                <w:sz w:val="22"/>
              </w:rPr>
            </w:pPr>
            <w:r w:rsidRPr="008E472F">
              <w:rPr>
                <w:sz w:val="22"/>
              </w:rPr>
              <w:t>Wentylator budynku 203</w:t>
            </w:r>
          </w:p>
        </w:tc>
        <w:tc>
          <w:tcPr>
            <w:tcW w:w="993" w:type="dxa"/>
            <w:tcBorders>
              <w:top w:val="nil"/>
              <w:left w:val="single" w:sz="8" w:space="0" w:color="auto"/>
              <w:bottom w:val="nil"/>
              <w:right w:val="nil"/>
            </w:tcBorders>
            <w:vAlign w:val="center"/>
            <w:hideMark/>
          </w:tcPr>
          <w:p w14:paraId="40AB48FC" w14:textId="7BCC79D8"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061BC64A"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292B715"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186954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31A310B" w14:textId="77777777" w:rsidR="00532487" w:rsidRPr="008E472F" w:rsidRDefault="00532487" w:rsidP="00532487">
            <w:pPr>
              <w:spacing w:after="0" w:line="240" w:lineRule="auto"/>
              <w:rPr>
                <w:sz w:val="22"/>
              </w:rPr>
            </w:pPr>
            <w:r w:rsidRPr="008E472F">
              <w:rPr>
                <w:sz w:val="22"/>
              </w:rPr>
              <w:t>8760</w:t>
            </w:r>
          </w:p>
        </w:tc>
      </w:tr>
      <w:tr w:rsidR="008E472F" w:rsidRPr="008E472F" w14:paraId="17664281" w14:textId="77777777" w:rsidTr="008E472F">
        <w:trPr>
          <w:trHeight w:val="113"/>
        </w:trPr>
        <w:tc>
          <w:tcPr>
            <w:tcW w:w="508" w:type="dxa"/>
            <w:tcBorders>
              <w:top w:val="nil"/>
              <w:left w:val="single" w:sz="4" w:space="0" w:color="auto"/>
              <w:bottom w:val="nil"/>
              <w:right w:val="single" w:sz="8" w:space="0" w:color="auto"/>
            </w:tcBorders>
            <w:vAlign w:val="center"/>
            <w:hideMark/>
          </w:tcPr>
          <w:p w14:paraId="0961FDEE" w14:textId="77777777" w:rsidR="00532487" w:rsidRPr="008E472F" w:rsidRDefault="00532487" w:rsidP="00532487">
            <w:pPr>
              <w:spacing w:after="0" w:line="240" w:lineRule="auto"/>
              <w:rPr>
                <w:sz w:val="22"/>
              </w:rPr>
            </w:pPr>
            <w:r w:rsidRPr="008E472F">
              <w:rPr>
                <w:sz w:val="22"/>
              </w:rPr>
              <w:t>37</w:t>
            </w:r>
          </w:p>
        </w:tc>
        <w:tc>
          <w:tcPr>
            <w:tcW w:w="2889" w:type="dxa"/>
            <w:tcBorders>
              <w:top w:val="nil"/>
              <w:left w:val="nil"/>
              <w:bottom w:val="nil"/>
              <w:right w:val="nil"/>
            </w:tcBorders>
            <w:vAlign w:val="center"/>
            <w:hideMark/>
          </w:tcPr>
          <w:p w14:paraId="0F574D29" w14:textId="77777777" w:rsidR="00532487" w:rsidRPr="008E472F" w:rsidRDefault="00532487" w:rsidP="00532487">
            <w:pPr>
              <w:spacing w:after="0" w:line="240" w:lineRule="auto"/>
              <w:rPr>
                <w:sz w:val="22"/>
              </w:rPr>
            </w:pPr>
            <w:r w:rsidRPr="008E472F">
              <w:rPr>
                <w:sz w:val="22"/>
              </w:rPr>
              <w:t>Wentylator budynku 203</w:t>
            </w:r>
          </w:p>
        </w:tc>
        <w:tc>
          <w:tcPr>
            <w:tcW w:w="993" w:type="dxa"/>
            <w:tcBorders>
              <w:top w:val="nil"/>
              <w:left w:val="single" w:sz="8" w:space="0" w:color="auto"/>
              <w:bottom w:val="nil"/>
              <w:right w:val="nil"/>
            </w:tcBorders>
            <w:vAlign w:val="center"/>
            <w:hideMark/>
          </w:tcPr>
          <w:p w14:paraId="2337CC21" w14:textId="247BD5FF"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2E9EC43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BDB1F1F"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0459C4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988926D" w14:textId="77777777" w:rsidR="00532487" w:rsidRPr="008E472F" w:rsidRDefault="00532487" w:rsidP="00532487">
            <w:pPr>
              <w:spacing w:after="0" w:line="240" w:lineRule="auto"/>
              <w:rPr>
                <w:sz w:val="22"/>
              </w:rPr>
            </w:pPr>
            <w:r w:rsidRPr="008E472F">
              <w:rPr>
                <w:sz w:val="22"/>
              </w:rPr>
              <w:t>8760</w:t>
            </w:r>
          </w:p>
        </w:tc>
      </w:tr>
      <w:tr w:rsidR="008E472F" w:rsidRPr="008E472F" w14:paraId="71A40165" w14:textId="77777777" w:rsidTr="008E472F">
        <w:trPr>
          <w:trHeight w:val="113"/>
        </w:trPr>
        <w:tc>
          <w:tcPr>
            <w:tcW w:w="508" w:type="dxa"/>
            <w:tcBorders>
              <w:top w:val="nil"/>
              <w:left w:val="single" w:sz="4" w:space="0" w:color="auto"/>
              <w:bottom w:val="nil"/>
              <w:right w:val="single" w:sz="8" w:space="0" w:color="auto"/>
            </w:tcBorders>
            <w:vAlign w:val="center"/>
            <w:hideMark/>
          </w:tcPr>
          <w:p w14:paraId="49121FB6" w14:textId="77777777" w:rsidR="00532487" w:rsidRPr="008E472F" w:rsidRDefault="00532487" w:rsidP="00532487">
            <w:pPr>
              <w:spacing w:after="0" w:line="240" w:lineRule="auto"/>
              <w:rPr>
                <w:sz w:val="22"/>
              </w:rPr>
            </w:pPr>
            <w:r w:rsidRPr="008E472F">
              <w:rPr>
                <w:sz w:val="22"/>
              </w:rPr>
              <w:t>38</w:t>
            </w:r>
          </w:p>
        </w:tc>
        <w:tc>
          <w:tcPr>
            <w:tcW w:w="2889" w:type="dxa"/>
            <w:tcBorders>
              <w:top w:val="nil"/>
              <w:left w:val="nil"/>
              <w:bottom w:val="nil"/>
              <w:right w:val="nil"/>
            </w:tcBorders>
            <w:vAlign w:val="center"/>
            <w:hideMark/>
          </w:tcPr>
          <w:p w14:paraId="57576295" w14:textId="77777777" w:rsidR="00532487" w:rsidRPr="008E472F" w:rsidRDefault="00532487" w:rsidP="00532487">
            <w:pPr>
              <w:spacing w:after="0" w:line="240" w:lineRule="auto"/>
              <w:rPr>
                <w:sz w:val="22"/>
              </w:rPr>
            </w:pPr>
            <w:r w:rsidRPr="008E472F">
              <w:rPr>
                <w:sz w:val="22"/>
              </w:rPr>
              <w:t>Wentylator budynku 204</w:t>
            </w:r>
          </w:p>
        </w:tc>
        <w:tc>
          <w:tcPr>
            <w:tcW w:w="993" w:type="dxa"/>
            <w:tcBorders>
              <w:top w:val="nil"/>
              <w:left w:val="single" w:sz="8" w:space="0" w:color="auto"/>
              <w:bottom w:val="nil"/>
              <w:right w:val="nil"/>
            </w:tcBorders>
            <w:vAlign w:val="center"/>
            <w:hideMark/>
          </w:tcPr>
          <w:p w14:paraId="4E6DC352" w14:textId="083A640A"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63EB0EC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BA3015F"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77876D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3752F49" w14:textId="77777777" w:rsidR="00532487" w:rsidRPr="008E472F" w:rsidRDefault="00532487" w:rsidP="00532487">
            <w:pPr>
              <w:spacing w:after="0" w:line="240" w:lineRule="auto"/>
              <w:rPr>
                <w:sz w:val="22"/>
              </w:rPr>
            </w:pPr>
            <w:r w:rsidRPr="008E472F">
              <w:rPr>
                <w:sz w:val="22"/>
              </w:rPr>
              <w:t>8760</w:t>
            </w:r>
          </w:p>
        </w:tc>
      </w:tr>
      <w:tr w:rsidR="008E472F" w:rsidRPr="008E472F" w14:paraId="037B2033" w14:textId="77777777" w:rsidTr="008E472F">
        <w:trPr>
          <w:trHeight w:val="113"/>
        </w:trPr>
        <w:tc>
          <w:tcPr>
            <w:tcW w:w="508" w:type="dxa"/>
            <w:tcBorders>
              <w:top w:val="nil"/>
              <w:left w:val="single" w:sz="4" w:space="0" w:color="auto"/>
              <w:bottom w:val="nil"/>
              <w:right w:val="single" w:sz="8" w:space="0" w:color="auto"/>
            </w:tcBorders>
            <w:vAlign w:val="center"/>
            <w:hideMark/>
          </w:tcPr>
          <w:p w14:paraId="3BD685E3" w14:textId="77777777" w:rsidR="00532487" w:rsidRPr="008E472F" w:rsidRDefault="00532487" w:rsidP="00532487">
            <w:pPr>
              <w:spacing w:after="0" w:line="240" w:lineRule="auto"/>
              <w:rPr>
                <w:sz w:val="22"/>
              </w:rPr>
            </w:pPr>
            <w:r w:rsidRPr="008E472F">
              <w:rPr>
                <w:sz w:val="22"/>
              </w:rPr>
              <w:t>39</w:t>
            </w:r>
          </w:p>
        </w:tc>
        <w:tc>
          <w:tcPr>
            <w:tcW w:w="2889" w:type="dxa"/>
            <w:tcBorders>
              <w:top w:val="nil"/>
              <w:left w:val="nil"/>
              <w:bottom w:val="nil"/>
              <w:right w:val="nil"/>
            </w:tcBorders>
            <w:vAlign w:val="center"/>
            <w:hideMark/>
          </w:tcPr>
          <w:p w14:paraId="2FDB3B98" w14:textId="77777777" w:rsidR="00532487" w:rsidRPr="008E472F" w:rsidRDefault="00532487" w:rsidP="00532487">
            <w:pPr>
              <w:spacing w:after="0" w:line="240" w:lineRule="auto"/>
              <w:rPr>
                <w:sz w:val="22"/>
              </w:rPr>
            </w:pPr>
            <w:r w:rsidRPr="008E472F">
              <w:rPr>
                <w:sz w:val="22"/>
              </w:rPr>
              <w:t>Wentylator budynku 204</w:t>
            </w:r>
          </w:p>
        </w:tc>
        <w:tc>
          <w:tcPr>
            <w:tcW w:w="993" w:type="dxa"/>
            <w:tcBorders>
              <w:top w:val="nil"/>
              <w:left w:val="single" w:sz="8" w:space="0" w:color="auto"/>
              <w:bottom w:val="nil"/>
              <w:right w:val="nil"/>
            </w:tcBorders>
            <w:vAlign w:val="center"/>
            <w:hideMark/>
          </w:tcPr>
          <w:p w14:paraId="0889FFCD" w14:textId="36B1E347"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31271D3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4977961"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21847E6"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88AE4DE" w14:textId="77777777" w:rsidR="00532487" w:rsidRPr="008E472F" w:rsidRDefault="00532487" w:rsidP="00532487">
            <w:pPr>
              <w:spacing w:after="0" w:line="240" w:lineRule="auto"/>
              <w:rPr>
                <w:sz w:val="22"/>
              </w:rPr>
            </w:pPr>
            <w:r w:rsidRPr="008E472F">
              <w:rPr>
                <w:sz w:val="22"/>
              </w:rPr>
              <w:t>8760</w:t>
            </w:r>
          </w:p>
        </w:tc>
      </w:tr>
      <w:tr w:rsidR="008E472F" w:rsidRPr="008E472F" w14:paraId="63348479" w14:textId="77777777" w:rsidTr="008E472F">
        <w:trPr>
          <w:trHeight w:val="113"/>
        </w:trPr>
        <w:tc>
          <w:tcPr>
            <w:tcW w:w="508" w:type="dxa"/>
            <w:tcBorders>
              <w:top w:val="nil"/>
              <w:left w:val="single" w:sz="4" w:space="0" w:color="auto"/>
              <w:bottom w:val="nil"/>
              <w:right w:val="single" w:sz="8" w:space="0" w:color="auto"/>
            </w:tcBorders>
            <w:vAlign w:val="center"/>
            <w:hideMark/>
          </w:tcPr>
          <w:p w14:paraId="258EFF33" w14:textId="77777777" w:rsidR="00532487" w:rsidRPr="008E472F" w:rsidRDefault="00532487" w:rsidP="00532487">
            <w:pPr>
              <w:spacing w:after="0" w:line="240" w:lineRule="auto"/>
              <w:rPr>
                <w:sz w:val="22"/>
              </w:rPr>
            </w:pPr>
            <w:r w:rsidRPr="008E472F">
              <w:rPr>
                <w:sz w:val="22"/>
              </w:rPr>
              <w:t>40</w:t>
            </w:r>
          </w:p>
        </w:tc>
        <w:tc>
          <w:tcPr>
            <w:tcW w:w="2889" w:type="dxa"/>
            <w:tcBorders>
              <w:top w:val="nil"/>
              <w:left w:val="nil"/>
              <w:bottom w:val="nil"/>
              <w:right w:val="nil"/>
            </w:tcBorders>
            <w:vAlign w:val="center"/>
            <w:hideMark/>
          </w:tcPr>
          <w:p w14:paraId="79E1039E" w14:textId="77777777" w:rsidR="00532487" w:rsidRPr="008E472F" w:rsidRDefault="00532487" w:rsidP="00532487">
            <w:pPr>
              <w:spacing w:after="0" w:line="240" w:lineRule="auto"/>
              <w:rPr>
                <w:sz w:val="22"/>
              </w:rPr>
            </w:pPr>
            <w:r w:rsidRPr="008E472F">
              <w:rPr>
                <w:sz w:val="22"/>
              </w:rPr>
              <w:t>Wentylator budynku 204</w:t>
            </w:r>
          </w:p>
        </w:tc>
        <w:tc>
          <w:tcPr>
            <w:tcW w:w="993" w:type="dxa"/>
            <w:tcBorders>
              <w:top w:val="nil"/>
              <w:left w:val="single" w:sz="8" w:space="0" w:color="auto"/>
              <w:bottom w:val="nil"/>
              <w:right w:val="nil"/>
            </w:tcBorders>
            <w:vAlign w:val="center"/>
            <w:hideMark/>
          </w:tcPr>
          <w:p w14:paraId="4854B82A" w14:textId="12443F1D"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7529EF2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4C8D1CE"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725CAD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FE36F60" w14:textId="77777777" w:rsidR="00532487" w:rsidRPr="008E472F" w:rsidRDefault="00532487" w:rsidP="00532487">
            <w:pPr>
              <w:spacing w:after="0" w:line="240" w:lineRule="auto"/>
              <w:rPr>
                <w:sz w:val="22"/>
              </w:rPr>
            </w:pPr>
            <w:r w:rsidRPr="008E472F">
              <w:rPr>
                <w:sz w:val="22"/>
              </w:rPr>
              <w:t>8760</w:t>
            </w:r>
          </w:p>
        </w:tc>
      </w:tr>
      <w:tr w:rsidR="008E472F" w:rsidRPr="008E472F" w14:paraId="53908BF8" w14:textId="77777777" w:rsidTr="008E472F">
        <w:trPr>
          <w:trHeight w:val="113"/>
        </w:trPr>
        <w:tc>
          <w:tcPr>
            <w:tcW w:w="508" w:type="dxa"/>
            <w:tcBorders>
              <w:top w:val="nil"/>
              <w:left w:val="single" w:sz="4" w:space="0" w:color="auto"/>
              <w:bottom w:val="nil"/>
              <w:right w:val="single" w:sz="8" w:space="0" w:color="auto"/>
            </w:tcBorders>
            <w:vAlign w:val="center"/>
            <w:hideMark/>
          </w:tcPr>
          <w:p w14:paraId="70CB048C" w14:textId="77777777" w:rsidR="00532487" w:rsidRPr="008E472F" w:rsidRDefault="00532487" w:rsidP="00532487">
            <w:pPr>
              <w:spacing w:after="0" w:line="240" w:lineRule="auto"/>
              <w:rPr>
                <w:sz w:val="22"/>
              </w:rPr>
            </w:pPr>
            <w:r w:rsidRPr="008E472F">
              <w:rPr>
                <w:sz w:val="22"/>
              </w:rPr>
              <w:t>41</w:t>
            </w:r>
          </w:p>
        </w:tc>
        <w:tc>
          <w:tcPr>
            <w:tcW w:w="2889" w:type="dxa"/>
            <w:tcBorders>
              <w:top w:val="nil"/>
              <w:left w:val="nil"/>
              <w:bottom w:val="nil"/>
              <w:right w:val="nil"/>
            </w:tcBorders>
            <w:vAlign w:val="center"/>
            <w:hideMark/>
          </w:tcPr>
          <w:p w14:paraId="377A72F5" w14:textId="77777777" w:rsidR="00532487" w:rsidRPr="008E472F" w:rsidRDefault="00532487" w:rsidP="00532487">
            <w:pPr>
              <w:spacing w:after="0" w:line="240" w:lineRule="auto"/>
              <w:rPr>
                <w:sz w:val="22"/>
              </w:rPr>
            </w:pPr>
            <w:r w:rsidRPr="008E472F">
              <w:rPr>
                <w:sz w:val="22"/>
              </w:rPr>
              <w:t>Wentylator budynku 204</w:t>
            </w:r>
          </w:p>
        </w:tc>
        <w:tc>
          <w:tcPr>
            <w:tcW w:w="993" w:type="dxa"/>
            <w:tcBorders>
              <w:top w:val="nil"/>
              <w:left w:val="single" w:sz="8" w:space="0" w:color="auto"/>
              <w:bottom w:val="nil"/>
              <w:right w:val="nil"/>
            </w:tcBorders>
            <w:vAlign w:val="center"/>
            <w:hideMark/>
          </w:tcPr>
          <w:p w14:paraId="6F9903D5" w14:textId="33E84EB6"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C34F29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64C9B7E"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73F639E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817C941" w14:textId="77777777" w:rsidR="00532487" w:rsidRPr="008E472F" w:rsidRDefault="00532487" w:rsidP="00532487">
            <w:pPr>
              <w:spacing w:after="0" w:line="240" w:lineRule="auto"/>
              <w:rPr>
                <w:sz w:val="22"/>
              </w:rPr>
            </w:pPr>
            <w:r w:rsidRPr="008E472F">
              <w:rPr>
                <w:sz w:val="22"/>
              </w:rPr>
              <w:t>8760</w:t>
            </w:r>
          </w:p>
        </w:tc>
      </w:tr>
      <w:tr w:rsidR="008E472F" w:rsidRPr="008E472F" w14:paraId="0456F303" w14:textId="77777777" w:rsidTr="008E472F">
        <w:trPr>
          <w:trHeight w:val="113"/>
        </w:trPr>
        <w:tc>
          <w:tcPr>
            <w:tcW w:w="508" w:type="dxa"/>
            <w:tcBorders>
              <w:top w:val="nil"/>
              <w:left w:val="single" w:sz="4" w:space="0" w:color="auto"/>
              <w:bottom w:val="nil"/>
              <w:right w:val="single" w:sz="8" w:space="0" w:color="auto"/>
            </w:tcBorders>
            <w:vAlign w:val="center"/>
            <w:hideMark/>
          </w:tcPr>
          <w:p w14:paraId="6B567C43" w14:textId="77777777" w:rsidR="00532487" w:rsidRPr="008E472F" w:rsidRDefault="00532487" w:rsidP="00532487">
            <w:pPr>
              <w:spacing w:after="0" w:line="240" w:lineRule="auto"/>
              <w:rPr>
                <w:sz w:val="22"/>
              </w:rPr>
            </w:pPr>
            <w:r w:rsidRPr="008E472F">
              <w:rPr>
                <w:sz w:val="22"/>
              </w:rPr>
              <w:t>42</w:t>
            </w:r>
          </w:p>
        </w:tc>
        <w:tc>
          <w:tcPr>
            <w:tcW w:w="2889" w:type="dxa"/>
            <w:tcBorders>
              <w:top w:val="nil"/>
              <w:left w:val="nil"/>
              <w:bottom w:val="nil"/>
              <w:right w:val="nil"/>
            </w:tcBorders>
            <w:vAlign w:val="center"/>
            <w:hideMark/>
          </w:tcPr>
          <w:p w14:paraId="6FEA0801" w14:textId="77777777" w:rsidR="00532487" w:rsidRPr="008E472F" w:rsidRDefault="00532487" w:rsidP="00532487">
            <w:pPr>
              <w:spacing w:after="0" w:line="240" w:lineRule="auto"/>
              <w:rPr>
                <w:sz w:val="22"/>
              </w:rPr>
            </w:pPr>
            <w:r w:rsidRPr="008E472F">
              <w:rPr>
                <w:sz w:val="22"/>
              </w:rPr>
              <w:t>Wentylator budynku 204</w:t>
            </w:r>
          </w:p>
        </w:tc>
        <w:tc>
          <w:tcPr>
            <w:tcW w:w="993" w:type="dxa"/>
            <w:tcBorders>
              <w:top w:val="nil"/>
              <w:left w:val="single" w:sz="8" w:space="0" w:color="auto"/>
              <w:bottom w:val="nil"/>
              <w:right w:val="nil"/>
            </w:tcBorders>
            <w:vAlign w:val="center"/>
            <w:hideMark/>
          </w:tcPr>
          <w:p w14:paraId="0041FD56" w14:textId="5F4C2CDA"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7EA0802A"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E61C6BD"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812361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DB142A8" w14:textId="77777777" w:rsidR="00532487" w:rsidRPr="008E472F" w:rsidRDefault="00532487" w:rsidP="00532487">
            <w:pPr>
              <w:spacing w:after="0" w:line="240" w:lineRule="auto"/>
              <w:rPr>
                <w:sz w:val="22"/>
              </w:rPr>
            </w:pPr>
            <w:r w:rsidRPr="008E472F">
              <w:rPr>
                <w:sz w:val="22"/>
              </w:rPr>
              <w:t>8760</w:t>
            </w:r>
          </w:p>
        </w:tc>
      </w:tr>
      <w:tr w:rsidR="008E472F" w:rsidRPr="008E472F" w14:paraId="44E36826" w14:textId="77777777" w:rsidTr="008E472F">
        <w:trPr>
          <w:trHeight w:val="113"/>
        </w:trPr>
        <w:tc>
          <w:tcPr>
            <w:tcW w:w="508" w:type="dxa"/>
            <w:tcBorders>
              <w:top w:val="nil"/>
              <w:left w:val="single" w:sz="4" w:space="0" w:color="auto"/>
              <w:bottom w:val="nil"/>
              <w:right w:val="single" w:sz="8" w:space="0" w:color="auto"/>
            </w:tcBorders>
            <w:vAlign w:val="center"/>
            <w:hideMark/>
          </w:tcPr>
          <w:p w14:paraId="16B5749D" w14:textId="77777777" w:rsidR="00532487" w:rsidRPr="008E472F" w:rsidRDefault="00532487" w:rsidP="00532487">
            <w:pPr>
              <w:spacing w:after="0" w:line="240" w:lineRule="auto"/>
              <w:rPr>
                <w:sz w:val="22"/>
              </w:rPr>
            </w:pPr>
            <w:r w:rsidRPr="008E472F">
              <w:rPr>
                <w:sz w:val="22"/>
              </w:rPr>
              <w:t>43</w:t>
            </w:r>
          </w:p>
        </w:tc>
        <w:tc>
          <w:tcPr>
            <w:tcW w:w="2889" w:type="dxa"/>
            <w:tcBorders>
              <w:top w:val="nil"/>
              <w:left w:val="nil"/>
              <w:bottom w:val="nil"/>
              <w:right w:val="nil"/>
            </w:tcBorders>
            <w:vAlign w:val="center"/>
            <w:hideMark/>
          </w:tcPr>
          <w:p w14:paraId="4A475931" w14:textId="77777777" w:rsidR="00532487" w:rsidRPr="008E472F" w:rsidRDefault="00532487" w:rsidP="00532487">
            <w:pPr>
              <w:spacing w:after="0" w:line="240" w:lineRule="auto"/>
              <w:rPr>
                <w:sz w:val="22"/>
              </w:rPr>
            </w:pPr>
            <w:r w:rsidRPr="008E472F">
              <w:rPr>
                <w:sz w:val="22"/>
              </w:rPr>
              <w:t>Wentylator budynku 205</w:t>
            </w:r>
          </w:p>
        </w:tc>
        <w:tc>
          <w:tcPr>
            <w:tcW w:w="993" w:type="dxa"/>
            <w:tcBorders>
              <w:top w:val="nil"/>
              <w:left w:val="single" w:sz="8" w:space="0" w:color="auto"/>
              <w:bottom w:val="nil"/>
              <w:right w:val="nil"/>
            </w:tcBorders>
            <w:vAlign w:val="center"/>
            <w:hideMark/>
          </w:tcPr>
          <w:p w14:paraId="2E358272" w14:textId="20D679FA"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5DA1A7E"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2B372DC4"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7EE37172"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68419EC" w14:textId="77777777" w:rsidR="00532487" w:rsidRPr="008E472F" w:rsidRDefault="00532487" w:rsidP="00532487">
            <w:pPr>
              <w:spacing w:after="0" w:line="240" w:lineRule="auto"/>
              <w:rPr>
                <w:sz w:val="22"/>
              </w:rPr>
            </w:pPr>
            <w:r w:rsidRPr="008E472F">
              <w:rPr>
                <w:sz w:val="22"/>
              </w:rPr>
              <w:t>8760</w:t>
            </w:r>
          </w:p>
        </w:tc>
      </w:tr>
      <w:tr w:rsidR="008E472F" w:rsidRPr="008E472F" w14:paraId="485AD7CF" w14:textId="77777777" w:rsidTr="008E472F">
        <w:trPr>
          <w:trHeight w:val="113"/>
        </w:trPr>
        <w:tc>
          <w:tcPr>
            <w:tcW w:w="508" w:type="dxa"/>
            <w:tcBorders>
              <w:top w:val="nil"/>
              <w:left w:val="single" w:sz="4" w:space="0" w:color="auto"/>
              <w:bottom w:val="nil"/>
              <w:right w:val="single" w:sz="8" w:space="0" w:color="auto"/>
            </w:tcBorders>
            <w:vAlign w:val="center"/>
            <w:hideMark/>
          </w:tcPr>
          <w:p w14:paraId="631F458E" w14:textId="77777777" w:rsidR="00532487" w:rsidRPr="008E472F" w:rsidRDefault="00532487" w:rsidP="00532487">
            <w:pPr>
              <w:spacing w:after="0" w:line="240" w:lineRule="auto"/>
              <w:rPr>
                <w:sz w:val="22"/>
              </w:rPr>
            </w:pPr>
            <w:r w:rsidRPr="008E472F">
              <w:rPr>
                <w:sz w:val="22"/>
              </w:rPr>
              <w:t>44</w:t>
            </w:r>
          </w:p>
        </w:tc>
        <w:tc>
          <w:tcPr>
            <w:tcW w:w="2889" w:type="dxa"/>
            <w:tcBorders>
              <w:top w:val="nil"/>
              <w:left w:val="nil"/>
              <w:bottom w:val="nil"/>
              <w:right w:val="nil"/>
            </w:tcBorders>
            <w:vAlign w:val="center"/>
            <w:hideMark/>
          </w:tcPr>
          <w:p w14:paraId="41BC4AED" w14:textId="77777777" w:rsidR="00532487" w:rsidRPr="008E472F" w:rsidRDefault="00532487" w:rsidP="00532487">
            <w:pPr>
              <w:spacing w:after="0" w:line="240" w:lineRule="auto"/>
              <w:rPr>
                <w:sz w:val="22"/>
              </w:rPr>
            </w:pPr>
            <w:r w:rsidRPr="008E472F">
              <w:rPr>
                <w:sz w:val="22"/>
              </w:rPr>
              <w:t>Wentylator budynku 205</w:t>
            </w:r>
          </w:p>
        </w:tc>
        <w:tc>
          <w:tcPr>
            <w:tcW w:w="993" w:type="dxa"/>
            <w:tcBorders>
              <w:top w:val="nil"/>
              <w:left w:val="single" w:sz="8" w:space="0" w:color="auto"/>
              <w:bottom w:val="nil"/>
              <w:right w:val="nil"/>
            </w:tcBorders>
            <w:vAlign w:val="center"/>
            <w:hideMark/>
          </w:tcPr>
          <w:p w14:paraId="6F9346FA" w14:textId="57809EAC"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0016DFB5"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0890D20A"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6D66E5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B5433FA" w14:textId="77777777" w:rsidR="00532487" w:rsidRPr="008E472F" w:rsidRDefault="00532487" w:rsidP="00532487">
            <w:pPr>
              <w:spacing w:after="0" w:line="240" w:lineRule="auto"/>
              <w:rPr>
                <w:sz w:val="22"/>
              </w:rPr>
            </w:pPr>
            <w:r w:rsidRPr="008E472F">
              <w:rPr>
                <w:sz w:val="22"/>
              </w:rPr>
              <w:t>8760</w:t>
            </w:r>
          </w:p>
        </w:tc>
      </w:tr>
      <w:tr w:rsidR="008E472F" w:rsidRPr="008E472F" w14:paraId="28308366" w14:textId="77777777" w:rsidTr="008E472F">
        <w:trPr>
          <w:trHeight w:val="113"/>
        </w:trPr>
        <w:tc>
          <w:tcPr>
            <w:tcW w:w="508" w:type="dxa"/>
            <w:tcBorders>
              <w:top w:val="nil"/>
              <w:left w:val="single" w:sz="4" w:space="0" w:color="auto"/>
              <w:bottom w:val="nil"/>
              <w:right w:val="single" w:sz="8" w:space="0" w:color="auto"/>
            </w:tcBorders>
            <w:vAlign w:val="center"/>
            <w:hideMark/>
          </w:tcPr>
          <w:p w14:paraId="6015FFCE" w14:textId="77777777" w:rsidR="00532487" w:rsidRPr="008E472F" w:rsidRDefault="00532487" w:rsidP="00532487">
            <w:pPr>
              <w:spacing w:after="0" w:line="240" w:lineRule="auto"/>
              <w:rPr>
                <w:sz w:val="22"/>
              </w:rPr>
            </w:pPr>
            <w:r w:rsidRPr="008E472F">
              <w:rPr>
                <w:sz w:val="22"/>
              </w:rPr>
              <w:t>45</w:t>
            </w:r>
          </w:p>
        </w:tc>
        <w:tc>
          <w:tcPr>
            <w:tcW w:w="2889" w:type="dxa"/>
            <w:tcBorders>
              <w:top w:val="nil"/>
              <w:left w:val="nil"/>
              <w:bottom w:val="nil"/>
              <w:right w:val="nil"/>
            </w:tcBorders>
            <w:vAlign w:val="center"/>
            <w:hideMark/>
          </w:tcPr>
          <w:p w14:paraId="47037959" w14:textId="77777777" w:rsidR="00532487" w:rsidRPr="008E472F" w:rsidRDefault="00532487" w:rsidP="00532487">
            <w:pPr>
              <w:spacing w:after="0" w:line="240" w:lineRule="auto"/>
              <w:rPr>
                <w:sz w:val="22"/>
              </w:rPr>
            </w:pPr>
            <w:r w:rsidRPr="008E472F">
              <w:rPr>
                <w:sz w:val="22"/>
              </w:rPr>
              <w:t>Wentylator budynku 205</w:t>
            </w:r>
          </w:p>
        </w:tc>
        <w:tc>
          <w:tcPr>
            <w:tcW w:w="993" w:type="dxa"/>
            <w:tcBorders>
              <w:top w:val="nil"/>
              <w:left w:val="single" w:sz="8" w:space="0" w:color="auto"/>
              <w:bottom w:val="nil"/>
              <w:right w:val="nil"/>
            </w:tcBorders>
            <w:vAlign w:val="center"/>
            <w:hideMark/>
          </w:tcPr>
          <w:p w14:paraId="6B531A4E" w14:textId="42A5403C"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6E250D6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E803E5A"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38E4C801"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BD9A8E1" w14:textId="77777777" w:rsidR="00532487" w:rsidRPr="008E472F" w:rsidRDefault="00532487" w:rsidP="00532487">
            <w:pPr>
              <w:spacing w:after="0" w:line="240" w:lineRule="auto"/>
              <w:rPr>
                <w:sz w:val="22"/>
              </w:rPr>
            </w:pPr>
            <w:r w:rsidRPr="008E472F">
              <w:rPr>
                <w:sz w:val="22"/>
              </w:rPr>
              <w:t>8760</w:t>
            </w:r>
          </w:p>
        </w:tc>
      </w:tr>
      <w:tr w:rsidR="008E472F" w:rsidRPr="008E472F" w14:paraId="5B3A8658" w14:textId="77777777" w:rsidTr="008E472F">
        <w:trPr>
          <w:trHeight w:val="113"/>
        </w:trPr>
        <w:tc>
          <w:tcPr>
            <w:tcW w:w="508" w:type="dxa"/>
            <w:tcBorders>
              <w:top w:val="nil"/>
              <w:left w:val="single" w:sz="4" w:space="0" w:color="auto"/>
              <w:bottom w:val="nil"/>
              <w:right w:val="single" w:sz="8" w:space="0" w:color="auto"/>
            </w:tcBorders>
            <w:vAlign w:val="center"/>
            <w:hideMark/>
          </w:tcPr>
          <w:p w14:paraId="682DBAB7" w14:textId="77777777" w:rsidR="00532487" w:rsidRPr="008E472F" w:rsidRDefault="00532487" w:rsidP="00532487">
            <w:pPr>
              <w:spacing w:after="0" w:line="240" w:lineRule="auto"/>
              <w:rPr>
                <w:sz w:val="22"/>
              </w:rPr>
            </w:pPr>
            <w:r w:rsidRPr="008E472F">
              <w:rPr>
                <w:sz w:val="22"/>
              </w:rPr>
              <w:t>46</w:t>
            </w:r>
          </w:p>
        </w:tc>
        <w:tc>
          <w:tcPr>
            <w:tcW w:w="2889" w:type="dxa"/>
            <w:tcBorders>
              <w:top w:val="nil"/>
              <w:left w:val="nil"/>
              <w:bottom w:val="nil"/>
              <w:right w:val="nil"/>
            </w:tcBorders>
            <w:vAlign w:val="center"/>
            <w:hideMark/>
          </w:tcPr>
          <w:p w14:paraId="3D60F671" w14:textId="77777777" w:rsidR="00532487" w:rsidRPr="008E472F" w:rsidRDefault="00532487" w:rsidP="00532487">
            <w:pPr>
              <w:spacing w:after="0" w:line="240" w:lineRule="auto"/>
              <w:rPr>
                <w:sz w:val="22"/>
              </w:rPr>
            </w:pPr>
            <w:r w:rsidRPr="008E472F">
              <w:rPr>
                <w:sz w:val="22"/>
              </w:rPr>
              <w:t>Wentylator budynku 205</w:t>
            </w:r>
          </w:p>
        </w:tc>
        <w:tc>
          <w:tcPr>
            <w:tcW w:w="993" w:type="dxa"/>
            <w:tcBorders>
              <w:top w:val="nil"/>
              <w:left w:val="single" w:sz="8" w:space="0" w:color="auto"/>
              <w:bottom w:val="nil"/>
              <w:right w:val="nil"/>
            </w:tcBorders>
            <w:vAlign w:val="center"/>
            <w:hideMark/>
          </w:tcPr>
          <w:p w14:paraId="4BDB1F79" w14:textId="40E43D95"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3053374E"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037D76B8"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7F4019F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931814F" w14:textId="77777777" w:rsidR="00532487" w:rsidRPr="008E472F" w:rsidRDefault="00532487" w:rsidP="00532487">
            <w:pPr>
              <w:spacing w:after="0" w:line="240" w:lineRule="auto"/>
              <w:rPr>
                <w:sz w:val="22"/>
              </w:rPr>
            </w:pPr>
            <w:r w:rsidRPr="008E472F">
              <w:rPr>
                <w:sz w:val="22"/>
              </w:rPr>
              <w:t>8760</w:t>
            </w:r>
          </w:p>
        </w:tc>
      </w:tr>
      <w:tr w:rsidR="008E472F" w:rsidRPr="008E472F" w14:paraId="45D44E87" w14:textId="77777777" w:rsidTr="008E472F">
        <w:trPr>
          <w:trHeight w:val="113"/>
        </w:trPr>
        <w:tc>
          <w:tcPr>
            <w:tcW w:w="508" w:type="dxa"/>
            <w:tcBorders>
              <w:top w:val="nil"/>
              <w:left w:val="single" w:sz="4" w:space="0" w:color="auto"/>
              <w:bottom w:val="nil"/>
              <w:right w:val="single" w:sz="8" w:space="0" w:color="auto"/>
            </w:tcBorders>
            <w:vAlign w:val="center"/>
            <w:hideMark/>
          </w:tcPr>
          <w:p w14:paraId="6F40C538" w14:textId="77777777" w:rsidR="00532487" w:rsidRPr="008E472F" w:rsidRDefault="00532487" w:rsidP="00532487">
            <w:pPr>
              <w:spacing w:after="0" w:line="240" w:lineRule="auto"/>
              <w:rPr>
                <w:sz w:val="22"/>
              </w:rPr>
            </w:pPr>
            <w:r w:rsidRPr="008E472F">
              <w:rPr>
                <w:sz w:val="22"/>
              </w:rPr>
              <w:t>47</w:t>
            </w:r>
          </w:p>
        </w:tc>
        <w:tc>
          <w:tcPr>
            <w:tcW w:w="2889" w:type="dxa"/>
            <w:tcBorders>
              <w:top w:val="nil"/>
              <w:left w:val="nil"/>
              <w:bottom w:val="nil"/>
              <w:right w:val="nil"/>
            </w:tcBorders>
            <w:vAlign w:val="center"/>
            <w:hideMark/>
          </w:tcPr>
          <w:p w14:paraId="22DADAB9" w14:textId="77777777" w:rsidR="00532487" w:rsidRPr="008E472F" w:rsidRDefault="00532487" w:rsidP="00532487">
            <w:pPr>
              <w:spacing w:after="0" w:line="240" w:lineRule="auto"/>
              <w:rPr>
                <w:sz w:val="22"/>
              </w:rPr>
            </w:pPr>
            <w:r w:rsidRPr="008E472F">
              <w:rPr>
                <w:sz w:val="22"/>
              </w:rPr>
              <w:t>Wentylator budynku 205</w:t>
            </w:r>
          </w:p>
        </w:tc>
        <w:tc>
          <w:tcPr>
            <w:tcW w:w="993" w:type="dxa"/>
            <w:tcBorders>
              <w:top w:val="nil"/>
              <w:left w:val="single" w:sz="8" w:space="0" w:color="auto"/>
              <w:bottom w:val="nil"/>
              <w:right w:val="nil"/>
            </w:tcBorders>
            <w:vAlign w:val="center"/>
            <w:hideMark/>
          </w:tcPr>
          <w:p w14:paraId="4105BBE8" w14:textId="24CD91D2"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14067ED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583BA8A2"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3C13C1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72B5E7B" w14:textId="77777777" w:rsidR="00532487" w:rsidRPr="008E472F" w:rsidRDefault="00532487" w:rsidP="00532487">
            <w:pPr>
              <w:spacing w:after="0" w:line="240" w:lineRule="auto"/>
              <w:rPr>
                <w:sz w:val="22"/>
              </w:rPr>
            </w:pPr>
            <w:r w:rsidRPr="008E472F">
              <w:rPr>
                <w:sz w:val="22"/>
              </w:rPr>
              <w:t>8760</w:t>
            </w:r>
          </w:p>
        </w:tc>
      </w:tr>
      <w:tr w:rsidR="008E472F" w:rsidRPr="008E472F" w14:paraId="2A5490D7" w14:textId="77777777" w:rsidTr="008E472F">
        <w:trPr>
          <w:trHeight w:val="113"/>
        </w:trPr>
        <w:tc>
          <w:tcPr>
            <w:tcW w:w="508" w:type="dxa"/>
            <w:tcBorders>
              <w:top w:val="nil"/>
              <w:left w:val="single" w:sz="4" w:space="0" w:color="auto"/>
              <w:bottom w:val="nil"/>
              <w:right w:val="single" w:sz="8" w:space="0" w:color="auto"/>
            </w:tcBorders>
            <w:vAlign w:val="center"/>
            <w:hideMark/>
          </w:tcPr>
          <w:p w14:paraId="7CD57392" w14:textId="77777777" w:rsidR="00532487" w:rsidRPr="008E472F" w:rsidRDefault="00532487" w:rsidP="00532487">
            <w:pPr>
              <w:spacing w:after="0" w:line="240" w:lineRule="auto"/>
              <w:rPr>
                <w:sz w:val="22"/>
              </w:rPr>
            </w:pPr>
            <w:r w:rsidRPr="008E472F">
              <w:rPr>
                <w:sz w:val="22"/>
              </w:rPr>
              <w:t>48</w:t>
            </w:r>
          </w:p>
        </w:tc>
        <w:tc>
          <w:tcPr>
            <w:tcW w:w="2889" w:type="dxa"/>
            <w:tcBorders>
              <w:top w:val="nil"/>
              <w:left w:val="nil"/>
              <w:bottom w:val="nil"/>
              <w:right w:val="nil"/>
            </w:tcBorders>
            <w:vAlign w:val="center"/>
            <w:hideMark/>
          </w:tcPr>
          <w:p w14:paraId="23BFA2C6" w14:textId="77777777" w:rsidR="00532487" w:rsidRPr="008E472F" w:rsidRDefault="00532487" w:rsidP="00532487">
            <w:pPr>
              <w:spacing w:after="0" w:line="240" w:lineRule="auto"/>
              <w:rPr>
                <w:sz w:val="22"/>
              </w:rPr>
            </w:pPr>
            <w:r w:rsidRPr="008E472F">
              <w:rPr>
                <w:sz w:val="22"/>
              </w:rPr>
              <w:t>Wentylator budynku 206</w:t>
            </w:r>
          </w:p>
        </w:tc>
        <w:tc>
          <w:tcPr>
            <w:tcW w:w="993" w:type="dxa"/>
            <w:tcBorders>
              <w:top w:val="nil"/>
              <w:left w:val="single" w:sz="8" w:space="0" w:color="auto"/>
              <w:bottom w:val="nil"/>
              <w:right w:val="nil"/>
            </w:tcBorders>
            <w:vAlign w:val="center"/>
            <w:hideMark/>
          </w:tcPr>
          <w:p w14:paraId="09D44DCA" w14:textId="669D68BA"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30B8F947"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33FE9CA"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5F8D1C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594D8F9" w14:textId="77777777" w:rsidR="00532487" w:rsidRPr="008E472F" w:rsidRDefault="00532487" w:rsidP="00532487">
            <w:pPr>
              <w:spacing w:after="0" w:line="240" w:lineRule="auto"/>
              <w:rPr>
                <w:sz w:val="22"/>
              </w:rPr>
            </w:pPr>
            <w:r w:rsidRPr="008E472F">
              <w:rPr>
                <w:sz w:val="22"/>
              </w:rPr>
              <w:t>8760</w:t>
            </w:r>
          </w:p>
        </w:tc>
      </w:tr>
      <w:tr w:rsidR="008E472F" w:rsidRPr="008E472F" w14:paraId="6A13CF66" w14:textId="77777777" w:rsidTr="008E472F">
        <w:trPr>
          <w:trHeight w:val="113"/>
        </w:trPr>
        <w:tc>
          <w:tcPr>
            <w:tcW w:w="508" w:type="dxa"/>
            <w:tcBorders>
              <w:top w:val="nil"/>
              <w:left w:val="single" w:sz="4" w:space="0" w:color="auto"/>
              <w:bottom w:val="nil"/>
              <w:right w:val="single" w:sz="8" w:space="0" w:color="auto"/>
            </w:tcBorders>
            <w:vAlign w:val="center"/>
            <w:hideMark/>
          </w:tcPr>
          <w:p w14:paraId="09454D6B" w14:textId="77777777" w:rsidR="00532487" w:rsidRPr="008E472F" w:rsidRDefault="00532487" w:rsidP="00532487">
            <w:pPr>
              <w:spacing w:after="0" w:line="240" w:lineRule="auto"/>
              <w:rPr>
                <w:sz w:val="22"/>
              </w:rPr>
            </w:pPr>
            <w:r w:rsidRPr="008E472F">
              <w:rPr>
                <w:sz w:val="22"/>
              </w:rPr>
              <w:t>49</w:t>
            </w:r>
          </w:p>
        </w:tc>
        <w:tc>
          <w:tcPr>
            <w:tcW w:w="2889" w:type="dxa"/>
            <w:tcBorders>
              <w:top w:val="nil"/>
              <w:left w:val="nil"/>
              <w:bottom w:val="nil"/>
              <w:right w:val="nil"/>
            </w:tcBorders>
            <w:vAlign w:val="center"/>
            <w:hideMark/>
          </w:tcPr>
          <w:p w14:paraId="42B7B605" w14:textId="77777777" w:rsidR="00532487" w:rsidRPr="008E472F" w:rsidRDefault="00532487" w:rsidP="00532487">
            <w:pPr>
              <w:spacing w:after="0" w:line="240" w:lineRule="auto"/>
              <w:rPr>
                <w:sz w:val="22"/>
              </w:rPr>
            </w:pPr>
            <w:r w:rsidRPr="008E472F">
              <w:rPr>
                <w:sz w:val="22"/>
              </w:rPr>
              <w:t>Wentylator budynku 206</w:t>
            </w:r>
          </w:p>
        </w:tc>
        <w:tc>
          <w:tcPr>
            <w:tcW w:w="993" w:type="dxa"/>
            <w:tcBorders>
              <w:top w:val="nil"/>
              <w:left w:val="single" w:sz="8" w:space="0" w:color="auto"/>
              <w:bottom w:val="nil"/>
              <w:right w:val="nil"/>
            </w:tcBorders>
            <w:vAlign w:val="center"/>
            <w:hideMark/>
          </w:tcPr>
          <w:p w14:paraId="1CCEC7D8" w14:textId="67D2BBBD"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43D55DC5"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B7B2029"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6D8DBDAD"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1B28E8E" w14:textId="77777777" w:rsidR="00532487" w:rsidRPr="008E472F" w:rsidRDefault="00532487" w:rsidP="00532487">
            <w:pPr>
              <w:spacing w:after="0" w:line="240" w:lineRule="auto"/>
              <w:rPr>
                <w:sz w:val="22"/>
              </w:rPr>
            </w:pPr>
            <w:r w:rsidRPr="008E472F">
              <w:rPr>
                <w:sz w:val="22"/>
              </w:rPr>
              <w:t>8760</w:t>
            </w:r>
          </w:p>
        </w:tc>
      </w:tr>
      <w:tr w:rsidR="008E472F" w:rsidRPr="008E472F" w14:paraId="6FB41003" w14:textId="77777777" w:rsidTr="008E472F">
        <w:trPr>
          <w:trHeight w:val="113"/>
        </w:trPr>
        <w:tc>
          <w:tcPr>
            <w:tcW w:w="508" w:type="dxa"/>
            <w:tcBorders>
              <w:top w:val="nil"/>
              <w:left w:val="single" w:sz="4" w:space="0" w:color="auto"/>
              <w:bottom w:val="nil"/>
              <w:right w:val="single" w:sz="8" w:space="0" w:color="auto"/>
            </w:tcBorders>
            <w:vAlign w:val="center"/>
            <w:hideMark/>
          </w:tcPr>
          <w:p w14:paraId="150878F7" w14:textId="77777777" w:rsidR="00532487" w:rsidRPr="008E472F" w:rsidRDefault="00532487" w:rsidP="00532487">
            <w:pPr>
              <w:spacing w:after="0" w:line="240" w:lineRule="auto"/>
              <w:rPr>
                <w:sz w:val="22"/>
              </w:rPr>
            </w:pPr>
            <w:r w:rsidRPr="008E472F">
              <w:rPr>
                <w:sz w:val="22"/>
              </w:rPr>
              <w:t>50</w:t>
            </w:r>
          </w:p>
        </w:tc>
        <w:tc>
          <w:tcPr>
            <w:tcW w:w="2889" w:type="dxa"/>
            <w:tcBorders>
              <w:top w:val="nil"/>
              <w:left w:val="nil"/>
              <w:bottom w:val="nil"/>
              <w:right w:val="nil"/>
            </w:tcBorders>
            <w:vAlign w:val="center"/>
            <w:hideMark/>
          </w:tcPr>
          <w:p w14:paraId="01154758" w14:textId="77777777" w:rsidR="00532487" w:rsidRPr="008E472F" w:rsidRDefault="00532487" w:rsidP="00532487">
            <w:pPr>
              <w:spacing w:after="0" w:line="240" w:lineRule="auto"/>
              <w:rPr>
                <w:sz w:val="22"/>
              </w:rPr>
            </w:pPr>
            <w:r w:rsidRPr="008E472F">
              <w:rPr>
                <w:sz w:val="22"/>
              </w:rPr>
              <w:t>Wentylator budynku 206</w:t>
            </w:r>
          </w:p>
        </w:tc>
        <w:tc>
          <w:tcPr>
            <w:tcW w:w="993" w:type="dxa"/>
            <w:tcBorders>
              <w:top w:val="nil"/>
              <w:left w:val="single" w:sz="8" w:space="0" w:color="auto"/>
              <w:bottom w:val="nil"/>
              <w:right w:val="nil"/>
            </w:tcBorders>
            <w:vAlign w:val="center"/>
            <w:hideMark/>
          </w:tcPr>
          <w:p w14:paraId="285EA382" w14:textId="3839D475"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1B36FF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BDB55D8"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5879326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C8FB233" w14:textId="77777777" w:rsidR="00532487" w:rsidRPr="008E472F" w:rsidRDefault="00532487" w:rsidP="00532487">
            <w:pPr>
              <w:spacing w:after="0" w:line="240" w:lineRule="auto"/>
              <w:rPr>
                <w:sz w:val="22"/>
              </w:rPr>
            </w:pPr>
            <w:r w:rsidRPr="008E472F">
              <w:rPr>
                <w:sz w:val="22"/>
              </w:rPr>
              <w:t>8760</w:t>
            </w:r>
          </w:p>
        </w:tc>
      </w:tr>
      <w:tr w:rsidR="008E472F" w:rsidRPr="008E472F" w14:paraId="20DC2A2B" w14:textId="77777777" w:rsidTr="008E472F">
        <w:trPr>
          <w:trHeight w:val="113"/>
        </w:trPr>
        <w:tc>
          <w:tcPr>
            <w:tcW w:w="508" w:type="dxa"/>
            <w:tcBorders>
              <w:top w:val="nil"/>
              <w:left w:val="single" w:sz="4" w:space="0" w:color="auto"/>
              <w:bottom w:val="nil"/>
              <w:right w:val="single" w:sz="8" w:space="0" w:color="auto"/>
            </w:tcBorders>
            <w:vAlign w:val="center"/>
            <w:hideMark/>
          </w:tcPr>
          <w:p w14:paraId="69D739D9" w14:textId="77777777" w:rsidR="00532487" w:rsidRPr="008E472F" w:rsidRDefault="00532487" w:rsidP="00532487">
            <w:pPr>
              <w:spacing w:after="0" w:line="240" w:lineRule="auto"/>
              <w:rPr>
                <w:sz w:val="22"/>
              </w:rPr>
            </w:pPr>
            <w:r w:rsidRPr="008E472F">
              <w:rPr>
                <w:sz w:val="22"/>
              </w:rPr>
              <w:t>51</w:t>
            </w:r>
          </w:p>
        </w:tc>
        <w:tc>
          <w:tcPr>
            <w:tcW w:w="2889" w:type="dxa"/>
            <w:tcBorders>
              <w:top w:val="nil"/>
              <w:left w:val="nil"/>
              <w:bottom w:val="nil"/>
              <w:right w:val="nil"/>
            </w:tcBorders>
            <w:vAlign w:val="center"/>
            <w:hideMark/>
          </w:tcPr>
          <w:p w14:paraId="00D3364B" w14:textId="77777777" w:rsidR="00532487" w:rsidRPr="008E472F" w:rsidRDefault="00532487" w:rsidP="00532487">
            <w:pPr>
              <w:spacing w:after="0" w:line="240" w:lineRule="auto"/>
              <w:rPr>
                <w:sz w:val="22"/>
              </w:rPr>
            </w:pPr>
            <w:r w:rsidRPr="008E472F">
              <w:rPr>
                <w:sz w:val="22"/>
              </w:rPr>
              <w:t>Wentylator budynku 206</w:t>
            </w:r>
          </w:p>
        </w:tc>
        <w:tc>
          <w:tcPr>
            <w:tcW w:w="993" w:type="dxa"/>
            <w:tcBorders>
              <w:top w:val="nil"/>
              <w:left w:val="single" w:sz="8" w:space="0" w:color="auto"/>
              <w:bottom w:val="nil"/>
              <w:right w:val="nil"/>
            </w:tcBorders>
            <w:vAlign w:val="center"/>
            <w:hideMark/>
          </w:tcPr>
          <w:p w14:paraId="41D68368" w14:textId="7BDD0127"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D7C146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C27C719"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1D0E0AD0"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EC18370" w14:textId="77777777" w:rsidR="00532487" w:rsidRPr="008E472F" w:rsidRDefault="00532487" w:rsidP="00532487">
            <w:pPr>
              <w:spacing w:after="0" w:line="240" w:lineRule="auto"/>
              <w:rPr>
                <w:sz w:val="22"/>
              </w:rPr>
            </w:pPr>
            <w:r w:rsidRPr="008E472F">
              <w:rPr>
                <w:sz w:val="22"/>
              </w:rPr>
              <w:t>8760</w:t>
            </w:r>
          </w:p>
        </w:tc>
      </w:tr>
      <w:tr w:rsidR="008E472F" w:rsidRPr="008E472F" w14:paraId="4640AD24" w14:textId="77777777" w:rsidTr="008E472F">
        <w:trPr>
          <w:trHeight w:val="113"/>
        </w:trPr>
        <w:tc>
          <w:tcPr>
            <w:tcW w:w="508" w:type="dxa"/>
            <w:tcBorders>
              <w:top w:val="nil"/>
              <w:left w:val="single" w:sz="4" w:space="0" w:color="auto"/>
              <w:bottom w:val="nil"/>
              <w:right w:val="single" w:sz="8" w:space="0" w:color="auto"/>
            </w:tcBorders>
            <w:vAlign w:val="center"/>
            <w:hideMark/>
          </w:tcPr>
          <w:p w14:paraId="394A7C3A" w14:textId="77777777" w:rsidR="00532487" w:rsidRPr="008E472F" w:rsidRDefault="00532487" w:rsidP="00532487">
            <w:pPr>
              <w:spacing w:after="0" w:line="240" w:lineRule="auto"/>
              <w:rPr>
                <w:sz w:val="22"/>
              </w:rPr>
            </w:pPr>
            <w:r w:rsidRPr="008E472F">
              <w:rPr>
                <w:sz w:val="22"/>
              </w:rPr>
              <w:t>52</w:t>
            </w:r>
          </w:p>
        </w:tc>
        <w:tc>
          <w:tcPr>
            <w:tcW w:w="2889" w:type="dxa"/>
            <w:tcBorders>
              <w:top w:val="nil"/>
              <w:left w:val="nil"/>
              <w:bottom w:val="nil"/>
              <w:right w:val="nil"/>
            </w:tcBorders>
            <w:vAlign w:val="center"/>
            <w:hideMark/>
          </w:tcPr>
          <w:p w14:paraId="798C9748" w14:textId="77777777" w:rsidR="00532487" w:rsidRPr="008E472F" w:rsidRDefault="00532487" w:rsidP="00532487">
            <w:pPr>
              <w:spacing w:after="0" w:line="240" w:lineRule="auto"/>
              <w:rPr>
                <w:sz w:val="22"/>
              </w:rPr>
            </w:pPr>
            <w:r w:rsidRPr="008E472F">
              <w:rPr>
                <w:sz w:val="22"/>
              </w:rPr>
              <w:t>Wentylator budynku 206</w:t>
            </w:r>
          </w:p>
        </w:tc>
        <w:tc>
          <w:tcPr>
            <w:tcW w:w="993" w:type="dxa"/>
            <w:tcBorders>
              <w:top w:val="nil"/>
              <w:left w:val="single" w:sz="8" w:space="0" w:color="auto"/>
              <w:bottom w:val="nil"/>
              <w:right w:val="nil"/>
            </w:tcBorders>
            <w:vAlign w:val="center"/>
            <w:hideMark/>
          </w:tcPr>
          <w:p w14:paraId="219499AC" w14:textId="6607121A"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5CD82058"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A5DA708"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25DDE0A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C006572" w14:textId="77777777" w:rsidR="00532487" w:rsidRPr="008E472F" w:rsidRDefault="00532487" w:rsidP="00532487">
            <w:pPr>
              <w:spacing w:after="0" w:line="240" w:lineRule="auto"/>
              <w:rPr>
                <w:sz w:val="22"/>
              </w:rPr>
            </w:pPr>
            <w:r w:rsidRPr="008E472F">
              <w:rPr>
                <w:sz w:val="22"/>
              </w:rPr>
              <w:t>8760</w:t>
            </w:r>
          </w:p>
        </w:tc>
      </w:tr>
      <w:tr w:rsidR="008E472F" w:rsidRPr="008E472F" w14:paraId="17ECAA67" w14:textId="77777777" w:rsidTr="008E472F">
        <w:trPr>
          <w:trHeight w:val="113"/>
        </w:trPr>
        <w:tc>
          <w:tcPr>
            <w:tcW w:w="508" w:type="dxa"/>
            <w:tcBorders>
              <w:top w:val="nil"/>
              <w:left w:val="single" w:sz="4" w:space="0" w:color="auto"/>
              <w:bottom w:val="nil"/>
              <w:right w:val="single" w:sz="8" w:space="0" w:color="auto"/>
            </w:tcBorders>
            <w:vAlign w:val="center"/>
            <w:hideMark/>
          </w:tcPr>
          <w:p w14:paraId="3A3F190B" w14:textId="77777777" w:rsidR="00532487" w:rsidRPr="008E472F" w:rsidRDefault="00532487" w:rsidP="00532487">
            <w:pPr>
              <w:spacing w:after="0" w:line="240" w:lineRule="auto"/>
              <w:rPr>
                <w:sz w:val="22"/>
              </w:rPr>
            </w:pPr>
            <w:r w:rsidRPr="008E472F">
              <w:rPr>
                <w:sz w:val="22"/>
              </w:rPr>
              <w:t>53</w:t>
            </w:r>
          </w:p>
        </w:tc>
        <w:tc>
          <w:tcPr>
            <w:tcW w:w="2889" w:type="dxa"/>
            <w:tcBorders>
              <w:top w:val="nil"/>
              <w:left w:val="nil"/>
              <w:bottom w:val="nil"/>
              <w:right w:val="nil"/>
            </w:tcBorders>
            <w:vAlign w:val="center"/>
            <w:hideMark/>
          </w:tcPr>
          <w:p w14:paraId="21B0821B" w14:textId="77777777" w:rsidR="00532487" w:rsidRPr="008E472F" w:rsidRDefault="00532487" w:rsidP="00532487">
            <w:pPr>
              <w:spacing w:after="0" w:line="240" w:lineRule="auto"/>
              <w:rPr>
                <w:sz w:val="22"/>
              </w:rPr>
            </w:pPr>
            <w:r w:rsidRPr="008E472F">
              <w:rPr>
                <w:sz w:val="22"/>
              </w:rPr>
              <w:t>Wentylator budynku 207</w:t>
            </w:r>
          </w:p>
        </w:tc>
        <w:tc>
          <w:tcPr>
            <w:tcW w:w="993" w:type="dxa"/>
            <w:tcBorders>
              <w:top w:val="nil"/>
              <w:left w:val="single" w:sz="8" w:space="0" w:color="auto"/>
              <w:bottom w:val="nil"/>
              <w:right w:val="nil"/>
            </w:tcBorders>
            <w:vAlign w:val="center"/>
            <w:hideMark/>
          </w:tcPr>
          <w:p w14:paraId="0B7C07C0" w14:textId="316F03E3"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3041FE3C"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EC30116"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A0D9929"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6B99097" w14:textId="77777777" w:rsidR="00532487" w:rsidRPr="008E472F" w:rsidRDefault="00532487" w:rsidP="00532487">
            <w:pPr>
              <w:spacing w:after="0" w:line="240" w:lineRule="auto"/>
              <w:rPr>
                <w:sz w:val="22"/>
              </w:rPr>
            </w:pPr>
            <w:r w:rsidRPr="008E472F">
              <w:rPr>
                <w:sz w:val="22"/>
              </w:rPr>
              <w:t>8760</w:t>
            </w:r>
          </w:p>
        </w:tc>
      </w:tr>
      <w:tr w:rsidR="008E472F" w:rsidRPr="008E472F" w14:paraId="5DE4E8B0" w14:textId="77777777" w:rsidTr="008E472F">
        <w:trPr>
          <w:trHeight w:val="113"/>
        </w:trPr>
        <w:tc>
          <w:tcPr>
            <w:tcW w:w="508" w:type="dxa"/>
            <w:tcBorders>
              <w:top w:val="nil"/>
              <w:left w:val="single" w:sz="4" w:space="0" w:color="auto"/>
              <w:bottom w:val="nil"/>
              <w:right w:val="single" w:sz="8" w:space="0" w:color="auto"/>
            </w:tcBorders>
            <w:vAlign w:val="center"/>
            <w:hideMark/>
          </w:tcPr>
          <w:p w14:paraId="6D51F813" w14:textId="77777777" w:rsidR="00532487" w:rsidRPr="008E472F" w:rsidRDefault="00532487" w:rsidP="00532487">
            <w:pPr>
              <w:spacing w:after="0" w:line="240" w:lineRule="auto"/>
              <w:rPr>
                <w:sz w:val="22"/>
              </w:rPr>
            </w:pPr>
            <w:r w:rsidRPr="008E472F">
              <w:rPr>
                <w:sz w:val="22"/>
              </w:rPr>
              <w:t>54</w:t>
            </w:r>
          </w:p>
        </w:tc>
        <w:tc>
          <w:tcPr>
            <w:tcW w:w="2889" w:type="dxa"/>
            <w:tcBorders>
              <w:top w:val="nil"/>
              <w:left w:val="nil"/>
              <w:bottom w:val="nil"/>
              <w:right w:val="nil"/>
            </w:tcBorders>
            <w:vAlign w:val="center"/>
            <w:hideMark/>
          </w:tcPr>
          <w:p w14:paraId="7CA6D5C1" w14:textId="77777777" w:rsidR="00532487" w:rsidRPr="008E472F" w:rsidRDefault="00532487" w:rsidP="00532487">
            <w:pPr>
              <w:spacing w:after="0" w:line="240" w:lineRule="auto"/>
              <w:rPr>
                <w:sz w:val="22"/>
              </w:rPr>
            </w:pPr>
            <w:r w:rsidRPr="008E472F">
              <w:rPr>
                <w:sz w:val="22"/>
              </w:rPr>
              <w:t>Wentylator budynku 207</w:t>
            </w:r>
          </w:p>
        </w:tc>
        <w:tc>
          <w:tcPr>
            <w:tcW w:w="993" w:type="dxa"/>
            <w:tcBorders>
              <w:top w:val="nil"/>
              <w:left w:val="single" w:sz="8" w:space="0" w:color="auto"/>
              <w:bottom w:val="nil"/>
              <w:right w:val="nil"/>
            </w:tcBorders>
            <w:vAlign w:val="center"/>
            <w:hideMark/>
          </w:tcPr>
          <w:p w14:paraId="276339D6" w14:textId="70823961"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24AE8FC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57CF62C5"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A0CFB5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F139917" w14:textId="77777777" w:rsidR="00532487" w:rsidRPr="008E472F" w:rsidRDefault="00532487" w:rsidP="00532487">
            <w:pPr>
              <w:spacing w:after="0" w:line="240" w:lineRule="auto"/>
              <w:rPr>
                <w:sz w:val="22"/>
              </w:rPr>
            </w:pPr>
            <w:r w:rsidRPr="008E472F">
              <w:rPr>
                <w:sz w:val="22"/>
              </w:rPr>
              <w:t>8760</w:t>
            </w:r>
          </w:p>
        </w:tc>
      </w:tr>
      <w:tr w:rsidR="008E472F" w:rsidRPr="008E472F" w14:paraId="40BFC552" w14:textId="77777777" w:rsidTr="008E472F">
        <w:trPr>
          <w:trHeight w:val="113"/>
        </w:trPr>
        <w:tc>
          <w:tcPr>
            <w:tcW w:w="508" w:type="dxa"/>
            <w:tcBorders>
              <w:top w:val="nil"/>
              <w:left w:val="single" w:sz="4" w:space="0" w:color="auto"/>
              <w:bottom w:val="nil"/>
              <w:right w:val="single" w:sz="8" w:space="0" w:color="auto"/>
            </w:tcBorders>
            <w:vAlign w:val="center"/>
            <w:hideMark/>
          </w:tcPr>
          <w:p w14:paraId="31BF7FFB" w14:textId="77777777" w:rsidR="00532487" w:rsidRPr="008E472F" w:rsidRDefault="00532487" w:rsidP="00532487">
            <w:pPr>
              <w:spacing w:after="0" w:line="240" w:lineRule="auto"/>
              <w:rPr>
                <w:sz w:val="22"/>
              </w:rPr>
            </w:pPr>
            <w:r w:rsidRPr="008E472F">
              <w:rPr>
                <w:sz w:val="22"/>
              </w:rPr>
              <w:t>55</w:t>
            </w:r>
          </w:p>
        </w:tc>
        <w:tc>
          <w:tcPr>
            <w:tcW w:w="2889" w:type="dxa"/>
            <w:tcBorders>
              <w:top w:val="nil"/>
              <w:left w:val="nil"/>
              <w:bottom w:val="nil"/>
              <w:right w:val="nil"/>
            </w:tcBorders>
            <w:vAlign w:val="center"/>
            <w:hideMark/>
          </w:tcPr>
          <w:p w14:paraId="1A9D8412" w14:textId="77777777" w:rsidR="00532487" w:rsidRPr="008E472F" w:rsidRDefault="00532487" w:rsidP="00532487">
            <w:pPr>
              <w:spacing w:after="0" w:line="240" w:lineRule="auto"/>
              <w:rPr>
                <w:sz w:val="22"/>
              </w:rPr>
            </w:pPr>
            <w:r w:rsidRPr="008E472F">
              <w:rPr>
                <w:sz w:val="22"/>
              </w:rPr>
              <w:t>Wentylator budynku 207</w:t>
            </w:r>
          </w:p>
        </w:tc>
        <w:tc>
          <w:tcPr>
            <w:tcW w:w="993" w:type="dxa"/>
            <w:tcBorders>
              <w:top w:val="nil"/>
              <w:left w:val="single" w:sz="8" w:space="0" w:color="auto"/>
              <w:bottom w:val="nil"/>
              <w:right w:val="nil"/>
            </w:tcBorders>
            <w:vAlign w:val="center"/>
            <w:hideMark/>
          </w:tcPr>
          <w:p w14:paraId="27E06FBF" w14:textId="0952C30C"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682BB79E"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030224E"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01A0F87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7696120" w14:textId="77777777" w:rsidR="00532487" w:rsidRPr="008E472F" w:rsidRDefault="00532487" w:rsidP="00532487">
            <w:pPr>
              <w:spacing w:after="0" w:line="240" w:lineRule="auto"/>
              <w:rPr>
                <w:sz w:val="22"/>
              </w:rPr>
            </w:pPr>
            <w:r w:rsidRPr="008E472F">
              <w:rPr>
                <w:sz w:val="22"/>
              </w:rPr>
              <w:t>8760</w:t>
            </w:r>
          </w:p>
        </w:tc>
      </w:tr>
      <w:tr w:rsidR="008E472F" w:rsidRPr="008E472F" w14:paraId="2C72F9AF" w14:textId="77777777" w:rsidTr="008E472F">
        <w:trPr>
          <w:trHeight w:val="113"/>
        </w:trPr>
        <w:tc>
          <w:tcPr>
            <w:tcW w:w="508" w:type="dxa"/>
            <w:tcBorders>
              <w:top w:val="nil"/>
              <w:left w:val="single" w:sz="4" w:space="0" w:color="auto"/>
              <w:bottom w:val="nil"/>
              <w:right w:val="single" w:sz="8" w:space="0" w:color="auto"/>
            </w:tcBorders>
            <w:vAlign w:val="center"/>
            <w:hideMark/>
          </w:tcPr>
          <w:p w14:paraId="18019EB7" w14:textId="77777777" w:rsidR="00532487" w:rsidRPr="008E472F" w:rsidRDefault="00532487" w:rsidP="00532487">
            <w:pPr>
              <w:spacing w:after="0" w:line="240" w:lineRule="auto"/>
              <w:rPr>
                <w:sz w:val="22"/>
              </w:rPr>
            </w:pPr>
            <w:r w:rsidRPr="008E472F">
              <w:rPr>
                <w:sz w:val="22"/>
              </w:rPr>
              <w:t>56</w:t>
            </w:r>
          </w:p>
        </w:tc>
        <w:tc>
          <w:tcPr>
            <w:tcW w:w="2889" w:type="dxa"/>
            <w:tcBorders>
              <w:top w:val="nil"/>
              <w:left w:val="nil"/>
              <w:bottom w:val="nil"/>
              <w:right w:val="nil"/>
            </w:tcBorders>
            <w:vAlign w:val="center"/>
            <w:hideMark/>
          </w:tcPr>
          <w:p w14:paraId="11328C07" w14:textId="77777777" w:rsidR="00532487" w:rsidRPr="008E472F" w:rsidRDefault="00532487" w:rsidP="00532487">
            <w:pPr>
              <w:spacing w:after="0" w:line="240" w:lineRule="auto"/>
              <w:rPr>
                <w:sz w:val="22"/>
              </w:rPr>
            </w:pPr>
            <w:r w:rsidRPr="008E472F">
              <w:rPr>
                <w:sz w:val="22"/>
              </w:rPr>
              <w:t>Wentylator budynku 207</w:t>
            </w:r>
          </w:p>
        </w:tc>
        <w:tc>
          <w:tcPr>
            <w:tcW w:w="993" w:type="dxa"/>
            <w:tcBorders>
              <w:top w:val="nil"/>
              <w:left w:val="single" w:sz="8" w:space="0" w:color="auto"/>
              <w:bottom w:val="nil"/>
              <w:right w:val="nil"/>
            </w:tcBorders>
            <w:vAlign w:val="center"/>
            <w:hideMark/>
          </w:tcPr>
          <w:p w14:paraId="5B32AF33" w14:textId="02311F68"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42781C62"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4E5A1D0"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487D639B"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D63103F" w14:textId="77777777" w:rsidR="00532487" w:rsidRPr="008E472F" w:rsidRDefault="00532487" w:rsidP="00532487">
            <w:pPr>
              <w:spacing w:after="0" w:line="240" w:lineRule="auto"/>
              <w:rPr>
                <w:sz w:val="22"/>
              </w:rPr>
            </w:pPr>
            <w:r w:rsidRPr="008E472F">
              <w:rPr>
                <w:sz w:val="22"/>
              </w:rPr>
              <w:t>8760</w:t>
            </w:r>
          </w:p>
        </w:tc>
      </w:tr>
      <w:tr w:rsidR="008E472F" w:rsidRPr="008E472F" w14:paraId="47E41073" w14:textId="77777777" w:rsidTr="008E472F">
        <w:trPr>
          <w:trHeight w:val="113"/>
        </w:trPr>
        <w:tc>
          <w:tcPr>
            <w:tcW w:w="508" w:type="dxa"/>
            <w:tcBorders>
              <w:top w:val="nil"/>
              <w:left w:val="single" w:sz="4" w:space="0" w:color="auto"/>
              <w:bottom w:val="nil"/>
              <w:right w:val="single" w:sz="8" w:space="0" w:color="auto"/>
            </w:tcBorders>
            <w:vAlign w:val="center"/>
            <w:hideMark/>
          </w:tcPr>
          <w:p w14:paraId="51E17C46" w14:textId="77777777" w:rsidR="00532487" w:rsidRPr="008E472F" w:rsidRDefault="00532487" w:rsidP="00532487">
            <w:pPr>
              <w:spacing w:after="0" w:line="240" w:lineRule="auto"/>
              <w:rPr>
                <w:sz w:val="22"/>
              </w:rPr>
            </w:pPr>
            <w:r w:rsidRPr="008E472F">
              <w:rPr>
                <w:sz w:val="22"/>
              </w:rPr>
              <w:t>57</w:t>
            </w:r>
          </w:p>
        </w:tc>
        <w:tc>
          <w:tcPr>
            <w:tcW w:w="2889" w:type="dxa"/>
            <w:tcBorders>
              <w:top w:val="nil"/>
              <w:left w:val="nil"/>
              <w:bottom w:val="nil"/>
              <w:right w:val="nil"/>
            </w:tcBorders>
            <w:vAlign w:val="center"/>
            <w:hideMark/>
          </w:tcPr>
          <w:p w14:paraId="52697121" w14:textId="77777777" w:rsidR="00532487" w:rsidRPr="008E472F" w:rsidRDefault="00532487" w:rsidP="00532487">
            <w:pPr>
              <w:spacing w:after="0" w:line="240" w:lineRule="auto"/>
              <w:rPr>
                <w:sz w:val="22"/>
              </w:rPr>
            </w:pPr>
            <w:r w:rsidRPr="008E472F">
              <w:rPr>
                <w:sz w:val="22"/>
              </w:rPr>
              <w:t>Wentylator budynku 207</w:t>
            </w:r>
          </w:p>
        </w:tc>
        <w:tc>
          <w:tcPr>
            <w:tcW w:w="993" w:type="dxa"/>
            <w:tcBorders>
              <w:top w:val="nil"/>
              <w:left w:val="single" w:sz="8" w:space="0" w:color="auto"/>
              <w:bottom w:val="nil"/>
              <w:right w:val="nil"/>
            </w:tcBorders>
            <w:vAlign w:val="center"/>
            <w:hideMark/>
          </w:tcPr>
          <w:p w14:paraId="3225E7D0" w14:textId="4323831C" w:rsidR="00532487" w:rsidRPr="008E472F" w:rsidRDefault="00532487" w:rsidP="00532487">
            <w:pPr>
              <w:spacing w:after="0" w:line="240" w:lineRule="auto"/>
              <w:rPr>
                <w:sz w:val="22"/>
              </w:rPr>
            </w:pPr>
            <w:r w:rsidRPr="008E472F">
              <w:rPr>
                <w:sz w:val="22"/>
              </w:rPr>
              <w:t>5,</w:t>
            </w:r>
            <w:proofErr w:type="gramStart"/>
            <w:r w:rsidRPr="008E472F">
              <w:rPr>
                <w:sz w:val="22"/>
              </w:rPr>
              <w:t>1  Z</w:t>
            </w:r>
            <w:proofErr w:type="gramEnd"/>
          </w:p>
        </w:tc>
        <w:tc>
          <w:tcPr>
            <w:tcW w:w="1134" w:type="dxa"/>
            <w:tcBorders>
              <w:top w:val="nil"/>
              <w:left w:val="single" w:sz="8" w:space="0" w:color="auto"/>
              <w:bottom w:val="nil"/>
              <w:right w:val="nil"/>
            </w:tcBorders>
            <w:vAlign w:val="center"/>
            <w:hideMark/>
          </w:tcPr>
          <w:p w14:paraId="733AF4D2"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7CF0976" w14:textId="77777777" w:rsidR="00532487" w:rsidRPr="008E472F" w:rsidRDefault="00532487" w:rsidP="00532487">
            <w:pPr>
              <w:spacing w:after="0" w:line="240" w:lineRule="auto"/>
              <w:rPr>
                <w:sz w:val="22"/>
              </w:rPr>
            </w:pPr>
            <w:r w:rsidRPr="008E472F">
              <w:rPr>
                <w:sz w:val="22"/>
              </w:rPr>
              <w:t>11,25</w:t>
            </w:r>
          </w:p>
        </w:tc>
        <w:tc>
          <w:tcPr>
            <w:tcW w:w="1405" w:type="dxa"/>
            <w:tcBorders>
              <w:top w:val="nil"/>
              <w:left w:val="single" w:sz="8" w:space="0" w:color="auto"/>
              <w:bottom w:val="nil"/>
              <w:right w:val="nil"/>
            </w:tcBorders>
            <w:vAlign w:val="center"/>
            <w:hideMark/>
          </w:tcPr>
          <w:p w14:paraId="1CAAC05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DA2C172" w14:textId="77777777" w:rsidR="00532487" w:rsidRPr="008E472F" w:rsidRDefault="00532487" w:rsidP="00532487">
            <w:pPr>
              <w:spacing w:after="0" w:line="240" w:lineRule="auto"/>
              <w:rPr>
                <w:sz w:val="22"/>
              </w:rPr>
            </w:pPr>
            <w:r w:rsidRPr="008E472F">
              <w:rPr>
                <w:sz w:val="22"/>
              </w:rPr>
              <w:t>8760</w:t>
            </w:r>
          </w:p>
        </w:tc>
      </w:tr>
      <w:tr w:rsidR="008E472F" w:rsidRPr="008E472F" w14:paraId="04B895FC" w14:textId="77777777" w:rsidTr="008E472F">
        <w:trPr>
          <w:trHeight w:val="113"/>
        </w:trPr>
        <w:tc>
          <w:tcPr>
            <w:tcW w:w="508" w:type="dxa"/>
            <w:tcBorders>
              <w:top w:val="nil"/>
              <w:left w:val="single" w:sz="4" w:space="0" w:color="auto"/>
              <w:bottom w:val="nil"/>
              <w:right w:val="single" w:sz="8" w:space="0" w:color="auto"/>
            </w:tcBorders>
            <w:vAlign w:val="center"/>
            <w:hideMark/>
          </w:tcPr>
          <w:p w14:paraId="1357E40C" w14:textId="77777777" w:rsidR="00532487" w:rsidRPr="008E472F" w:rsidRDefault="00532487" w:rsidP="00532487">
            <w:pPr>
              <w:spacing w:after="0" w:line="240" w:lineRule="auto"/>
              <w:rPr>
                <w:sz w:val="22"/>
              </w:rPr>
            </w:pPr>
            <w:r w:rsidRPr="008E472F">
              <w:rPr>
                <w:sz w:val="22"/>
              </w:rPr>
              <w:t>58</w:t>
            </w:r>
          </w:p>
        </w:tc>
        <w:tc>
          <w:tcPr>
            <w:tcW w:w="2889" w:type="dxa"/>
            <w:tcBorders>
              <w:top w:val="nil"/>
              <w:left w:val="nil"/>
              <w:bottom w:val="nil"/>
              <w:right w:val="nil"/>
            </w:tcBorders>
            <w:vAlign w:val="center"/>
            <w:hideMark/>
          </w:tcPr>
          <w:p w14:paraId="2DD452CA" w14:textId="77777777" w:rsidR="00532487" w:rsidRPr="008E472F" w:rsidRDefault="00532487" w:rsidP="00532487">
            <w:pPr>
              <w:spacing w:after="0" w:line="240" w:lineRule="auto"/>
              <w:rPr>
                <w:sz w:val="22"/>
              </w:rPr>
            </w:pPr>
            <w:r w:rsidRPr="008E472F">
              <w:rPr>
                <w:sz w:val="22"/>
              </w:rPr>
              <w:t>Wentylator budynku 301</w:t>
            </w:r>
          </w:p>
        </w:tc>
        <w:tc>
          <w:tcPr>
            <w:tcW w:w="993" w:type="dxa"/>
            <w:tcBorders>
              <w:top w:val="nil"/>
              <w:left w:val="single" w:sz="8" w:space="0" w:color="auto"/>
              <w:bottom w:val="nil"/>
              <w:right w:val="nil"/>
            </w:tcBorders>
            <w:vAlign w:val="center"/>
            <w:hideMark/>
          </w:tcPr>
          <w:p w14:paraId="4578CC39"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463F936E"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007ABF2"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115C133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45B116F" w14:textId="77777777" w:rsidR="00532487" w:rsidRPr="008E472F" w:rsidRDefault="00532487" w:rsidP="00532487">
            <w:pPr>
              <w:spacing w:after="0" w:line="240" w:lineRule="auto"/>
              <w:rPr>
                <w:sz w:val="22"/>
              </w:rPr>
            </w:pPr>
            <w:r w:rsidRPr="008E472F">
              <w:rPr>
                <w:sz w:val="22"/>
              </w:rPr>
              <w:t>8760</w:t>
            </w:r>
          </w:p>
        </w:tc>
      </w:tr>
      <w:tr w:rsidR="008E472F" w:rsidRPr="008E472F" w14:paraId="3D9CCB98" w14:textId="77777777" w:rsidTr="008E472F">
        <w:trPr>
          <w:trHeight w:val="113"/>
        </w:trPr>
        <w:tc>
          <w:tcPr>
            <w:tcW w:w="508" w:type="dxa"/>
            <w:tcBorders>
              <w:top w:val="nil"/>
              <w:left w:val="single" w:sz="4" w:space="0" w:color="auto"/>
              <w:bottom w:val="nil"/>
              <w:right w:val="single" w:sz="8" w:space="0" w:color="auto"/>
            </w:tcBorders>
            <w:vAlign w:val="center"/>
            <w:hideMark/>
          </w:tcPr>
          <w:p w14:paraId="385EA30A" w14:textId="77777777" w:rsidR="00532487" w:rsidRPr="008E472F" w:rsidRDefault="00532487" w:rsidP="00532487">
            <w:pPr>
              <w:spacing w:after="0" w:line="240" w:lineRule="auto"/>
              <w:rPr>
                <w:sz w:val="22"/>
              </w:rPr>
            </w:pPr>
            <w:r w:rsidRPr="008E472F">
              <w:rPr>
                <w:sz w:val="22"/>
              </w:rPr>
              <w:t>59</w:t>
            </w:r>
          </w:p>
        </w:tc>
        <w:tc>
          <w:tcPr>
            <w:tcW w:w="2889" w:type="dxa"/>
            <w:tcBorders>
              <w:top w:val="nil"/>
              <w:left w:val="nil"/>
              <w:bottom w:val="nil"/>
              <w:right w:val="nil"/>
            </w:tcBorders>
            <w:vAlign w:val="center"/>
            <w:hideMark/>
          </w:tcPr>
          <w:p w14:paraId="21A17CD8" w14:textId="77777777" w:rsidR="00532487" w:rsidRPr="008E472F" w:rsidRDefault="00532487" w:rsidP="00532487">
            <w:pPr>
              <w:spacing w:after="0" w:line="240" w:lineRule="auto"/>
              <w:rPr>
                <w:sz w:val="22"/>
              </w:rPr>
            </w:pPr>
            <w:r w:rsidRPr="008E472F">
              <w:rPr>
                <w:sz w:val="22"/>
              </w:rPr>
              <w:t>Wentylator budynku 301</w:t>
            </w:r>
          </w:p>
        </w:tc>
        <w:tc>
          <w:tcPr>
            <w:tcW w:w="993" w:type="dxa"/>
            <w:tcBorders>
              <w:top w:val="nil"/>
              <w:left w:val="single" w:sz="8" w:space="0" w:color="auto"/>
              <w:bottom w:val="nil"/>
              <w:right w:val="nil"/>
            </w:tcBorders>
            <w:vAlign w:val="center"/>
            <w:hideMark/>
          </w:tcPr>
          <w:p w14:paraId="4B3F2583"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508EF186"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6D480D7"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715F85CE"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89D1789" w14:textId="77777777" w:rsidR="00532487" w:rsidRPr="008E472F" w:rsidRDefault="00532487" w:rsidP="00532487">
            <w:pPr>
              <w:spacing w:after="0" w:line="240" w:lineRule="auto"/>
              <w:rPr>
                <w:sz w:val="22"/>
              </w:rPr>
            </w:pPr>
            <w:r w:rsidRPr="008E472F">
              <w:rPr>
                <w:sz w:val="22"/>
              </w:rPr>
              <w:t>8760</w:t>
            </w:r>
          </w:p>
        </w:tc>
      </w:tr>
      <w:tr w:rsidR="008E472F" w:rsidRPr="008E472F" w14:paraId="36A03706" w14:textId="77777777" w:rsidTr="008E472F">
        <w:trPr>
          <w:trHeight w:val="113"/>
        </w:trPr>
        <w:tc>
          <w:tcPr>
            <w:tcW w:w="508" w:type="dxa"/>
            <w:tcBorders>
              <w:top w:val="nil"/>
              <w:left w:val="single" w:sz="4" w:space="0" w:color="auto"/>
              <w:bottom w:val="nil"/>
              <w:right w:val="single" w:sz="8" w:space="0" w:color="auto"/>
            </w:tcBorders>
            <w:vAlign w:val="center"/>
            <w:hideMark/>
          </w:tcPr>
          <w:p w14:paraId="433B648E" w14:textId="77777777" w:rsidR="00532487" w:rsidRPr="008E472F" w:rsidRDefault="00532487" w:rsidP="00532487">
            <w:pPr>
              <w:spacing w:after="0" w:line="240" w:lineRule="auto"/>
              <w:rPr>
                <w:sz w:val="22"/>
              </w:rPr>
            </w:pPr>
            <w:r w:rsidRPr="008E472F">
              <w:rPr>
                <w:sz w:val="22"/>
              </w:rPr>
              <w:t>60</w:t>
            </w:r>
          </w:p>
        </w:tc>
        <w:tc>
          <w:tcPr>
            <w:tcW w:w="2889" w:type="dxa"/>
            <w:tcBorders>
              <w:top w:val="nil"/>
              <w:left w:val="nil"/>
              <w:bottom w:val="nil"/>
              <w:right w:val="nil"/>
            </w:tcBorders>
            <w:vAlign w:val="center"/>
            <w:hideMark/>
          </w:tcPr>
          <w:p w14:paraId="588D695C" w14:textId="77777777" w:rsidR="00532487" w:rsidRPr="008E472F" w:rsidRDefault="00532487" w:rsidP="00532487">
            <w:pPr>
              <w:spacing w:after="0" w:line="240" w:lineRule="auto"/>
              <w:rPr>
                <w:sz w:val="22"/>
              </w:rPr>
            </w:pPr>
            <w:r w:rsidRPr="008E472F">
              <w:rPr>
                <w:sz w:val="22"/>
              </w:rPr>
              <w:t>Wentylator budynku 302</w:t>
            </w:r>
          </w:p>
        </w:tc>
        <w:tc>
          <w:tcPr>
            <w:tcW w:w="993" w:type="dxa"/>
            <w:tcBorders>
              <w:top w:val="nil"/>
              <w:left w:val="single" w:sz="8" w:space="0" w:color="auto"/>
              <w:bottom w:val="nil"/>
              <w:right w:val="nil"/>
            </w:tcBorders>
            <w:vAlign w:val="center"/>
            <w:hideMark/>
          </w:tcPr>
          <w:p w14:paraId="440FDD17"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2FA1A00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6863E15"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47089547"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F53A2FB" w14:textId="77777777" w:rsidR="00532487" w:rsidRPr="008E472F" w:rsidRDefault="00532487" w:rsidP="00532487">
            <w:pPr>
              <w:spacing w:after="0" w:line="240" w:lineRule="auto"/>
              <w:rPr>
                <w:sz w:val="22"/>
              </w:rPr>
            </w:pPr>
            <w:r w:rsidRPr="008E472F">
              <w:rPr>
                <w:sz w:val="22"/>
              </w:rPr>
              <w:t>8760</w:t>
            </w:r>
          </w:p>
        </w:tc>
      </w:tr>
      <w:tr w:rsidR="008E472F" w:rsidRPr="008E472F" w14:paraId="5AABB73E" w14:textId="77777777" w:rsidTr="008E472F">
        <w:trPr>
          <w:trHeight w:val="113"/>
        </w:trPr>
        <w:tc>
          <w:tcPr>
            <w:tcW w:w="508" w:type="dxa"/>
            <w:tcBorders>
              <w:top w:val="nil"/>
              <w:left w:val="single" w:sz="4" w:space="0" w:color="auto"/>
              <w:bottom w:val="nil"/>
              <w:right w:val="single" w:sz="8" w:space="0" w:color="auto"/>
            </w:tcBorders>
            <w:vAlign w:val="center"/>
            <w:hideMark/>
          </w:tcPr>
          <w:p w14:paraId="3B6BB1BA" w14:textId="77777777" w:rsidR="00532487" w:rsidRPr="008E472F" w:rsidRDefault="00532487" w:rsidP="00532487">
            <w:pPr>
              <w:spacing w:after="0" w:line="240" w:lineRule="auto"/>
              <w:rPr>
                <w:sz w:val="22"/>
              </w:rPr>
            </w:pPr>
            <w:r w:rsidRPr="008E472F">
              <w:rPr>
                <w:sz w:val="22"/>
              </w:rPr>
              <w:lastRenderedPageBreak/>
              <w:t>61</w:t>
            </w:r>
          </w:p>
        </w:tc>
        <w:tc>
          <w:tcPr>
            <w:tcW w:w="2889" w:type="dxa"/>
            <w:tcBorders>
              <w:top w:val="nil"/>
              <w:left w:val="nil"/>
              <w:bottom w:val="nil"/>
              <w:right w:val="nil"/>
            </w:tcBorders>
            <w:vAlign w:val="center"/>
            <w:hideMark/>
          </w:tcPr>
          <w:p w14:paraId="2D8E1087" w14:textId="77777777" w:rsidR="00532487" w:rsidRPr="008E472F" w:rsidRDefault="00532487" w:rsidP="00532487">
            <w:pPr>
              <w:spacing w:after="0" w:line="240" w:lineRule="auto"/>
              <w:rPr>
                <w:sz w:val="22"/>
              </w:rPr>
            </w:pPr>
            <w:r w:rsidRPr="008E472F">
              <w:rPr>
                <w:sz w:val="22"/>
              </w:rPr>
              <w:t>Wentylator budynku 302</w:t>
            </w:r>
          </w:p>
        </w:tc>
        <w:tc>
          <w:tcPr>
            <w:tcW w:w="993" w:type="dxa"/>
            <w:tcBorders>
              <w:top w:val="nil"/>
              <w:left w:val="single" w:sz="8" w:space="0" w:color="auto"/>
              <w:bottom w:val="nil"/>
              <w:right w:val="nil"/>
            </w:tcBorders>
            <w:vAlign w:val="center"/>
            <w:hideMark/>
          </w:tcPr>
          <w:p w14:paraId="3E1CCA5C"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718BF18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20BEAF07"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4E4D5C4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8DB2875" w14:textId="77777777" w:rsidR="00532487" w:rsidRPr="008E472F" w:rsidRDefault="00532487" w:rsidP="00532487">
            <w:pPr>
              <w:spacing w:after="0" w:line="240" w:lineRule="auto"/>
              <w:rPr>
                <w:sz w:val="22"/>
              </w:rPr>
            </w:pPr>
            <w:r w:rsidRPr="008E472F">
              <w:rPr>
                <w:sz w:val="22"/>
              </w:rPr>
              <w:t>8760</w:t>
            </w:r>
          </w:p>
        </w:tc>
      </w:tr>
      <w:tr w:rsidR="008E472F" w:rsidRPr="008E472F" w14:paraId="3AFF33A6" w14:textId="77777777" w:rsidTr="008E472F">
        <w:trPr>
          <w:trHeight w:val="113"/>
        </w:trPr>
        <w:tc>
          <w:tcPr>
            <w:tcW w:w="508" w:type="dxa"/>
            <w:tcBorders>
              <w:top w:val="nil"/>
              <w:left w:val="single" w:sz="4" w:space="0" w:color="auto"/>
              <w:bottom w:val="nil"/>
              <w:right w:val="single" w:sz="8" w:space="0" w:color="auto"/>
            </w:tcBorders>
            <w:vAlign w:val="center"/>
            <w:hideMark/>
          </w:tcPr>
          <w:p w14:paraId="08A19BD8" w14:textId="77777777" w:rsidR="00532487" w:rsidRPr="008E472F" w:rsidRDefault="00532487" w:rsidP="00532487">
            <w:pPr>
              <w:spacing w:after="0" w:line="240" w:lineRule="auto"/>
              <w:rPr>
                <w:sz w:val="22"/>
              </w:rPr>
            </w:pPr>
            <w:r w:rsidRPr="008E472F">
              <w:rPr>
                <w:sz w:val="22"/>
              </w:rPr>
              <w:t>62</w:t>
            </w:r>
          </w:p>
        </w:tc>
        <w:tc>
          <w:tcPr>
            <w:tcW w:w="2889" w:type="dxa"/>
            <w:tcBorders>
              <w:top w:val="nil"/>
              <w:left w:val="nil"/>
              <w:bottom w:val="nil"/>
              <w:right w:val="nil"/>
            </w:tcBorders>
            <w:vAlign w:val="center"/>
            <w:hideMark/>
          </w:tcPr>
          <w:p w14:paraId="3AE46A89" w14:textId="77777777" w:rsidR="00532487" w:rsidRPr="008E472F" w:rsidRDefault="00532487" w:rsidP="00532487">
            <w:pPr>
              <w:spacing w:after="0" w:line="240" w:lineRule="auto"/>
              <w:rPr>
                <w:sz w:val="22"/>
              </w:rPr>
            </w:pPr>
            <w:r w:rsidRPr="008E472F">
              <w:rPr>
                <w:sz w:val="22"/>
              </w:rPr>
              <w:t>Wentylator budynku 303</w:t>
            </w:r>
          </w:p>
        </w:tc>
        <w:tc>
          <w:tcPr>
            <w:tcW w:w="993" w:type="dxa"/>
            <w:tcBorders>
              <w:top w:val="nil"/>
              <w:left w:val="single" w:sz="8" w:space="0" w:color="auto"/>
              <w:bottom w:val="nil"/>
              <w:right w:val="nil"/>
            </w:tcBorders>
            <w:vAlign w:val="center"/>
            <w:hideMark/>
          </w:tcPr>
          <w:p w14:paraId="67D7E508"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607A46E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DFE4A48"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2F748180"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398E112" w14:textId="77777777" w:rsidR="00532487" w:rsidRPr="008E472F" w:rsidRDefault="00532487" w:rsidP="00532487">
            <w:pPr>
              <w:spacing w:after="0" w:line="240" w:lineRule="auto"/>
              <w:rPr>
                <w:sz w:val="22"/>
              </w:rPr>
            </w:pPr>
            <w:r w:rsidRPr="008E472F">
              <w:rPr>
                <w:sz w:val="22"/>
              </w:rPr>
              <w:t>8760</w:t>
            </w:r>
          </w:p>
        </w:tc>
      </w:tr>
      <w:tr w:rsidR="008E472F" w:rsidRPr="008E472F" w14:paraId="4DAB1DDB" w14:textId="77777777" w:rsidTr="008E472F">
        <w:trPr>
          <w:trHeight w:val="113"/>
        </w:trPr>
        <w:tc>
          <w:tcPr>
            <w:tcW w:w="508" w:type="dxa"/>
            <w:tcBorders>
              <w:top w:val="nil"/>
              <w:left w:val="single" w:sz="4" w:space="0" w:color="auto"/>
              <w:bottom w:val="nil"/>
              <w:right w:val="single" w:sz="8" w:space="0" w:color="auto"/>
            </w:tcBorders>
            <w:vAlign w:val="center"/>
            <w:hideMark/>
          </w:tcPr>
          <w:p w14:paraId="6B6D456A" w14:textId="77777777" w:rsidR="00532487" w:rsidRPr="008E472F" w:rsidRDefault="00532487" w:rsidP="00532487">
            <w:pPr>
              <w:spacing w:after="0" w:line="240" w:lineRule="auto"/>
              <w:rPr>
                <w:sz w:val="22"/>
              </w:rPr>
            </w:pPr>
            <w:r w:rsidRPr="008E472F">
              <w:rPr>
                <w:sz w:val="22"/>
              </w:rPr>
              <w:t>63</w:t>
            </w:r>
          </w:p>
        </w:tc>
        <w:tc>
          <w:tcPr>
            <w:tcW w:w="2889" w:type="dxa"/>
            <w:tcBorders>
              <w:top w:val="nil"/>
              <w:left w:val="nil"/>
              <w:bottom w:val="nil"/>
              <w:right w:val="nil"/>
            </w:tcBorders>
            <w:vAlign w:val="center"/>
            <w:hideMark/>
          </w:tcPr>
          <w:p w14:paraId="5A0CD2BE" w14:textId="77777777" w:rsidR="00532487" w:rsidRPr="008E472F" w:rsidRDefault="00532487" w:rsidP="00532487">
            <w:pPr>
              <w:spacing w:after="0" w:line="240" w:lineRule="auto"/>
              <w:rPr>
                <w:sz w:val="22"/>
              </w:rPr>
            </w:pPr>
            <w:r w:rsidRPr="008E472F">
              <w:rPr>
                <w:sz w:val="22"/>
              </w:rPr>
              <w:t>Wentylator budynku 303</w:t>
            </w:r>
          </w:p>
        </w:tc>
        <w:tc>
          <w:tcPr>
            <w:tcW w:w="993" w:type="dxa"/>
            <w:tcBorders>
              <w:top w:val="nil"/>
              <w:left w:val="single" w:sz="8" w:space="0" w:color="auto"/>
              <w:bottom w:val="nil"/>
              <w:right w:val="nil"/>
            </w:tcBorders>
            <w:vAlign w:val="center"/>
            <w:hideMark/>
          </w:tcPr>
          <w:p w14:paraId="38FD97C5"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73B424C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0F2BED4"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5B8FA63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0E7F4E7" w14:textId="77777777" w:rsidR="00532487" w:rsidRPr="008E472F" w:rsidRDefault="00532487" w:rsidP="00532487">
            <w:pPr>
              <w:spacing w:after="0" w:line="240" w:lineRule="auto"/>
              <w:rPr>
                <w:sz w:val="22"/>
              </w:rPr>
            </w:pPr>
            <w:r w:rsidRPr="008E472F">
              <w:rPr>
                <w:sz w:val="22"/>
              </w:rPr>
              <w:t>8760</w:t>
            </w:r>
          </w:p>
        </w:tc>
      </w:tr>
      <w:tr w:rsidR="008E472F" w:rsidRPr="008E472F" w14:paraId="74B0EBA4" w14:textId="77777777" w:rsidTr="008E472F">
        <w:trPr>
          <w:trHeight w:val="113"/>
        </w:trPr>
        <w:tc>
          <w:tcPr>
            <w:tcW w:w="508" w:type="dxa"/>
            <w:tcBorders>
              <w:top w:val="nil"/>
              <w:left w:val="single" w:sz="4" w:space="0" w:color="auto"/>
              <w:bottom w:val="nil"/>
              <w:right w:val="single" w:sz="8" w:space="0" w:color="auto"/>
            </w:tcBorders>
            <w:vAlign w:val="center"/>
            <w:hideMark/>
          </w:tcPr>
          <w:p w14:paraId="38A52F87" w14:textId="77777777" w:rsidR="00532487" w:rsidRPr="008E472F" w:rsidRDefault="00532487" w:rsidP="00532487">
            <w:pPr>
              <w:spacing w:after="0" w:line="240" w:lineRule="auto"/>
              <w:rPr>
                <w:sz w:val="22"/>
              </w:rPr>
            </w:pPr>
            <w:r w:rsidRPr="008E472F">
              <w:rPr>
                <w:sz w:val="22"/>
              </w:rPr>
              <w:t>64</w:t>
            </w:r>
          </w:p>
        </w:tc>
        <w:tc>
          <w:tcPr>
            <w:tcW w:w="2889" w:type="dxa"/>
            <w:tcBorders>
              <w:top w:val="nil"/>
              <w:left w:val="nil"/>
              <w:bottom w:val="nil"/>
              <w:right w:val="nil"/>
            </w:tcBorders>
            <w:vAlign w:val="center"/>
            <w:hideMark/>
          </w:tcPr>
          <w:p w14:paraId="341D2722" w14:textId="77777777" w:rsidR="00532487" w:rsidRPr="008E472F" w:rsidRDefault="00532487" w:rsidP="00532487">
            <w:pPr>
              <w:spacing w:after="0" w:line="240" w:lineRule="auto"/>
              <w:rPr>
                <w:sz w:val="22"/>
              </w:rPr>
            </w:pPr>
            <w:r w:rsidRPr="008E472F">
              <w:rPr>
                <w:sz w:val="22"/>
              </w:rPr>
              <w:t>Wentylator budynku 304</w:t>
            </w:r>
          </w:p>
        </w:tc>
        <w:tc>
          <w:tcPr>
            <w:tcW w:w="993" w:type="dxa"/>
            <w:tcBorders>
              <w:top w:val="nil"/>
              <w:left w:val="single" w:sz="8" w:space="0" w:color="auto"/>
              <w:bottom w:val="nil"/>
              <w:right w:val="nil"/>
            </w:tcBorders>
            <w:vAlign w:val="center"/>
            <w:hideMark/>
          </w:tcPr>
          <w:p w14:paraId="5D731C11" w14:textId="2423B5D1" w:rsidR="00532487" w:rsidRPr="008E472F" w:rsidRDefault="00532487" w:rsidP="00532487">
            <w:pPr>
              <w:spacing w:after="0" w:line="240" w:lineRule="auto"/>
              <w:rPr>
                <w:sz w:val="22"/>
              </w:rPr>
            </w:pPr>
            <w:r w:rsidRPr="008E472F">
              <w:rPr>
                <w:sz w:val="22"/>
              </w:rPr>
              <w:t>4,</w:t>
            </w:r>
            <w:proofErr w:type="gramStart"/>
            <w:r w:rsidRPr="008E472F">
              <w:rPr>
                <w:sz w:val="22"/>
              </w:rPr>
              <w:t>8  B</w:t>
            </w:r>
            <w:proofErr w:type="gramEnd"/>
          </w:p>
        </w:tc>
        <w:tc>
          <w:tcPr>
            <w:tcW w:w="1134" w:type="dxa"/>
            <w:tcBorders>
              <w:top w:val="nil"/>
              <w:left w:val="single" w:sz="8" w:space="0" w:color="auto"/>
              <w:bottom w:val="nil"/>
              <w:right w:val="nil"/>
            </w:tcBorders>
            <w:vAlign w:val="center"/>
            <w:hideMark/>
          </w:tcPr>
          <w:p w14:paraId="2408946A"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83270FC"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4225628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F413C3E" w14:textId="77777777" w:rsidR="00532487" w:rsidRPr="008E472F" w:rsidRDefault="00532487" w:rsidP="00532487">
            <w:pPr>
              <w:spacing w:after="0" w:line="240" w:lineRule="auto"/>
              <w:rPr>
                <w:sz w:val="22"/>
              </w:rPr>
            </w:pPr>
            <w:r w:rsidRPr="008E472F">
              <w:rPr>
                <w:sz w:val="22"/>
              </w:rPr>
              <w:t>8760</w:t>
            </w:r>
          </w:p>
        </w:tc>
      </w:tr>
      <w:tr w:rsidR="008E472F" w:rsidRPr="008E472F" w14:paraId="2A1E963D" w14:textId="77777777" w:rsidTr="008E472F">
        <w:trPr>
          <w:trHeight w:val="113"/>
        </w:trPr>
        <w:tc>
          <w:tcPr>
            <w:tcW w:w="508" w:type="dxa"/>
            <w:tcBorders>
              <w:top w:val="nil"/>
              <w:left w:val="single" w:sz="4" w:space="0" w:color="auto"/>
              <w:bottom w:val="nil"/>
              <w:right w:val="single" w:sz="8" w:space="0" w:color="auto"/>
            </w:tcBorders>
            <w:vAlign w:val="center"/>
            <w:hideMark/>
          </w:tcPr>
          <w:p w14:paraId="424CD99B" w14:textId="77777777" w:rsidR="00532487" w:rsidRPr="008E472F" w:rsidRDefault="00532487" w:rsidP="00532487">
            <w:pPr>
              <w:spacing w:after="0" w:line="240" w:lineRule="auto"/>
              <w:rPr>
                <w:sz w:val="22"/>
              </w:rPr>
            </w:pPr>
            <w:r w:rsidRPr="008E472F">
              <w:rPr>
                <w:sz w:val="22"/>
              </w:rPr>
              <w:t>65</w:t>
            </w:r>
          </w:p>
        </w:tc>
        <w:tc>
          <w:tcPr>
            <w:tcW w:w="2889" w:type="dxa"/>
            <w:tcBorders>
              <w:top w:val="nil"/>
              <w:left w:val="nil"/>
              <w:bottom w:val="nil"/>
              <w:right w:val="nil"/>
            </w:tcBorders>
            <w:vAlign w:val="center"/>
            <w:hideMark/>
          </w:tcPr>
          <w:p w14:paraId="1944DFDC" w14:textId="77777777" w:rsidR="00532487" w:rsidRPr="008E472F" w:rsidRDefault="00532487" w:rsidP="00532487">
            <w:pPr>
              <w:spacing w:after="0" w:line="240" w:lineRule="auto"/>
              <w:rPr>
                <w:sz w:val="22"/>
              </w:rPr>
            </w:pPr>
            <w:r w:rsidRPr="008E472F">
              <w:rPr>
                <w:sz w:val="22"/>
              </w:rPr>
              <w:t>Wentylator budynku 304</w:t>
            </w:r>
          </w:p>
        </w:tc>
        <w:tc>
          <w:tcPr>
            <w:tcW w:w="993" w:type="dxa"/>
            <w:tcBorders>
              <w:top w:val="nil"/>
              <w:left w:val="single" w:sz="8" w:space="0" w:color="auto"/>
              <w:bottom w:val="nil"/>
              <w:right w:val="nil"/>
            </w:tcBorders>
            <w:vAlign w:val="center"/>
            <w:hideMark/>
          </w:tcPr>
          <w:p w14:paraId="024CB884" w14:textId="4AC72BFC" w:rsidR="00532487" w:rsidRPr="008E472F" w:rsidRDefault="00532487" w:rsidP="00532487">
            <w:pPr>
              <w:spacing w:after="0" w:line="240" w:lineRule="auto"/>
              <w:rPr>
                <w:sz w:val="22"/>
              </w:rPr>
            </w:pPr>
            <w:r w:rsidRPr="008E472F">
              <w:rPr>
                <w:sz w:val="22"/>
              </w:rPr>
              <w:t>4,</w:t>
            </w:r>
            <w:proofErr w:type="gramStart"/>
            <w:r w:rsidRPr="008E472F">
              <w:rPr>
                <w:sz w:val="22"/>
              </w:rPr>
              <w:t>8  B</w:t>
            </w:r>
            <w:proofErr w:type="gramEnd"/>
          </w:p>
        </w:tc>
        <w:tc>
          <w:tcPr>
            <w:tcW w:w="1134" w:type="dxa"/>
            <w:tcBorders>
              <w:top w:val="nil"/>
              <w:left w:val="single" w:sz="8" w:space="0" w:color="auto"/>
              <w:bottom w:val="nil"/>
              <w:right w:val="nil"/>
            </w:tcBorders>
            <w:vAlign w:val="center"/>
            <w:hideMark/>
          </w:tcPr>
          <w:p w14:paraId="544F5F44"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0406A035"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0D3CB5F9"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D1DC515" w14:textId="77777777" w:rsidR="00532487" w:rsidRPr="008E472F" w:rsidRDefault="00532487" w:rsidP="00532487">
            <w:pPr>
              <w:spacing w:after="0" w:line="240" w:lineRule="auto"/>
              <w:rPr>
                <w:sz w:val="22"/>
              </w:rPr>
            </w:pPr>
            <w:r w:rsidRPr="008E472F">
              <w:rPr>
                <w:sz w:val="22"/>
              </w:rPr>
              <w:t>8760</w:t>
            </w:r>
          </w:p>
        </w:tc>
      </w:tr>
      <w:tr w:rsidR="008E472F" w:rsidRPr="008E472F" w14:paraId="5B9E8423" w14:textId="77777777" w:rsidTr="008E472F">
        <w:trPr>
          <w:trHeight w:val="113"/>
        </w:trPr>
        <w:tc>
          <w:tcPr>
            <w:tcW w:w="508" w:type="dxa"/>
            <w:tcBorders>
              <w:top w:val="nil"/>
              <w:left w:val="single" w:sz="4" w:space="0" w:color="auto"/>
              <w:bottom w:val="nil"/>
              <w:right w:val="single" w:sz="8" w:space="0" w:color="auto"/>
            </w:tcBorders>
            <w:vAlign w:val="center"/>
            <w:hideMark/>
          </w:tcPr>
          <w:p w14:paraId="7276734E" w14:textId="77777777" w:rsidR="00532487" w:rsidRPr="008E472F" w:rsidRDefault="00532487" w:rsidP="00532487">
            <w:pPr>
              <w:spacing w:after="0" w:line="240" w:lineRule="auto"/>
              <w:rPr>
                <w:sz w:val="22"/>
              </w:rPr>
            </w:pPr>
            <w:r w:rsidRPr="008E472F">
              <w:rPr>
                <w:sz w:val="22"/>
              </w:rPr>
              <w:t>66</w:t>
            </w:r>
          </w:p>
        </w:tc>
        <w:tc>
          <w:tcPr>
            <w:tcW w:w="2889" w:type="dxa"/>
            <w:tcBorders>
              <w:top w:val="nil"/>
              <w:left w:val="nil"/>
              <w:bottom w:val="nil"/>
              <w:right w:val="nil"/>
            </w:tcBorders>
            <w:vAlign w:val="center"/>
            <w:hideMark/>
          </w:tcPr>
          <w:p w14:paraId="45326CAC" w14:textId="77777777" w:rsidR="00532487" w:rsidRPr="008E472F" w:rsidRDefault="00532487" w:rsidP="00532487">
            <w:pPr>
              <w:spacing w:after="0" w:line="240" w:lineRule="auto"/>
              <w:rPr>
                <w:sz w:val="22"/>
              </w:rPr>
            </w:pPr>
            <w:r w:rsidRPr="008E472F">
              <w:rPr>
                <w:sz w:val="22"/>
              </w:rPr>
              <w:t>Wentylator budynku 305</w:t>
            </w:r>
          </w:p>
        </w:tc>
        <w:tc>
          <w:tcPr>
            <w:tcW w:w="993" w:type="dxa"/>
            <w:tcBorders>
              <w:top w:val="nil"/>
              <w:left w:val="single" w:sz="8" w:space="0" w:color="auto"/>
              <w:bottom w:val="nil"/>
              <w:right w:val="nil"/>
            </w:tcBorders>
            <w:vAlign w:val="center"/>
            <w:hideMark/>
          </w:tcPr>
          <w:p w14:paraId="3A7FEDB5"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58CF0FD2"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1A9EC7AE"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585F104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1FFC111" w14:textId="77777777" w:rsidR="00532487" w:rsidRPr="008E472F" w:rsidRDefault="00532487" w:rsidP="00532487">
            <w:pPr>
              <w:spacing w:after="0" w:line="240" w:lineRule="auto"/>
              <w:rPr>
                <w:sz w:val="22"/>
              </w:rPr>
            </w:pPr>
            <w:r w:rsidRPr="008E472F">
              <w:rPr>
                <w:sz w:val="22"/>
              </w:rPr>
              <w:t>8760</w:t>
            </w:r>
          </w:p>
        </w:tc>
      </w:tr>
      <w:tr w:rsidR="008E472F" w:rsidRPr="008E472F" w14:paraId="411C00E8" w14:textId="77777777" w:rsidTr="008E472F">
        <w:trPr>
          <w:trHeight w:val="113"/>
        </w:trPr>
        <w:tc>
          <w:tcPr>
            <w:tcW w:w="508" w:type="dxa"/>
            <w:tcBorders>
              <w:top w:val="nil"/>
              <w:left w:val="single" w:sz="4" w:space="0" w:color="auto"/>
              <w:bottom w:val="nil"/>
              <w:right w:val="single" w:sz="8" w:space="0" w:color="auto"/>
            </w:tcBorders>
            <w:vAlign w:val="center"/>
            <w:hideMark/>
          </w:tcPr>
          <w:p w14:paraId="6B40202F" w14:textId="77777777" w:rsidR="00532487" w:rsidRPr="008E472F" w:rsidRDefault="00532487" w:rsidP="00532487">
            <w:pPr>
              <w:spacing w:after="0" w:line="240" w:lineRule="auto"/>
              <w:rPr>
                <w:sz w:val="22"/>
              </w:rPr>
            </w:pPr>
            <w:r w:rsidRPr="008E472F">
              <w:rPr>
                <w:sz w:val="22"/>
              </w:rPr>
              <w:t>67</w:t>
            </w:r>
          </w:p>
        </w:tc>
        <w:tc>
          <w:tcPr>
            <w:tcW w:w="2889" w:type="dxa"/>
            <w:tcBorders>
              <w:top w:val="nil"/>
              <w:left w:val="nil"/>
              <w:bottom w:val="nil"/>
              <w:right w:val="nil"/>
            </w:tcBorders>
            <w:vAlign w:val="center"/>
            <w:hideMark/>
          </w:tcPr>
          <w:p w14:paraId="161F9361" w14:textId="77777777" w:rsidR="00532487" w:rsidRPr="008E472F" w:rsidRDefault="00532487" w:rsidP="00532487">
            <w:pPr>
              <w:spacing w:after="0" w:line="240" w:lineRule="auto"/>
              <w:rPr>
                <w:sz w:val="22"/>
              </w:rPr>
            </w:pPr>
            <w:r w:rsidRPr="008E472F">
              <w:rPr>
                <w:sz w:val="22"/>
              </w:rPr>
              <w:t>Wentylator budynku 305</w:t>
            </w:r>
          </w:p>
        </w:tc>
        <w:tc>
          <w:tcPr>
            <w:tcW w:w="993" w:type="dxa"/>
            <w:tcBorders>
              <w:top w:val="nil"/>
              <w:left w:val="single" w:sz="8" w:space="0" w:color="auto"/>
              <w:bottom w:val="nil"/>
              <w:right w:val="nil"/>
            </w:tcBorders>
            <w:vAlign w:val="center"/>
            <w:hideMark/>
          </w:tcPr>
          <w:p w14:paraId="54659DB8"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59607F7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6081B4D"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600C55F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44A4A94" w14:textId="77777777" w:rsidR="00532487" w:rsidRPr="008E472F" w:rsidRDefault="00532487" w:rsidP="00532487">
            <w:pPr>
              <w:spacing w:after="0" w:line="240" w:lineRule="auto"/>
              <w:rPr>
                <w:sz w:val="22"/>
              </w:rPr>
            </w:pPr>
            <w:r w:rsidRPr="008E472F">
              <w:rPr>
                <w:sz w:val="22"/>
              </w:rPr>
              <w:t>8760</w:t>
            </w:r>
          </w:p>
        </w:tc>
      </w:tr>
      <w:tr w:rsidR="008E472F" w:rsidRPr="008E472F" w14:paraId="0271A209" w14:textId="77777777" w:rsidTr="008E472F">
        <w:trPr>
          <w:trHeight w:val="113"/>
        </w:trPr>
        <w:tc>
          <w:tcPr>
            <w:tcW w:w="508" w:type="dxa"/>
            <w:tcBorders>
              <w:top w:val="nil"/>
              <w:left w:val="single" w:sz="4" w:space="0" w:color="auto"/>
              <w:bottom w:val="nil"/>
              <w:right w:val="single" w:sz="8" w:space="0" w:color="auto"/>
            </w:tcBorders>
            <w:vAlign w:val="center"/>
            <w:hideMark/>
          </w:tcPr>
          <w:p w14:paraId="6A5BA8C2" w14:textId="77777777" w:rsidR="00532487" w:rsidRPr="008E472F" w:rsidRDefault="00532487" w:rsidP="00532487">
            <w:pPr>
              <w:spacing w:after="0" w:line="240" w:lineRule="auto"/>
              <w:rPr>
                <w:sz w:val="22"/>
              </w:rPr>
            </w:pPr>
            <w:r w:rsidRPr="008E472F">
              <w:rPr>
                <w:sz w:val="22"/>
              </w:rPr>
              <w:t>68</w:t>
            </w:r>
          </w:p>
        </w:tc>
        <w:tc>
          <w:tcPr>
            <w:tcW w:w="2889" w:type="dxa"/>
            <w:tcBorders>
              <w:top w:val="nil"/>
              <w:left w:val="nil"/>
              <w:bottom w:val="nil"/>
              <w:right w:val="nil"/>
            </w:tcBorders>
            <w:vAlign w:val="center"/>
            <w:hideMark/>
          </w:tcPr>
          <w:p w14:paraId="59660A91" w14:textId="77777777" w:rsidR="00532487" w:rsidRPr="008E472F" w:rsidRDefault="00532487" w:rsidP="00532487">
            <w:pPr>
              <w:spacing w:after="0" w:line="240" w:lineRule="auto"/>
              <w:rPr>
                <w:sz w:val="22"/>
              </w:rPr>
            </w:pPr>
            <w:r w:rsidRPr="008E472F">
              <w:rPr>
                <w:sz w:val="22"/>
              </w:rPr>
              <w:t>Wentylator budynku 306</w:t>
            </w:r>
          </w:p>
        </w:tc>
        <w:tc>
          <w:tcPr>
            <w:tcW w:w="993" w:type="dxa"/>
            <w:tcBorders>
              <w:top w:val="nil"/>
              <w:left w:val="single" w:sz="8" w:space="0" w:color="auto"/>
              <w:bottom w:val="nil"/>
              <w:right w:val="nil"/>
            </w:tcBorders>
            <w:vAlign w:val="center"/>
            <w:hideMark/>
          </w:tcPr>
          <w:p w14:paraId="3AB052B0"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1961070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A565568"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1D17386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EDC3F35" w14:textId="77777777" w:rsidR="00532487" w:rsidRPr="008E472F" w:rsidRDefault="00532487" w:rsidP="00532487">
            <w:pPr>
              <w:spacing w:after="0" w:line="240" w:lineRule="auto"/>
              <w:rPr>
                <w:sz w:val="22"/>
              </w:rPr>
            </w:pPr>
            <w:r w:rsidRPr="008E472F">
              <w:rPr>
                <w:sz w:val="22"/>
              </w:rPr>
              <w:t>8760</w:t>
            </w:r>
          </w:p>
        </w:tc>
      </w:tr>
      <w:tr w:rsidR="008E472F" w:rsidRPr="008E472F" w14:paraId="50FB3858" w14:textId="77777777" w:rsidTr="008E472F">
        <w:trPr>
          <w:trHeight w:val="113"/>
        </w:trPr>
        <w:tc>
          <w:tcPr>
            <w:tcW w:w="508" w:type="dxa"/>
            <w:tcBorders>
              <w:top w:val="nil"/>
              <w:left w:val="single" w:sz="4" w:space="0" w:color="auto"/>
              <w:bottom w:val="nil"/>
              <w:right w:val="single" w:sz="8" w:space="0" w:color="auto"/>
            </w:tcBorders>
            <w:vAlign w:val="center"/>
            <w:hideMark/>
          </w:tcPr>
          <w:p w14:paraId="5C61D536" w14:textId="77777777" w:rsidR="00532487" w:rsidRPr="008E472F" w:rsidRDefault="00532487" w:rsidP="00532487">
            <w:pPr>
              <w:spacing w:after="0" w:line="240" w:lineRule="auto"/>
              <w:rPr>
                <w:sz w:val="22"/>
              </w:rPr>
            </w:pPr>
            <w:r w:rsidRPr="008E472F">
              <w:rPr>
                <w:sz w:val="22"/>
              </w:rPr>
              <w:t>69</w:t>
            </w:r>
          </w:p>
        </w:tc>
        <w:tc>
          <w:tcPr>
            <w:tcW w:w="2889" w:type="dxa"/>
            <w:tcBorders>
              <w:top w:val="nil"/>
              <w:left w:val="nil"/>
              <w:bottom w:val="nil"/>
              <w:right w:val="nil"/>
            </w:tcBorders>
            <w:vAlign w:val="center"/>
            <w:hideMark/>
          </w:tcPr>
          <w:p w14:paraId="303D5D53" w14:textId="77777777" w:rsidR="00532487" w:rsidRPr="008E472F" w:rsidRDefault="00532487" w:rsidP="00532487">
            <w:pPr>
              <w:spacing w:after="0" w:line="240" w:lineRule="auto"/>
              <w:rPr>
                <w:sz w:val="22"/>
              </w:rPr>
            </w:pPr>
            <w:r w:rsidRPr="008E472F">
              <w:rPr>
                <w:sz w:val="22"/>
              </w:rPr>
              <w:t>Wentylator budynku 306</w:t>
            </w:r>
          </w:p>
        </w:tc>
        <w:tc>
          <w:tcPr>
            <w:tcW w:w="993" w:type="dxa"/>
            <w:tcBorders>
              <w:top w:val="nil"/>
              <w:left w:val="single" w:sz="8" w:space="0" w:color="auto"/>
              <w:bottom w:val="nil"/>
              <w:right w:val="nil"/>
            </w:tcBorders>
            <w:vAlign w:val="center"/>
            <w:hideMark/>
          </w:tcPr>
          <w:p w14:paraId="3D32086D"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437A1E2E"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EE4A9B8"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654FDDF8"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4036309" w14:textId="77777777" w:rsidR="00532487" w:rsidRPr="008E472F" w:rsidRDefault="00532487" w:rsidP="00532487">
            <w:pPr>
              <w:spacing w:after="0" w:line="240" w:lineRule="auto"/>
              <w:rPr>
                <w:sz w:val="22"/>
              </w:rPr>
            </w:pPr>
            <w:r w:rsidRPr="008E472F">
              <w:rPr>
                <w:sz w:val="22"/>
              </w:rPr>
              <w:t>8760</w:t>
            </w:r>
          </w:p>
        </w:tc>
      </w:tr>
      <w:tr w:rsidR="008E472F" w:rsidRPr="008E472F" w14:paraId="64366D9F" w14:textId="77777777" w:rsidTr="008E472F">
        <w:trPr>
          <w:trHeight w:val="113"/>
        </w:trPr>
        <w:tc>
          <w:tcPr>
            <w:tcW w:w="508" w:type="dxa"/>
            <w:tcBorders>
              <w:top w:val="nil"/>
              <w:left w:val="single" w:sz="4" w:space="0" w:color="auto"/>
              <w:bottom w:val="nil"/>
              <w:right w:val="single" w:sz="8" w:space="0" w:color="auto"/>
            </w:tcBorders>
            <w:vAlign w:val="center"/>
            <w:hideMark/>
          </w:tcPr>
          <w:p w14:paraId="50AD6D45" w14:textId="77777777" w:rsidR="00532487" w:rsidRPr="008E472F" w:rsidRDefault="00532487" w:rsidP="00532487">
            <w:pPr>
              <w:spacing w:after="0" w:line="240" w:lineRule="auto"/>
              <w:rPr>
                <w:sz w:val="22"/>
              </w:rPr>
            </w:pPr>
            <w:r w:rsidRPr="008E472F">
              <w:rPr>
                <w:sz w:val="22"/>
              </w:rPr>
              <w:t>70</w:t>
            </w:r>
          </w:p>
        </w:tc>
        <w:tc>
          <w:tcPr>
            <w:tcW w:w="2889" w:type="dxa"/>
            <w:tcBorders>
              <w:top w:val="nil"/>
              <w:left w:val="nil"/>
              <w:bottom w:val="nil"/>
              <w:right w:val="nil"/>
            </w:tcBorders>
            <w:vAlign w:val="center"/>
            <w:hideMark/>
          </w:tcPr>
          <w:p w14:paraId="2845E016" w14:textId="77777777" w:rsidR="00532487" w:rsidRPr="008E472F" w:rsidRDefault="00532487" w:rsidP="00532487">
            <w:pPr>
              <w:spacing w:after="0" w:line="240" w:lineRule="auto"/>
              <w:rPr>
                <w:sz w:val="22"/>
              </w:rPr>
            </w:pPr>
            <w:r w:rsidRPr="008E472F">
              <w:rPr>
                <w:sz w:val="22"/>
              </w:rPr>
              <w:t>Wentylator budynku 307</w:t>
            </w:r>
          </w:p>
        </w:tc>
        <w:tc>
          <w:tcPr>
            <w:tcW w:w="993" w:type="dxa"/>
            <w:tcBorders>
              <w:top w:val="nil"/>
              <w:left w:val="single" w:sz="8" w:space="0" w:color="auto"/>
              <w:bottom w:val="nil"/>
              <w:right w:val="nil"/>
            </w:tcBorders>
            <w:vAlign w:val="center"/>
            <w:hideMark/>
          </w:tcPr>
          <w:p w14:paraId="1BB274AD"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2832CBAB"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FBC2927"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30838254"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02B9D18" w14:textId="77777777" w:rsidR="00532487" w:rsidRPr="008E472F" w:rsidRDefault="00532487" w:rsidP="00532487">
            <w:pPr>
              <w:spacing w:after="0" w:line="240" w:lineRule="auto"/>
              <w:rPr>
                <w:sz w:val="22"/>
              </w:rPr>
            </w:pPr>
            <w:r w:rsidRPr="008E472F">
              <w:rPr>
                <w:sz w:val="22"/>
              </w:rPr>
              <w:t>8760</w:t>
            </w:r>
          </w:p>
        </w:tc>
      </w:tr>
      <w:tr w:rsidR="008E472F" w:rsidRPr="008E472F" w14:paraId="1E011944" w14:textId="77777777" w:rsidTr="008E472F">
        <w:trPr>
          <w:trHeight w:val="113"/>
        </w:trPr>
        <w:tc>
          <w:tcPr>
            <w:tcW w:w="508" w:type="dxa"/>
            <w:tcBorders>
              <w:top w:val="nil"/>
              <w:left w:val="single" w:sz="4" w:space="0" w:color="auto"/>
              <w:bottom w:val="nil"/>
              <w:right w:val="single" w:sz="8" w:space="0" w:color="auto"/>
            </w:tcBorders>
            <w:vAlign w:val="center"/>
            <w:hideMark/>
          </w:tcPr>
          <w:p w14:paraId="171846AE" w14:textId="77777777" w:rsidR="00532487" w:rsidRPr="008E472F" w:rsidRDefault="00532487" w:rsidP="00532487">
            <w:pPr>
              <w:spacing w:after="0" w:line="240" w:lineRule="auto"/>
              <w:rPr>
                <w:sz w:val="22"/>
              </w:rPr>
            </w:pPr>
            <w:r w:rsidRPr="008E472F">
              <w:rPr>
                <w:sz w:val="22"/>
              </w:rPr>
              <w:t>71</w:t>
            </w:r>
          </w:p>
        </w:tc>
        <w:tc>
          <w:tcPr>
            <w:tcW w:w="2889" w:type="dxa"/>
            <w:tcBorders>
              <w:top w:val="nil"/>
              <w:left w:val="nil"/>
              <w:bottom w:val="nil"/>
              <w:right w:val="nil"/>
            </w:tcBorders>
            <w:vAlign w:val="center"/>
            <w:hideMark/>
          </w:tcPr>
          <w:p w14:paraId="195C337E" w14:textId="77777777" w:rsidR="00532487" w:rsidRPr="008E472F" w:rsidRDefault="00532487" w:rsidP="00532487">
            <w:pPr>
              <w:spacing w:after="0" w:line="240" w:lineRule="auto"/>
              <w:rPr>
                <w:sz w:val="22"/>
              </w:rPr>
            </w:pPr>
            <w:r w:rsidRPr="008E472F">
              <w:rPr>
                <w:sz w:val="22"/>
              </w:rPr>
              <w:t>Wentylator budynku 307</w:t>
            </w:r>
          </w:p>
        </w:tc>
        <w:tc>
          <w:tcPr>
            <w:tcW w:w="993" w:type="dxa"/>
            <w:tcBorders>
              <w:top w:val="nil"/>
              <w:left w:val="single" w:sz="8" w:space="0" w:color="auto"/>
              <w:bottom w:val="nil"/>
              <w:right w:val="nil"/>
            </w:tcBorders>
            <w:vAlign w:val="center"/>
            <w:hideMark/>
          </w:tcPr>
          <w:p w14:paraId="013017AF"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2D093CD0"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566EBFCB"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71C0B7FB"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095F09A1" w14:textId="77777777" w:rsidR="00532487" w:rsidRPr="008E472F" w:rsidRDefault="00532487" w:rsidP="00532487">
            <w:pPr>
              <w:spacing w:after="0" w:line="240" w:lineRule="auto"/>
              <w:rPr>
                <w:sz w:val="22"/>
              </w:rPr>
            </w:pPr>
            <w:r w:rsidRPr="008E472F">
              <w:rPr>
                <w:sz w:val="22"/>
              </w:rPr>
              <w:t>8760</w:t>
            </w:r>
          </w:p>
        </w:tc>
      </w:tr>
      <w:tr w:rsidR="008E472F" w:rsidRPr="008E472F" w14:paraId="23B1310D" w14:textId="77777777" w:rsidTr="008E472F">
        <w:trPr>
          <w:trHeight w:val="113"/>
        </w:trPr>
        <w:tc>
          <w:tcPr>
            <w:tcW w:w="508" w:type="dxa"/>
            <w:tcBorders>
              <w:top w:val="nil"/>
              <w:left w:val="single" w:sz="4" w:space="0" w:color="auto"/>
              <w:bottom w:val="nil"/>
              <w:right w:val="single" w:sz="8" w:space="0" w:color="auto"/>
            </w:tcBorders>
            <w:vAlign w:val="center"/>
            <w:hideMark/>
          </w:tcPr>
          <w:p w14:paraId="2B330CE3" w14:textId="77777777" w:rsidR="00532487" w:rsidRPr="008E472F" w:rsidRDefault="00532487" w:rsidP="00532487">
            <w:pPr>
              <w:spacing w:after="0" w:line="240" w:lineRule="auto"/>
              <w:rPr>
                <w:sz w:val="22"/>
              </w:rPr>
            </w:pPr>
            <w:r w:rsidRPr="008E472F">
              <w:rPr>
                <w:sz w:val="22"/>
              </w:rPr>
              <w:t>72</w:t>
            </w:r>
          </w:p>
        </w:tc>
        <w:tc>
          <w:tcPr>
            <w:tcW w:w="2889" w:type="dxa"/>
            <w:tcBorders>
              <w:top w:val="nil"/>
              <w:left w:val="nil"/>
              <w:bottom w:val="nil"/>
              <w:right w:val="nil"/>
            </w:tcBorders>
            <w:vAlign w:val="center"/>
            <w:hideMark/>
          </w:tcPr>
          <w:p w14:paraId="6082295E" w14:textId="77777777" w:rsidR="00532487" w:rsidRPr="008E472F" w:rsidRDefault="00532487" w:rsidP="00532487">
            <w:pPr>
              <w:spacing w:after="0" w:line="240" w:lineRule="auto"/>
              <w:rPr>
                <w:sz w:val="22"/>
              </w:rPr>
            </w:pPr>
            <w:r w:rsidRPr="008E472F">
              <w:rPr>
                <w:sz w:val="22"/>
              </w:rPr>
              <w:t>Wentylator budynku 308</w:t>
            </w:r>
          </w:p>
        </w:tc>
        <w:tc>
          <w:tcPr>
            <w:tcW w:w="993" w:type="dxa"/>
            <w:tcBorders>
              <w:top w:val="nil"/>
              <w:left w:val="single" w:sz="8" w:space="0" w:color="auto"/>
              <w:bottom w:val="nil"/>
              <w:right w:val="nil"/>
            </w:tcBorders>
            <w:vAlign w:val="center"/>
            <w:hideMark/>
          </w:tcPr>
          <w:p w14:paraId="7C79F13B"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6D286ED3"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43308160"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36E008EE"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BC3701F" w14:textId="77777777" w:rsidR="00532487" w:rsidRPr="008E472F" w:rsidRDefault="00532487" w:rsidP="00532487">
            <w:pPr>
              <w:spacing w:after="0" w:line="240" w:lineRule="auto"/>
              <w:rPr>
                <w:sz w:val="22"/>
              </w:rPr>
            </w:pPr>
            <w:r w:rsidRPr="008E472F">
              <w:rPr>
                <w:sz w:val="22"/>
              </w:rPr>
              <w:t>8760</w:t>
            </w:r>
          </w:p>
        </w:tc>
      </w:tr>
      <w:tr w:rsidR="008E472F" w:rsidRPr="008E472F" w14:paraId="5FB38A63" w14:textId="77777777" w:rsidTr="008E472F">
        <w:trPr>
          <w:trHeight w:val="113"/>
        </w:trPr>
        <w:tc>
          <w:tcPr>
            <w:tcW w:w="508" w:type="dxa"/>
            <w:tcBorders>
              <w:top w:val="nil"/>
              <w:left w:val="single" w:sz="4" w:space="0" w:color="auto"/>
              <w:bottom w:val="nil"/>
              <w:right w:val="single" w:sz="8" w:space="0" w:color="auto"/>
            </w:tcBorders>
            <w:vAlign w:val="center"/>
            <w:hideMark/>
          </w:tcPr>
          <w:p w14:paraId="5FB386C1" w14:textId="77777777" w:rsidR="00532487" w:rsidRPr="008E472F" w:rsidRDefault="00532487" w:rsidP="00532487">
            <w:pPr>
              <w:spacing w:after="0" w:line="240" w:lineRule="auto"/>
              <w:rPr>
                <w:sz w:val="22"/>
              </w:rPr>
            </w:pPr>
            <w:r w:rsidRPr="008E472F">
              <w:rPr>
                <w:sz w:val="22"/>
              </w:rPr>
              <w:t>73</w:t>
            </w:r>
          </w:p>
        </w:tc>
        <w:tc>
          <w:tcPr>
            <w:tcW w:w="2889" w:type="dxa"/>
            <w:tcBorders>
              <w:top w:val="nil"/>
              <w:left w:val="nil"/>
              <w:bottom w:val="nil"/>
              <w:right w:val="nil"/>
            </w:tcBorders>
            <w:vAlign w:val="center"/>
            <w:hideMark/>
          </w:tcPr>
          <w:p w14:paraId="05457B73" w14:textId="77777777" w:rsidR="00532487" w:rsidRPr="008E472F" w:rsidRDefault="00532487" w:rsidP="00532487">
            <w:pPr>
              <w:spacing w:after="0" w:line="240" w:lineRule="auto"/>
              <w:rPr>
                <w:sz w:val="22"/>
              </w:rPr>
            </w:pPr>
            <w:r w:rsidRPr="008E472F">
              <w:rPr>
                <w:sz w:val="22"/>
              </w:rPr>
              <w:t>Wentylator budynku 308</w:t>
            </w:r>
          </w:p>
        </w:tc>
        <w:tc>
          <w:tcPr>
            <w:tcW w:w="993" w:type="dxa"/>
            <w:tcBorders>
              <w:top w:val="nil"/>
              <w:left w:val="single" w:sz="8" w:space="0" w:color="auto"/>
              <w:bottom w:val="nil"/>
              <w:right w:val="nil"/>
            </w:tcBorders>
            <w:vAlign w:val="center"/>
            <w:hideMark/>
          </w:tcPr>
          <w:p w14:paraId="559D9C61"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1A851885"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F0A73A4"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4F0345CD"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4B99A09D" w14:textId="77777777" w:rsidR="00532487" w:rsidRPr="008E472F" w:rsidRDefault="00532487" w:rsidP="00532487">
            <w:pPr>
              <w:spacing w:after="0" w:line="240" w:lineRule="auto"/>
              <w:rPr>
                <w:sz w:val="22"/>
              </w:rPr>
            </w:pPr>
            <w:r w:rsidRPr="008E472F">
              <w:rPr>
                <w:sz w:val="22"/>
              </w:rPr>
              <w:t>8760</w:t>
            </w:r>
          </w:p>
        </w:tc>
      </w:tr>
      <w:tr w:rsidR="008E472F" w:rsidRPr="008E472F" w14:paraId="16A1D1A0" w14:textId="77777777" w:rsidTr="008E472F">
        <w:trPr>
          <w:trHeight w:val="113"/>
        </w:trPr>
        <w:tc>
          <w:tcPr>
            <w:tcW w:w="508" w:type="dxa"/>
            <w:tcBorders>
              <w:top w:val="nil"/>
              <w:left w:val="single" w:sz="4" w:space="0" w:color="auto"/>
              <w:bottom w:val="nil"/>
              <w:right w:val="single" w:sz="8" w:space="0" w:color="auto"/>
            </w:tcBorders>
            <w:vAlign w:val="center"/>
            <w:hideMark/>
          </w:tcPr>
          <w:p w14:paraId="05D0F2A0" w14:textId="77777777" w:rsidR="00532487" w:rsidRPr="008E472F" w:rsidRDefault="00532487" w:rsidP="00532487">
            <w:pPr>
              <w:spacing w:after="0" w:line="240" w:lineRule="auto"/>
              <w:rPr>
                <w:sz w:val="22"/>
              </w:rPr>
            </w:pPr>
            <w:r w:rsidRPr="008E472F">
              <w:rPr>
                <w:sz w:val="22"/>
              </w:rPr>
              <w:t>74</w:t>
            </w:r>
          </w:p>
        </w:tc>
        <w:tc>
          <w:tcPr>
            <w:tcW w:w="2889" w:type="dxa"/>
            <w:tcBorders>
              <w:top w:val="nil"/>
              <w:left w:val="nil"/>
              <w:bottom w:val="nil"/>
              <w:right w:val="nil"/>
            </w:tcBorders>
            <w:vAlign w:val="center"/>
            <w:hideMark/>
          </w:tcPr>
          <w:p w14:paraId="3BF8A4DD" w14:textId="77777777" w:rsidR="00532487" w:rsidRPr="008E472F" w:rsidRDefault="00532487" w:rsidP="00532487">
            <w:pPr>
              <w:spacing w:after="0" w:line="240" w:lineRule="auto"/>
              <w:rPr>
                <w:sz w:val="22"/>
              </w:rPr>
            </w:pPr>
            <w:r w:rsidRPr="008E472F">
              <w:rPr>
                <w:sz w:val="22"/>
              </w:rPr>
              <w:t>Wentylator budynku stacja knurów 601</w:t>
            </w:r>
          </w:p>
        </w:tc>
        <w:tc>
          <w:tcPr>
            <w:tcW w:w="993" w:type="dxa"/>
            <w:tcBorders>
              <w:top w:val="nil"/>
              <w:left w:val="single" w:sz="8" w:space="0" w:color="auto"/>
              <w:bottom w:val="nil"/>
              <w:right w:val="nil"/>
            </w:tcBorders>
            <w:vAlign w:val="center"/>
            <w:hideMark/>
          </w:tcPr>
          <w:p w14:paraId="4CD989BA" w14:textId="77777777" w:rsidR="00532487" w:rsidRPr="008E472F" w:rsidRDefault="00532487" w:rsidP="00532487">
            <w:pPr>
              <w:spacing w:after="0" w:line="240" w:lineRule="auto"/>
              <w:rPr>
                <w:sz w:val="22"/>
              </w:rPr>
            </w:pPr>
            <w:r w:rsidRPr="008E472F">
              <w:rPr>
                <w:sz w:val="22"/>
              </w:rPr>
              <w:t>4,8</w:t>
            </w:r>
          </w:p>
        </w:tc>
        <w:tc>
          <w:tcPr>
            <w:tcW w:w="1134" w:type="dxa"/>
            <w:tcBorders>
              <w:top w:val="nil"/>
              <w:left w:val="single" w:sz="8" w:space="0" w:color="auto"/>
              <w:bottom w:val="nil"/>
              <w:right w:val="nil"/>
            </w:tcBorders>
            <w:vAlign w:val="center"/>
            <w:hideMark/>
          </w:tcPr>
          <w:p w14:paraId="50857D6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2C29F580" w14:textId="77777777" w:rsidR="00532487" w:rsidRPr="008E472F" w:rsidRDefault="00532487" w:rsidP="00532487">
            <w:pPr>
              <w:spacing w:after="0" w:line="240" w:lineRule="auto"/>
              <w:rPr>
                <w:sz w:val="22"/>
              </w:rPr>
            </w:pPr>
            <w:r w:rsidRPr="008E472F">
              <w:rPr>
                <w:sz w:val="22"/>
              </w:rPr>
              <w:t>1,78</w:t>
            </w:r>
          </w:p>
        </w:tc>
        <w:tc>
          <w:tcPr>
            <w:tcW w:w="1405" w:type="dxa"/>
            <w:tcBorders>
              <w:top w:val="nil"/>
              <w:left w:val="single" w:sz="8" w:space="0" w:color="auto"/>
              <w:bottom w:val="nil"/>
              <w:right w:val="nil"/>
            </w:tcBorders>
            <w:vAlign w:val="center"/>
            <w:hideMark/>
          </w:tcPr>
          <w:p w14:paraId="60BBF1B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535A904" w14:textId="77777777" w:rsidR="00532487" w:rsidRPr="008E472F" w:rsidRDefault="00532487" w:rsidP="00532487">
            <w:pPr>
              <w:spacing w:after="0" w:line="240" w:lineRule="auto"/>
              <w:rPr>
                <w:sz w:val="22"/>
              </w:rPr>
            </w:pPr>
            <w:r w:rsidRPr="008E472F">
              <w:rPr>
                <w:sz w:val="22"/>
              </w:rPr>
              <w:t>8760</w:t>
            </w:r>
          </w:p>
        </w:tc>
      </w:tr>
      <w:tr w:rsidR="008E472F" w:rsidRPr="008E472F" w14:paraId="071A2F97" w14:textId="77777777" w:rsidTr="008E472F">
        <w:trPr>
          <w:trHeight w:val="113"/>
        </w:trPr>
        <w:tc>
          <w:tcPr>
            <w:tcW w:w="508" w:type="dxa"/>
            <w:tcBorders>
              <w:top w:val="nil"/>
              <w:left w:val="single" w:sz="4" w:space="0" w:color="auto"/>
              <w:bottom w:val="nil"/>
              <w:right w:val="single" w:sz="8" w:space="0" w:color="auto"/>
            </w:tcBorders>
            <w:vAlign w:val="center"/>
            <w:hideMark/>
          </w:tcPr>
          <w:p w14:paraId="58F3B26D" w14:textId="77777777" w:rsidR="00532487" w:rsidRPr="008E472F" w:rsidRDefault="00532487" w:rsidP="00532487">
            <w:pPr>
              <w:spacing w:after="0" w:line="240" w:lineRule="auto"/>
              <w:rPr>
                <w:sz w:val="22"/>
              </w:rPr>
            </w:pPr>
            <w:r w:rsidRPr="008E472F">
              <w:rPr>
                <w:sz w:val="22"/>
              </w:rPr>
              <w:t>75</w:t>
            </w:r>
          </w:p>
        </w:tc>
        <w:tc>
          <w:tcPr>
            <w:tcW w:w="2889" w:type="dxa"/>
            <w:tcBorders>
              <w:top w:val="nil"/>
              <w:left w:val="nil"/>
              <w:bottom w:val="nil"/>
              <w:right w:val="nil"/>
            </w:tcBorders>
            <w:vAlign w:val="center"/>
            <w:hideMark/>
          </w:tcPr>
          <w:p w14:paraId="1810EE7F" w14:textId="77777777" w:rsidR="00532487" w:rsidRPr="008E472F" w:rsidRDefault="00532487" w:rsidP="00532487">
            <w:pPr>
              <w:spacing w:after="0" w:line="240" w:lineRule="auto"/>
              <w:rPr>
                <w:sz w:val="22"/>
              </w:rPr>
            </w:pPr>
            <w:r w:rsidRPr="008E472F">
              <w:rPr>
                <w:sz w:val="22"/>
              </w:rPr>
              <w:t>Wentylator budynku 309</w:t>
            </w:r>
          </w:p>
        </w:tc>
        <w:tc>
          <w:tcPr>
            <w:tcW w:w="993" w:type="dxa"/>
            <w:tcBorders>
              <w:top w:val="nil"/>
              <w:left w:val="single" w:sz="8" w:space="0" w:color="auto"/>
              <w:bottom w:val="nil"/>
              <w:right w:val="nil"/>
            </w:tcBorders>
            <w:vAlign w:val="center"/>
            <w:hideMark/>
          </w:tcPr>
          <w:p w14:paraId="5C9A2B04"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21713117"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0E7503C5" w14:textId="77777777" w:rsidR="00532487" w:rsidRPr="008E472F" w:rsidRDefault="00532487" w:rsidP="00532487">
            <w:pPr>
              <w:spacing w:after="0" w:line="240" w:lineRule="auto"/>
              <w:rPr>
                <w:sz w:val="22"/>
              </w:rPr>
            </w:pPr>
            <w:r w:rsidRPr="008E472F">
              <w:rPr>
                <w:sz w:val="22"/>
              </w:rPr>
              <w:t>2,83</w:t>
            </w:r>
          </w:p>
        </w:tc>
        <w:tc>
          <w:tcPr>
            <w:tcW w:w="1405" w:type="dxa"/>
            <w:tcBorders>
              <w:top w:val="nil"/>
              <w:left w:val="single" w:sz="8" w:space="0" w:color="auto"/>
              <w:bottom w:val="nil"/>
              <w:right w:val="nil"/>
            </w:tcBorders>
            <w:vAlign w:val="center"/>
            <w:hideMark/>
          </w:tcPr>
          <w:p w14:paraId="3A1E49D3"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702F267" w14:textId="77777777" w:rsidR="00532487" w:rsidRPr="008E472F" w:rsidRDefault="00532487" w:rsidP="00532487">
            <w:pPr>
              <w:spacing w:after="0" w:line="240" w:lineRule="auto"/>
              <w:rPr>
                <w:sz w:val="22"/>
              </w:rPr>
            </w:pPr>
            <w:r w:rsidRPr="008E472F">
              <w:rPr>
                <w:sz w:val="22"/>
              </w:rPr>
              <w:t>8760</w:t>
            </w:r>
          </w:p>
        </w:tc>
      </w:tr>
      <w:tr w:rsidR="008E472F" w:rsidRPr="008E472F" w14:paraId="1537FE9A" w14:textId="77777777" w:rsidTr="008E472F">
        <w:trPr>
          <w:trHeight w:val="113"/>
        </w:trPr>
        <w:tc>
          <w:tcPr>
            <w:tcW w:w="508" w:type="dxa"/>
            <w:tcBorders>
              <w:top w:val="nil"/>
              <w:left w:val="single" w:sz="4" w:space="0" w:color="auto"/>
              <w:bottom w:val="nil"/>
              <w:right w:val="single" w:sz="8" w:space="0" w:color="auto"/>
            </w:tcBorders>
            <w:vAlign w:val="center"/>
            <w:hideMark/>
          </w:tcPr>
          <w:p w14:paraId="12A062FD" w14:textId="77777777" w:rsidR="00532487" w:rsidRPr="008E472F" w:rsidRDefault="00532487" w:rsidP="00532487">
            <w:pPr>
              <w:spacing w:after="0" w:line="240" w:lineRule="auto"/>
              <w:rPr>
                <w:sz w:val="22"/>
              </w:rPr>
            </w:pPr>
            <w:r w:rsidRPr="008E472F">
              <w:rPr>
                <w:sz w:val="22"/>
              </w:rPr>
              <w:t>76</w:t>
            </w:r>
          </w:p>
        </w:tc>
        <w:tc>
          <w:tcPr>
            <w:tcW w:w="2889" w:type="dxa"/>
            <w:tcBorders>
              <w:top w:val="nil"/>
              <w:left w:val="nil"/>
              <w:bottom w:val="nil"/>
              <w:right w:val="nil"/>
            </w:tcBorders>
            <w:vAlign w:val="center"/>
            <w:hideMark/>
          </w:tcPr>
          <w:p w14:paraId="2E02410E" w14:textId="77777777" w:rsidR="00532487" w:rsidRPr="008E472F" w:rsidRDefault="00532487" w:rsidP="00532487">
            <w:pPr>
              <w:spacing w:after="0" w:line="240" w:lineRule="auto"/>
              <w:rPr>
                <w:sz w:val="22"/>
              </w:rPr>
            </w:pPr>
            <w:r w:rsidRPr="008E472F">
              <w:rPr>
                <w:sz w:val="22"/>
              </w:rPr>
              <w:t>Wentylator budynku 309</w:t>
            </w:r>
          </w:p>
        </w:tc>
        <w:tc>
          <w:tcPr>
            <w:tcW w:w="993" w:type="dxa"/>
            <w:tcBorders>
              <w:top w:val="nil"/>
              <w:left w:val="single" w:sz="8" w:space="0" w:color="auto"/>
              <w:bottom w:val="nil"/>
              <w:right w:val="nil"/>
            </w:tcBorders>
            <w:vAlign w:val="center"/>
            <w:hideMark/>
          </w:tcPr>
          <w:p w14:paraId="278671F5"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6BCE7C7F"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6B8B12B0" w14:textId="77777777" w:rsidR="00532487" w:rsidRPr="008E472F" w:rsidRDefault="00532487" w:rsidP="00532487">
            <w:pPr>
              <w:spacing w:after="0" w:line="240" w:lineRule="auto"/>
              <w:rPr>
                <w:sz w:val="22"/>
              </w:rPr>
            </w:pPr>
            <w:r w:rsidRPr="008E472F">
              <w:rPr>
                <w:sz w:val="22"/>
              </w:rPr>
              <w:t>2,83</w:t>
            </w:r>
          </w:p>
        </w:tc>
        <w:tc>
          <w:tcPr>
            <w:tcW w:w="1405" w:type="dxa"/>
            <w:tcBorders>
              <w:top w:val="nil"/>
              <w:left w:val="single" w:sz="8" w:space="0" w:color="auto"/>
              <w:bottom w:val="nil"/>
              <w:right w:val="nil"/>
            </w:tcBorders>
            <w:vAlign w:val="center"/>
            <w:hideMark/>
          </w:tcPr>
          <w:p w14:paraId="5158E232"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59EA8688" w14:textId="77777777" w:rsidR="00532487" w:rsidRPr="008E472F" w:rsidRDefault="00532487" w:rsidP="00532487">
            <w:pPr>
              <w:spacing w:after="0" w:line="240" w:lineRule="auto"/>
              <w:rPr>
                <w:sz w:val="22"/>
              </w:rPr>
            </w:pPr>
            <w:r w:rsidRPr="008E472F">
              <w:rPr>
                <w:sz w:val="22"/>
              </w:rPr>
              <w:t>8760</w:t>
            </w:r>
          </w:p>
        </w:tc>
      </w:tr>
      <w:tr w:rsidR="008E472F" w:rsidRPr="008E472F" w14:paraId="4DC6E9B9" w14:textId="77777777" w:rsidTr="008E472F">
        <w:trPr>
          <w:trHeight w:val="113"/>
        </w:trPr>
        <w:tc>
          <w:tcPr>
            <w:tcW w:w="508" w:type="dxa"/>
            <w:tcBorders>
              <w:top w:val="nil"/>
              <w:left w:val="single" w:sz="4" w:space="0" w:color="auto"/>
              <w:bottom w:val="nil"/>
              <w:right w:val="single" w:sz="8" w:space="0" w:color="auto"/>
            </w:tcBorders>
            <w:vAlign w:val="center"/>
            <w:hideMark/>
          </w:tcPr>
          <w:p w14:paraId="202F22B4" w14:textId="77777777" w:rsidR="00532487" w:rsidRPr="008E472F" w:rsidRDefault="00532487" w:rsidP="00532487">
            <w:pPr>
              <w:spacing w:after="0" w:line="240" w:lineRule="auto"/>
              <w:rPr>
                <w:sz w:val="22"/>
              </w:rPr>
            </w:pPr>
            <w:r w:rsidRPr="008E472F">
              <w:rPr>
                <w:sz w:val="22"/>
              </w:rPr>
              <w:t>77</w:t>
            </w:r>
          </w:p>
        </w:tc>
        <w:tc>
          <w:tcPr>
            <w:tcW w:w="2889" w:type="dxa"/>
            <w:tcBorders>
              <w:top w:val="nil"/>
              <w:left w:val="nil"/>
              <w:bottom w:val="nil"/>
              <w:right w:val="nil"/>
            </w:tcBorders>
            <w:vAlign w:val="center"/>
            <w:hideMark/>
          </w:tcPr>
          <w:p w14:paraId="4B53152D" w14:textId="77777777" w:rsidR="00532487" w:rsidRPr="008E472F" w:rsidRDefault="00532487" w:rsidP="00532487">
            <w:pPr>
              <w:spacing w:after="0" w:line="240" w:lineRule="auto"/>
              <w:rPr>
                <w:sz w:val="22"/>
              </w:rPr>
            </w:pPr>
            <w:r w:rsidRPr="008E472F">
              <w:rPr>
                <w:sz w:val="22"/>
              </w:rPr>
              <w:t>Wentylator budynku 309</w:t>
            </w:r>
          </w:p>
        </w:tc>
        <w:tc>
          <w:tcPr>
            <w:tcW w:w="993" w:type="dxa"/>
            <w:tcBorders>
              <w:top w:val="nil"/>
              <w:left w:val="single" w:sz="8" w:space="0" w:color="auto"/>
              <w:bottom w:val="nil"/>
              <w:right w:val="nil"/>
            </w:tcBorders>
            <w:vAlign w:val="center"/>
            <w:hideMark/>
          </w:tcPr>
          <w:p w14:paraId="4D604B9E"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0241D84D"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313A4AA" w14:textId="77777777" w:rsidR="00532487" w:rsidRPr="008E472F" w:rsidRDefault="00532487" w:rsidP="00532487">
            <w:pPr>
              <w:spacing w:after="0" w:line="240" w:lineRule="auto"/>
              <w:rPr>
                <w:sz w:val="22"/>
              </w:rPr>
            </w:pPr>
            <w:r w:rsidRPr="008E472F">
              <w:rPr>
                <w:sz w:val="22"/>
              </w:rPr>
              <w:t>2,83</w:t>
            </w:r>
          </w:p>
        </w:tc>
        <w:tc>
          <w:tcPr>
            <w:tcW w:w="1405" w:type="dxa"/>
            <w:tcBorders>
              <w:top w:val="nil"/>
              <w:left w:val="single" w:sz="8" w:space="0" w:color="auto"/>
              <w:bottom w:val="nil"/>
              <w:right w:val="nil"/>
            </w:tcBorders>
            <w:vAlign w:val="center"/>
            <w:hideMark/>
          </w:tcPr>
          <w:p w14:paraId="13A0EB6C"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1F745AAA" w14:textId="77777777" w:rsidR="00532487" w:rsidRPr="008E472F" w:rsidRDefault="00532487" w:rsidP="00532487">
            <w:pPr>
              <w:spacing w:after="0" w:line="240" w:lineRule="auto"/>
              <w:rPr>
                <w:sz w:val="22"/>
              </w:rPr>
            </w:pPr>
            <w:r w:rsidRPr="008E472F">
              <w:rPr>
                <w:sz w:val="22"/>
              </w:rPr>
              <w:t>8760</w:t>
            </w:r>
          </w:p>
        </w:tc>
      </w:tr>
      <w:tr w:rsidR="008E472F" w:rsidRPr="008E472F" w14:paraId="572454CD" w14:textId="77777777" w:rsidTr="008E472F">
        <w:trPr>
          <w:trHeight w:val="113"/>
        </w:trPr>
        <w:tc>
          <w:tcPr>
            <w:tcW w:w="508" w:type="dxa"/>
            <w:tcBorders>
              <w:top w:val="nil"/>
              <w:left w:val="single" w:sz="4" w:space="0" w:color="auto"/>
              <w:bottom w:val="nil"/>
              <w:right w:val="single" w:sz="8" w:space="0" w:color="auto"/>
            </w:tcBorders>
            <w:vAlign w:val="center"/>
            <w:hideMark/>
          </w:tcPr>
          <w:p w14:paraId="6301405C" w14:textId="77777777" w:rsidR="00532487" w:rsidRPr="008E472F" w:rsidRDefault="00532487" w:rsidP="00532487">
            <w:pPr>
              <w:spacing w:after="0" w:line="240" w:lineRule="auto"/>
              <w:rPr>
                <w:sz w:val="22"/>
              </w:rPr>
            </w:pPr>
            <w:r w:rsidRPr="008E472F">
              <w:rPr>
                <w:sz w:val="22"/>
              </w:rPr>
              <w:t>78</w:t>
            </w:r>
          </w:p>
        </w:tc>
        <w:tc>
          <w:tcPr>
            <w:tcW w:w="2889" w:type="dxa"/>
            <w:tcBorders>
              <w:top w:val="nil"/>
              <w:left w:val="nil"/>
              <w:bottom w:val="nil"/>
              <w:right w:val="nil"/>
            </w:tcBorders>
            <w:vAlign w:val="center"/>
            <w:hideMark/>
          </w:tcPr>
          <w:p w14:paraId="420F07AD" w14:textId="77777777" w:rsidR="00532487" w:rsidRPr="008E472F" w:rsidRDefault="00532487" w:rsidP="00532487">
            <w:pPr>
              <w:spacing w:after="0" w:line="240" w:lineRule="auto"/>
              <w:rPr>
                <w:sz w:val="22"/>
              </w:rPr>
            </w:pPr>
            <w:r w:rsidRPr="008E472F">
              <w:rPr>
                <w:sz w:val="22"/>
              </w:rPr>
              <w:t>Wentylator budynku 309</w:t>
            </w:r>
          </w:p>
        </w:tc>
        <w:tc>
          <w:tcPr>
            <w:tcW w:w="993" w:type="dxa"/>
            <w:tcBorders>
              <w:top w:val="nil"/>
              <w:left w:val="single" w:sz="8" w:space="0" w:color="auto"/>
              <w:bottom w:val="nil"/>
              <w:right w:val="nil"/>
            </w:tcBorders>
            <w:vAlign w:val="center"/>
            <w:hideMark/>
          </w:tcPr>
          <w:p w14:paraId="55A65429" w14:textId="77777777" w:rsidR="00532487" w:rsidRPr="008E472F" w:rsidRDefault="00532487" w:rsidP="00532487">
            <w:pPr>
              <w:spacing w:after="0" w:line="240" w:lineRule="auto"/>
              <w:rPr>
                <w:sz w:val="22"/>
              </w:rPr>
            </w:pPr>
            <w:r w:rsidRPr="008E472F">
              <w:rPr>
                <w:sz w:val="22"/>
              </w:rPr>
              <w:t>1,8</w:t>
            </w:r>
          </w:p>
        </w:tc>
        <w:tc>
          <w:tcPr>
            <w:tcW w:w="1134" w:type="dxa"/>
            <w:tcBorders>
              <w:top w:val="nil"/>
              <w:left w:val="single" w:sz="8" w:space="0" w:color="auto"/>
              <w:bottom w:val="nil"/>
              <w:right w:val="nil"/>
            </w:tcBorders>
            <w:vAlign w:val="center"/>
            <w:hideMark/>
          </w:tcPr>
          <w:p w14:paraId="68F77A57" w14:textId="77777777" w:rsidR="00532487" w:rsidRPr="008E472F" w:rsidRDefault="00532487" w:rsidP="00532487">
            <w:pPr>
              <w:spacing w:after="0" w:line="240" w:lineRule="auto"/>
              <w:rPr>
                <w:sz w:val="22"/>
              </w:rPr>
            </w:pPr>
            <w:r w:rsidRPr="008E472F">
              <w:rPr>
                <w:sz w:val="22"/>
              </w:rPr>
              <w:t>0,5</w:t>
            </w:r>
          </w:p>
        </w:tc>
        <w:tc>
          <w:tcPr>
            <w:tcW w:w="1241" w:type="dxa"/>
            <w:tcBorders>
              <w:top w:val="nil"/>
              <w:left w:val="single" w:sz="8" w:space="0" w:color="auto"/>
              <w:bottom w:val="nil"/>
              <w:right w:val="nil"/>
            </w:tcBorders>
            <w:vAlign w:val="center"/>
            <w:hideMark/>
          </w:tcPr>
          <w:p w14:paraId="791D4673" w14:textId="77777777" w:rsidR="00532487" w:rsidRPr="008E472F" w:rsidRDefault="00532487" w:rsidP="00532487">
            <w:pPr>
              <w:spacing w:after="0" w:line="240" w:lineRule="auto"/>
              <w:rPr>
                <w:sz w:val="22"/>
              </w:rPr>
            </w:pPr>
            <w:r w:rsidRPr="008E472F">
              <w:rPr>
                <w:sz w:val="22"/>
              </w:rPr>
              <w:t>2,83</w:t>
            </w:r>
          </w:p>
        </w:tc>
        <w:tc>
          <w:tcPr>
            <w:tcW w:w="1405" w:type="dxa"/>
            <w:tcBorders>
              <w:top w:val="nil"/>
              <w:left w:val="single" w:sz="8" w:space="0" w:color="auto"/>
              <w:bottom w:val="nil"/>
              <w:right w:val="nil"/>
            </w:tcBorders>
            <w:vAlign w:val="center"/>
            <w:hideMark/>
          </w:tcPr>
          <w:p w14:paraId="7324AABA"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0B692A3" w14:textId="77777777" w:rsidR="00532487" w:rsidRPr="008E472F" w:rsidRDefault="00532487" w:rsidP="00532487">
            <w:pPr>
              <w:spacing w:after="0" w:line="240" w:lineRule="auto"/>
              <w:rPr>
                <w:sz w:val="22"/>
              </w:rPr>
            </w:pPr>
            <w:r w:rsidRPr="008E472F">
              <w:rPr>
                <w:sz w:val="22"/>
              </w:rPr>
              <w:t>8760</w:t>
            </w:r>
          </w:p>
        </w:tc>
      </w:tr>
      <w:tr w:rsidR="008E472F" w:rsidRPr="008E472F" w14:paraId="024B5012" w14:textId="77777777" w:rsidTr="008E472F">
        <w:trPr>
          <w:trHeight w:val="113"/>
        </w:trPr>
        <w:tc>
          <w:tcPr>
            <w:tcW w:w="508" w:type="dxa"/>
            <w:tcBorders>
              <w:top w:val="nil"/>
              <w:left w:val="single" w:sz="4" w:space="0" w:color="auto"/>
              <w:bottom w:val="nil"/>
              <w:right w:val="single" w:sz="8" w:space="0" w:color="auto"/>
            </w:tcBorders>
            <w:vAlign w:val="center"/>
            <w:hideMark/>
          </w:tcPr>
          <w:p w14:paraId="27D6114B" w14:textId="77777777" w:rsidR="00532487" w:rsidRPr="008E472F" w:rsidRDefault="00532487" w:rsidP="00532487">
            <w:pPr>
              <w:spacing w:after="0" w:line="240" w:lineRule="auto"/>
              <w:rPr>
                <w:sz w:val="22"/>
              </w:rPr>
            </w:pPr>
            <w:r w:rsidRPr="008E472F">
              <w:rPr>
                <w:sz w:val="22"/>
              </w:rPr>
              <w:t>79</w:t>
            </w:r>
          </w:p>
        </w:tc>
        <w:tc>
          <w:tcPr>
            <w:tcW w:w="2889" w:type="dxa"/>
            <w:tcBorders>
              <w:top w:val="nil"/>
              <w:left w:val="nil"/>
              <w:bottom w:val="nil"/>
              <w:right w:val="nil"/>
            </w:tcBorders>
            <w:vAlign w:val="center"/>
            <w:hideMark/>
          </w:tcPr>
          <w:p w14:paraId="5A623566" w14:textId="77777777" w:rsidR="00532487" w:rsidRPr="008E472F" w:rsidRDefault="00532487" w:rsidP="00532487">
            <w:pPr>
              <w:spacing w:after="0" w:line="240" w:lineRule="auto"/>
              <w:rPr>
                <w:sz w:val="22"/>
              </w:rPr>
            </w:pPr>
            <w:r w:rsidRPr="008E472F">
              <w:rPr>
                <w:sz w:val="22"/>
              </w:rPr>
              <w:t>Wentylator budynku 310</w:t>
            </w:r>
          </w:p>
        </w:tc>
        <w:tc>
          <w:tcPr>
            <w:tcW w:w="993" w:type="dxa"/>
            <w:tcBorders>
              <w:top w:val="nil"/>
              <w:left w:val="single" w:sz="8" w:space="0" w:color="auto"/>
              <w:bottom w:val="nil"/>
              <w:right w:val="nil"/>
            </w:tcBorders>
            <w:vAlign w:val="center"/>
            <w:hideMark/>
          </w:tcPr>
          <w:p w14:paraId="04A76B04"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25C12D94"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7EFE5849"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7E8DDA55"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2FDEBC9" w14:textId="77777777" w:rsidR="00532487" w:rsidRPr="008E472F" w:rsidRDefault="00532487" w:rsidP="00532487">
            <w:pPr>
              <w:spacing w:after="0" w:line="240" w:lineRule="auto"/>
              <w:rPr>
                <w:sz w:val="22"/>
              </w:rPr>
            </w:pPr>
            <w:r w:rsidRPr="008E472F">
              <w:rPr>
                <w:sz w:val="22"/>
              </w:rPr>
              <w:t>8760</w:t>
            </w:r>
          </w:p>
        </w:tc>
      </w:tr>
      <w:tr w:rsidR="008E472F" w:rsidRPr="008E472F" w14:paraId="0DEF8717" w14:textId="77777777" w:rsidTr="008E472F">
        <w:trPr>
          <w:trHeight w:val="113"/>
        </w:trPr>
        <w:tc>
          <w:tcPr>
            <w:tcW w:w="508" w:type="dxa"/>
            <w:tcBorders>
              <w:top w:val="nil"/>
              <w:left w:val="single" w:sz="4" w:space="0" w:color="auto"/>
              <w:bottom w:val="nil"/>
              <w:right w:val="single" w:sz="8" w:space="0" w:color="auto"/>
            </w:tcBorders>
            <w:vAlign w:val="center"/>
            <w:hideMark/>
          </w:tcPr>
          <w:p w14:paraId="1E4B720C" w14:textId="77777777" w:rsidR="00532487" w:rsidRPr="008E472F" w:rsidRDefault="00532487" w:rsidP="00532487">
            <w:pPr>
              <w:spacing w:after="0" w:line="240" w:lineRule="auto"/>
              <w:rPr>
                <w:sz w:val="22"/>
              </w:rPr>
            </w:pPr>
            <w:r w:rsidRPr="008E472F">
              <w:rPr>
                <w:sz w:val="22"/>
              </w:rPr>
              <w:t>80</w:t>
            </w:r>
          </w:p>
        </w:tc>
        <w:tc>
          <w:tcPr>
            <w:tcW w:w="2889" w:type="dxa"/>
            <w:tcBorders>
              <w:top w:val="nil"/>
              <w:left w:val="nil"/>
              <w:bottom w:val="nil"/>
              <w:right w:val="nil"/>
            </w:tcBorders>
            <w:vAlign w:val="center"/>
            <w:hideMark/>
          </w:tcPr>
          <w:p w14:paraId="4F62EFFB" w14:textId="77777777" w:rsidR="00532487" w:rsidRPr="008E472F" w:rsidRDefault="00532487" w:rsidP="00532487">
            <w:pPr>
              <w:spacing w:after="0" w:line="240" w:lineRule="auto"/>
              <w:rPr>
                <w:sz w:val="22"/>
              </w:rPr>
            </w:pPr>
            <w:r w:rsidRPr="008E472F">
              <w:rPr>
                <w:sz w:val="22"/>
              </w:rPr>
              <w:t>Wentylator budynku 310</w:t>
            </w:r>
          </w:p>
        </w:tc>
        <w:tc>
          <w:tcPr>
            <w:tcW w:w="993" w:type="dxa"/>
            <w:tcBorders>
              <w:top w:val="nil"/>
              <w:left w:val="single" w:sz="8" w:space="0" w:color="auto"/>
              <w:bottom w:val="nil"/>
              <w:right w:val="nil"/>
            </w:tcBorders>
            <w:vAlign w:val="center"/>
            <w:hideMark/>
          </w:tcPr>
          <w:p w14:paraId="219D54D1"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2BCB873B"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A0FA9D7" w14:textId="77777777" w:rsidR="00532487" w:rsidRPr="008E472F" w:rsidRDefault="00532487" w:rsidP="00532487">
            <w:pPr>
              <w:spacing w:after="0" w:line="240" w:lineRule="auto"/>
              <w:rPr>
                <w:sz w:val="22"/>
              </w:rPr>
            </w:pPr>
            <w:r w:rsidRPr="008E472F">
              <w:rPr>
                <w:sz w:val="22"/>
              </w:rPr>
              <w:t>5,22</w:t>
            </w:r>
          </w:p>
        </w:tc>
        <w:tc>
          <w:tcPr>
            <w:tcW w:w="1405" w:type="dxa"/>
            <w:tcBorders>
              <w:top w:val="nil"/>
              <w:left w:val="single" w:sz="8" w:space="0" w:color="auto"/>
              <w:bottom w:val="nil"/>
              <w:right w:val="nil"/>
            </w:tcBorders>
            <w:vAlign w:val="center"/>
            <w:hideMark/>
          </w:tcPr>
          <w:p w14:paraId="05F37AEB"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8BF4CBB" w14:textId="77777777" w:rsidR="00532487" w:rsidRPr="008E472F" w:rsidRDefault="00532487" w:rsidP="00532487">
            <w:pPr>
              <w:spacing w:after="0" w:line="240" w:lineRule="auto"/>
              <w:rPr>
                <w:sz w:val="22"/>
              </w:rPr>
            </w:pPr>
            <w:r w:rsidRPr="008E472F">
              <w:rPr>
                <w:sz w:val="22"/>
              </w:rPr>
              <w:t>8760</w:t>
            </w:r>
          </w:p>
        </w:tc>
      </w:tr>
      <w:tr w:rsidR="008E472F" w:rsidRPr="008E472F" w14:paraId="2950D7D4" w14:textId="77777777" w:rsidTr="008E472F">
        <w:trPr>
          <w:trHeight w:val="113"/>
        </w:trPr>
        <w:tc>
          <w:tcPr>
            <w:tcW w:w="508" w:type="dxa"/>
            <w:tcBorders>
              <w:top w:val="nil"/>
              <w:left w:val="single" w:sz="4" w:space="0" w:color="auto"/>
              <w:bottom w:val="nil"/>
              <w:right w:val="single" w:sz="8" w:space="0" w:color="auto"/>
            </w:tcBorders>
            <w:vAlign w:val="center"/>
            <w:hideMark/>
          </w:tcPr>
          <w:p w14:paraId="391E3913" w14:textId="77777777" w:rsidR="00532487" w:rsidRPr="008E472F" w:rsidRDefault="00532487" w:rsidP="00532487">
            <w:pPr>
              <w:spacing w:after="0" w:line="240" w:lineRule="auto"/>
              <w:rPr>
                <w:sz w:val="22"/>
              </w:rPr>
            </w:pPr>
            <w:r w:rsidRPr="008E472F">
              <w:rPr>
                <w:sz w:val="22"/>
              </w:rPr>
              <w:t>81</w:t>
            </w:r>
          </w:p>
        </w:tc>
        <w:tc>
          <w:tcPr>
            <w:tcW w:w="2889" w:type="dxa"/>
            <w:tcBorders>
              <w:top w:val="nil"/>
              <w:left w:val="nil"/>
              <w:bottom w:val="nil"/>
              <w:right w:val="nil"/>
            </w:tcBorders>
            <w:vAlign w:val="center"/>
            <w:hideMark/>
          </w:tcPr>
          <w:p w14:paraId="57805ED3" w14:textId="77777777" w:rsidR="00532487" w:rsidRPr="008E472F" w:rsidRDefault="00532487" w:rsidP="00532487">
            <w:pPr>
              <w:spacing w:after="0" w:line="240" w:lineRule="auto"/>
              <w:rPr>
                <w:sz w:val="22"/>
              </w:rPr>
            </w:pPr>
            <w:r w:rsidRPr="008E472F">
              <w:rPr>
                <w:sz w:val="22"/>
              </w:rPr>
              <w:t>Wentylator budynku 401</w:t>
            </w:r>
          </w:p>
        </w:tc>
        <w:tc>
          <w:tcPr>
            <w:tcW w:w="993" w:type="dxa"/>
            <w:tcBorders>
              <w:top w:val="nil"/>
              <w:left w:val="single" w:sz="8" w:space="0" w:color="auto"/>
              <w:bottom w:val="nil"/>
              <w:right w:val="nil"/>
            </w:tcBorders>
            <w:vAlign w:val="center"/>
            <w:hideMark/>
          </w:tcPr>
          <w:p w14:paraId="72C2A515" w14:textId="77777777" w:rsidR="00532487" w:rsidRPr="008E472F" w:rsidRDefault="00532487" w:rsidP="00532487">
            <w:pPr>
              <w:spacing w:after="0" w:line="240" w:lineRule="auto"/>
              <w:rPr>
                <w:sz w:val="22"/>
              </w:rPr>
            </w:pPr>
            <w:r w:rsidRPr="008E472F">
              <w:rPr>
                <w:sz w:val="22"/>
              </w:rPr>
              <w:t>3,3</w:t>
            </w:r>
          </w:p>
        </w:tc>
        <w:tc>
          <w:tcPr>
            <w:tcW w:w="1134" w:type="dxa"/>
            <w:tcBorders>
              <w:top w:val="nil"/>
              <w:left w:val="single" w:sz="8" w:space="0" w:color="auto"/>
              <w:bottom w:val="nil"/>
              <w:right w:val="nil"/>
            </w:tcBorders>
            <w:vAlign w:val="center"/>
            <w:hideMark/>
          </w:tcPr>
          <w:p w14:paraId="30440E11" w14:textId="77777777" w:rsidR="00532487" w:rsidRPr="008E472F" w:rsidRDefault="00532487" w:rsidP="00532487">
            <w:pPr>
              <w:spacing w:after="0" w:line="240" w:lineRule="auto"/>
              <w:rPr>
                <w:sz w:val="22"/>
              </w:rPr>
            </w:pPr>
            <w:r w:rsidRPr="008E472F">
              <w:rPr>
                <w:sz w:val="22"/>
              </w:rPr>
              <w:t>0,63</w:t>
            </w:r>
          </w:p>
        </w:tc>
        <w:tc>
          <w:tcPr>
            <w:tcW w:w="1241" w:type="dxa"/>
            <w:tcBorders>
              <w:top w:val="nil"/>
              <w:left w:val="single" w:sz="8" w:space="0" w:color="auto"/>
              <w:bottom w:val="nil"/>
              <w:right w:val="nil"/>
            </w:tcBorders>
            <w:vAlign w:val="center"/>
            <w:hideMark/>
          </w:tcPr>
          <w:p w14:paraId="3DDC6A55" w14:textId="77777777" w:rsidR="00532487" w:rsidRPr="008E472F" w:rsidRDefault="00532487" w:rsidP="00532487">
            <w:pPr>
              <w:spacing w:after="0" w:line="240" w:lineRule="auto"/>
              <w:rPr>
                <w:sz w:val="22"/>
              </w:rPr>
            </w:pPr>
            <w:r w:rsidRPr="008E472F">
              <w:rPr>
                <w:sz w:val="22"/>
              </w:rPr>
              <w:t>6,63</w:t>
            </w:r>
          </w:p>
        </w:tc>
        <w:tc>
          <w:tcPr>
            <w:tcW w:w="1405" w:type="dxa"/>
            <w:tcBorders>
              <w:top w:val="nil"/>
              <w:left w:val="single" w:sz="8" w:space="0" w:color="auto"/>
              <w:bottom w:val="nil"/>
              <w:right w:val="nil"/>
            </w:tcBorders>
            <w:vAlign w:val="center"/>
            <w:hideMark/>
          </w:tcPr>
          <w:p w14:paraId="4BE815A5"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219341D2" w14:textId="77777777" w:rsidR="00532487" w:rsidRPr="008E472F" w:rsidRDefault="00532487" w:rsidP="00532487">
            <w:pPr>
              <w:spacing w:after="0" w:line="240" w:lineRule="auto"/>
              <w:rPr>
                <w:sz w:val="22"/>
              </w:rPr>
            </w:pPr>
            <w:r w:rsidRPr="008E472F">
              <w:rPr>
                <w:sz w:val="22"/>
              </w:rPr>
              <w:t>8760</w:t>
            </w:r>
          </w:p>
        </w:tc>
      </w:tr>
      <w:tr w:rsidR="008E472F" w:rsidRPr="008E472F" w14:paraId="7AC3E890" w14:textId="77777777" w:rsidTr="008E472F">
        <w:trPr>
          <w:trHeight w:val="113"/>
        </w:trPr>
        <w:tc>
          <w:tcPr>
            <w:tcW w:w="508" w:type="dxa"/>
            <w:tcBorders>
              <w:top w:val="nil"/>
              <w:left w:val="single" w:sz="4" w:space="0" w:color="auto"/>
              <w:bottom w:val="nil"/>
              <w:right w:val="single" w:sz="8" w:space="0" w:color="auto"/>
            </w:tcBorders>
            <w:vAlign w:val="center"/>
            <w:hideMark/>
          </w:tcPr>
          <w:p w14:paraId="1D749EE2" w14:textId="77777777" w:rsidR="00532487" w:rsidRPr="008E472F" w:rsidRDefault="00532487" w:rsidP="00532487">
            <w:pPr>
              <w:spacing w:after="0" w:line="240" w:lineRule="auto"/>
              <w:rPr>
                <w:sz w:val="22"/>
              </w:rPr>
            </w:pPr>
            <w:r w:rsidRPr="008E472F">
              <w:rPr>
                <w:sz w:val="22"/>
              </w:rPr>
              <w:t>82</w:t>
            </w:r>
          </w:p>
        </w:tc>
        <w:tc>
          <w:tcPr>
            <w:tcW w:w="2889" w:type="dxa"/>
            <w:tcBorders>
              <w:top w:val="nil"/>
              <w:left w:val="nil"/>
              <w:bottom w:val="nil"/>
              <w:right w:val="nil"/>
            </w:tcBorders>
            <w:vAlign w:val="center"/>
            <w:hideMark/>
          </w:tcPr>
          <w:p w14:paraId="1E0006CA" w14:textId="77777777" w:rsidR="00532487" w:rsidRPr="008E472F" w:rsidRDefault="00532487" w:rsidP="00532487">
            <w:pPr>
              <w:spacing w:after="0" w:line="240" w:lineRule="auto"/>
              <w:rPr>
                <w:sz w:val="22"/>
              </w:rPr>
            </w:pPr>
            <w:r w:rsidRPr="008E472F">
              <w:rPr>
                <w:sz w:val="22"/>
              </w:rPr>
              <w:t>Wentylator budynku 501</w:t>
            </w:r>
          </w:p>
        </w:tc>
        <w:tc>
          <w:tcPr>
            <w:tcW w:w="993" w:type="dxa"/>
            <w:tcBorders>
              <w:top w:val="nil"/>
              <w:left w:val="single" w:sz="8" w:space="0" w:color="auto"/>
              <w:bottom w:val="nil"/>
              <w:right w:val="nil"/>
            </w:tcBorders>
            <w:vAlign w:val="center"/>
            <w:hideMark/>
          </w:tcPr>
          <w:p w14:paraId="02114030" w14:textId="77777777" w:rsidR="00532487" w:rsidRPr="008E472F" w:rsidRDefault="00532487" w:rsidP="00532487">
            <w:pPr>
              <w:spacing w:after="0" w:line="240" w:lineRule="auto"/>
              <w:rPr>
                <w:sz w:val="22"/>
              </w:rPr>
            </w:pPr>
            <w:r w:rsidRPr="008E472F">
              <w:rPr>
                <w:sz w:val="22"/>
              </w:rPr>
              <w:t>3,8</w:t>
            </w:r>
          </w:p>
        </w:tc>
        <w:tc>
          <w:tcPr>
            <w:tcW w:w="1134" w:type="dxa"/>
            <w:tcBorders>
              <w:top w:val="nil"/>
              <w:left w:val="single" w:sz="8" w:space="0" w:color="auto"/>
              <w:bottom w:val="nil"/>
              <w:right w:val="nil"/>
            </w:tcBorders>
            <w:vAlign w:val="center"/>
            <w:hideMark/>
          </w:tcPr>
          <w:p w14:paraId="6AD82BE1" w14:textId="77777777" w:rsidR="00532487" w:rsidRPr="008E472F" w:rsidRDefault="00532487" w:rsidP="00532487">
            <w:pPr>
              <w:spacing w:after="0" w:line="240" w:lineRule="auto"/>
              <w:rPr>
                <w:sz w:val="22"/>
              </w:rPr>
            </w:pPr>
            <w:r w:rsidRPr="008E472F">
              <w:rPr>
                <w:sz w:val="22"/>
              </w:rPr>
              <w:t>0,4</w:t>
            </w:r>
          </w:p>
        </w:tc>
        <w:tc>
          <w:tcPr>
            <w:tcW w:w="1241" w:type="dxa"/>
            <w:tcBorders>
              <w:top w:val="nil"/>
              <w:left w:val="single" w:sz="8" w:space="0" w:color="auto"/>
              <w:bottom w:val="nil"/>
              <w:right w:val="nil"/>
            </w:tcBorders>
            <w:vAlign w:val="center"/>
            <w:hideMark/>
          </w:tcPr>
          <w:p w14:paraId="02184AA9" w14:textId="77777777" w:rsidR="00532487" w:rsidRPr="008E472F" w:rsidRDefault="00532487" w:rsidP="00532487">
            <w:pPr>
              <w:spacing w:after="0" w:line="240" w:lineRule="auto"/>
              <w:rPr>
                <w:sz w:val="22"/>
              </w:rPr>
            </w:pPr>
            <w:r w:rsidRPr="008E472F">
              <w:rPr>
                <w:sz w:val="22"/>
              </w:rPr>
              <w:t>2,61</w:t>
            </w:r>
          </w:p>
        </w:tc>
        <w:tc>
          <w:tcPr>
            <w:tcW w:w="1405" w:type="dxa"/>
            <w:tcBorders>
              <w:top w:val="nil"/>
              <w:left w:val="single" w:sz="8" w:space="0" w:color="auto"/>
              <w:bottom w:val="nil"/>
              <w:right w:val="nil"/>
            </w:tcBorders>
            <w:vAlign w:val="center"/>
            <w:hideMark/>
          </w:tcPr>
          <w:p w14:paraId="78F4D96F"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64465F53" w14:textId="77777777" w:rsidR="00532487" w:rsidRPr="008E472F" w:rsidRDefault="00532487" w:rsidP="00532487">
            <w:pPr>
              <w:spacing w:after="0" w:line="240" w:lineRule="auto"/>
              <w:rPr>
                <w:sz w:val="22"/>
              </w:rPr>
            </w:pPr>
            <w:r w:rsidRPr="008E472F">
              <w:rPr>
                <w:sz w:val="22"/>
              </w:rPr>
              <w:t>8760</w:t>
            </w:r>
          </w:p>
        </w:tc>
      </w:tr>
      <w:tr w:rsidR="008E472F" w:rsidRPr="008E472F" w14:paraId="5A26D613" w14:textId="77777777" w:rsidTr="008E472F">
        <w:trPr>
          <w:trHeight w:val="113"/>
        </w:trPr>
        <w:tc>
          <w:tcPr>
            <w:tcW w:w="508" w:type="dxa"/>
            <w:tcBorders>
              <w:top w:val="nil"/>
              <w:left w:val="single" w:sz="4" w:space="0" w:color="auto"/>
              <w:bottom w:val="nil"/>
              <w:right w:val="single" w:sz="8" w:space="0" w:color="auto"/>
            </w:tcBorders>
            <w:vAlign w:val="center"/>
            <w:hideMark/>
          </w:tcPr>
          <w:p w14:paraId="48BDCE5A" w14:textId="77777777" w:rsidR="00532487" w:rsidRPr="008E472F" w:rsidRDefault="00532487" w:rsidP="00532487">
            <w:pPr>
              <w:spacing w:after="0" w:line="240" w:lineRule="auto"/>
              <w:rPr>
                <w:sz w:val="22"/>
              </w:rPr>
            </w:pPr>
            <w:r w:rsidRPr="008E472F">
              <w:rPr>
                <w:sz w:val="22"/>
              </w:rPr>
              <w:t>83</w:t>
            </w:r>
          </w:p>
        </w:tc>
        <w:tc>
          <w:tcPr>
            <w:tcW w:w="2889" w:type="dxa"/>
            <w:tcBorders>
              <w:top w:val="nil"/>
              <w:left w:val="nil"/>
              <w:bottom w:val="nil"/>
              <w:right w:val="nil"/>
            </w:tcBorders>
            <w:vAlign w:val="center"/>
            <w:hideMark/>
          </w:tcPr>
          <w:p w14:paraId="34A23E38" w14:textId="77777777" w:rsidR="00532487" w:rsidRPr="008E472F" w:rsidRDefault="00532487" w:rsidP="00532487">
            <w:pPr>
              <w:spacing w:after="0" w:line="240" w:lineRule="auto"/>
              <w:rPr>
                <w:sz w:val="22"/>
              </w:rPr>
            </w:pPr>
            <w:r w:rsidRPr="008E472F">
              <w:rPr>
                <w:sz w:val="22"/>
              </w:rPr>
              <w:t>Wentylator budynku 501</w:t>
            </w:r>
          </w:p>
        </w:tc>
        <w:tc>
          <w:tcPr>
            <w:tcW w:w="993" w:type="dxa"/>
            <w:tcBorders>
              <w:top w:val="nil"/>
              <w:left w:val="single" w:sz="8" w:space="0" w:color="auto"/>
              <w:bottom w:val="nil"/>
              <w:right w:val="nil"/>
            </w:tcBorders>
            <w:vAlign w:val="center"/>
            <w:hideMark/>
          </w:tcPr>
          <w:p w14:paraId="4F39B6EB" w14:textId="77777777" w:rsidR="00532487" w:rsidRPr="008E472F" w:rsidRDefault="00532487" w:rsidP="00532487">
            <w:pPr>
              <w:spacing w:after="0" w:line="240" w:lineRule="auto"/>
              <w:rPr>
                <w:sz w:val="22"/>
              </w:rPr>
            </w:pPr>
            <w:r w:rsidRPr="008E472F">
              <w:rPr>
                <w:sz w:val="22"/>
              </w:rPr>
              <w:t>3,8</w:t>
            </w:r>
          </w:p>
        </w:tc>
        <w:tc>
          <w:tcPr>
            <w:tcW w:w="1134" w:type="dxa"/>
            <w:tcBorders>
              <w:top w:val="nil"/>
              <w:left w:val="single" w:sz="8" w:space="0" w:color="auto"/>
              <w:bottom w:val="nil"/>
              <w:right w:val="nil"/>
            </w:tcBorders>
            <w:vAlign w:val="center"/>
            <w:hideMark/>
          </w:tcPr>
          <w:p w14:paraId="742B47A2" w14:textId="77777777" w:rsidR="00532487" w:rsidRPr="008E472F" w:rsidRDefault="00532487" w:rsidP="00532487">
            <w:pPr>
              <w:spacing w:after="0" w:line="240" w:lineRule="auto"/>
              <w:rPr>
                <w:sz w:val="22"/>
              </w:rPr>
            </w:pPr>
            <w:r w:rsidRPr="008E472F">
              <w:rPr>
                <w:sz w:val="22"/>
              </w:rPr>
              <w:t>0,4</w:t>
            </w:r>
          </w:p>
        </w:tc>
        <w:tc>
          <w:tcPr>
            <w:tcW w:w="1241" w:type="dxa"/>
            <w:tcBorders>
              <w:top w:val="nil"/>
              <w:left w:val="single" w:sz="8" w:space="0" w:color="auto"/>
              <w:bottom w:val="nil"/>
              <w:right w:val="nil"/>
            </w:tcBorders>
            <w:vAlign w:val="center"/>
            <w:hideMark/>
          </w:tcPr>
          <w:p w14:paraId="3B681221" w14:textId="77777777" w:rsidR="00532487" w:rsidRPr="008E472F" w:rsidRDefault="00532487" w:rsidP="00532487">
            <w:pPr>
              <w:spacing w:after="0" w:line="240" w:lineRule="auto"/>
              <w:rPr>
                <w:sz w:val="22"/>
              </w:rPr>
            </w:pPr>
            <w:r w:rsidRPr="008E472F">
              <w:rPr>
                <w:sz w:val="22"/>
              </w:rPr>
              <w:t>2,61</w:t>
            </w:r>
          </w:p>
        </w:tc>
        <w:tc>
          <w:tcPr>
            <w:tcW w:w="1405" w:type="dxa"/>
            <w:tcBorders>
              <w:top w:val="nil"/>
              <w:left w:val="single" w:sz="8" w:space="0" w:color="auto"/>
              <w:bottom w:val="nil"/>
              <w:right w:val="nil"/>
            </w:tcBorders>
            <w:vAlign w:val="center"/>
            <w:hideMark/>
          </w:tcPr>
          <w:p w14:paraId="228C54A1"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7C9779C1" w14:textId="77777777" w:rsidR="00532487" w:rsidRPr="008E472F" w:rsidRDefault="00532487" w:rsidP="00532487">
            <w:pPr>
              <w:spacing w:after="0" w:line="240" w:lineRule="auto"/>
              <w:rPr>
                <w:sz w:val="22"/>
              </w:rPr>
            </w:pPr>
            <w:r w:rsidRPr="008E472F">
              <w:rPr>
                <w:sz w:val="22"/>
              </w:rPr>
              <w:t>8760</w:t>
            </w:r>
          </w:p>
        </w:tc>
      </w:tr>
      <w:tr w:rsidR="008E472F" w:rsidRPr="008E472F" w14:paraId="1DFD7806" w14:textId="77777777" w:rsidTr="008E472F">
        <w:trPr>
          <w:trHeight w:val="113"/>
        </w:trPr>
        <w:tc>
          <w:tcPr>
            <w:tcW w:w="508" w:type="dxa"/>
            <w:tcBorders>
              <w:top w:val="nil"/>
              <w:left w:val="single" w:sz="4" w:space="0" w:color="auto"/>
              <w:bottom w:val="nil"/>
              <w:right w:val="single" w:sz="8" w:space="0" w:color="auto"/>
            </w:tcBorders>
            <w:vAlign w:val="center"/>
            <w:hideMark/>
          </w:tcPr>
          <w:p w14:paraId="1EEF8593" w14:textId="77777777" w:rsidR="00532487" w:rsidRPr="008E472F" w:rsidRDefault="00532487" w:rsidP="00532487">
            <w:pPr>
              <w:spacing w:after="0" w:line="240" w:lineRule="auto"/>
              <w:rPr>
                <w:sz w:val="22"/>
              </w:rPr>
            </w:pPr>
            <w:r w:rsidRPr="008E472F">
              <w:rPr>
                <w:sz w:val="22"/>
              </w:rPr>
              <w:t>84</w:t>
            </w:r>
          </w:p>
        </w:tc>
        <w:tc>
          <w:tcPr>
            <w:tcW w:w="2889" w:type="dxa"/>
            <w:tcBorders>
              <w:top w:val="nil"/>
              <w:left w:val="nil"/>
              <w:bottom w:val="nil"/>
              <w:right w:val="nil"/>
            </w:tcBorders>
            <w:vAlign w:val="center"/>
            <w:hideMark/>
          </w:tcPr>
          <w:p w14:paraId="65E416BE" w14:textId="77777777" w:rsidR="00532487" w:rsidRPr="008E472F" w:rsidRDefault="00532487" w:rsidP="00532487">
            <w:pPr>
              <w:spacing w:after="0" w:line="240" w:lineRule="auto"/>
              <w:rPr>
                <w:sz w:val="22"/>
              </w:rPr>
            </w:pPr>
            <w:r w:rsidRPr="008E472F">
              <w:rPr>
                <w:sz w:val="22"/>
              </w:rPr>
              <w:t>Wentylator budynku 501</w:t>
            </w:r>
          </w:p>
        </w:tc>
        <w:tc>
          <w:tcPr>
            <w:tcW w:w="993" w:type="dxa"/>
            <w:tcBorders>
              <w:top w:val="nil"/>
              <w:left w:val="single" w:sz="8" w:space="0" w:color="auto"/>
              <w:bottom w:val="nil"/>
              <w:right w:val="nil"/>
            </w:tcBorders>
            <w:vAlign w:val="center"/>
            <w:hideMark/>
          </w:tcPr>
          <w:p w14:paraId="7A4955A8" w14:textId="77777777" w:rsidR="00532487" w:rsidRPr="008E472F" w:rsidRDefault="00532487" w:rsidP="00532487">
            <w:pPr>
              <w:spacing w:after="0" w:line="240" w:lineRule="auto"/>
              <w:rPr>
                <w:sz w:val="22"/>
              </w:rPr>
            </w:pPr>
            <w:r w:rsidRPr="008E472F">
              <w:rPr>
                <w:sz w:val="22"/>
              </w:rPr>
              <w:t>3,8</w:t>
            </w:r>
          </w:p>
        </w:tc>
        <w:tc>
          <w:tcPr>
            <w:tcW w:w="1134" w:type="dxa"/>
            <w:tcBorders>
              <w:top w:val="nil"/>
              <w:left w:val="single" w:sz="8" w:space="0" w:color="auto"/>
              <w:bottom w:val="nil"/>
              <w:right w:val="nil"/>
            </w:tcBorders>
            <w:vAlign w:val="center"/>
            <w:hideMark/>
          </w:tcPr>
          <w:p w14:paraId="6A67F7AE" w14:textId="77777777" w:rsidR="00532487" w:rsidRPr="008E472F" w:rsidRDefault="00532487" w:rsidP="00532487">
            <w:pPr>
              <w:spacing w:after="0" w:line="240" w:lineRule="auto"/>
              <w:rPr>
                <w:sz w:val="22"/>
              </w:rPr>
            </w:pPr>
            <w:r w:rsidRPr="008E472F">
              <w:rPr>
                <w:sz w:val="22"/>
              </w:rPr>
              <w:t>0,4</w:t>
            </w:r>
          </w:p>
        </w:tc>
        <w:tc>
          <w:tcPr>
            <w:tcW w:w="1241" w:type="dxa"/>
            <w:tcBorders>
              <w:top w:val="nil"/>
              <w:left w:val="single" w:sz="8" w:space="0" w:color="auto"/>
              <w:bottom w:val="nil"/>
              <w:right w:val="nil"/>
            </w:tcBorders>
            <w:vAlign w:val="center"/>
            <w:hideMark/>
          </w:tcPr>
          <w:p w14:paraId="3195AC8C" w14:textId="77777777" w:rsidR="00532487" w:rsidRPr="008E472F" w:rsidRDefault="00532487" w:rsidP="00532487">
            <w:pPr>
              <w:spacing w:after="0" w:line="240" w:lineRule="auto"/>
              <w:rPr>
                <w:sz w:val="22"/>
              </w:rPr>
            </w:pPr>
            <w:r w:rsidRPr="008E472F">
              <w:rPr>
                <w:sz w:val="22"/>
              </w:rPr>
              <w:t>2,61</w:t>
            </w:r>
          </w:p>
        </w:tc>
        <w:tc>
          <w:tcPr>
            <w:tcW w:w="1405" w:type="dxa"/>
            <w:tcBorders>
              <w:top w:val="nil"/>
              <w:left w:val="single" w:sz="8" w:space="0" w:color="auto"/>
              <w:bottom w:val="nil"/>
              <w:right w:val="nil"/>
            </w:tcBorders>
            <w:vAlign w:val="center"/>
            <w:hideMark/>
          </w:tcPr>
          <w:p w14:paraId="560944A2" w14:textId="77777777" w:rsidR="00532487" w:rsidRPr="008E472F" w:rsidRDefault="00532487" w:rsidP="00532487">
            <w:pPr>
              <w:spacing w:after="0" w:line="240" w:lineRule="auto"/>
              <w:rPr>
                <w:sz w:val="22"/>
              </w:rPr>
            </w:pPr>
            <w:r w:rsidRPr="008E472F">
              <w:rPr>
                <w:sz w:val="22"/>
              </w:rPr>
              <w:t>293</w:t>
            </w:r>
          </w:p>
        </w:tc>
        <w:tc>
          <w:tcPr>
            <w:tcW w:w="0" w:type="auto"/>
            <w:tcBorders>
              <w:top w:val="nil"/>
              <w:left w:val="single" w:sz="8" w:space="0" w:color="auto"/>
              <w:bottom w:val="nil"/>
              <w:right w:val="single" w:sz="4" w:space="0" w:color="auto"/>
            </w:tcBorders>
            <w:vAlign w:val="center"/>
            <w:hideMark/>
          </w:tcPr>
          <w:p w14:paraId="3C9AE985" w14:textId="77777777" w:rsidR="00532487" w:rsidRPr="008E472F" w:rsidRDefault="00532487" w:rsidP="00532487">
            <w:pPr>
              <w:spacing w:after="0" w:line="240" w:lineRule="auto"/>
              <w:rPr>
                <w:sz w:val="22"/>
              </w:rPr>
            </w:pPr>
            <w:r w:rsidRPr="008E472F">
              <w:rPr>
                <w:sz w:val="22"/>
              </w:rPr>
              <w:t>8760</w:t>
            </w:r>
          </w:p>
        </w:tc>
      </w:tr>
      <w:tr w:rsidR="008E472F" w:rsidRPr="008E472F" w14:paraId="360C5344" w14:textId="77777777" w:rsidTr="008E472F">
        <w:trPr>
          <w:trHeight w:val="113"/>
        </w:trPr>
        <w:tc>
          <w:tcPr>
            <w:tcW w:w="508" w:type="dxa"/>
            <w:tcBorders>
              <w:top w:val="nil"/>
              <w:left w:val="single" w:sz="4" w:space="0" w:color="auto"/>
              <w:bottom w:val="nil"/>
              <w:right w:val="single" w:sz="8" w:space="0" w:color="auto"/>
            </w:tcBorders>
            <w:vAlign w:val="center"/>
            <w:hideMark/>
          </w:tcPr>
          <w:p w14:paraId="1FF23674" w14:textId="77777777" w:rsidR="00532487" w:rsidRPr="008E472F" w:rsidRDefault="00532487" w:rsidP="00532487">
            <w:pPr>
              <w:spacing w:after="0" w:line="240" w:lineRule="auto"/>
              <w:rPr>
                <w:sz w:val="22"/>
              </w:rPr>
            </w:pPr>
            <w:r w:rsidRPr="008E472F">
              <w:rPr>
                <w:sz w:val="22"/>
              </w:rPr>
              <w:t>85</w:t>
            </w:r>
          </w:p>
        </w:tc>
        <w:tc>
          <w:tcPr>
            <w:tcW w:w="2889" w:type="dxa"/>
            <w:tcBorders>
              <w:top w:val="nil"/>
              <w:left w:val="nil"/>
              <w:bottom w:val="nil"/>
              <w:right w:val="nil"/>
            </w:tcBorders>
            <w:vAlign w:val="center"/>
            <w:hideMark/>
          </w:tcPr>
          <w:p w14:paraId="2A1FC36E" w14:textId="77777777" w:rsidR="00532487" w:rsidRPr="008E472F" w:rsidRDefault="00532487" w:rsidP="00532487">
            <w:pPr>
              <w:spacing w:after="0" w:line="240" w:lineRule="auto"/>
              <w:rPr>
                <w:sz w:val="22"/>
              </w:rPr>
            </w:pPr>
            <w:r w:rsidRPr="008E472F">
              <w:rPr>
                <w:sz w:val="22"/>
              </w:rPr>
              <w:t>Silos paszowy nr 1</w:t>
            </w:r>
          </w:p>
        </w:tc>
        <w:tc>
          <w:tcPr>
            <w:tcW w:w="993" w:type="dxa"/>
            <w:tcBorders>
              <w:top w:val="nil"/>
              <w:left w:val="single" w:sz="8" w:space="0" w:color="auto"/>
              <w:bottom w:val="nil"/>
              <w:right w:val="nil"/>
            </w:tcBorders>
            <w:vAlign w:val="center"/>
            <w:hideMark/>
          </w:tcPr>
          <w:p w14:paraId="1F990AC9" w14:textId="5848187A"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4D3F80DC"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183F4879"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4ECC078C"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044A6B8B" w14:textId="77777777" w:rsidR="00532487" w:rsidRPr="008E472F" w:rsidRDefault="00532487" w:rsidP="00532487">
            <w:pPr>
              <w:spacing w:after="0" w:line="240" w:lineRule="auto"/>
              <w:rPr>
                <w:sz w:val="22"/>
              </w:rPr>
            </w:pPr>
            <w:r w:rsidRPr="008E472F">
              <w:rPr>
                <w:sz w:val="22"/>
              </w:rPr>
              <w:t>26</w:t>
            </w:r>
          </w:p>
        </w:tc>
      </w:tr>
      <w:tr w:rsidR="008E472F" w:rsidRPr="008E472F" w14:paraId="4EDA8A44" w14:textId="77777777" w:rsidTr="008E472F">
        <w:trPr>
          <w:trHeight w:val="113"/>
        </w:trPr>
        <w:tc>
          <w:tcPr>
            <w:tcW w:w="508" w:type="dxa"/>
            <w:tcBorders>
              <w:top w:val="nil"/>
              <w:left w:val="single" w:sz="4" w:space="0" w:color="auto"/>
              <w:bottom w:val="nil"/>
              <w:right w:val="single" w:sz="8" w:space="0" w:color="auto"/>
            </w:tcBorders>
            <w:vAlign w:val="center"/>
            <w:hideMark/>
          </w:tcPr>
          <w:p w14:paraId="11E33225" w14:textId="77777777" w:rsidR="00532487" w:rsidRPr="008E472F" w:rsidRDefault="00532487" w:rsidP="00532487">
            <w:pPr>
              <w:spacing w:after="0" w:line="240" w:lineRule="auto"/>
              <w:rPr>
                <w:sz w:val="22"/>
              </w:rPr>
            </w:pPr>
            <w:r w:rsidRPr="008E472F">
              <w:rPr>
                <w:sz w:val="22"/>
              </w:rPr>
              <w:t>86</w:t>
            </w:r>
          </w:p>
        </w:tc>
        <w:tc>
          <w:tcPr>
            <w:tcW w:w="2889" w:type="dxa"/>
            <w:tcBorders>
              <w:top w:val="nil"/>
              <w:left w:val="nil"/>
              <w:bottom w:val="nil"/>
              <w:right w:val="nil"/>
            </w:tcBorders>
            <w:vAlign w:val="center"/>
            <w:hideMark/>
          </w:tcPr>
          <w:p w14:paraId="54077222" w14:textId="77777777" w:rsidR="00532487" w:rsidRPr="008E472F" w:rsidRDefault="00532487" w:rsidP="00532487">
            <w:pPr>
              <w:spacing w:after="0" w:line="240" w:lineRule="auto"/>
              <w:rPr>
                <w:sz w:val="22"/>
              </w:rPr>
            </w:pPr>
            <w:r w:rsidRPr="008E472F">
              <w:rPr>
                <w:sz w:val="22"/>
              </w:rPr>
              <w:t>Silos paszowy nr 2</w:t>
            </w:r>
          </w:p>
        </w:tc>
        <w:tc>
          <w:tcPr>
            <w:tcW w:w="993" w:type="dxa"/>
            <w:tcBorders>
              <w:top w:val="nil"/>
              <w:left w:val="single" w:sz="8" w:space="0" w:color="auto"/>
              <w:bottom w:val="nil"/>
              <w:right w:val="nil"/>
            </w:tcBorders>
            <w:vAlign w:val="center"/>
            <w:hideMark/>
          </w:tcPr>
          <w:p w14:paraId="3CB26123" w14:textId="252DF315"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22454CF0"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57A56921"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7FBEFDF0"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5D20D00E" w14:textId="77777777" w:rsidR="00532487" w:rsidRPr="008E472F" w:rsidRDefault="00532487" w:rsidP="00532487">
            <w:pPr>
              <w:spacing w:after="0" w:line="240" w:lineRule="auto"/>
              <w:rPr>
                <w:sz w:val="22"/>
              </w:rPr>
            </w:pPr>
            <w:r w:rsidRPr="008E472F">
              <w:rPr>
                <w:sz w:val="22"/>
              </w:rPr>
              <w:t>26</w:t>
            </w:r>
          </w:p>
        </w:tc>
      </w:tr>
      <w:tr w:rsidR="008E472F" w:rsidRPr="008E472F" w14:paraId="709BD7DF" w14:textId="77777777" w:rsidTr="008E472F">
        <w:trPr>
          <w:trHeight w:val="113"/>
        </w:trPr>
        <w:tc>
          <w:tcPr>
            <w:tcW w:w="508" w:type="dxa"/>
            <w:tcBorders>
              <w:top w:val="nil"/>
              <w:left w:val="single" w:sz="4" w:space="0" w:color="auto"/>
              <w:bottom w:val="nil"/>
              <w:right w:val="single" w:sz="8" w:space="0" w:color="auto"/>
            </w:tcBorders>
            <w:vAlign w:val="center"/>
            <w:hideMark/>
          </w:tcPr>
          <w:p w14:paraId="30F74319" w14:textId="77777777" w:rsidR="00532487" w:rsidRPr="008E472F" w:rsidRDefault="00532487" w:rsidP="00532487">
            <w:pPr>
              <w:spacing w:after="0" w:line="240" w:lineRule="auto"/>
              <w:rPr>
                <w:sz w:val="22"/>
              </w:rPr>
            </w:pPr>
            <w:r w:rsidRPr="008E472F">
              <w:rPr>
                <w:sz w:val="22"/>
              </w:rPr>
              <w:t>87</w:t>
            </w:r>
          </w:p>
        </w:tc>
        <w:tc>
          <w:tcPr>
            <w:tcW w:w="2889" w:type="dxa"/>
            <w:tcBorders>
              <w:top w:val="nil"/>
              <w:left w:val="nil"/>
              <w:bottom w:val="nil"/>
              <w:right w:val="nil"/>
            </w:tcBorders>
            <w:vAlign w:val="center"/>
            <w:hideMark/>
          </w:tcPr>
          <w:p w14:paraId="18D5DB3E" w14:textId="77777777" w:rsidR="00532487" w:rsidRPr="008E472F" w:rsidRDefault="00532487" w:rsidP="00532487">
            <w:pPr>
              <w:spacing w:after="0" w:line="240" w:lineRule="auto"/>
              <w:rPr>
                <w:sz w:val="22"/>
              </w:rPr>
            </w:pPr>
            <w:r w:rsidRPr="008E472F">
              <w:rPr>
                <w:sz w:val="22"/>
              </w:rPr>
              <w:t>Silos paszowy nr 3</w:t>
            </w:r>
          </w:p>
        </w:tc>
        <w:tc>
          <w:tcPr>
            <w:tcW w:w="993" w:type="dxa"/>
            <w:tcBorders>
              <w:top w:val="nil"/>
              <w:left w:val="single" w:sz="8" w:space="0" w:color="auto"/>
              <w:bottom w:val="nil"/>
              <w:right w:val="nil"/>
            </w:tcBorders>
            <w:vAlign w:val="center"/>
            <w:hideMark/>
          </w:tcPr>
          <w:p w14:paraId="5F48A619" w14:textId="36580867"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0118FF5A"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3708D33F"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689CF087"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67C44BC6" w14:textId="77777777" w:rsidR="00532487" w:rsidRPr="008E472F" w:rsidRDefault="00532487" w:rsidP="00532487">
            <w:pPr>
              <w:spacing w:after="0" w:line="240" w:lineRule="auto"/>
              <w:rPr>
                <w:sz w:val="22"/>
              </w:rPr>
            </w:pPr>
            <w:r w:rsidRPr="008E472F">
              <w:rPr>
                <w:sz w:val="22"/>
              </w:rPr>
              <w:t>26</w:t>
            </w:r>
          </w:p>
        </w:tc>
      </w:tr>
      <w:tr w:rsidR="008E472F" w:rsidRPr="008E472F" w14:paraId="346EB320" w14:textId="77777777" w:rsidTr="008E472F">
        <w:trPr>
          <w:trHeight w:val="113"/>
        </w:trPr>
        <w:tc>
          <w:tcPr>
            <w:tcW w:w="508" w:type="dxa"/>
            <w:tcBorders>
              <w:top w:val="nil"/>
              <w:left w:val="single" w:sz="4" w:space="0" w:color="auto"/>
              <w:bottom w:val="nil"/>
              <w:right w:val="single" w:sz="8" w:space="0" w:color="auto"/>
            </w:tcBorders>
            <w:vAlign w:val="center"/>
            <w:hideMark/>
          </w:tcPr>
          <w:p w14:paraId="25B58A43" w14:textId="77777777" w:rsidR="00532487" w:rsidRPr="008E472F" w:rsidRDefault="00532487" w:rsidP="00532487">
            <w:pPr>
              <w:spacing w:after="0" w:line="240" w:lineRule="auto"/>
              <w:rPr>
                <w:sz w:val="22"/>
              </w:rPr>
            </w:pPr>
            <w:r w:rsidRPr="008E472F">
              <w:rPr>
                <w:sz w:val="22"/>
              </w:rPr>
              <w:t>88</w:t>
            </w:r>
          </w:p>
        </w:tc>
        <w:tc>
          <w:tcPr>
            <w:tcW w:w="2889" w:type="dxa"/>
            <w:tcBorders>
              <w:top w:val="nil"/>
              <w:left w:val="nil"/>
              <w:bottom w:val="nil"/>
              <w:right w:val="nil"/>
            </w:tcBorders>
            <w:vAlign w:val="center"/>
            <w:hideMark/>
          </w:tcPr>
          <w:p w14:paraId="4085F6BE" w14:textId="77777777" w:rsidR="00532487" w:rsidRPr="008E472F" w:rsidRDefault="00532487" w:rsidP="00532487">
            <w:pPr>
              <w:spacing w:after="0" w:line="240" w:lineRule="auto"/>
              <w:rPr>
                <w:sz w:val="22"/>
              </w:rPr>
            </w:pPr>
            <w:r w:rsidRPr="008E472F">
              <w:rPr>
                <w:sz w:val="22"/>
              </w:rPr>
              <w:t>Silos paszowy nr 4</w:t>
            </w:r>
          </w:p>
        </w:tc>
        <w:tc>
          <w:tcPr>
            <w:tcW w:w="993" w:type="dxa"/>
            <w:tcBorders>
              <w:top w:val="nil"/>
              <w:left w:val="single" w:sz="8" w:space="0" w:color="auto"/>
              <w:bottom w:val="nil"/>
              <w:right w:val="nil"/>
            </w:tcBorders>
            <w:vAlign w:val="center"/>
            <w:hideMark/>
          </w:tcPr>
          <w:p w14:paraId="6E57BF05" w14:textId="453CE50D"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37482784"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6620C0CD"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11916E1D"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133A08C2" w14:textId="77777777" w:rsidR="00532487" w:rsidRPr="008E472F" w:rsidRDefault="00532487" w:rsidP="00532487">
            <w:pPr>
              <w:spacing w:after="0" w:line="240" w:lineRule="auto"/>
              <w:rPr>
                <w:sz w:val="22"/>
              </w:rPr>
            </w:pPr>
            <w:r w:rsidRPr="008E472F">
              <w:rPr>
                <w:sz w:val="22"/>
              </w:rPr>
              <w:t>26</w:t>
            </w:r>
          </w:p>
        </w:tc>
      </w:tr>
      <w:tr w:rsidR="008E472F" w:rsidRPr="008E472F" w14:paraId="67EAD24B" w14:textId="77777777" w:rsidTr="008E472F">
        <w:trPr>
          <w:trHeight w:val="113"/>
        </w:trPr>
        <w:tc>
          <w:tcPr>
            <w:tcW w:w="508" w:type="dxa"/>
            <w:tcBorders>
              <w:top w:val="nil"/>
              <w:left w:val="single" w:sz="4" w:space="0" w:color="auto"/>
              <w:bottom w:val="nil"/>
              <w:right w:val="single" w:sz="8" w:space="0" w:color="auto"/>
            </w:tcBorders>
            <w:vAlign w:val="center"/>
            <w:hideMark/>
          </w:tcPr>
          <w:p w14:paraId="15DA9264" w14:textId="77777777" w:rsidR="00532487" w:rsidRPr="008E472F" w:rsidRDefault="00532487" w:rsidP="00532487">
            <w:pPr>
              <w:spacing w:after="0" w:line="240" w:lineRule="auto"/>
              <w:rPr>
                <w:sz w:val="22"/>
              </w:rPr>
            </w:pPr>
            <w:r w:rsidRPr="008E472F">
              <w:rPr>
                <w:sz w:val="22"/>
              </w:rPr>
              <w:t>89</w:t>
            </w:r>
          </w:p>
        </w:tc>
        <w:tc>
          <w:tcPr>
            <w:tcW w:w="2889" w:type="dxa"/>
            <w:tcBorders>
              <w:top w:val="nil"/>
              <w:left w:val="nil"/>
              <w:bottom w:val="nil"/>
              <w:right w:val="nil"/>
            </w:tcBorders>
            <w:vAlign w:val="center"/>
            <w:hideMark/>
          </w:tcPr>
          <w:p w14:paraId="7D2ECFE8" w14:textId="77777777" w:rsidR="00532487" w:rsidRPr="008E472F" w:rsidRDefault="00532487" w:rsidP="00532487">
            <w:pPr>
              <w:spacing w:after="0" w:line="240" w:lineRule="auto"/>
              <w:rPr>
                <w:sz w:val="22"/>
              </w:rPr>
            </w:pPr>
            <w:r w:rsidRPr="008E472F">
              <w:rPr>
                <w:sz w:val="22"/>
              </w:rPr>
              <w:t>Silos paszowy nr 5</w:t>
            </w:r>
          </w:p>
        </w:tc>
        <w:tc>
          <w:tcPr>
            <w:tcW w:w="993" w:type="dxa"/>
            <w:tcBorders>
              <w:top w:val="nil"/>
              <w:left w:val="single" w:sz="8" w:space="0" w:color="auto"/>
              <w:bottom w:val="nil"/>
              <w:right w:val="nil"/>
            </w:tcBorders>
            <w:vAlign w:val="center"/>
            <w:hideMark/>
          </w:tcPr>
          <w:p w14:paraId="07EADF5C" w14:textId="4C276BF4"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58878B6F"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62FD184F"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229A79A0"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1B38AA52" w14:textId="77777777" w:rsidR="00532487" w:rsidRPr="008E472F" w:rsidRDefault="00532487" w:rsidP="00532487">
            <w:pPr>
              <w:spacing w:after="0" w:line="240" w:lineRule="auto"/>
              <w:rPr>
                <w:sz w:val="22"/>
              </w:rPr>
            </w:pPr>
            <w:r w:rsidRPr="008E472F">
              <w:rPr>
                <w:sz w:val="22"/>
              </w:rPr>
              <w:t>26</w:t>
            </w:r>
          </w:p>
        </w:tc>
      </w:tr>
      <w:tr w:rsidR="008E472F" w:rsidRPr="008E472F" w14:paraId="40DE6ED7" w14:textId="77777777" w:rsidTr="008E472F">
        <w:trPr>
          <w:trHeight w:val="113"/>
        </w:trPr>
        <w:tc>
          <w:tcPr>
            <w:tcW w:w="508" w:type="dxa"/>
            <w:tcBorders>
              <w:top w:val="nil"/>
              <w:left w:val="single" w:sz="4" w:space="0" w:color="auto"/>
              <w:bottom w:val="nil"/>
              <w:right w:val="single" w:sz="8" w:space="0" w:color="auto"/>
            </w:tcBorders>
            <w:vAlign w:val="center"/>
            <w:hideMark/>
          </w:tcPr>
          <w:p w14:paraId="36928487" w14:textId="77777777" w:rsidR="00532487" w:rsidRPr="008E472F" w:rsidRDefault="00532487" w:rsidP="00532487">
            <w:pPr>
              <w:spacing w:after="0" w:line="240" w:lineRule="auto"/>
              <w:rPr>
                <w:sz w:val="22"/>
              </w:rPr>
            </w:pPr>
            <w:r w:rsidRPr="008E472F">
              <w:rPr>
                <w:sz w:val="22"/>
              </w:rPr>
              <w:t>90</w:t>
            </w:r>
          </w:p>
        </w:tc>
        <w:tc>
          <w:tcPr>
            <w:tcW w:w="2889" w:type="dxa"/>
            <w:tcBorders>
              <w:top w:val="nil"/>
              <w:left w:val="nil"/>
              <w:bottom w:val="nil"/>
              <w:right w:val="nil"/>
            </w:tcBorders>
            <w:vAlign w:val="center"/>
            <w:hideMark/>
          </w:tcPr>
          <w:p w14:paraId="2DF2FD7F" w14:textId="77777777" w:rsidR="00532487" w:rsidRPr="008E472F" w:rsidRDefault="00532487" w:rsidP="00532487">
            <w:pPr>
              <w:spacing w:after="0" w:line="240" w:lineRule="auto"/>
              <w:rPr>
                <w:sz w:val="22"/>
              </w:rPr>
            </w:pPr>
            <w:r w:rsidRPr="008E472F">
              <w:rPr>
                <w:sz w:val="22"/>
              </w:rPr>
              <w:t>Silos paszowy nr 6</w:t>
            </w:r>
          </w:p>
        </w:tc>
        <w:tc>
          <w:tcPr>
            <w:tcW w:w="993" w:type="dxa"/>
            <w:tcBorders>
              <w:top w:val="nil"/>
              <w:left w:val="single" w:sz="8" w:space="0" w:color="auto"/>
              <w:bottom w:val="nil"/>
              <w:right w:val="nil"/>
            </w:tcBorders>
            <w:vAlign w:val="center"/>
            <w:hideMark/>
          </w:tcPr>
          <w:p w14:paraId="5DF3AB6E" w14:textId="0C0B81FF"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680480F0"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0FD35932"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3A119D1E"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50C56C74" w14:textId="77777777" w:rsidR="00532487" w:rsidRPr="008E472F" w:rsidRDefault="00532487" w:rsidP="00532487">
            <w:pPr>
              <w:spacing w:after="0" w:line="240" w:lineRule="auto"/>
              <w:rPr>
                <w:sz w:val="22"/>
              </w:rPr>
            </w:pPr>
            <w:r w:rsidRPr="008E472F">
              <w:rPr>
                <w:sz w:val="22"/>
              </w:rPr>
              <w:t>26</w:t>
            </w:r>
          </w:p>
        </w:tc>
      </w:tr>
      <w:tr w:rsidR="008E472F" w:rsidRPr="008E472F" w14:paraId="5FC03809" w14:textId="77777777" w:rsidTr="008E472F">
        <w:trPr>
          <w:trHeight w:val="113"/>
        </w:trPr>
        <w:tc>
          <w:tcPr>
            <w:tcW w:w="508" w:type="dxa"/>
            <w:tcBorders>
              <w:top w:val="nil"/>
              <w:left w:val="single" w:sz="4" w:space="0" w:color="auto"/>
              <w:bottom w:val="nil"/>
              <w:right w:val="single" w:sz="8" w:space="0" w:color="auto"/>
            </w:tcBorders>
            <w:vAlign w:val="center"/>
            <w:hideMark/>
          </w:tcPr>
          <w:p w14:paraId="304EF9A2" w14:textId="77777777" w:rsidR="00532487" w:rsidRPr="008E472F" w:rsidRDefault="00532487" w:rsidP="00532487">
            <w:pPr>
              <w:spacing w:after="0" w:line="240" w:lineRule="auto"/>
              <w:rPr>
                <w:sz w:val="22"/>
              </w:rPr>
            </w:pPr>
            <w:r w:rsidRPr="008E472F">
              <w:rPr>
                <w:sz w:val="22"/>
              </w:rPr>
              <w:t>91</w:t>
            </w:r>
          </w:p>
        </w:tc>
        <w:tc>
          <w:tcPr>
            <w:tcW w:w="2889" w:type="dxa"/>
            <w:tcBorders>
              <w:top w:val="nil"/>
              <w:left w:val="nil"/>
              <w:bottom w:val="nil"/>
              <w:right w:val="nil"/>
            </w:tcBorders>
            <w:vAlign w:val="center"/>
            <w:hideMark/>
          </w:tcPr>
          <w:p w14:paraId="60CB9949" w14:textId="77777777" w:rsidR="00532487" w:rsidRPr="008E472F" w:rsidRDefault="00532487" w:rsidP="00532487">
            <w:pPr>
              <w:spacing w:after="0" w:line="240" w:lineRule="auto"/>
              <w:rPr>
                <w:sz w:val="22"/>
              </w:rPr>
            </w:pPr>
            <w:r w:rsidRPr="008E472F">
              <w:rPr>
                <w:sz w:val="22"/>
              </w:rPr>
              <w:t>Silos paszowy nr 7</w:t>
            </w:r>
          </w:p>
        </w:tc>
        <w:tc>
          <w:tcPr>
            <w:tcW w:w="993" w:type="dxa"/>
            <w:tcBorders>
              <w:top w:val="nil"/>
              <w:left w:val="single" w:sz="8" w:space="0" w:color="auto"/>
              <w:bottom w:val="nil"/>
              <w:right w:val="nil"/>
            </w:tcBorders>
            <w:vAlign w:val="center"/>
            <w:hideMark/>
          </w:tcPr>
          <w:p w14:paraId="7DC472C3" w14:textId="3EB0E846"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74739C98"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124B79DE"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748EFCDB"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2C875B24" w14:textId="77777777" w:rsidR="00532487" w:rsidRPr="008E472F" w:rsidRDefault="00532487" w:rsidP="00532487">
            <w:pPr>
              <w:spacing w:after="0" w:line="240" w:lineRule="auto"/>
              <w:rPr>
                <w:sz w:val="22"/>
              </w:rPr>
            </w:pPr>
            <w:r w:rsidRPr="008E472F">
              <w:rPr>
                <w:sz w:val="22"/>
              </w:rPr>
              <w:t>26</w:t>
            </w:r>
          </w:p>
        </w:tc>
      </w:tr>
      <w:tr w:rsidR="008E472F" w:rsidRPr="008E472F" w14:paraId="7BCA5ABA" w14:textId="77777777" w:rsidTr="008E472F">
        <w:trPr>
          <w:trHeight w:val="113"/>
        </w:trPr>
        <w:tc>
          <w:tcPr>
            <w:tcW w:w="508" w:type="dxa"/>
            <w:tcBorders>
              <w:top w:val="nil"/>
              <w:left w:val="single" w:sz="4" w:space="0" w:color="auto"/>
              <w:bottom w:val="nil"/>
              <w:right w:val="single" w:sz="8" w:space="0" w:color="auto"/>
            </w:tcBorders>
            <w:vAlign w:val="center"/>
            <w:hideMark/>
          </w:tcPr>
          <w:p w14:paraId="6C32A7CE" w14:textId="77777777" w:rsidR="00532487" w:rsidRPr="008E472F" w:rsidRDefault="00532487" w:rsidP="00532487">
            <w:pPr>
              <w:spacing w:after="0" w:line="240" w:lineRule="auto"/>
              <w:rPr>
                <w:sz w:val="22"/>
              </w:rPr>
            </w:pPr>
            <w:r w:rsidRPr="008E472F">
              <w:rPr>
                <w:sz w:val="22"/>
              </w:rPr>
              <w:t>92</w:t>
            </w:r>
          </w:p>
        </w:tc>
        <w:tc>
          <w:tcPr>
            <w:tcW w:w="2889" w:type="dxa"/>
            <w:tcBorders>
              <w:top w:val="nil"/>
              <w:left w:val="nil"/>
              <w:bottom w:val="nil"/>
              <w:right w:val="nil"/>
            </w:tcBorders>
            <w:vAlign w:val="center"/>
            <w:hideMark/>
          </w:tcPr>
          <w:p w14:paraId="6E5C714F" w14:textId="77777777" w:rsidR="00532487" w:rsidRPr="008E472F" w:rsidRDefault="00532487" w:rsidP="00532487">
            <w:pPr>
              <w:spacing w:after="0" w:line="240" w:lineRule="auto"/>
              <w:rPr>
                <w:sz w:val="22"/>
              </w:rPr>
            </w:pPr>
            <w:r w:rsidRPr="008E472F">
              <w:rPr>
                <w:sz w:val="22"/>
              </w:rPr>
              <w:t>Silos paszowy nr 8</w:t>
            </w:r>
          </w:p>
        </w:tc>
        <w:tc>
          <w:tcPr>
            <w:tcW w:w="993" w:type="dxa"/>
            <w:tcBorders>
              <w:top w:val="nil"/>
              <w:left w:val="single" w:sz="8" w:space="0" w:color="auto"/>
              <w:bottom w:val="nil"/>
              <w:right w:val="nil"/>
            </w:tcBorders>
            <w:vAlign w:val="center"/>
            <w:hideMark/>
          </w:tcPr>
          <w:p w14:paraId="6B73DE0E" w14:textId="57141B71"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571AB0C0"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35FBA4B8"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11EB0110"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7F946A99" w14:textId="77777777" w:rsidR="00532487" w:rsidRPr="008E472F" w:rsidRDefault="00532487" w:rsidP="00532487">
            <w:pPr>
              <w:spacing w:after="0" w:line="240" w:lineRule="auto"/>
              <w:rPr>
                <w:sz w:val="22"/>
              </w:rPr>
            </w:pPr>
            <w:r w:rsidRPr="008E472F">
              <w:rPr>
                <w:sz w:val="22"/>
              </w:rPr>
              <w:t>26</w:t>
            </w:r>
          </w:p>
        </w:tc>
      </w:tr>
      <w:tr w:rsidR="008E472F" w:rsidRPr="008E472F" w14:paraId="1DC986CC" w14:textId="77777777" w:rsidTr="008E472F">
        <w:trPr>
          <w:trHeight w:val="113"/>
        </w:trPr>
        <w:tc>
          <w:tcPr>
            <w:tcW w:w="508" w:type="dxa"/>
            <w:tcBorders>
              <w:top w:val="nil"/>
              <w:left w:val="single" w:sz="4" w:space="0" w:color="auto"/>
              <w:bottom w:val="nil"/>
              <w:right w:val="single" w:sz="8" w:space="0" w:color="auto"/>
            </w:tcBorders>
            <w:vAlign w:val="center"/>
            <w:hideMark/>
          </w:tcPr>
          <w:p w14:paraId="1D07882F" w14:textId="77777777" w:rsidR="00532487" w:rsidRPr="008E472F" w:rsidRDefault="00532487" w:rsidP="00532487">
            <w:pPr>
              <w:spacing w:after="0" w:line="240" w:lineRule="auto"/>
              <w:rPr>
                <w:sz w:val="22"/>
              </w:rPr>
            </w:pPr>
            <w:r w:rsidRPr="008E472F">
              <w:rPr>
                <w:sz w:val="22"/>
              </w:rPr>
              <w:t>93</w:t>
            </w:r>
          </w:p>
        </w:tc>
        <w:tc>
          <w:tcPr>
            <w:tcW w:w="2889" w:type="dxa"/>
            <w:tcBorders>
              <w:top w:val="nil"/>
              <w:left w:val="nil"/>
              <w:bottom w:val="nil"/>
              <w:right w:val="nil"/>
            </w:tcBorders>
            <w:vAlign w:val="center"/>
            <w:hideMark/>
          </w:tcPr>
          <w:p w14:paraId="45003B3B" w14:textId="77777777" w:rsidR="00532487" w:rsidRPr="008E472F" w:rsidRDefault="00532487" w:rsidP="00532487">
            <w:pPr>
              <w:spacing w:after="0" w:line="240" w:lineRule="auto"/>
              <w:rPr>
                <w:sz w:val="22"/>
              </w:rPr>
            </w:pPr>
            <w:r w:rsidRPr="008E472F">
              <w:rPr>
                <w:sz w:val="22"/>
              </w:rPr>
              <w:t>Silos paszowy nr 9</w:t>
            </w:r>
          </w:p>
        </w:tc>
        <w:tc>
          <w:tcPr>
            <w:tcW w:w="993" w:type="dxa"/>
            <w:tcBorders>
              <w:top w:val="nil"/>
              <w:left w:val="single" w:sz="8" w:space="0" w:color="auto"/>
              <w:bottom w:val="nil"/>
              <w:right w:val="nil"/>
            </w:tcBorders>
            <w:vAlign w:val="center"/>
            <w:hideMark/>
          </w:tcPr>
          <w:p w14:paraId="34ED1D34" w14:textId="3F03B97F"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07861468"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3DC99C51"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7A7EB4A7"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69E553B7" w14:textId="77777777" w:rsidR="00532487" w:rsidRPr="008E472F" w:rsidRDefault="00532487" w:rsidP="00532487">
            <w:pPr>
              <w:spacing w:after="0" w:line="240" w:lineRule="auto"/>
              <w:rPr>
                <w:sz w:val="22"/>
              </w:rPr>
            </w:pPr>
            <w:r w:rsidRPr="008E472F">
              <w:rPr>
                <w:sz w:val="22"/>
              </w:rPr>
              <w:t>26</w:t>
            </w:r>
          </w:p>
        </w:tc>
      </w:tr>
      <w:tr w:rsidR="008E472F" w:rsidRPr="008E472F" w14:paraId="68D8E841" w14:textId="77777777" w:rsidTr="008E472F">
        <w:trPr>
          <w:trHeight w:val="113"/>
        </w:trPr>
        <w:tc>
          <w:tcPr>
            <w:tcW w:w="508" w:type="dxa"/>
            <w:tcBorders>
              <w:top w:val="nil"/>
              <w:left w:val="single" w:sz="4" w:space="0" w:color="auto"/>
              <w:bottom w:val="nil"/>
              <w:right w:val="single" w:sz="8" w:space="0" w:color="auto"/>
            </w:tcBorders>
            <w:vAlign w:val="center"/>
            <w:hideMark/>
          </w:tcPr>
          <w:p w14:paraId="5745087D" w14:textId="77777777" w:rsidR="00532487" w:rsidRPr="008E472F" w:rsidRDefault="00532487" w:rsidP="00532487">
            <w:pPr>
              <w:spacing w:after="0" w:line="240" w:lineRule="auto"/>
              <w:rPr>
                <w:sz w:val="22"/>
              </w:rPr>
            </w:pPr>
            <w:r w:rsidRPr="008E472F">
              <w:rPr>
                <w:sz w:val="22"/>
              </w:rPr>
              <w:t>94</w:t>
            </w:r>
          </w:p>
        </w:tc>
        <w:tc>
          <w:tcPr>
            <w:tcW w:w="2889" w:type="dxa"/>
            <w:tcBorders>
              <w:top w:val="nil"/>
              <w:left w:val="nil"/>
              <w:bottom w:val="nil"/>
              <w:right w:val="nil"/>
            </w:tcBorders>
            <w:vAlign w:val="center"/>
            <w:hideMark/>
          </w:tcPr>
          <w:p w14:paraId="0E638F16" w14:textId="77777777" w:rsidR="00532487" w:rsidRPr="008E472F" w:rsidRDefault="00532487" w:rsidP="00532487">
            <w:pPr>
              <w:spacing w:after="0" w:line="240" w:lineRule="auto"/>
              <w:rPr>
                <w:sz w:val="22"/>
              </w:rPr>
            </w:pPr>
            <w:r w:rsidRPr="008E472F">
              <w:rPr>
                <w:sz w:val="22"/>
              </w:rPr>
              <w:t>Silos paszowy nr 10</w:t>
            </w:r>
          </w:p>
        </w:tc>
        <w:tc>
          <w:tcPr>
            <w:tcW w:w="993" w:type="dxa"/>
            <w:tcBorders>
              <w:top w:val="nil"/>
              <w:left w:val="single" w:sz="8" w:space="0" w:color="auto"/>
              <w:bottom w:val="nil"/>
              <w:right w:val="nil"/>
            </w:tcBorders>
            <w:vAlign w:val="center"/>
            <w:hideMark/>
          </w:tcPr>
          <w:p w14:paraId="1C74F325" w14:textId="72100218"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4DA0961A"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24AB3E1C"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587A89C5"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70041CFC" w14:textId="77777777" w:rsidR="00532487" w:rsidRPr="008E472F" w:rsidRDefault="00532487" w:rsidP="00532487">
            <w:pPr>
              <w:spacing w:after="0" w:line="240" w:lineRule="auto"/>
              <w:rPr>
                <w:sz w:val="22"/>
              </w:rPr>
            </w:pPr>
            <w:r w:rsidRPr="008E472F">
              <w:rPr>
                <w:sz w:val="22"/>
              </w:rPr>
              <w:t>26</w:t>
            </w:r>
          </w:p>
        </w:tc>
      </w:tr>
      <w:tr w:rsidR="008E472F" w:rsidRPr="008E472F" w14:paraId="49497564" w14:textId="77777777" w:rsidTr="008E472F">
        <w:trPr>
          <w:trHeight w:val="113"/>
        </w:trPr>
        <w:tc>
          <w:tcPr>
            <w:tcW w:w="508" w:type="dxa"/>
            <w:tcBorders>
              <w:top w:val="nil"/>
              <w:left w:val="single" w:sz="4" w:space="0" w:color="auto"/>
              <w:bottom w:val="nil"/>
              <w:right w:val="single" w:sz="8" w:space="0" w:color="auto"/>
            </w:tcBorders>
            <w:vAlign w:val="center"/>
            <w:hideMark/>
          </w:tcPr>
          <w:p w14:paraId="6452F76D" w14:textId="77777777" w:rsidR="00532487" w:rsidRPr="008E472F" w:rsidRDefault="00532487" w:rsidP="00532487">
            <w:pPr>
              <w:spacing w:after="0" w:line="240" w:lineRule="auto"/>
              <w:rPr>
                <w:sz w:val="22"/>
              </w:rPr>
            </w:pPr>
            <w:r w:rsidRPr="008E472F">
              <w:rPr>
                <w:sz w:val="22"/>
              </w:rPr>
              <w:t>95</w:t>
            </w:r>
          </w:p>
        </w:tc>
        <w:tc>
          <w:tcPr>
            <w:tcW w:w="2889" w:type="dxa"/>
            <w:tcBorders>
              <w:top w:val="nil"/>
              <w:left w:val="nil"/>
              <w:bottom w:val="nil"/>
              <w:right w:val="nil"/>
            </w:tcBorders>
            <w:vAlign w:val="center"/>
            <w:hideMark/>
          </w:tcPr>
          <w:p w14:paraId="5DEB0D6D" w14:textId="77777777" w:rsidR="00532487" w:rsidRPr="008E472F" w:rsidRDefault="00532487" w:rsidP="00532487">
            <w:pPr>
              <w:spacing w:after="0" w:line="240" w:lineRule="auto"/>
              <w:rPr>
                <w:sz w:val="22"/>
              </w:rPr>
            </w:pPr>
            <w:r w:rsidRPr="008E472F">
              <w:rPr>
                <w:sz w:val="22"/>
              </w:rPr>
              <w:t>Silos paszowy nr 11</w:t>
            </w:r>
          </w:p>
        </w:tc>
        <w:tc>
          <w:tcPr>
            <w:tcW w:w="993" w:type="dxa"/>
            <w:tcBorders>
              <w:top w:val="nil"/>
              <w:left w:val="single" w:sz="8" w:space="0" w:color="auto"/>
              <w:bottom w:val="nil"/>
              <w:right w:val="nil"/>
            </w:tcBorders>
            <w:vAlign w:val="center"/>
            <w:hideMark/>
          </w:tcPr>
          <w:p w14:paraId="1D6EFFF7" w14:textId="5020C72E"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465E79C0"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31719E7B"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6ED9A574"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2EAD4C00" w14:textId="77777777" w:rsidR="00532487" w:rsidRPr="008E472F" w:rsidRDefault="00532487" w:rsidP="00532487">
            <w:pPr>
              <w:spacing w:after="0" w:line="240" w:lineRule="auto"/>
              <w:rPr>
                <w:sz w:val="22"/>
              </w:rPr>
            </w:pPr>
            <w:r w:rsidRPr="008E472F">
              <w:rPr>
                <w:sz w:val="22"/>
              </w:rPr>
              <w:t>26</w:t>
            </w:r>
          </w:p>
        </w:tc>
      </w:tr>
      <w:tr w:rsidR="008E472F" w:rsidRPr="008E472F" w14:paraId="6F3CE5D9" w14:textId="77777777" w:rsidTr="008E472F">
        <w:trPr>
          <w:trHeight w:val="113"/>
        </w:trPr>
        <w:tc>
          <w:tcPr>
            <w:tcW w:w="508" w:type="dxa"/>
            <w:tcBorders>
              <w:top w:val="nil"/>
              <w:left w:val="single" w:sz="4" w:space="0" w:color="auto"/>
              <w:bottom w:val="nil"/>
              <w:right w:val="single" w:sz="8" w:space="0" w:color="auto"/>
            </w:tcBorders>
            <w:vAlign w:val="center"/>
            <w:hideMark/>
          </w:tcPr>
          <w:p w14:paraId="22294B8E" w14:textId="77777777" w:rsidR="00532487" w:rsidRPr="008E472F" w:rsidRDefault="00532487" w:rsidP="00532487">
            <w:pPr>
              <w:spacing w:after="0" w:line="240" w:lineRule="auto"/>
              <w:rPr>
                <w:sz w:val="22"/>
              </w:rPr>
            </w:pPr>
            <w:r w:rsidRPr="008E472F">
              <w:rPr>
                <w:sz w:val="22"/>
              </w:rPr>
              <w:t>96</w:t>
            </w:r>
          </w:p>
        </w:tc>
        <w:tc>
          <w:tcPr>
            <w:tcW w:w="2889" w:type="dxa"/>
            <w:tcBorders>
              <w:top w:val="nil"/>
              <w:left w:val="nil"/>
              <w:bottom w:val="nil"/>
              <w:right w:val="nil"/>
            </w:tcBorders>
            <w:vAlign w:val="center"/>
            <w:hideMark/>
          </w:tcPr>
          <w:p w14:paraId="25445257" w14:textId="77777777" w:rsidR="00532487" w:rsidRPr="008E472F" w:rsidRDefault="00532487" w:rsidP="00532487">
            <w:pPr>
              <w:spacing w:after="0" w:line="240" w:lineRule="auto"/>
              <w:rPr>
                <w:sz w:val="22"/>
              </w:rPr>
            </w:pPr>
            <w:r w:rsidRPr="008E472F">
              <w:rPr>
                <w:sz w:val="22"/>
              </w:rPr>
              <w:t>Silos paszowy nr 12</w:t>
            </w:r>
          </w:p>
        </w:tc>
        <w:tc>
          <w:tcPr>
            <w:tcW w:w="993" w:type="dxa"/>
            <w:tcBorders>
              <w:top w:val="nil"/>
              <w:left w:val="single" w:sz="8" w:space="0" w:color="auto"/>
              <w:bottom w:val="nil"/>
              <w:right w:val="nil"/>
            </w:tcBorders>
            <w:vAlign w:val="center"/>
            <w:hideMark/>
          </w:tcPr>
          <w:p w14:paraId="49179F95" w14:textId="7784DCBC"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2A51F803"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25A45F9C"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2DF4B951"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20762382" w14:textId="77777777" w:rsidR="00532487" w:rsidRPr="008E472F" w:rsidRDefault="00532487" w:rsidP="00532487">
            <w:pPr>
              <w:spacing w:after="0" w:line="240" w:lineRule="auto"/>
              <w:rPr>
                <w:sz w:val="22"/>
              </w:rPr>
            </w:pPr>
            <w:r w:rsidRPr="008E472F">
              <w:rPr>
                <w:sz w:val="22"/>
              </w:rPr>
              <w:t>26</w:t>
            </w:r>
          </w:p>
        </w:tc>
      </w:tr>
      <w:tr w:rsidR="008E472F" w:rsidRPr="008E472F" w14:paraId="1D77C619" w14:textId="77777777" w:rsidTr="008E472F">
        <w:trPr>
          <w:trHeight w:val="113"/>
        </w:trPr>
        <w:tc>
          <w:tcPr>
            <w:tcW w:w="508" w:type="dxa"/>
            <w:tcBorders>
              <w:top w:val="nil"/>
              <w:left w:val="single" w:sz="4" w:space="0" w:color="auto"/>
              <w:bottom w:val="nil"/>
              <w:right w:val="single" w:sz="8" w:space="0" w:color="auto"/>
            </w:tcBorders>
            <w:vAlign w:val="center"/>
            <w:hideMark/>
          </w:tcPr>
          <w:p w14:paraId="0E4ABBCF" w14:textId="77777777" w:rsidR="00532487" w:rsidRPr="008E472F" w:rsidRDefault="00532487" w:rsidP="00532487">
            <w:pPr>
              <w:spacing w:after="0" w:line="240" w:lineRule="auto"/>
              <w:rPr>
                <w:sz w:val="22"/>
              </w:rPr>
            </w:pPr>
            <w:r w:rsidRPr="008E472F">
              <w:rPr>
                <w:sz w:val="22"/>
              </w:rPr>
              <w:t>97</w:t>
            </w:r>
          </w:p>
        </w:tc>
        <w:tc>
          <w:tcPr>
            <w:tcW w:w="2889" w:type="dxa"/>
            <w:tcBorders>
              <w:top w:val="nil"/>
              <w:left w:val="nil"/>
              <w:bottom w:val="nil"/>
              <w:right w:val="nil"/>
            </w:tcBorders>
            <w:vAlign w:val="center"/>
            <w:hideMark/>
          </w:tcPr>
          <w:p w14:paraId="64139EFB" w14:textId="77777777" w:rsidR="00532487" w:rsidRPr="008E472F" w:rsidRDefault="00532487" w:rsidP="00532487">
            <w:pPr>
              <w:spacing w:after="0" w:line="240" w:lineRule="auto"/>
              <w:rPr>
                <w:sz w:val="22"/>
              </w:rPr>
            </w:pPr>
            <w:r w:rsidRPr="008E472F">
              <w:rPr>
                <w:sz w:val="22"/>
              </w:rPr>
              <w:t>Silos paszowy nr 13</w:t>
            </w:r>
          </w:p>
        </w:tc>
        <w:tc>
          <w:tcPr>
            <w:tcW w:w="993" w:type="dxa"/>
            <w:tcBorders>
              <w:top w:val="nil"/>
              <w:left w:val="single" w:sz="8" w:space="0" w:color="auto"/>
              <w:bottom w:val="nil"/>
              <w:right w:val="nil"/>
            </w:tcBorders>
            <w:vAlign w:val="center"/>
            <w:hideMark/>
          </w:tcPr>
          <w:p w14:paraId="5FC6F885" w14:textId="24125E03"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6F38F163"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76915275"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40153722"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08F0EB19" w14:textId="77777777" w:rsidR="00532487" w:rsidRPr="008E472F" w:rsidRDefault="00532487" w:rsidP="00532487">
            <w:pPr>
              <w:spacing w:after="0" w:line="240" w:lineRule="auto"/>
              <w:rPr>
                <w:sz w:val="22"/>
              </w:rPr>
            </w:pPr>
            <w:r w:rsidRPr="008E472F">
              <w:rPr>
                <w:sz w:val="22"/>
              </w:rPr>
              <w:t>26</w:t>
            </w:r>
          </w:p>
        </w:tc>
      </w:tr>
      <w:tr w:rsidR="008E472F" w:rsidRPr="008E472F" w14:paraId="320080B2" w14:textId="77777777" w:rsidTr="008E472F">
        <w:trPr>
          <w:trHeight w:val="113"/>
        </w:trPr>
        <w:tc>
          <w:tcPr>
            <w:tcW w:w="508" w:type="dxa"/>
            <w:tcBorders>
              <w:top w:val="nil"/>
              <w:left w:val="single" w:sz="4" w:space="0" w:color="auto"/>
              <w:bottom w:val="nil"/>
              <w:right w:val="single" w:sz="8" w:space="0" w:color="auto"/>
            </w:tcBorders>
            <w:vAlign w:val="center"/>
            <w:hideMark/>
          </w:tcPr>
          <w:p w14:paraId="16F76069" w14:textId="77777777" w:rsidR="00532487" w:rsidRPr="008E472F" w:rsidRDefault="00532487" w:rsidP="00532487">
            <w:pPr>
              <w:spacing w:after="0" w:line="240" w:lineRule="auto"/>
              <w:rPr>
                <w:sz w:val="22"/>
              </w:rPr>
            </w:pPr>
            <w:r w:rsidRPr="008E472F">
              <w:rPr>
                <w:sz w:val="22"/>
              </w:rPr>
              <w:t>98</w:t>
            </w:r>
          </w:p>
        </w:tc>
        <w:tc>
          <w:tcPr>
            <w:tcW w:w="2889" w:type="dxa"/>
            <w:tcBorders>
              <w:top w:val="nil"/>
              <w:left w:val="nil"/>
              <w:bottom w:val="nil"/>
              <w:right w:val="nil"/>
            </w:tcBorders>
            <w:vAlign w:val="center"/>
            <w:hideMark/>
          </w:tcPr>
          <w:p w14:paraId="2B3A5FE2" w14:textId="77777777" w:rsidR="00532487" w:rsidRPr="008E472F" w:rsidRDefault="00532487" w:rsidP="00532487">
            <w:pPr>
              <w:spacing w:after="0" w:line="240" w:lineRule="auto"/>
              <w:rPr>
                <w:sz w:val="22"/>
              </w:rPr>
            </w:pPr>
            <w:r w:rsidRPr="008E472F">
              <w:rPr>
                <w:sz w:val="22"/>
              </w:rPr>
              <w:t>Silos paszowy nr 14</w:t>
            </w:r>
          </w:p>
        </w:tc>
        <w:tc>
          <w:tcPr>
            <w:tcW w:w="993" w:type="dxa"/>
            <w:tcBorders>
              <w:top w:val="nil"/>
              <w:left w:val="single" w:sz="8" w:space="0" w:color="auto"/>
              <w:bottom w:val="nil"/>
              <w:right w:val="nil"/>
            </w:tcBorders>
            <w:vAlign w:val="center"/>
            <w:hideMark/>
          </w:tcPr>
          <w:p w14:paraId="797D1C5E" w14:textId="6975A4C8"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4FB635FD"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1C41FDDC"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2AB49752"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6D1DF9AE" w14:textId="77777777" w:rsidR="00532487" w:rsidRPr="008E472F" w:rsidRDefault="00532487" w:rsidP="00532487">
            <w:pPr>
              <w:spacing w:after="0" w:line="240" w:lineRule="auto"/>
              <w:rPr>
                <w:sz w:val="22"/>
              </w:rPr>
            </w:pPr>
            <w:r w:rsidRPr="008E472F">
              <w:rPr>
                <w:sz w:val="22"/>
              </w:rPr>
              <w:t>26</w:t>
            </w:r>
          </w:p>
        </w:tc>
      </w:tr>
      <w:tr w:rsidR="008E472F" w:rsidRPr="008E472F" w14:paraId="4F946148" w14:textId="77777777" w:rsidTr="008E472F">
        <w:trPr>
          <w:trHeight w:val="113"/>
        </w:trPr>
        <w:tc>
          <w:tcPr>
            <w:tcW w:w="508" w:type="dxa"/>
            <w:tcBorders>
              <w:top w:val="nil"/>
              <w:left w:val="single" w:sz="4" w:space="0" w:color="auto"/>
              <w:bottom w:val="nil"/>
              <w:right w:val="single" w:sz="8" w:space="0" w:color="auto"/>
            </w:tcBorders>
            <w:vAlign w:val="center"/>
            <w:hideMark/>
          </w:tcPr>
          <w:p w14:paraId="58560980" w14:textId="77777777" w:rsidR="00532487" w:rsidRPr="008E472F" w:rsidRDefault="00532487" w:rsidP="00532487">
            <w:pPr>
              <w:spacing w:after="0" w:line="240" w:lineRule="auto"/>
              <w:rPr>
                <w:sz w:val="22"/>
              </w:rPr>
            </w:pPr>
            <w:r w:rsidRPr="008E472F">
              <w:rPr>
                <w:sz w:val="22"/>
              </w:rPr>
              <w:t>99</w:t>
            </w:r>
          </w:p>
        </w:tc>
        <w:tc>
          <w:tcPr>
            <w:tcW w:w="2889" w:type="dxa"/>
            <w:tcBorders>
              <w:top w:val="nil"/>
              <w:left w:val="nil"/>
              <w:bottom w:val="nil"/>
              <w:right w:val="nil"/>
            </w:tcBorders>
            <w:vAlign w:val="center"/>
            <w:hideMark/>
          </w:tcPr>
          <w:p w14:paraId="77B74F5C" w14:textId="77777777" w:rsidR="00532487" w:rsidRPr="008E472F" w:rsidRDefault="00532487" w:rsidP="00532487">
            <w:pPr>
              <w:spacing w:after="0" w:line="240" w:lineRule="auto"/>
              <w:rPr>
                <w:sz w:val="22"/>
              </w:rPr>
            </w:pPr>
            <w:r w:rsidRPr="008E472F">
              <w:rPr>
                <w:sz w:val="22"/>
              </w:rPr>
              <w:t>Silos paszowy nr 15</w:t>
            </w:r>
          </w:p>
        </w:tc>
        <w:tc>
          <w:tcPr>
            <w:tcW w:w="993" w:type="dxa"/>
            <w:tcBorders>
              <w:top w:val="nil"/>
              <w:left w:val="single" w:sz="8" w:space="0" w:color="auto"/>
              <w:bottom w:val="nil"/>
              <w:right w:val="nil"/>
            </w:tcBorders>
            <w:vAlign w:val="center"/>
            <w:hideMark/>
          </w:tcPr>
          <w:p w14:paraId="4E6C70C9" w14:textId="5AE10A10"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312FAC4E"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0CF20BA6"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3CB59494"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1D11D13A" w14:textId="77777777" w:rsidR="00532487" w:rsidRPr="008E472F" w:rsidRDefault="00532487" w:rsidP="00532487">
            <w:pPr>
              <w:spacing w:after="0" w:line="240" w:lineRule="auto"/>
              <w:rPr>
                <w:sz w:val="22"/>
              </w:rPr>
            </w:pPr>
            <w:r w:rsidRPr="008E472F">
              <w:rPr>
                <w:sz w:val="22"/>
              </w:rPr>
              <w:t>26</w:t>
            </w:r>
          </w:p>
        </w:tc>
      </w:tr>
      <w:tr w:rsidR="008E472F" w:rsidRPr="008E472F" w14:paraId="6900AF03" w14:textId="77777777" w:rsidTr="008E472F">
        <w:trPr>
          <w:trHeight w:val="113"/>
        </w:trPr>
        <w:tc>
          <w:tcPr>
            <w:tcW w:w="508" w:type="dxa"/>
            <w:tcBorders>
              <w:top w:val="nil"/>
              <w:left w:val="single" w:sz="4" w:space="0" w:color="auto"/>
              <w:bottom w:val="nil"/>
              <w:right w:val="single" w:sz="8" w:space="0" w:color="auto"/>
            </w:tcBorders>
            <w:vAlign w:val="center"/>
            <w:hideMark/>
          </w:tcPr>
          <w:p w14:paraId="0A64DE60" w14:textId="77777777" w:rsidR="00532487" w:rsidRPr="008E472F" w:rsidRDefault="00532487" w:rsidP="00532487">
            <w:pPr>
              <w:spacing w:after="0" w:line="240" w:lineRule="auto"/>
              <w:rPr>
                <w:sz w:val="22"/>
              </w:rPr>
            </w:pPr>
            <w:r w:rsidRPr="008E472F">
              <w:rPr>
                <w:sz w:val="22"/>
              </w:rPr>
              <w:t>100</w:t>
            </w:r>
          </w:p>
        </w:tc>
        <w:tc>
          <w:tcPr>
            <w:tcW w:w="2889" w:type="dxa"/>
            <w:tcBorders>
              <w:top w:val="nil"/>
              <w:left w:val="nil"/>
              <w:bottom w:val="nil"/>
              <w:right w:val="nil"/>
            </w:tcBorders>
            <w:vAlign w:val="center"/>
            <w:hideMark/>
          </w:tcPr>
          <w:p w14:paraId="5AB3CCD5" w14:textId="77777777" w:rsidR="00532487" w:rsidRPr="008E472F" w:rsidRDefault="00532487" w:rsidP="00532487">
            <w:pPr>
              <w:spacing w:after="0" w:line="240" w:lineRule="auto"/>
              <w:rPr>
                <w:sz w:val="22"/>
              </w:rPr>
            </w:pPr>
            <w:r w:rsidRPr="008E472F">
              <w:rPr>
                <w:sz w:val="22"/>
              </w:rPr>
              <w:t>Silos paszowy nr 16</w:t>
            </w:r>
          </w:p>
        </w:tc>
        <w:tc>
          <w:tcPr>
            <w:tcW w:w="993" w:type="dxa"/>
            <w:tcBorders>
              <w:top w:val="nil"/>
              <w:left w:val="single" w:sz="8" w:space="0" w:color="auto"/>
              <w:bottom w:val="nil"/>
              <w:right w:val="nil"/>
            </w:tcBorders>
            <w:vAlign w:val="center"/>
            <w:hideMark/>
          </w:tcPr>
          <w:p w14:paraId="3EC5FDEA" w14:textId="29BA82B8"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4CAAE17C"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529925F7"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58525F5A"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6B20EBBD" w14:textId="77777777" w:rsidR="00532487" w:rsidRPr="008E472F" w:rsidRDefault="00532487" w:rsidP="00532487">
            <w:pPr>
              <w:spacing w:after="0" w:line="240" w:lineRule="auto"/>
              <w:rPr>
                <w:sz w:val="22"/>
              </w:rPr>
            </w:pPr>
            <w:r w:rsidRPr="008E472F">
              <w:rPr>
                <w:sz w:val="22"/>
              </w:rPr>
              <w:t>26</w:t>
            </w:r>
          </w:p>
        </w:tc>
      </w:tr>
      <w:tr w:rsidR="008E472F" w:rsidRPr="008E472F" w14:paraId="5A488063" w14:textId="77777777" w:rsidTr="008E472F">
        <w:trPr>
          <w:trHeight w:val="113"/>
        </w:trPr>
        <w:tc>
          <w:tcPr>
            <w:tcW w:w="508" w:type="dxa"/>
            <w:tcBorders>
              <w:top w:val="nil"/>
              <w:left w:val="single" w:sz="4" w:space="0" w:color="auto"/>
              <w:bottom w:val="nil"/>
              <w:right w:val="single" w:sz="8" w:space="0" w:color="auto"/>
            </w:tcBorders>
            <w:vAlign w:val="center"/>
            <w:hideMark/>
          </w:tcPr>
          <w:p w14:paraId="5A4701F2" w14:textId="77777777" w:rsidR="00532487" w:rsidRPr="008E472F" w:rsidRDefault="00532487" w:rsidP="00532487">
            <w:pPr>
              <w:spacing w:after="0" w:line="240" w:lineRule="auto"/>
              <w:rPr>
                <w:sz w:val="22"/>
              </w:rPr>
            </w:pPr>
            <w:r w:rsidRPr="008E472F">
              <w:rPr>
                <w:sz w:val="22"/>
              </w:rPr>
              <w:t>101</w:t>
            </w:r>
          </w:p>
        </w:tc>
        <w:tc>
          <w:tcPr>
            <w:tcW w:w="2889" w:type="dxa"/>
            <w:tcBorders>
              <w:top w:val="nil"/>
              <w:left w:val="nil"/>
              <w:bottom w:val="nil"/>
              <w:right w:val="nil"/>
            </w:tcBorders>
            <w:vAlign w:val="center"/>
            <w:hideMark/>
          </w:tcPr>
          <w:p w14:paraId="7122846B" w14:textId="77777777" w:rsidR="00532487" w:rsidRPr="008E472F" w:rsidRDefault="00532487" w:rsidP="00532487">
            <w:pPr>
              <w:spacing w:after="0" w:line="240" w:lineRule="auto"/>
              <w:rPr>
                <w:sz w:val="22"/>
              </w:rPr>
            </w:pPr>
            <w:r w:rsidRPr="008E472F">
              <w:rPr>
                <w:sz w:val="22"/>
              </w:rPr>
              <w:t>Silos paszowy nr 17</w:t>
            </w:r>
          </w:p>
        </w:tc>
        <w:tc>
          <w:tcPr>
            <w:tcW w:w="993" w:type="dxa"/>
            <w:tcBorders>
              <w:top w:val="nil"/>
              <w:left w:val="single" w:sz="8" w:space="0" w:color="auto"/>
              <w:bottom w:val="nil"/>
              <w:right w:val="nil"/>
            </w:tcBorders>
            <w:vAlign w:val="center"/>
            <w:hideMark/>
          </w:tcPr>
          <w:p w14:paraId="543EDF1A" w14:textId="6985390F"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0B01C762"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5E4AB365"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72D11DC1"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5B6F5CD0" w14:textId="77777777" w:rsidR="00532487" w:rsidRPr="008E472F" w:rsidRDefault="00532487" w:rsidP="00532487">
            <w:pPr>
              <w:spacing w:after="0" w:line="240" w:lineRule="auto"/>
              <w:rPr>
                <w:sz w:val="22"/>
              </w:rPr>
            </w:pPr>
            <w:r w:rsidRPr="008E472F">
              <w:rPr>
                <w:sz w:val="22"/>
              </w:rPr>
              <w:t>26</w:t>
            </w:r>
          </w:p>
        </w:tc>
      </w:tr>
      <w:tr w:rsidR="008E472F" w:rsidRPr="008E472F" w14:paraId="43AE65B7" w14:textId="77777777" w:rsidTr="008E472F">
        <w:trPr>
          <w:trHeight w:val="113"/>
        </w:trPr>
        <w:tc>
          <w:tcPr>
            <w:tcW w:w="508" w:type="dxa"/>
            <w:tcBorders>
              <w:top w:val="nil"/>
              <w:left w:val="single" w:sz="4" w:space="0" w:color="auto"/>
              <w:bottom w:val="nil"/>
              <w:right w:val="single" w:sz="8" w:space="0" w:color="auto"/>
            </w:tcBorders>
            <w:vAlign w:val="center"/>
            <w:hideMark/>
          </w:tcPr>
          <w:p w14:paraId="2A72343A" w14:textId="77777777" w:rsidR="00532487" w:rsidRPr="008E472F" w:rsidRDefault="00532487" w:rsidP="00532487">
            <w:pPr>
              <w:spacing w:after="0" w:line="240" w:lineRule="auto"/>
              <w:rPr>
                <w:sz w:val="22"/>
              </w:rPr>
            </w:pPr>
            <w:r w:rsidRPr="008E472F">
              <w:rPr>
                <w:sz w:val="22"/>
              </w:rPr>
              <w:t>102</w:t>
            </w:r>
          </w:p>
        </w:tc>
        <w:tc>
          <w:tcPr>
            <w:tcW w:w="2889" w:type="dxa"/>
            <w:tcBorders>
              <w:top w:val="nil"/>
              <w:left w:val="nil"/>
              <w:bottom w:val="nil"/>
              <w:right w:val="nil"/>
            </w:tcBorders>
            <w:vAlign w:val="center"/>
            <w:hideMark/>
          </w:tcPr>
          <w:p w14:paraId="7A4A5BE0" w14:textId="77777777" w:rsidR="00532487" w:rsidRPr="008E472F" w:rsidRDefault="00532487" w:rsidP="00532487">
            <w:pPr>
              <w:spacing w:after="0" w:line="240" w:lineRule="auto"/>
              <w:rPr>
                <w:sz w:val="22"/>
              </w:rPr>
            </w:pPr>
            <w:r w:rsidRPr="008E472F">
              <w:rPr>
                <w:sz w:val="22"/>
              </w:rPr>
              <w:t>Silos paszowy nr 18</w:t>
            </w:r>
          </w:p>
        </w:tc>
        <w:tc>
          <w:tcPr>
            <w:tcW w:w="993" w:type="dxa"/>
            <w:tcBorders>
              <w:top w:val="nil"/>
              <w:left w:val="single" w:sz="8" w:space="0" w:color="auto"/>
              <w:bottom w:val="nil"/>
              <w:right w:val="nil"/>
            </w:tcBorders>
            <w:vAlign w:val="center"/>
            <w:hideMark/>
          </w:tcPr>
          <w:p w14:paraId="11B3932B" w14:textId="6B5A2323"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31219697"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709ADAA5"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7FC2EA31"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739F5C8C" w14:textId="77777777" w:rsidR="00532487" w:rsidRPr="008E472F" w:rsidRDefault="00532487" w:rsidP="00532487">
            <w:pPr>
              <w:spacing w:after="0" w:line="240" w:lineRule="auto"/>
              <w:rPr>
                <w:sz w:val="22"/>
              </w:rPr>
            </w:pPr>
            <w:r w:rsidRPr="008E472F">
              <w:rPr>
                <w:sz w:val="22"/>
              </w:rPr>
              <w:t>26</w:t>
            </w:r>
          </w:p>
        </w:tc>
      </w:tr>
      <w:tr w:rsidR="008E472F" w:rsidRPr="008E472F" w14:paraId="0239125A" w14:textId="77777777" w:rsidTr="008E472F">
        <w:trPr>
          <w:trHeight w:val="113"/>
        </w:trPr>
        <w:tc>
          <w:tcPr>
            <w:tcW w:w="508" w:type="dxa"/>
            <w:tcBorders>
              <w:top w:val="nil"/>
              <w:left w:val="single" w:sz="4" w:space="0" w:color="auto"/>
              <w:bottom w:val="nil"/>
              <w:right w:val="single" w:sz="8" w:space="0" w:color="auto"/>
            </w:tcBorders>
            <w:vAlign w:val="center"/>
            <w:hideMark/>
          </w:tcPr>
          <w:p w14:paraId="1480E4E4" w14:textId="77777777" w:rsidR="00532487" w:rsidRPr="008E472F" w:rsidRDefault="00532487" w:rsidP="00532487">
            <w:pPr>
              <w:spacing w:after="0" w:line="240" w:lineRule="auto"/>
              <w:rPr>
                <w:sz w:val="22"/>
              </w:rPr>
            </w:pPr>
            <w:r w:rsidRPr="008E472F">
              <w:rPr>
                <w:sz w:val="22"/>
              </w:rPr>
              <w:t>103</w:t>
            </w:r>
          </w:p>
        </w:tc>
        <w:tc>
          <w:tcPr>
            <w:tcW w:w="2889" w:type="dxa"/>
            <w:tcBorders>
              <w:top w:val="nil"/>
              <w:left w:val="nil"/>
              <w:bottom w:val="nil"/>
              <w:right w:val="nil"/>
            </w:tcBorders>
            <w:vAlign w:val="center"/>
            <w:hideMark/>
          </w:tcPr>
          <w:p w14:paraId="2FD9B647" w14:textId="77777777" w:rsidR="00532487" w:rsidRPr="008E472F" w:rsidRDefault="00532487" w:rsidP="00532487">
            <w:pPr>
              <w:spacing w:after="0" w:line="240" w:lineRule="auto"/>
              <w:rPr>
                <w:sz w:val="22"/>
              </w:rPr>
            </w:pPr>
            <w:r w:rsidRPr="008E472F">
              <w:rPr>
                <w:sz w:val="22"/>
              </w:rPr>
              <w:t>Silos paszowy nr 19</w:t>
            </w:r>
          </w:p>
        </w:tc>
        <w:tc>
          <w:tcPr>
            <w:tcW w:w="993" w:type="dxa"/>
            <w:tcBorders>
              <w:top w:val="nil"/>
              <w:left w:val="single" w:sz="8" w:space="0" w:color="auto"/>
              <w:bottom w:val="nil"/>
              <w:right w:val="nil"/>
            </w:tcBorders>
            <w:vAlign w:val="center"/>
            <w:hideMark/>
          </w:tcPr>
          <w:p w14:paraId="4E328527" w14:textId="141D7E1C"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032B0E53"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25D141DF"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67D8D8EF"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05074044" w14:textId="77777777" w:rsidR="00532487" w:rsidRPr="008E472F" w:rsidRDefault="00532487" w:rsidP="00532487">
            <w:pPr>
              <w:spacing w:after="0" w:line="240" w:lineRule="auto"/>
              <w:rPr>
                <w:sz w:val="22"/>
              </w:rPr>
            </w:pPr>
            <w:r w:rsidRPr="008E472F">
              <w:rPr>
                <w:sz w:val="22"/>
              </w:rPr>
              <w:t>26</w:t>
            </w:r>
          </w:p>
        </w:tc>
      </w:tr>
      <w:tr w:rsidR="008E472F" w:rsidRPr="008E472F" w14:paraId="5CC3EDBF" w14:textId="77777777" w:rsidTr="008E472F">
        <w:trPr>
          <w:trHeight w:val="113"/>
        </w:trPr>
        <w:tc>
          <w:tcPr>
            <w:tcW w:w="508" w:type="dxa"/>
            <w:tcBorders>
              <w:top w:val="nil"/>
              <w:left w:val="single" w:sz="4" w:space="0" w:color="auto"/>
              <w:bottom w:val="nil"/>
              <w:right w:val="single" w:sz="8" w:space="0" w:color="auto"/>
            </w:tcBorders>
            <w:vAlign w:val="center"/>
            <w:hideMark/>
          </w:tcPr>
          <w:p w14:paraId="6281A929" w14:textId="77777777" w:rsidR="00532487" w:rsidRPr="008E472F" w:rsidRDefault="00532487" w:rsidP="00532487">
            <w:pPr>
              <w:spacing w:after="0" w:line="240" w:lineRule="auto"/>
              <w:rPr>
                <w:sz w:val="22"/>
              </w:rPr>
            </w:pPr>
            <w:r w:rsidRPr="008E472F">
              <w:rPr>
                <w:sz w:val="22"/>
              </w:rPr>
              <w:t>104</w:t>
            </w:r>
          </w:p>
        </w:tc>
        <w:tc>
          <w:tcPr>
            <w:tcW w:w="2889" w:type="dxa"/>
            <w:tcBorders>
              <w:top w:val="nil"/>
              <w:left w:val="nil"/>
              <w:bottom w:val="nil"/>
              <w:right w:val="nil"/>
            </w:tcBorders>
            <w:vAlign w:val="center"/>
            <w:hideMark/>
          </w:tcPr>
          <w:p w14:paraId="23437905" w14:textId="77777777" w:rsidR="00532487" w:rsidRPr="008E472F" w:rsidRDefault="00532487" w:rsidP="00532487">
            <w:pPr>
              <w:spacing w:after="0" w:line="240" w:lineRule="auto"/>
              <w:rPr>
                <w:sz w:val="22"/>
              </w:rPr>
            </w:pPr>
            <w:r w:rsidRPr="008E472F">
              <w:rPr>
                <w:sz w:val="22"/>
              </w:rPr>
              <w:t>Silos paszowy nr 20</w:t>
            </w:r>
          </w:p>
        </w:tc>
        <w:tc>
          <w:tcPr>
            <w:tcW w:w="993" w:type="dxa"/>
            <w:tcBorders>
              <w:top w:val="nil"/>
              <w:left w:val="single" w:sz="8" w:space="0" w:color="auto"/>
              <w:bottom w:val="nil"/>
              <w:right w:val="nil"/>
            </w:tcBorders>
            <w:vAlign w:val="center"/>
            <w:hideMark/>
          </w:tcPr>
          <w:p w14:paraId="6E86673E" w14:textId="077FF971"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353398BB"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1777044B"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4BEC7A3A"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4A19D9C3" w14:textId="77777777" w:rsidR="00532487" w:rsidRPr="008E472F" w:rsidRDefault="00532487" w:rsidP="00532487">
            <w:pPr>
              <w:spacing w:after="0" w:line="240" w:lineRule="auto"/>
              <w:rPr>
                <w:sz w:val="22"/>
              </w:rPr>
            </w:pPr>
            <w:r w:rsidRPr="008E472F">
              <w:rPr>
                <w:sz w:val="22"/>
              </w:rPr>
              <w:t>26</w:t>
            </w:r>
          </w:p>
        </w:tc>
      </w:tr>
      <w:tr w:rsidR="008E472F" w:rsidRPr="008E472F" w14:paraId="6A3DD5D8" w14:textId="77777777" w:rsidTr="008E472F">
        <w:trPr>
          <w:trHeight w:val="113"/>
        </w:trPr>
        <w:tc>
          <w:tcPr>
            <w:tcW w:w="508" w:type="dxa"/>
            <w:tcBorders>
              <w:top w:val="nil"/>
              <w:left w:val="single" w:sz="4" w:space="0" w:color="auto"/>
              <w:bottom w:val="nil"/>
              <w:right w:val="single" w:sz="8" w:space="0" w:color="auto"/>
            </w:tcBorders>
            <w:vAlign w:val="center"/>
            <w:hideMark/>
          </w:tcPr>
          <w:p w14:paraId="6384A568" w14:textId="77777777" w:rsidR="00532487" w:rsidRPr="008E472F" w:rsidRDefault="00532487" w:rsidP="00532487">
            <w:pPr>
              <w:spacing w:after="0" w:line="240" w:lineRule="auto"/>
              <w:rPr>
                <w:sz w:val="22"/>
              </w:rPr>
            </w:pPr>
            <w:r w:rsidRPr="008E472F">
              <w:rPr>
                <w:sz w:val="22"/>
              </w:rPr>
              <w:t>105</w:t>
            </w:r>
          </w:p>
        </w:tc>
        <w:tc>
          <w:tcPr>
            <w:tcW w:w="2889" w:type="dxa"/>
            <w:tcBorders>
              <w:top w:val="nil"/>
              <w:left w:val="nil"/>
              <w:bottom w:val="nil"/>
              <w:right w:val="nil"/>
            </w:tcBorders>
            <w:vAlign w:val="center"/>
            <w:hideMark/>
          </w:tcPr>
          <w:p w14:paraId="72CA6BA2" w14:textId="77777777" w:rsidR="00532487" w:rsidRPr="008E472F" w:rsidRDefault="00532487" w:rsidP="00532487">
            <w:pPr>
              <w:spacing w:after="0" w:line="240" w:lineRule="auto"/>
              <w:rPr>
                <w:sz w:val="22"/>
              </w:rPr>
            </w:pPr>
            <w:r w:rsidRPr="008E472F">
              <w:rPr>
                <w:sz w:val="22"/>
              </w:rPr>
              <w:t>Silos paszowy nr 21</w:t>
            </w:r>
          </w:p>
        </w:tc>
        <w:tc>
          <w:tcPr>
            <w:tcW w:w="993" w:type="dxa"/>
            <w:tcBorders>
              <w:top w:val="nil"/>
              <w:left w:val="single" w:sz="8" w:space="0" w:color="auto"/>
              <w:bottom w:val="nil"/>
              <w:right w:val="nil"/>
            </w:tcBorders>
            <w:vAlign w:val="center"/>
            <w:hideMark/>
          </w:tcPr>
          <w:p w14:paraId="5A90126C" w14:textId="02C44AC0"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641F9AB7"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2B7F4462"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4C6F3EA4"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62C2E7A7" w14:textId="77777777" w:rsidR="00532487" w:rsidRPr="008E472F" w:rsidRDefault="00532487" w:rsidP="00532487">
            <w:pPr>
              <w:spacing w:after="0" w:line="240" w:lineRule="auto"/>
              <w:rPr>
                <w:sz w:val="22"/>
              </w:rPr>
            </w:pPr>
            <w:r w:rsidRPr="008E472F">
              <w:rPr>
                <w:sz w:val="22"/>
              </w:rPr>
              <w:t>26</w:t>
            </w:r>
          </w:p>
        </w:tc>
      </w:tr>
      <w:tr w:rsidR="008E472F" w:rsidRPr="008E472F" w14:paraId="02E6313B" w14:textId="77777777" w:rsidTr="008E472F">
        <w:trPr>
          <w:trHeight w:val="113"/>
        </w:trPr>
        <w:tc>
          <w:tcPr>
            <w:tcW w:w="508" w:type="dxa"/>
            <w:tcBorders>
              <w:top w:val="nil"/>
              <w:left w:val="single" w:sz="4" w:space="0" w:color="auto"/>
              <w:bottom w:val="nil"/>
              <w:right w:val="single" w:sz="8" w:space="0" w:color="auto"/>
            </w:tcBorders>
            <w:vAlign w:val="center"/>
            <w:hideMark/>
          </w:tcPr>
          <w:p w14:paraId="6141BA0D" w14:textId="77777777" w:rsidR="00532487" w:rsidRPr="008E472F" w:rsidRDefault="00532487" w:rsidP="00532487">
            <w:pPr>
              <w:spacing w:after="0" w:line="240" w:lineRule="auto"/>
              <w:rPr>
                <w:sz w:val="22"/>
              </w:rPr>
            </w:pPr>
            <w:r w:rsidRPr="008E472F">
              <w:rPr>
                <w:sz w:val="22"/>
              </w:rPr>
              <w:t>106</w:t>
            </w:r>
          </w:p>
        </w:tc>
        <w:tc>
          <w:tcPr>
            <w:tcW w:w="2889" w:type="dxa"/>
            <w:tcBorders>
              <w:top w:val="nil"/>
              <w:left w:val="nil"/>
              <w:bottom w:val="nil"/>
              <w:right w:val="nil"/>
            </w:tcBorders>
            <w:vAlign w:val="center"/>
            <w:hideMark/>
          </w:tcPr>
          <w:p w14:paraId="318B64DB" w14:textId="77777777" w:rsidR="00532487" w:rsidRPr="008E472F" w:rsidRDefault="00532487" w:rsidP="00532487">
            <w:pPr>
              <w:spacing w:after="0" w:line="240" w:lineRule="auto"/>
              <w:rPr>
                <w:sz w:val="22"/>
              </w:rPr>
            </w:pPr>
            <w:r w:rsidRPr="008E472F">
              <w:rPr>
                <w:sz w:val="22"/>
              </w:rPr>
              <w:t>Silos paszowy nr 22</w:t>
            </w:r>
          </w:p>
        </w:tc>
        <w:tc>
          <w:tcPr>
            <w:tcW w:w="993" w:type="dxa"/>
            <w:tcBorders>
              <w:top w:val="nil"/>
              <w:left w:val="single" w:sz="8" w:space="0" w:color="auto"/>
              <w:bottom w:val="nil"/>
              <w:right w:val="nil"/>
            </w:tcBorders>
            <w:vAlign w:val="center"/>
            <w:hideMark/>
          </w:tcPr>
          <w:p w14:paraId="4BA9011F" w14:textId="6D6F56A8"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2D9CDAC1"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7580E571"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6CEF1D41"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2C423489" w14:textId="77777777" w:rsidR="00532487" w:rsidRPr="008E472F" w:rsidRDefault="00532487" w:rsidP="00532487">
            <w:pPr>
              <w:spacing w:after="0" w:line="240" w:lineRule="auto"/>
              <w:rPr>
                <w:sz w:val="22"/>
              </w:rPr>
            </w:pPr>
            <w:r w:rsidRPr="008E472F">
              <w:rPr>
                <w:sz w:val="22"/>
              </w:rPr>
              <w:t>26</w:t>
            </w:r>
          </w:p>
        </w:tc>
      </w:tr>
      <w:tr w:rsidR="008E472F" w:rsidRPr="008E472F" w14:paraId="1CAF6660" w14:textId="77777777" w:rsidTr="008E472F">
        <w:trPr>
          <w:trHeight w:val="113"/>
        </w:trPr>
        <w:tc>
          <w:tcPr>
            <w:tcW w:w="508" w:type="dxa"/>
            <w:tcBorders>
              <w:top w:val="nil"/>
              <w:left w:val="single" w:sz="4" w:space="0" w:color="auto"/>
              <w:bottom w:val="nil"/>
              <w:right w:val="single" w:sz="8" w:space="0" w:color="auto"/>
            </w:tcBorders>
            <w:vAlign w:val="center"/>
            <w:hideMark/>
          </w:tcPr>
          <w:p w14:paraId="53FB6685" w14:textId="77777777" w:rsidR="00532487" w:rsidRPr="008E472F" w:rsidRDefault="00532487" w:rsidP="00532487">
            <w:pPr>
              <w:spacing w:after="0" w:line="240" w:lineRule="auto"/>
              <w:rPr>
                <w:sz w:val="22"/>
              </w:rPr>
            </w:pPr>
            <w:r w:rsidRPr="008E472F">
              <w:rPr>
                <w:sz w:val="22"/>
              </w:rPr>
              <w:t>107</w:t>
            </w:r>
          </w:p>
        </w:tc>
        <w:tc>
          <w:tcPr>
            <w:tcW w:w="2889" w:type="dxa"/>
            <w:tcBorders>
              <w:top w:val="nil"/>
              <w:left w:val="nil"/>
              <w:bottom w:val="nil"/>
              <w:right w:val="nil"/>
            </w:tcBorders>
            <w:vAlign w:val="center"/>
            <w:hideMark/>
          </w:tcPr>
          <w:p w14:paraId="6E98DE19" w14:textId="77777777" w:rsidR="00532487" w:rsidRPr="008E472F" w:rsidRDefault="00532487" w:rsidP="00532487">
            <w:pPr>
              <w:spacing w:after="0" w:line="240" w:lineRule="auto"/>
              <w:rPr>
                <w:sz w:val="22"/>
              </w:rPr>
            </w:pPr>
            <w:r w:rsidRPr="008E472F">
              <w:rPr>
                <w:sz w:val="22"/>
              </w:rPr>
              <w:t>Silos paszowy nr 23</w:t>
            </w:r>
          </w:p>
        </w:tc>
        <w:tc>
          <w:tcPr>
            <w:tcW w:w="993" w:type="dxa"/>
            <w:tcBorders>
              <w:top w:val="nil"/>
              <w:left w:val="single" w:sz="8" w:space="0" w:color="auto"/>
              <w:bottom w:val="nil"/>
              <w:right w:val="nil"/>
            </w:tcBorders>
            <w:vAlign w:val="center"/>
            <w:hideMark/>
          </w:tcPr>
          <w:p w14:paraId="798D577F" w14:textId="69A4E479"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3E628B10"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657DBC40"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23ABE27B"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141C4C7F" w14:textId="77777777" w:rsidR="00532487" w:rsidRPr="008E472F" w:rsidRDefault="00532487" w:rsidP="00532487">
            <w:pPr>
              <w:spacing w:after="0" w:line="240" w:lineRule="auto"/>
              <w:rPr>
                <w:sz w:val="22"/>
              </w:rPr>
            </w:pPr>
            <w:r w:rsidRPr="008E472F">
              <w:rPr>
                <w:sz w:val="22"/>
              </w:rPr>
              <w:t>26</w:t>
            </w:r>
          </w:p>
        </w:tc>
      </w:tr>
      <w:tr w:rsidR="008E472F" w:rsidRPr="008E472F" w14:paraId="224F2C56" w14:textId="77777777" w:rsidTr="008E472F">
        <w:trPr>
          <w:trHeight w:val="113"/>
        </w:trPr>
        <w:tc>
          <w:tcPr>
            <w:tcW w:w="508" w:type="dxa"/>
            <w:tcBorders>
              <w:top w:val="nil"/>
              <w:left w:val="single" w:sz="4" w:space="0" w:color="auto"/>
              <w:bottom w:val="nil"/>
              <w:right w:val="single" w:sz="8" w:space="0" w:color="auto"/>
            </w:tcBorders>
            <w:vAlign w:val="center"/>
            <w:hideMark/>
          </w:tcPr>
          <w:p w14:paraId="0FF73A3C" w14:textId="77777777" w:rsidR="00532487" w:rsidRPr="008E472F" w:rsidRDefault="00532487" w:rsidP="00532487">
            <w:pPr>
              <w:spacing w:after="0" w:line="240" w:lineRule="auto"/>
              <w:rPr>
                <w:sz w:val="22"/>
              </w:rPr>
            </w:pPr>
            <w:r w:rsidRPr="008E472F">
              <w:rPr>
                <w:sz w:val="22"/>
              </w:rPr>
              <w:lastRenderedPageBreak/>
              <w:t>108</w:t>
            </w:r>
          </w:p>
        </w:tc>
        <w:tc>
          <w:tcPr>
            <w:tcW w:w="2889" w:type="dxa"/>
            <w:tcBorders>
              <w:top w:val="nil"/>
              <w:left w:val="nil"/>
              <w:bottom w:val="nil"/>
              <w:right w:val="nil"/>
            </w:tcBorders>
            <w:vAlign w:val="center"/>
            <w:hideMark/>
          </w:tcPr>
          <w:p w14:paraId="1A81BC9B" w14:textId="77777777" w:rsidR="00532487" w:rsidRPr="008E472F" w:rsidRDefault="00532487" w:rsidP="00532487">
            <w:pPr>
              <w:spacing w:after="0" w:line="240" w:lineRule="auto"/>
              <w:rPr>
                <w:sz w:val="22"/>
              </w:rPr>
            </w:pPr>
            <w:r w:rsidRPr="008E472F">
              <w:rPr>
                <w:sz w:val="22"/>
              </w:rPr>
              <w:t>Silos paszowy nr 24</w:t>
            </w:r>
          </w:p>
        </w:tc>
        <w:tc>
          <w:tcPr>
            <w:tcW w:w="993" w:type="dxa"/>
            <w:tcBorders>
              <w:top w:val="nil"/>
              <w:left w:val="single" w:sz="8" w:space="0" w:color="auto"/>
              <w:bottom w:val="nil"/>
              <w:right w:val="nil"/>
            </w:tcBorders>
            <w:vAlign w:val="center"/>
            <w:hideMark/>
          </w:tcPr>
          <w:p w14:paraId="7E2D519C" w14:textId="5C621549" w:rsidR="00532487" w:rsidRPr="008E472F" w:rsidRDefault="00532487" w:rsidP="00532487">
            <w:pPr>
              <w:spacing w:after="0" w:line="240" w:lineRule="auto"/>
              <w:rPr>
                <w:sz w:val="22"/>
              </w:rPr>
            </w:pPr>
            <w:r w:rsidRPr="008E472F">
              <w:rPr>
                <w:sz w:val="22"/>
              </w:rPr>
              <w:t>1    B</w:t>
            </w:r>
          </w:p>
        </w:tc>
        <w:tc>
          <w:tcPr>
            <w:tcW w:w="1134" w:type="dxa"/>
            <w:tcBorders>
              <w:top w:val="nil"/>
              <w:left w:val="single" w:sz="8" w:space="0" w:color="auto"/>
              <w:bottom w:val="nil"/>
              <w:right w:val="nil"/>
            </w:tcBorders>
            <w:vAlign w:val="center"/>
            <w:hideMark/>
          </w:tcPr>
          <w:p w14:paraId="2BA0BC91" w14:textId="77777777" w:rsidR="00532487" w:rsidRPr="008E472F" w:rsidRDefault="00532487" w:rsidP="00532487">
            <w:pPr>
              <w:spacing w:after="0" w:line="240" w:lineRule="auto"/>
              <w:rPr>
                <w:sz w:val="22"/>
              </w:rPr>
            </w:pPr>
            <w:r w:rsidRPr="008E472F">
              <w:rPr>
                <w:sz w:val="22"/>
              </w:rPr>
              <w:t>0,15</w:t>
            </w:r>
          </w:p>
        </w:tc>
        <w:tc>
          <w:tcPr>
            <w:tcW w:w="1241" w:type="dxa"/>
            <w:tcBorders>
              <w:top w:val="nil"/>
              <w:left w:val="single" w:sz="8" w:space="0" w:color="auto"/>
              <w:bottom w:val="nil"/>
              <w:right w:val="nil"/>
            </w:tcBorders>
            <w:vAlign w:val="center"/>
            <w:hideMark/>
          </w:tcPr>
          <w:p w14:paraId="506ED9EC" w14:textId="77777777" w:rsidR="00532487" w:rsidRPr="008E472F" w:rsidRDefault="00532487" w:rsidP="00532487">
            <w:pPr>
              <w:spacing w:after="0" w:line="240" w:lineRule="auto"/>
              <w:rPr>
                <w:sz w:val="22"/>
              </w:rPr>
            </w:pPr>
            <w:r w:rsidRPr="008E472F">
              <w:rPr>
                <w:sz w:val="22"/>
              </w:rPr>
              <w:t>0</w:t>
            </w:r>
          </w:p>
        </w:tc>
        <w:tc>
          <w:tcPr>
            <w:tcW w:w="1405" w:type="dxa"/>
            <w:tcBorders>
              <w:top w:val="nil"/>
              <w:left w:val="single" w:sz="8" w:space="0" w:color="auto"/>
              <w:bottom w:val="nil"/>
              <w:right w:val="nil"/>
            </w:tcBorders>
            <w:vAlign w:val="center"/>
            <w:hideMark/>
          </w:tcPr>
          <w:p w14:paraId="47AB0501" w14:textId="77777777" w:rsidR="00532487" w:rsidRPr="008E472F" w:rsidRDefault="00532487" w:rsidP="00532487">
            <w:pPr>
              <w:spacing w:after="0" w:line="240" w:lineRule="auto"/>
              <w:rPr>
                <w:sz w:val="22"/>
              </w:rPr>
            </w:pPr>
            <w:r w:rsidRPr="008E472F">
              <w:rPr>
                <w:sz w:val="22"/>
              </w:rPr>
              <w:t>0</w:t>
            </w:r>
          </w:p>
        </w:tc>
        <w:tc>
          <w:tcPr>
            <w:tcW w:w="0" w:type="auto"/>
            <w:tcBorders>
              <w:top w:val="nil"/>
              <w:left w:val="single" w:sz="8" w:space="0" w:color="auto"/>
              <w:bottom w:val="nil"/>
              <w:right w:val="single" w:sz="4" w:space="0" w:color="auto"/>
            </w:tcBorders>
            <w:vAlign w:val="center"/>
            <w:hideMark/>
          </w:tcPr>
          <w:p w14:paraId="06EBE224" w14:textId="77777777" w:rsidR="00532487" w:rsidRPr="008E472F" w:rsidRDefault="00532487" w:rsidP="00532487">
            <w:pPr>
              <w:spacing w:after="0" w:line="240" w:lineRule="auto"/>
              <w:rPr>
                <w:sz w:val="22"/>
              </w:rPr>
            </w:pPr>
            <w:r w:rsidRPr="008E472F">
              <w:rPr>
                <w:sz w:val="22"/>
              </w:rPr>
              <w:t>26</w:t>
            </w:r>
          </w:p>
        </w:tc>
      </w:tr>
      <w:tr w:rsidR="00532487" w:rsidRPr="008E472F" w14:paraId="3B2D391A" w14:textId="77777777" w:rsidTr="008E472F">
        <w:trPr>
          <w:trHeight w:val="113"/>
        </w:trPr>
        <w:tc>
          <w:tcPr>
            <w:tcW w:w="5524" w:type="dxa"/>
            <w:gridSpan w:val="4"/>
            <w:tcBorders>
              <w:top w:val="nil"/>
              <w:left w:val="single" w:sz="4" w:space="0" w:color="auto"/>
              <w:bottom w:val="single" w:sz="4" w:space="0" w:color="auto"/>
              <w:right w:val="nil"/>
            </w:tcBorders>
            <w:noWrap/>
            <w:vAlign w:val="center"/>
            <w:hideMark/>
          </w:tcPr>
          <w:p w14:paraId="5264ADFE" w14:textId="77777777" w:rsidR="00532487" w:rsidRPr="008E472F" w:rsidRDefault="00532487" w:rsidP="00532487">
            <w:pPr>
              <w:spacing w:after="0" w:line="240" w:lineRule="auto"/>
              <w:rPr>
                <w:sz w:val="22"/>
              </w:rPr>
            </w:pPr>
            <w:r w:rsidRPr="008E472F">
              <w:rPr>
                <w:sz w:val="22"/>
              </w:rPr>
              <w:t>Legenda: B -wylot boczny</w:t>
            </w:r>
          </w:p>
        </w:tc>
        <w:tc>
          <w:tcPr>
            <w:tcW w:w="1241" w:type="dxa"/>
            <w:tcBorders>
              <w:top w:val="nil"/>
              <w:left w:val="nil"/>
              <w:bottom w:val="single" w:sz="4" w:space="0" w:color="auto"/>
              <w:right w:val="nil"/>
            </w:tcBorders>
            <w:noWrap/>
            <w:vAlign w:val="bottom"/>
            <w:hideMark/>
          </w:tcPr>
          <w:p w14:paraId="7B73BF70" w14:textId="77777777" w:rsidR="00532487" w:rsidRPr="008E472F" w:rsidRDefault="00532487" w:rsidP="00532487">
            <w:pPr>
              <w:spacing w:after="0" w:line="240" w:lineRule="auto"/>
              <w:rPr>
                <w:sz w:val="22"/>
              </w:rPr>
            </w:pPr>
          </w:p>
        </w:tc>
        <w:tc>
          <w:tcPr>
            <w:tcW w:w="1405" w:type="dxa"/>
            <w:tcBorders>
              <w:top w:val="nil"/>
              <w:left w:val="nil"/>
              <w:bottom w:val="single" w:sz="4" w:space="0" w:color="auto"/>
              <w:right w:val="nil"/>
            </w:tcBorders>
            <w:noWrap/>
            <w:vAlign w:val="bottom"/>
            <w:hideMark/>
          </w:tcPr>
          <w:p w14:paraId="2284278C" w14:textId="77777777" w:rsidR="00532487" w:rsidRPr="008E472F" w:rsidRDefault="00532487" w:rsidP="00532487">
            <w:pPr>
              <w:spacing w:after="0" w:line="240" w:lineRule="auto"/>
              <w:rPr>
                <w:sz w:val="22"/>
              </w:rPr>
            </w:pPr>
          </w:p>
        </w:tc>
        <w:tc>
          <w:tcPr>
            <w:tcW w:w="0" w:type="auto"/>
            <w:tcBorders>
              <w:top w:val="nil"/>
              <w:left w:val="nil"/>
              <w:bottom w:val="single" w:sz="4" w:space="0" w:color="auto"/>
              <w:right w:val="single" w:sz="4" w:space="0" w:color="auto"/>
            </w:tcBorders>
            <w:noWrap/>
            <w:vAlign w:val="bottom"/>
            <w:hideMark/>
          </w:tcPr>
          <w:p w14:paraId="42EDE313" w14:textId="77777777" w:rsidR="00532487" w:rsidRPr="008E472F" w:rsidRDefault="00532487" w:rsidP="00532487">
            <w:pPr>
              <w:spacing w:after="0" w:line="240" w:lineRule="auto"/>
              <w:rPr>
                <w:sz w:val="22"/>
              </w:rPr>
            </w:pPr>
          </w:p>
        </w:tc>
      </w:tr>
    </w:tbl>
    <w:p w14:paraId="62307BD1" w14:textId="01AD37B4" w:rsidR="00CA217C" w:rsidRDefault="00CC4033" w:rsidP="004E3308">
      <w:pPr>
        <w:spacing w:after="0"/>
        <w:rPr>
          <w:rFonts w:cs="Arial"/>
          <w:szCs w:val="24"/>
        </w:rPr>
      </w:pPr>
      <w:r w:rsidRPr="00CC4033">
        <w:rPr>
          <w:rFonts w:cs="Arial"/>
          <w:color w:val="000000"/>
          <w:sz w:val="18"/>
          <w:szCs w:val="18"/>
        </w:rPr>
        <w:t xml:space="preserve">* - parametr </w:t>
      </w:r>
      <w:r w:rsidR="000A1217" w:rsidRPr="00CC4033">
        <w:rPr>
          <w:rFonts w:cs="Arial"/>
          <w:color w:val="000000"/>
          <w:sz w:val="18"/>
          <w:szCs w:val="18"/>
        </w:rPr>
        <w:t>informacyjny, wartość</w:t>
      </w:r>
      <w:r w:rsidRPr="00CC4033">
        <w:rPr>
          <w:rFonts w:cs="Arial"/>
          <w:color w:val="000000"/>
          <w:sz w:val="18"/>
          <w:szCs w:val="18"/>
        </w:rPr>
        <w:t xml:space="preserve"> uwzględniona w modelowaniu rozprzestrzeniania się zanieczyszczeń</w:t>
      </w:r>
      <w:r>
        <w:rPr>
          <w:rFonts w:cs="Arial"/>
          <w:szCs w:val="24"/>
        </w:rPr>
        <w:t xml:space="preserve"> </w:t>
      </w:r>
      <w:r w:rsidR="00B664A3">
        <w:rPr>
          <w:rFonts w:cs="Arial"/>
          <w:szCs w:val="24"/>
        </w:rPr>
        <w:t>„</w:t>
      </w:r>
    </w:p>
    <w:p w14:paraId="3986D623" w14:textId="247E54D9" w:rsidR="008745DB" w:rsidRPr="0046647A" w:rsidRDefault="008745DB" w:rsidP="00893E2C">
      <w:pPr>
        <w:pStyle w:val="Nagwek3"/>
        <w:spacing w:before="120" w:after="0"/>
      </w:pPr>
      <w:r>
        <w:t>I.8</w:t>
      </w:r>
      <w:r w:rsidRPr="0046647A">
        <w:t xml:space="preserve">. </w:t>
      </w:r>
      <w:r w:rsidRPr="00F83DCF">
        <w:t>Punkt IV.4.1.</w:t>
      </w:r>
      <w:r>
        <w:t xml:space="preserve"> </w:t>
      </w:r>
      <w:r w:rsidRPr="0046647A">
        <w:t>otrzymuje brzmienie:</w:t>
      </w:r>
    </w:p>
    <w:p w14:paraId="3C1A99E1" w14:textId="4A2CCF5D" w:rsidR="004574C7" w:rsidRDefault="008745DB" w:rsidP="008745DB">
      <w:pPr>
        <w:spacing w:after="0"/>
        <w:rPr>
          <w:rFonts w:cs="Arial"/>
          <w:color w:val="202020"/>
          <w:szCs w:val="24"/>
        </w:rPr>
      </w:pPr>
      <w:r w:rsidRPr="00AF70FC">
        <w:rPr>
          <w:rFonts w:cs="Arial"/>
          <w:color w:val="202020"/>
          <w:szCs w:val="24"/>
        </w:rPr>
        <w:t>„I</w:t>
      </w:r>
      <w:r>
        <w:rPr>
          <w:rFonts w:cs="Arial"/>
          <w:color w:val="202020"/>
          <w:szCs w:val="24"/>
        </w:rPr>
        <w:t>V</w:t>
      </w:r>
      <w:r w:rsidRPr="00AF70FC">
        <w:rPr>
          <w:rFonts w:cs="Arial"/>
          <w:color w:val="202020"/>
          <w:szCs w:val="24"/>
        </w:rPr>
        <w:t>.</w:t>
      </w:r>
      <w:r w:rsidR="00C47E0A">
        <w:rPr>
          <w:rFonts w:cs="Arial"/>
          <w:color w:val="202020"/>
          <w:szCs w:val="24"/>
        </w:rPr>
        <w:t>4.</w:t>
      </w:r>
      <w:r>
        <w:rPr>
          <w:rFonts w:cs="Arial"/>
          <w:color w:val="202020"/>
          <w:szCs w:val="24"/>
        </w:rPr>
        <w:t>1</w:t>
      </w:r>
      <w:r w:rsidRPr="00AF70FC">
        <w:rPr>
          <w:rFonts w:cs="Arial"/>
          <w:color w:val="202020"/>
          <w:szCs w:val="24"/>
        </w:rPr>
        <w:t>.</w:t>
      </w:r>
      <w:r w:rsidR="00F83DCF">
        <w:rPr>
          <w:rFonts w:cs="Arial"/>
          <w:color w:val="202020"/>
          <w:szCs w:val="24"/>
        </w:rPr>
        <w:t xml:space="preserve"> Miejsce i sposób magazynowania wytwarzanych odpadów</w:t>
      </w:r>
      <w:r w:rsidR="00D427DA">
        <w:rPr>
          <w:rFonts w:cs="Arial"/>
          <w:color w:val="202020"/>
          <w:szCs w:val="24"/>
        </w:rPr>
        <w:t>.</w:t>
      </w:r>
    </w:p>
    <w:p w14:paraId="56ADCE81" w14:textId="5D598618" w:rsidR="00D427DA" w:rsidRDefault="00D427DA" w:rsidP="008745DB">
      <w:pPr>
        <w:spacing w:after="0"/>
        <w:rPr>
          <w:rFonts w:cs="Arial"/>
          <w:color w:val="202020"/>
          <w:szCs w:val="24"/>
        </w:rPr>
      </w:pPr>
      <w:r>
        <w:rPr>
          <w:rFonts w:cs="Arial"/>
          <w:color w:val="202020"/>
          <w:szCs w:val="24"/>
        </w:rPr>
        <w:t>Tabela 10</w:t>
      </w:r>
    </w:p>
    <w:tbl>
      <w:tblPr>
        <w:tblStyle w:val="Tabela-Siatka"/>
        <w:tblW w:w="9067" w:type="dxa"/>
        <w:tblLook w:val="0020" w:firstRow="1" w:lastRow="0" w:firstColumn="0" w:lastColumn="0" w:noHBand="0" w:noVBand="0"/>
        <w:tblDescription w:val="Tabela 10. Miejsce i sposób magazynowania wytwarzanych odpadów"/>
      </w:tblPr>
      <w:tblGrid>
        <w:gridCol w:w="624"/>
        <w:gridCol w:w="2832"/>
        <w:gridCol w:w="1262"/>
        <w:gridCol w:w="4349"/>
      </w:tblGrid>
      <w:tr w:rsidR="00C47E0A" w:rsidRPr="00C47E0A" w14:paraId="12A8EA4C" w14:textId="77777777" w:rsidTr="00F46790">
        <w:trPr>
          <w:trHeight w:val="417"/>
          <w:tblHeader/>
        </w:trPr>
        <w:tc>
          <w:tcPr>
            <w:tcW w:w="624" w:type="dxa"/>
            <w:vAlign w:val="center"/>
          </w:tcPr>
          <w:p w14:paraId="2792B7FF" w14:textId="77777777" w:rsidR="00C47E0A" w:rsidRPr="00C47E0A" w:rsidRDefault="00C47E0A" w:rsidP="00C47E0A">
            <w:pPr>
              <w:spacing w:after="0" w:line="240" w:lineRule="auto"/>
              <w:jc w:val="center"/>
              <w:rPr>
                <w:rFonts w:cs="Arial"/>
                <w:b/>
                <w:sz w:val="22"/>
                <w:szCs w:val="22"/>
              </w:rPr>
            </w:pPr>
            <w:proofErr w:type="spellStart"/>
            <w:r w:rsidRPr="00C47E0A">
              <w:rPr>
                <w:rFonts w:cs="Arial"/>
                <w:b/>
                <w:sz w:val="22"/>
                <w:szCs w:val="22"/>
              </w:rPr>
              <w:t>lp</w:t>
            </w:r>
            <w:proofErr w:type="spellEnd"/>
          </w:p>
        </w:tc>
        <w:tc>
          <w:tcPr>
            <w:tcW w:w="2832" w:type="dxa"/>
            <w:vAlign w:val="center"/>
          </w:tcPr>
          <w:p w14:paraId="42A98196" w14:textId="77777777" w:rsidR="00C47E0A" w:rsidRPr="00C47E0A" w:rsidRDefault="00C47E0A" w:rsidP="00C47E0A">
            <w:pPr>
              <w:spacing w:after="0" w:line="240" w:lineRule="auto"/>
              <w:jc w:val="center"/>
              <w:rPr>
                <w:rFonts w:cs="Arial"/>
                <w:b/>
                <w:sz w:val="22"/>
                <w:szCs w:val="22"/>
              </w:rPr>
            </w:pPr>
            <w:r w:rsidRPr="00C47E0A">
              <w:rPr>
                <w:rFonts w:cs="Arial"/>
                <w:b/>
                <w:sz w:val="22"/>
                <w:szCs w:val="22"/>
              </w:rPr>
              <w:t>Rodzaj odpadu</w:t>
            </w:r>
          </w:p>
        </w:tc>
        <w:tc>
          <w:tcPr>
            <w:tcW w:w="1262" w:type="dxa"/>
            <w:vAlign w:val="center"/>
          </w:tcPr>
          <w:p w14:paraId="7BDD2A0F" w14:textId="77777777" w:rsidR="00C47E0A" w:rsidRPr="00C47E0A" w:rsidRDefault="00C47E0A" w:rsidP="00C47E0A">
            <w:pPr>
              <w:spacing w:after="0" w:line="240" w:lineRule="auto"/>
              <w:jc w:val="center"/>
              <w:rPr>
                <w:rFonts w:cs="Arial"/>
                <w:b/>
                <w:sz w:val="22"/>
                <w:szCs w:val="22"/>
              </w:rPr>
            </w:pPr>
            <w:r w:rsidRPr="00C47E0A">
              <w:rPr>
                <w:rFonts w:cs="Arial"/>
                <w:b/>
                <w:sz w:val="22"/>
                <w:szCs w:val="22"/>
              </w:rPr>
              <w:t>Kod odpadu</w:t>
            </w:r>
          </w:p>
        </w:tc>
        <w:tc>
          <w:tcPr>
            <w:tcW w:w="4349" w:type="dxa"/>
            <w:vAlign w:val="center"/>
          </w:tcPr>
          <w:p w14:paraId="6EA38818" w14:textId="77777777" w:rsidR="00C47E0A" w:rsidRPr="00C47E0A" w:rsidRDefault="00C47E0A" w:rsidP="00C47E0A">
            <w:pPr>
              <w:spacing w:after="0" w:line="240" w:lineRule="auto"/>
              <w:jc w:val="center"/>
              <w:rPr>
                <w:rFonts w:cs="Arial"/>
                <w:b/>
                <w:sz w:val="22"/>
                <w:szCs w:val="22"/>
              </w:rPr>
            </w:pPr>
            <w:r w:rsidRPr="00C47E0A">
              <w:rPr>
                <w:rFonts w:cs="Arial"/>
                <w:b/>
                <w:sz w:val="22"/>
                <w:szCs w:val="22"/>
              </w:rPr>
              <w:t>Sposób i miejsce magazynowania odpadu</w:t>
            </w:r>
          </w:p>
        </w:tc>
      </w:tr>
      <w:tr w:rsidR="00C47E0A" w:rsidRPr="00C47E0A" w14:paraId="6AE7E8FB" w14:textId="77777777" w:rsidTr="00F46790">
        <w:trPr>
          <w:trHeight w:val="1693"/>
        </w:trPr>
        <w:tc>
          <w:tcPr>
            <w:tcW w:w="624" w:type="dxa"/>
            <w:vAlign w:val="center"/>
          </w:tcPr>
          <w:p w14:paraId="75311689" w14:textId="77777777" w:rsidR="00C47E0A" w:rsidRPr="00C47E0A" w:rsidRDefault="00C47E0A" w:rsidP="00C47E0A">
            <w:pPr>
              <w:spacing w:after="0" w:line="240" w:lineRule="auto"/>
              <w:rPr>
                <w:rFonts w:cs="Arial"/>
                <w:sz w:val="22"/>
                <w:szCs w:val="22"/>
              </w:rPr>
            </w:pPr>
            <w:r w:rsidRPr="00C47E0A">
              <w:rPr>
                <w:rFonts w:cs="Arial"/>
                <w:sz w:val="22"/>
                <w:szCs w:val="22"/>
              </w:rPr>
              <w:t>1</w:t>
            </w:r>
          </w:p>
        </w:tc>
        <w:tc>
          <w:tcPr>
            <w:tcW w:w="2832" w:type="dxa"/>
            <w:vAlign w:val="center"/>
          </w:tcPr>
          <w:p w14:paraId="773A770F" w14:textId="77777777" w:rsidR="00C47E0A" w:rsidRPr="00C47E0A" w:rsidRDefault="00C47E0A" w:rsidP="00C47E0A">
            <w:pPr>
              <w:spacing w:after="0" w:line="240" w:lineRule="auto"/>
              <w:rPr>
                <w:rFonts w:cs="Arial"/>
                <w:sz w:val="22"/>
                <w:szCs w:val="22"/>
              </w:rPr>
            </w:pPr>
            <w:r w:rsidRPr="00C47E0A">
              <w:rPr>
                <w:rFonts w:cs="Arial"/>
                <w:sz w:val="22"/>
                <w:szCs w:val="22"/>
              </w:rPr>
              <w:t>Odpadowa tkanka zwierzęca</w:t>
            </w:r>
          </w:p>
        </w:tc>
        <w:tc>
          <w:tcPr>
            <w:tcW w:w="1262" w:type="dxa"/>
            <w:vAlign w:val="center"/>
          </w:tcPr>
          <w:p w14:paraId="18F66CDE" w14:textId="77777777" w:rsidR="00C47E0A" w:rsidRPr="00C47E0A" w:rsidRDefault="00C47E0A" w:rsidP="00C47E0A">
            <w:pPr>
              <w:spacing w:after="0" w:line="240" w:lineRule="auto"/>
              <w:jc w:val="center"/>
              <w:rPr>
                <w:rFonts w:cs="Arial"/>
                <w:sz w:val="22"/>
                <w:szCs w:val="22"/>
              </w:rPr>
            </w:pPr>
            <w:r w:rsidRPr="00C47E0A">
              <w:rPr>
                <w:rFonts w:cs="Arial"/>
                <w:sz w:val="22"/>
                <w:szCs w:val="22"/>
              </w:rPr>
              <w:t>02 01 02</w:t>
            </w:r>
          </w:p>
        </w:tc>
        <w:tc>
          <w:tcPr>
            <w:tcW w:w="4349" w:type="dxa"/>
          </w:tcPr>
          <w:p w14:paraId="40BB4236" w14:textId="77777777" w:rsidR="00C47E0A" w:rsidRPr="00C47E0A" w:rsidRDefault="00C47E0A" w:rsidP="00C47E0A">
            <w:pPr>
              <w:spacing w:after="0" w:line="240" w:lineRule="auto"/>
              <w:rPr>
                <w:rFonts w:cs="Arial"/>
                <w:sz w:val="22"/>
                <w:szCs w:val="22"/>
              </w:rPr>
            </w:pPr>
            <w:r w:rsidRPr="00C47E0A">
              <w:rPr>
                <w:rFonts w:cs="Arial"/>
                <w:sz w:val="22"/>
                <w:szCs w:val="22"/>
              </w:rPr>
              <w:t xml:space="preserve">Odpady magazynowane będą w szczelnych opisanych kodem odpadu pojemnikach - </w:t>
            </w:r>
            <w:proofErr w:type="spellStart"/>
            <w:r w:rsidRPr="00C47E0A">
              <w:rPr>
                <w:rFonts w:cs="Arial"/>
                <w:sz w:val="22"/>
                <w:szCs w:val="22"/>
              </w:rPr>
              <w:t>konfiskatorach</w:t>
            </w:r>
            <w:proofErr w:type="spellEnd"/>
            <w:r w:rsidRPr="00C47E0A">
              <w:rPr>
                <w:rFonts w:cs="Arial"/>
                <w:sz w:val="22"/>
                <w:szCs w:val="22"/>
              </w:rPr>
              <w:t xml:space="preserve">, zabezpieczonych pokrywą, i magazynowane w zamykanym chłodzonym budynku sztuk padłych zlokalizowanym przy </w:t>
            </w:r>
            <w:proofErr w:type="spellStart"/>
            <w:r w:rsidRPr="00C47E0A">
              <w:rPr>
                <w:rFonts w:cs="Arial"/>
                <w:sz w:val="22"/>
                <w:szCs w:val="22"/>
              </w:rPr>
              <w:t>kortenach</w:t>
            </w:r>
            <w:proofErr w:type="spellEnd"/>
            <w:r w:rsidRPr="00C47E0A">
              <w:rPr>
                <w:rFonts w:cs="Arial"/>
                <w:sz w:val="22"/>
                <w:szCs w:val="22"/>
              </w:rPr>
              <w:t>.</w:t>
            </w:r>
          </w:p>
        </w:tc>
      </w:tr>
      <w:tr w:rsidR="00C47E0A" w:rsidRPr="00C47E0A" w14:paraId="139E8C9D" w14:textId="77777777" w:rsidTr="00F46790">
        <w:trPr>
          <w:trHeight w:val="412"/>
        </w:trPr>
        <w:tc>
          <w:tcPr>
            <w:tcW w:w="624" w:type="dxa"/>
            <w:vAlign w:val="center"/>
          </w:tcPr>
          <w:p w14:paraId="5DE1DD71" w14:textId="77777777" w:rsidR="00C47E0A" w:rsidRPr="00C47E0A" w:rsidRDefault="00C47E0A" w:rsidP="00C47E0A">
            <w:pPr>
              <w:spacing w:after="0" w:line="240" w:lineRule="auto"/>
              <w:rPr>
                <w:rFonts w:cs="Arial"/>
                <w:sz w:val="22"/>
                <w:szCs w:val="22"/>
              </w:rPr>
            </w:pPr>
            <w:r w:rsidRPr="00C47E0A">
              <w:rPr>
                <w:rFonts w:cs="Arial"/>
                <w:sz w:val="22"/>
                <w:szCs w:val="22"/>
              </w:rPr>
              <w:t>2</w:t>
            </w:r>
          </w:p>
        </w:tc>
        <w:tc>
          <w:tcPr>
            <w:tcW w:w="2832" w:type="dxa"/>
            <w:vAlign w:val="center"/>
          </w:tcPr>
          <w:p w14:paraId="3CF9266C" w14:textId="66518CA8" w:rsidR="00C47E0A" w:rsidRPr="00C47E0A" w:rsidRDefault="00C348FE" w:rsidP="00C47E0A">
            <w:pPr>
              <w:spacing w:after="0" w:line="240" w:lineRule="auto"/>
              <w:rPr>
                <w:rFonts w:cs="Arial"/>
                <w:sz w:val="22"/>
                <w:szCs w:val="22"/>
              </w:rPr>
            </w:pPr>
            <w:r w:rsidRPr="00C348FE">
              <w:rPr>
                <w:rFonts w:cs="Arial"/>
                <w:sz w:val="22"/>
                <w:szCs w:val="22"/>
              </w:rPr>
              <w:t>Opakowania z papieru i tektury</w:t>
            </w:r>
          </w:p>
        </w:tc>
        <w:tc>
          <w:tcPr>
            <w:tcW w:w="1262" w:type="dxa"/>
            <w:vAlign w:val="center"/>
          </w:tcPr>
          <w:p w14:paraId="3D43C611" w14:textId="77777777" w:rsidR="00C47E0A" w:rsidRPr="00C47E0A" w:rsidRDefault="00C47E0A" w:rsidP="00C47E0A">
            <w:pPr>
              <w:spacing w:after="0" w:line="240" w:lineRule="auto"/>
              <w:jc w:val="center"/>
              <w:rPr>
                <w:rFonts w:cs="Arial"/>
                <w:sz w:val="22"/>
                <w:szCs w:val="22"/>
              </w:rPr>
            </w:pPr>
            <w:r w:rsidRPr="00C47E0A">
              <w:rPr>
                <w:rFonts w:cs="Arial"/>
                <w:sz w:val="22"/>
                <w:szCs w:val="22"/>
              </w:rPr>
              <w:t>15 01 01</w:t>
            </w:r>
          </w:p>
        </w:tc>
        <w:tc>
          <w:tcPr>
            <w:tcW w:w="4349" w:type="dxa"/>
          </w:tcPr>
          <w:p w14:paraId="6C1242EE" w14:textId="77777777" w:rsidR="00C47E0A" w:rsidRPr="00C47E0A" w:rsidRDefault="00C47E0A" w:rsidP="00C47E0A">
            <w:pPr>
              <w:spacing w:after="0" w:line="240" w:lineRule="auto"/>
              <w:rPr>
                <w:rFonts w:cs="Arial"/>
                <w:sz w:val="22"/>
                <w:szCs w:val="22"/>
              </w:rPr>
            </w:pPr>
            <w:r w:rsidRPr="00C47E0A">
              <w:rPr>
                <w:rFonts w:cs="Arial"/>
                <w:sz w:val="22"/>
                <w:szCs w:val="22"/>
              </w:rPr>
              <w:t>Odpady magazynowane będą w oznakowanym miejscu w budynku garażowym.</w:t>
            </w:r>
          </w:p>
        </w:tc>
      </w:tr>
      <w:tr w:rsidR="00C47E0A" w:rsidRPr="00C47E0A" w14:paraId="62BB0828" w14:textId="77777777" w:rsidTr="00F46790">
        <w:trPr>
          <w:trHeight w:val="462"/>
        </w:trPr>
        <w:tc>
          <w:tcPr>
            <w:tcW w:w="624" w:type="dxa"/>
            <w:vAlign w:val="center"/>
          </w:tcPr>
          <w:p w14:paraId="44852918" w14:textId="77777777" w:rsidR="00C47E0A" w:rsidRPr="00C47E0A" w:rsidRDefault="00C47E0A" w:rsidP="00C47E0A">
            <w:pPr>
              <w:spacing w:after="0" w:line="240" w:lineRule="auto"/>
              <w:rPr>
                <w:rFonts w:cs="Arial"/>
                <w:sz w:val="22"/>
                <w:szCs w:val="22"/>
              </w:rPr>
            </w:pPr>
            <w:r w:rsidRPr="00C47E0A">
              <w:rPr>
                <w:rFonts w:cs="Arial"/>
                <w:sz w:val="22"/>
                <w:szCs w:val="22"/>
              </w:rPr>
              <w:t>3</w:t>
            </w:r>
          </w:p>
        </w:tc>
        <w:tc>
          <w:tcPr>
            <w:tcW w:w="2832" w:type="dxa"/>
            <w:vAlign w:val="center"/>
          </w:tcPr>
          <w:p w14:paraId="43865130" w14:textId="77777777" w:rsidR="00C47E0A" w:rsidRPr="00C47E0A" w:rsidRDefault="00C47E0A" w:rsidP="00C47E0A">
            <w:pPr>
              <w:spacing w:after="0" w:line="240" w:lineRule="auto"/>
              <w:rPr>
                <w:rFonts w:cs="Arial"/>
                <w:sz w:val="22"/>
                <w:szCs w:val="22"/>
              </w:rPr>
            </w:pPr>
            <w:r w:rsidRPr="00C47E0A">
              <w:rPr>
                <w:rFonts w:cs="Arial"/>
                <w:sz w:val="22"/>
                <w:szCs w:val="22"/>
              </w:rPr>
              <w:t>Opakowania z tworzyw sztucznych</w:t>
            </w:r>
          </w:p>
        </w:tc>
        <w:tc>
          <w:tcPr>
            <w:tcW w:w="1262" w:type="dxa"/>
            <w:vAlign w:val="center"/>
          </w:tcPr>
          <w:p w14:paraId="12E5859E" w14:textId="77777777" w:rsidR="00C47E0A" w:rsidRPr="00C47E0A" w:rsidRDefault="00C47E0A" w:rsidP="00C47E0A">
            <w:pPr>
              <w:spacing w:after="0" w:line="240" w:lineRule="auto"/>
              <w:jc w:val="center"/>
              <w:rPr>
                <w:rFonts w:cs="Arial"/>
                <w:sz w:val="22"/>
                <w:szCs w:val="22"/>
              </w:rPr>
            </w:pPr>
            <w:r w:rsidRPr="00C47E0A">
              <w:rPr>
                <w:rFonts w:cs="Arial"/>
                <w:sz w:val="22"/>
                <w:szCs w:val="22"/>
              </w:rPr>
              <w:t>15 01 02</w:t>
            </w:r>
          </w:p>
        </w:tc>
        <w:tc>
          <w:tcPr>
            <w:tcW w:w="4349" w:type="dxa"/>
          </w:tcPr>
          <w:p w14:paraId="0A43B673" w14:textId="77777777" w:rsidR="00C47E0A" w:rsidRPr="00C47E0A" w:rsidRDefault="00C47E0A" w:rsidP="00C47E0A">
            <w:pPr>
              <w:spacing w:after="0" w:line="240" w:lineRule="auto"/>
              <w:rPr>
                <w:rFonts w:cs="Arial"/>
                <w:sz w:val="22"/>
                <w:szCs w:val="22"/>
              </w:rPr>
            </w:pPr>
            <w:r w:rsidRPr="00C47E0A">
              <w:rPr>
                <w:rFonts w:cs="Arial"/>
                <w:sz w:val="22"/>
                <w:szCs w:val="22"/>
              </w:rPr>
              <w:t>Odpady magazynowane będą w oznakowanym miejscu w budynku garażowym.</w:t>
            </w:r>
          </w:p>
        </w:tc>
      </w:tr>
      <w:tr w:rsidR="00C47E0A" w:rsidRPr="00C47E0A" w14:paraId="4820F8F6" w14:textId="77777777" w:rsidTr="00F46790">
        <w:trPr>
          <w:trHeight w:val="923"/>
        </w:trPr>
        <w:tc>
          <w:tcPr>
            <w:tcW w:w="624" w:type="dxa"/>
            <w:vAlign w:val="center"/>
          </w:tcPr>
          <w:p w14:paraId="3C34D114" w14:textId="77777777" w:rsidR="00C47E0A" w:rsidRPr="00C47E0A" w:rsidRDefault="00C47E0A" w:rsidP="00C47E0A">
            <w:pPr>
              <w:spacing w:after="0" w:line="240" w:lineRule="auto"/>
              <w:rPr>
                <w:rFonts w:cs="Arial"/>
                <w:sz w:val="22"/>
                <w:szCs w:val="22"/>
              </w:rPr>
            </w:pPr>
            <w:r w:rsidRPr="00C47E0A">
              <w:rPr>
                <w:rFonts w:cs="Arial"/>
                <w:sz w:val="22"/>
                <w:szCs w:val="22"/>
              </w:rPr>
              <w:t>4</w:t>
            </w:r>
          </w:p>
        </w:tc>
        <w:tc>
          <w:tcPr>
            <w:tcW w:w="2832" w:type="dxa"/>
            <w:vAlign w:val="center"/>
          </w:tcPr>
          <w:p w14:paraId="5145D158" w14:textId="77777777" w:rsidR="00C47E0A" w:rsidRPr="00C47E0A" w:rsidRDefault="00C47E0A" w:rsidP="00C47E0A">
            <w:pPr>
              <w:spacing w:after="0" w:line="240" w:lineRule="auto"/>
              <w:rPr>
                <w:rFonts w:cs="Arial"/>
                <w:sz w:val="22"/>
                <w:szCs w:val="22"/>
              </w:rPr>
            </w:pPr>
            <w:r w:rsidRPr="00C47E0A">
              <w:rPr>
                <w:rFonts w:cs="Arial"/>
                <w:sz w:val="22"/>
                <w:szCs w:val="22"/>
              </w:rPr>
              <w:t>Inne niewymienione odpady</w:t>
            </w:r>
          </w:p>
          <w:p w14:paraId="7E7CF814" w14:textId="77777777" w:rsidR="00C47E0A" w:rsidRPr="00C47E0A" w:rsidRDefault="00C47E0A" w:rsidP="00C47E0A">
            <w:pPr>
              <w:spacing w:after="0" w:line="240" w:lineRule="auto"/>
              <w:rPr>
                <w:rFonts w:cs="Arial"/>
                <w:sz w:val="22"/>
                <w:szCs w:val="22"/>
              </w:rPr>
            </w:pPr>
            <w:r w:rsidRPr="00C47E0A">
              <w:rPr>
                <w:rFonts w:cs="Arial"/>
                <w:sz w:val="22"/>
                <w:szCs w:val="22"/>
              </w:rPr>
              <w:t>(zużyte żwirowe wypełnienie filtrów w stacji uzdatniania wody).</w:t>
            </w:r>
          </w:p>
        </w:tc>
        <w:tc>
          <w:tcPr>
            <w:tcW w:w="1262" w:type="dxa"/>
            <w:vAlign w:val="center"/>
          </w:tcPr>
          <w:p w14:paraId="1B4612AD" w14:textId="77777777" w:rsidR="00C47E0A" w:rsidRPr="00C47E0A" w:rsidRDefault="00C47E0A" w:rsidP="00C47E0A">
            <w:pPr>
              <w:spacing w:after="0" w:line="240" w:lineRule="auto"/>
              <w:jc w:val="center"/>
              <w:rPr>
                <w:rFonts w:cs="Arial"/>
                <w:sz w:val="22"/>
                <w:szCs w:val="22"/>
              </w:rPr>
            </w:pPr>
            <w:r w:rsidRPr="00C47E0A">
              <w:rPr>
                <w:rFonts w:cs="Arial"/>
                <w:sz w:val="22"/>
                <w:szCs w:val="22"/>
              </w:rPr>
              <w:t>19 09 99</w:t>
            </w:r>
          </w:p>
        </w:tc>
        <w:tc>
          <w:tcPr>
            <w:tcW w:w="4349" w:type="dxa"/>
          </w:tcPr>
          <w:p w14:paraId="6A47309D" w14:textId="77777777" w:rsidR="00C47E0A" w:rsidRPr="00C47E0A" w:rsidRDefault="00C47E0A" w:rsidP="00C47E0A">
            <w:pPr>
              <w:spacing w:after="0" w:line="240" w:lineRule="auto"/>
              <w:rPr>
                <w:rFonts w:cs="Arial"/>
                <w:sz w:val="22"/>
                <w:szCs w:val="22"/>
              </w:rPr>
            </w:pPr>
            <w:r w:rsidRPr="00C47E0A">
              <w:rPr>
                <w:rFonts w:cs="Arial"/>
                <w:sz w:val="22"/>
                <w:szCs w:val="22"/>
              </w:rPr>
              <w:t>Magazynowane będą w szczelnym pojemniku oznakowanym kodem odpadu w wyznaczonym miejscu w stacji uzdatniania wody.</w:t>
            </w:r>
          </w:p>
        </w:tc>
      </w:tr>
      <w:tr w:rsidR="00C47E0A" w:rsidRPr="00C47E0A" w14:paraId="6317A779" w14:textId="77777777" w:rsidTr="00F46790">
        <w:trPr>
          <w:trHeight w:val="1032"/>
        </w:trPr>
        <w:tc>
          <w:tcPr>
            <w:tcW w:w="624" w:type="dxa"/>
            <w:vAlign w:val="center"/>
          </w:tcPr>
          <w:p w14:paraId="33FBCDDC" w14:textId="77777777" w:rsidR="00C47E0A" w:rsidRPr="00C47E0A" w:rsidRDefault="00C47E0A" w:rsidP="00C47E0A">
            <w:pPr>
              <w:spacing w:after="0" w:line="240" w:lineRule="auto"/>
              <w:rPr>
                <w:rFonts w:cs="Arial"/>
                <w:sz w:val="22"/>
                <w:szCs w:val="22"/>
              </w:rPr>
            </w:pPr>
            <w:r w:rsidRPr="00C47E0A">
              <w:rPr>
                <w:rFonts w:cs="Arial"/>
                <w:sz w:val="22"/>
                <w:szCs w:val="22"/>
              </w:rPr>
              <w:t>5</w:t>
            </w:r>
          </w:p>
        </w:tc>
        <w:tc>
          <w:tcPr>
            <w:tcW w:w="2832" w:type="dxa"/>
            <w:vAlign w:val="center"/>
          </w:tcPr>
          <w:p w14:paraId="5E153841" w14:textId="77777777" w:rsidR="00C47E0A" w:rsidRPr="00C47E0A" w:rsidRDefault="00C47E0A" w:rsidP="00C47E0A">
            <w:pPr>
              <w:spacing w:after="0" w:line="240" w:lineRule="auto"/>
              <w:rPr>
                <w:rFonts w:cs="Arial"/>
                <w:sz w:val="22"/>
                <w:szCs w:val="22"/>
              </w:rPr>
            </w:pPr>
            <w:r w:rsidRPr="00C47E0A">
              <w:rPr>
                <w:rFonts w:cs="Arial"/>
                <w:sz w:val="22"/>
                <w:szCs w:val="22"/>
              </w:rPr>
              <w:t>Opakowania zawierające pozostałości substancji niebezpiecznych lub nimi zanieczyszczone</w:t>
            </w:r>
          </w:p>
        </w:tc>
        <w:tc>
          <w:tcPr>
            <w:tcW w:w="1262" w:type="dxa"/>
            <w:vAlign w:val="center"/>
          </w:tcPr>
          <w:p w14:paraId="6F1BEC74" w14:textId="77777777" w:rsidR="00C47E0A" w:rsidRPr="00C47E0A" w:rsidRDefault="00C47E0A" w:rsidP="00C47E0A">
            <w:pPr>
              <w:spacing w:after="0" w:line="240" w:lineRule="auto"/>
              <w:jc w:val="center"/>
              <w:rPr>
                <w:rFonts w:cs="Arial"/>
                <w:sz w:val="22"/>
                <w:szCs w:val="22"/>
              </w:rPr>
            </w:pPr>
            <w:r w:rsidRPr="00C47E0A">
              <w:rPr>
                <w:rFonts w:cs="Arial"/>
                <w:sz w:val="22"/>
                <w:szCs w:val="22"/>
              </w:rPr>
              <w:t>15 01 10*</w:t>
            </w:r>
          </w:p>
        </w:tc>
        <w:tc>
          <w:tcPr>
            <w:tcW w:w="4349" w:type="dxa"/>
          </w:tcPr>
          <w:p w14:paraId="1D4B0BFD" w14:textId="77777777" w:rsidR="00C47E0A" w:rsidRPr="00C47E0A" w:rsidRDefault="00C47E0A" w:rsidP="00C47E0A">
            <w:pPr>
              <w:spacing w:after="0" w:line="240" w:lineRule="auto"/>
              <w:rPr>
                <w:rFonts w:cs="Arial"/>
                <w:sz w:val="22"/>
                <w:szCs w:val="22"/>
              </w:rPr>
            </w:pPr>
            <w:r w:rsidRPr="00C47E0A">
              <w:rPr>
                <w:rFonts w:cs="Arial"/>
                <w:sz w:val="22"/>
                <w:szCs w:val="22"/>
              </w:rPr>
              <w:t>Odpady magazynowane będą w oznakowanym kodem odpadu wydzielonym miejscu o szczelnym podłożu w budynku garażowym.</w:t>
            </w:r>
          </w:p>
        </w:tc>
      </w:tr>
      <w:tr w:rsidR="00C47E0A" w:rsidRPr="00C47E0A" w14:paraId="3A791ED0" w14:textId="77777777" w:rsidTr="00F46790">
        <w:trPr>
          <w:trHeight w:val="1032"/>
        </w:trPr>
        <w:tc>
          <w:tcPr>
            <w:tcW w:w="624" w:type="dxa"/>
            <w:vAlign w:val="center"/>
          </w:tcPr>
          <w:p w14:paraId="1D80C080" w14:textId="77777777" w:rsidR="00C47E0A" w:rsidRPr="00C47E0A" w:rsidRDefault="00C47E0A" w:rsidP="00C47E0A">
            <w:pPr>
              <w:spacing w:after="0" w:line="240" w:lineRule="auto"/>
              <w:rPr>
                <w:rFonts w:cs="Arial"/>
                <w:sz w:val="22"/>
                <w:szCs w:val="22"/>
              </w:rPr>
            </w:pPr>
            <w:r w:rsidRPr="00C47E0A">
              <w:rPr>
                <w:rFonts w:cs="Arial"/>
                <w:sz w:val="22"/>
                <w:szCs w:val="22"/>
              </w:rPr>
              <w:t>6</w:t>
            </w:r>
          </w:p>
        </w:tc>
        <w:tc>
          <w:tcPr>
            <w:tcW w:w="2832" w:type="dxa"/>
            <w:vAlign w:val="center"/>
          </w:tcPr>
          <w:p w14:paraId="6F65A56B" w14:textId="77777777" w:rsidR="00C47E0A" w:rsidRPr="00C47E0A" w:rsidRDefault="00C47E0A" w:rsidP="00C47E0A">
            <w:pPr>
              <w:spacing w:after="0" w:line="240" w:lineRule="auto"/>
              <w:rPr>
                <w:rFonts w:cs="Arial"/>
                <w:sz w:val="22"/>
                <w:szCs w:val="22"/>
              </w:rPr>
            </w:pPr>
            <w:r w:rsidRPr="00C47E0A">
              <w:rPr>
                <w:rFonts w:cs="Arial"/>
                <w:sz w:val="22"/>
                <w:szCs w:val="22"/>
              </w:rPr>
              <w:t>Zużyte urządzenia zawierające niebezpieczne elementy inne niż wymienione 16 02 09 do 16 01 12</w:t>
            </w:r>
          </w:p>
        </w:tc>
        <w:tc>
          <w:tcPr>
            <w:tcW w:w="1262" w:type="dxa"/>
            <w:vAlign w:val="center"/>
          </w:tcPr>
          <w:p w14:paraId="2987FF8B" w14:textId="77777777" w:rsidR="00C47E0A" w:rsidRPr="00C47E0A" w:rsidRDefault="00C47E0A" w:rsidP="00C47E0A">
            <w:pPr>
              <w:spacing w:after="0" w:line="240" w:lineRule="auto"/>
              <w:jc w:val="center"/>
              <w:rPr>
                <w:rFonts w:cs="Arial"/>
                <w:sz w:val="22"/>
                <w:szCs w:val="22"/>
              </w:rPr>
            </w:pPr>
            <w:r w:rsidRPr="00C47E0A">
              <w:rPr>
                <w:rFonts w:cs="Arial"/>
                <w:sz w:val="22"/>
                <w:szCs w:val="22"/>
              </w:rPr>
              <w:t>16 02 13*</w:t>
            </w:r>
          </w:p>
        </w:tc>
        <w:tc>
          <w:tcPr>
            <w:tcW w:w="4349" w:type="dxa"/>
          </w:tcPr>
          <w:p w14:paraId="61635322" w14:textId="77777777" w:rsidR="00C47E0A" w:rsidRPr="00C47E0A" w:rsidRDefault="00C47E0A" w:rsidP="00C47E0A">
            <w:pPr>
              <w:spacing w:after="0" w:line="240" w:lineRule="auto"/>
              <w:rPr>
                <w:rFonts w:cs="Arial"/>
                <w:sz w:val="22"/>
                <w:szCs w:val="22"/>
              </w:rPr>
            </w:pPr>
            <w:r w:rsidRPr="00C47E0A">
              <w:rPr>
                <w:rFonts w:cs="Arial"/>
                <w:sz w:val="22"/>
                <w:szCs w:val="22"/>
              </w:rPr>
              <w:t>Odpady magazynowane będą selektywnie w opakowaniach, w których były zakupione lub innych, w pojemnikach lub na stojakach, w wyznaczonym oznakowanym nazwą i kodem odpadu miejscu, na utwardzonym podłożu w budynku garażowym.</w:t>
            </w:r>
          </w:p>
        </w:tc>
      </w:tr>
    </w:tbl>
    <w:p w14:paraId="40B8432B" w14:textId="4E8084E9" w:rsidR="00D427DA" w:rsidRDefault="00B664A3" w:rsidP="008745DB">
      <w:pPr>
        <w:spacing w:after="0"/>
        <w:rPr>
          <w:rFonts w:cs="Arial"/>
          <w:color w:val="202020"/>
        </w:rPr>
      </w:pPr>
      <w:r>
        <w:rPr>
          <w:rFonts w:cs="Arial"/>
          <w:color w:val="202020"/>
        </w:rPr>
        <w:t>„</w:t>
      </w:r>
    </w:p>
    <w:p w14:paraId="61579971" w14:textId="0E332506" w:rsidR="00C47E0A" w:rsidRPr="0046647A" w:rsidRDefault="00C47E0A" w:rsidP="00893E2C">
      <w:pPr>
        <w:pStyle w:val="Nagwek3"/>
        <w:spacing w:before="120" w:after="0"/>
      </w:pPr>
      <w:r>
        <w:t>I.9</w:t>
      </w:r>
      <w:r w:rsidRPr="0046647A">
        <w:t xml:space="preserve">. </w:t>
      </w:r>
      <w:r w:rsidRPr="00F83DCF">
        <w:t>Punkt IV.4.</w:t>
      </w:r>
      <w:r>
        <w:t>3</w:t>
      </w:r>
      <w:r w:rsidRPr="00F83DCF">
        <w:t>.</w:t>
      </w:r>
      <w:r>
        <w:t xml:space="preserve"> </w:t>
      </w:r>
      <w:r w:rsidRPr="0046647A">
        <w:t>otrzymuje brzmienie:</w:t>
      </w:r>
    </w:p>
    <w:p w14:paraId="78A66E12" w14:textId="1451A338" w:rsidR="00C47E0A" w:rsidRDefault="00C47E0A" w:rsidP="00C47E0A">
      <w:pPr>
        <w:spacing w:after="0"/>
        <w:rPr>
          <w:rFonts w:cs="Arial"/>
          <w:color w:val="202020"/>
          <w:szCs w:val="24"/>
        </w:rPr>
      </w:pPr>
      <w:r w:rsidRPr="00AF70FC">
        <w:rPr>
          <w:rFonts w:cs="Arial"/>
          <w:color w:val="202020"/>
          <w:szCs w:val="24"/>
        </w:rPr>
        <w:t>„I</w:t>
      </w:r>
      <w:r>
        <w:rPr>
          <w:rFonts w:cs="Arial"/>
          <w:color w:val="202020"/>
          <w:szCs w:val="24"/>
        </w:rPr>
        <w:t>V</w:t>
      </w:r>
      <w:r w:rsidRPr="00AF70FC">
        <w:rPr>
          <w:rFonts w:cs="Arial"/>
          <w:color w:val="202020"/>
          <w:szCs w:val="24"/>
        </w:rPr>
        <w:t>.</w:t>
      </w:r>
      <w:r>
        <w:rPr>
          <w:rFonts w:cs="Arial"/>
          <w:color w:val="202020"/>
          <w:szCs w:val="24"/>
        </w:rPr>
        <w:t>4.3</w:t>
      </w:r>
      <w:r w:rsidRPr="00AF70FC">
        <w:rPr>
          <w:rFonts w:cs="Arial"/>
          <w:color w:val="202020"/>
          <w:szCs w:val="24"/>
        </w:rPr>
        <w:t>.</w:t>
      </w:r>
      <w:r>
        <w:rPr>
          <w:rFonts w:cs="Arial"/>
          <w:color w:val="202020"/>
          <w:szCs w:val="24"/>
        </w:rPr>
        <w:t xml:space="preserve"> Sposób dalszego gospodarowania odpadami.</w:t>
      </w:r>
    </w:p>
    <w:p w14:paraId="36CB8224" w14:textId="6CDFFB3B" w:rsidR="00C47E0A" w:rsidRDefault="00C47E0A" w:rsidP="00C47E0A">
      <w:pPr>
        <w:spacing w:after="0"/>
        <w:rPr>
          <w:rFonts w:cs="Arial"/>
          <w:color w:val="202020"/>
        </w:rPr>
      </w:pPr>
      <w:r>
        <w:rPr>
          <w:rFonts w:cs="Arial"/>
          <w:color w:val="202020"/>
          <w:szCs w:val="24"/>
        </w:rPr>
        <w:t>Tabela 11</w:t>
      </w:r>
    </w:p>
    <w:tbl>
      <w:tblPr>
        <w:tblStyle w:val="Tabela-Siatka"/>
        <w:tblW w:w="0" w:type="auto"/>
        <w:tblLook w:val="0020" w:firstRow="1" w:lastRow="0" w:firstColumn="0" w:lastColumn="0" w:noHBand="0" w:noVBand="0"/>
        <w:tblDescription w:val="Tabela 11. Sposób dalszego gospodarowania odpadami"/>
      </w:tblPr>
      <w:tblGrid>
        <w:gridCol w:w="624"/>
        <w:gridCol w:w="2832"/>
        <w:gridCol w:w="1262"/>
        <w:gridCol w:w="3970"/>
      </w:tblGrid>
      <w:tr w:rsidR="00DD6150" w:rsidRPr="00DD6150" w14:paraId="5CE8600A" w14:textId="77777777" w:rsidTr="00F46790">
        <w:trPr>
          <w:trHeight w:val="386"/>
          <w:tblHeader/>
        </w:trPr>
        <w:tc>
          <w:tcPr>
            <w:tcW w:w="624" w:type="dxa"/>
            <w:vAlign w:val="center"/>
          </w:tcPr>
          <w:p w14:paraId="115BA830" w14:textId="77777777" w:rsidR="00DD6150" w:rsidRPr="00DD6150" w:rsidRDefault="00DD6150" w:rsidP="00DD6150">
            <w:pPr>
              <w:spacing w:after="0" w:line="240" w:lineRule="auto"/>
              <w:jc w:val="center"/>
              <w:rPr>
                <w:rFonts w:cs="Arial"/>
                <w:b/>
                <w:sz w:val="22"/>
                <w:szCs w:val="22"/>
              </w:rPr>
            </w:pPr>
            <w:proofErr w:type="spellStart"/>
            <w:r w:rsidRPr="00DD6150">
              <w:rPr>
                <w:rFonts w:cs="Arial"/>
                <w:b/>
                <w:sz w:val="22"/>
                <w:szCs w:val="22"/>
              </w:rPr>
              <w:lastRenderedPageBreak/>
              <w:t>lp</w:t>
            </w:r>
            <w:proofErr w:type="spellEnd"/>
          </w:p>
        </w:tc>
        <w:tc>
          <w:tcPr>
            <w:tcW w:w="2832" w:type="dxa"/>
            <w:vAlign w:val="center"/>
          </w:tcPr>
          <w:p w14:paraId="044FF443" w14:textId="77777777" w:rsidR="00DD6150" w:rsidRPr="00DD6150" w:rsidRDefault="00DD6150" w:rsidP="00DD6150">
            <w:pPr>
              <w:spacing w:after="0" w:line="240" w:lineRule="auto"/>
              <w:jc w:val="center"/>
              <w:rPr>
                <w:rFonts w:cs="Arial"/>
                <w:b/>
                <w:sz w:val="22"/>
                <w:szCs w:val="22"/>
              </w:rPr>
            </w:pPr>
            <w:r w:rsidRPr="00DD6150">
              <w:rPr>
                <w:rFonts w:cs="Arial"/>
                <w:b/>
                <w:sz w:val="22"/>
                <w:szCs w:val="22"/>
              </w:rPr>
              <w:t>Rodzaj odpadu</w:t>
            </w:r>
          </w:p>
        </w:tc>
        <w:tc>
          <w:tcPr>
            <w:tcW w:w="1262" w:type="dxa"/>
            <w:vAlign w:val="center"/>
          </w:tcPr>
          <w:p w14:paraId="0A5A5202" w14:textId="77777777" w:rsidR="00DD6150" w:rsidRPr="00DD6150" w:rsidRDefault="00DD6150" w:rsidP="00DD6150">
            <w:pPr>
              <w:spacing w:after="0" w:line="240" w:lineRule="auto"/>
              <w:jc w:val="center"/>
              <w:rPr>
                <w:rFonts w:cs="Arial"/>
                <w:b/>
                <w:sz w:val="22"/>
                <w:szCs w:val="22"/>
              </w:rPr>
            </w:pPr>
            <w:r w:rsidRPr="00DD6150">
              <w:rPr>
                <w:rFonts w:cs="Arial"/>
                <w:b/>
                <w:sz w:val="22"/>
                <w:szCs w:val="22"/>
              </w:rPr>
              <w:t>Kod odpadu</w:t>
            </w:r>
          </w:p>
        </w:tc>
        <w:tc>
          <w:tcPr>
            <w:tcW w:w="3970" w:type="dxa"/>
            <w:vAlign w:val="center"/>
          </w:tcPr>
          <w:p w14:paraId="4608DBE3" w14:textId="77777777" w:rsidR="00DD6150" w:rsidRPr="00DD6150" w:rsidRDefault="00DD6150" w:rsidP="00DD6150">
            <w:pPr>
              <w:spacing w:after="0" w:line="240" w:lineRule="auto"/>
              <w:jc w:val="center"/>
              <w:rPr>
                <w:rFonts w:cs="Arial"/>
                <w:b/>
                <w:sz w:val="22"/>
                <w:szCs w:val="22"/>
              </w:rPr>
            </w:pPr>
            <w:r w:rsidRPr="00DD6150">
              <w:rPr>
                <w:rFonts w:cs="Arial"/>
                <w:b/>
                <w:sz w:val="22"/>
                <w:szCs w:val="22"/>
              </w:rPr>
              <w:t>Sposób gospodarowania odpadem</w:t>
            </w:r>
          </w:p>
        </w:tc>
      </w:tr>
      <w:tr w:rsidR="00DD6150" w:rsidRPr="00DD6150" w14:paraId="1B1E2BC7" w14:textId="77777777" w:rsidTr="00F46790">
        <w:trPr>
          <w:trHeight w:val="768"/>
        </w:trPr>
        <w:tc>
          <w:tcPr>
            <w:tcW w:w="624" w:type="dxa"/>
            <w:vAlign w:val="center"/>
          </w:tcPr>
          <w:p w14:paraId="59B951E6" w14:textId="77777777" w:rsidR="00DD6150" w:rsidRPr="00DD6150" w:rsidRDefault="00DD6150" w:rsidP="00DD6150">
            <w:pPr>
              <w:spacing w:after="0" w:line="240" w:lineRule="auto"/>
              <w:rPr>
                <w:rFonts w:cs="Arial"/>
                <w:sz w:val="22"/>
                <w:szCs w:val="22"/>
              </w:rPr>
            </w:pPr>
            <w:r w:rsidRPr="00DD6150">
              <w:rPr>
                <w:rFonts w:cs="Arial"/>
                <w:sz w:val="22"/>
                <w:szCs w:val="22"/>
              </w:rPr>
              <w:t>1</w:t>
            </w:r>
          </w:p>
        </w:tc>
        <w:tc>
          <w:tcPr>
            <w:tcW w:w="2832" w:type="dxa"/>
          </w:tcPr>
          <w:p w14:paraId="3587BE78" w14:textId="77777777" w:rsidR="00DD6150" w:rsidRPr="00DD6150" w:rsidRDefault="00DD6150" w:rsidP="00DD6150">
            <w:pPr>
              <w:spacing w:after="0" w:line="240" w:lineRule="auto"/>
              <w:rPr>
                <w:rFonts w:cs="Arial"/>
                <w:sz w:val="22"/>
                <w:szCs w:val="22"/>
              </w:rPr>
            </w:pPr>
            <w:r w:rsidRPr="00DD6150">
              <w:rPr>
                <w:rFonts w:cs="Arial"/>
                <w:sz w:val="22"/>
                <w:szCs w:val="22"/>
              </w:rPr>
              <w:t>Odpadowa tkanka zwierzęca</w:t>
            </w:r>
          </w:p>
        </w:tc>
        <w:tc>
          <w:tcPr>
            <w:tcW w:w="1262" w:type="dxa"/>
            <w:vAlign w:val="center"/>
          </w:tcPr>
          <w:p w14:paraId="33A2DA3C" w14:textId="77777777" w:rsidR="00DD6150" w:rsidRPr="00DD6150" w:rsidRDefault="00DD6150" w:rsidP="00DD6150">
            <w:pPr>
              <w:spacing w:after="0" w:line="240" w:lineRule="auto"/>
              <w:jc w:val="center"/>
              <w:rPr>
                <w:rFonts w:cs="Arial"/>
                <w:sz w:val="22"/>
                <w:szCs w:val="22"/>
              </w:rPr>
            </w:pPr>
            <w:r w:rsidRPr="00DD6150">
              <w:rPr>
                <w:rFonts w:cs="Arial"/>
                <w:sz w:val="22"/>
                <w:szCs w:val="22"/>
              </w:rPr>
              <w:t>02 01 02</w:t>
            </w:r>
          </w:p>
        </w:tc>
        <w:tc>
          <w:tcPr>
            <w:tcW w:w="3970" w:type="dxa"/>
          </w:tcPr>
          <w:p w14:paraId="099B0512"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odzysku lub unieszkodliwiania</w:t>
            </w:r>
          </w:p>
        </w:tc>
      </w:tr>
      <w:tr w:rsidR="00DD6150" w:rsidRPr="00DD6150" w14:paraId="13D1E982" w14:textId="77777777" w:rsidTr="00F46790">
        <w:trPr>
          <w:trHeight w:val="518"/>
        </w:trPr>
        <w:tc>
          <w:tcPr>
            <w:tcW w:w="624" w:type="dxa"/>
            <w:vAlign w:val="center"/>
          </w:tcPr>
          <w:p w14:paraId="6F823985" w14:textId="77777777" w:rsidR="00DD6150" w:rsidRPr="00DD6150" w:rsidRDefault="00DD6150" w:rsidP="00DD6150">
            <w:pPr>
              <w:spacing w:after="0" w:line="240" w:lineRule="auto"/>
              <w:rPr>
                <w:rFonts w:cs="Arial"/>
                <w:sz w:val="22"/>
                <w:szCs w:val="22"/>
              </w:rPr>
            </w:pPr>
            <w:r w:rsidRPr="00DD6150">
              <w:rPr>
                <w:rFonts w:cs="Arial"/>
                <w:sz w:val="22"/>
                <w:szCs w:val="22"/>
              </w:rPr>
              <w:t>2</w:t>
            </w:r>
          </w:p>
        </w:tc>
        <w:tc>
          <w:tcPr>
            <w:tcW w:w="2832" w:type="dxa"/>
          </w:tcPr>
          <w:p w14:paraId="71E5A76A" w14:textId="72B72CE2" w:rsidR="00DD6150" w:rsidRPr="00DD6150" w:rsidRDefault="00C348FE" w:rsidP="00DD6150">
            <w:pPr>
              <w:spacing w:after="0" w:line="240" w:lineRule="auto"/>
              <w:rPr>
                <w:rFonts w:cs="Arial"/>
                <w:sz w:val="22"/>
                <w:szCs w:val="22"/>
              </w:rPr>
            </w:pPr>
            <w:r w:rsidRPr="00C348FE">
              <w:rPr>
                <w:rFonts w:cs="Arial"/>
                <w:sz w:val="22"/>
                <w:szCs w:val="22"/>
              </w:rPr>
              <w:t>Opakowania z papieru i tektury</w:t>
            </w:r>
          </w:p>
        </w:tc>
        <w:tc>
          <w:tcPr>
            <w:tcW w:w="1262" w:type="dxa"/>
            <w:vAlign w:val="center"/>
          </w:tcPr>
          <w:p w14:paraId="12547057" w14:textId="77777777" w:rsidR="00DD6150" w:rsidRPr="00DD6150" w:rsidRDefault="00DD6150" w:rsidP="00DD6150">
            <w:pPr>
              <w:spacing w:after="0" w:line="240" w:lineRule="auto"/>
              <w:jc w:val="center"/>
              <w:rPr>
                <w:rFonts w:cs="Arial"/>
                <w:sz w:val="22"/>
                <w:szCs w:val="22"/>
              </w:rPr>
            </w:pPr>
            <w:r w:rsidRPr="00DD6150">
              <w:rPr>
                <w:rFonts w:cs="Arial"/>
                <w:sz w:val="22"/>
                <w:szCs w:val="22"/>
              </w:rPr>
              <w:t>15 01 01</w:t>
            </w:r>
          </w:p>
        </w:tc>
        <w:tc>
          <w:tcPr>
            <w:tcW w:w="3970" w:type="dxa"/>
          </w:tcPr>
          <w:p w14:paraId="4C66838F"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odzysku</w:t>
            </w:r>
          </w:p>
        </w:tc>
      </w:tr>
      <w:tr w:rsidR="00DD6150" w:rsidRPr="00DD6150" w14:paraId="7EAEEDA1" w14:textId="77777777" w:rsidTr="00F46790">
        <w:trPr>
          <w:trHeight w:val="523"/>
        </w:trPr>
        <w:tc>
          <w:tcPr>
            <w:tcW w:w="624" w:type="dxa"/>
            <w:vAlign w:val="center"/>
          </w:tcPr>
          <w:p w14:paraId="76F7CA8F" w14:textId="77777777" w:rsidR="00DD6150" w:rsidRPr="00DD6150" w:rsidRDefault="00DD6150" w:rsidP="00DD6150">
            <w:pPr>
              <w:spacing w:after="0" w:line="240" w:lineRule="auto"/>
              <w:rPr>
                <w:rFonts w:cs="Arial"/>
                <w:sz w:val="22"/>
                <w:szCs w:val="22"/>
              </w:rPr>
            </w:pPr>
            <w:r w:rsidRPr="00DD6150">
              <w:rPr>
                <w:rFonts w:cs="Arial"/>
                <w:sz w:val="22"/>
                <w:szCs w:val="22"/>
              </w:rPr>
              <w:t>3</w:t>
            </w:r>
          </w:p>
        </w:tc>
        <w:tc>
          <w:tcPr>
            <w:tcW w:w="2832" w:type="dxa"/>
          </w:tcPr>
          <w:p w14:paraId="1B22C1D8" w14:textId="77777777" w:rsidR="00DD6150" w:rsidRPr="00DD6150" w:rsidRDefault="00DD6150" w:rsidP="00DD6150">
            <w:pPr>
              <w:spacing w:after="0" w:line="240" w:lineRule="auto"/>
              <w:rPr>
                <w:rFonts w:cs="Arial"/>
                <w:sz w:val="22"/>
                <w:szCs w:val="22"/>
              </w:rPr>
            </w:pPr>
            <w:r w:rsidRPr="00DD6150">
              <w:rPr>
                <w:rFonts w:cs="Arial"/>
                <w:sz w:val="22"/>
                <w:szCs w:val="22"/>
              </w:rPr>
              <w:t>Opakowania z tworzyw sztucznych</w:t>
            </w:r>
          </w:p>
        </w:tc>
        <w:tc>
          <w:tcPr>
            <w:tcW w:w="1262" w:type="dxa"/>
            <w:vAlign w:val="center"/>
          </w:tcPr>
          <w:p w14:paraId="1F73328B" w14:textId="77777777" w:rsidR="00DD6150" w:rsidRPr="00DD6150" w:rsidRDefault="00DD6150" w:rsidP="00DD6150">
            <w:pPr>
              <w:spacing w:after="0" w:line="240" w:lineRule="auto"/>
              <w:jc w:val="center"/>
              <w:rPr>
                <w:rFonts w:cs="Arial"/>
                <w:sz w:val="22"/>
                <w:szCs w:val="22"/>
              </w:rPr>
            </w:pPr>
            <w:r w:rsidRPr="00DD6150">
              <w:rPr>
                <w:rFonts w:cs="Arial"/>
                <w:sz w:val="22"/>
                <w:szCs w:val="22"/>
              </w:rPr>
              <w:t>15 01 02</w:t>
            </w:r>
          </w:p>
        </w:tc>
        <w:tc>
          <w:tcPr>
            <w:tcW w:w="3970" w:type="dxa"/>
          </w:tcPr>
          <w:p w14:paraId="2166C561"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odzysku</w:t>
            </w:r>
          </w:p>
        </w:tc>
      </w:tr>
      <w:tr w:rsidR="00DD6150" w:rsidRPr="00DD6150" w14:paraId="16A770CA" w14:textId="77777777" w:rsidTr="00F46790">
        <w:trPr>
          <w:trHeight w:val="523"/>
        </w:trPr>
        <w:tc>
          <w:tcPr>
            <w:tcW w:w="624" w:type="dxa"/>
            <w:vAlign w:val="center"/>
          </w:tcPr>
          <w:p w14:paraId="17DF4010" w14:textId="77777777" w:rsidR="00DD6150" w:rsidRPr="00DD6150" w:rsidRDefault="00DD6150" w:rsidP="00DD6150">
            <w:pPr>
              <w:spacing w:after="0" w:line="240" w:lineRule="auto"/>
              <w:rPr>
                <w:rFonts w:cs="Arial"/>
                <w:sz w:val="22"/>
                <w:szCs w:val="22"/>
              </w:rPr>
            </w:pPr>
            <w:r w:rsidRPr="00DD6150">
              <w:rPr>
                <w:rFonts w:cs="Arial"/>
                <w:sz w:val="22"/>
                <w:szCs w:val="22"/>
              </w:rPr>
              <w:t>4</w:t>
            </w:r>
          </w:p>
        </w:tc>
        <w:tc>
          <w:tcPr>
            <w:tcW w:w="2832" w:type="dxa"/>
          </w:tcPr>
          <w:p w14:paraId="6AA961FA" w14:textId="77777777" w:rsidR="00DD6150" w:rsidRPr="00DD6150" w:rsidRDefault="00DD6150" w:rsidP="00DD6150">
            <w:pPr>
              <w:spacing w:after="0" w:line="240" w:lineRule="auto"/>
              <w:rPr>
                <w:rFonts w:cs="Arial"/>
                <w:sz w:val="22"/>
                <w:szCs w:val="22"/>
              </w:rPr>
            </w:pPr>
            <w:r w:rsidRPr="00DD6150">
              <w:rPr>
                <w:rFonts w:cs="Arial"/>
                <w:sz w:val="22"/>
                <w:szCs w:val="22"/>
              </w:rPr>
              <w:t>Inne niewymienione odpady</w:t>
            </w:r>
          </w:p>
          <w:p w14:paraId="7F20AE8D" w14:textId="77777777" w:rsidR="00DD6150" w:rsidRPr="00DD6150" w:rsidRDefault="00DD6150" w:rsidP="00DD6150">
            <w:pPr>
              <w:spacing w:after="0" w:line="240" w:lineRule="auto"/>
              <w:rPr>
                <w:rFonts w:cs="Arial"/>
                <w:sz w:val="22"/>
                <w:szCs w:val="22"/>
              </w:rPr>
            </w:pPr>
            <w:r w:rsidRPr="00DD6150">
              <w:rPr>
                <w:rFonts w:cs="Arial"/>
                <w:sz w:val="22"/>
                <w:szCs w:val="22"/>
              </w:rPr>
              <w:t>(zużyte żwirowe wypełnienie filtrów w stacji uzdatniania wody).</w:t>
            </w:r>
          </w:p>
        </w:tc>
        <w:tc>
          <w:tcPr>
            <w:tcW w:w="1262" w:type="dxa"/>
            <w:vAlign w:val="center"/>
          </w:tcPr>
          <w:p w14:paraId="23D5454B" w14:textId="77777777" w:rsidR="00DD6150" w:rsidRPr="00DD6150" w:rsidRDefault="00DD6150" w:rsidP="00DD6150">
            <w:pPr>
              <w:spacing w:after="0" w:line="240" w:lineRule="auto"/>
              <w:jc w:val="center"/>
              <w:rPr>
                <w:rFonts w:cs="Arial"/>
                <w:sz w:val="22"/>
                <w:szCs w:val="22"/>
              </w:rPr>
            </w:pPr>
            <w:r w:rsidRPr="00DD6150">
              <w:rPr>
                <w:rFonts w:cs="Arial"/>
                <w:sz w:val="22"/>
                <w:szCs w:val="22"/>
              </w:rPr>
              <w:t>19 09 99</w:t>
            </w:r>
          </w:p>
        </w:tc>
        <w:tc>
          <w:tcPr>
            <w:tcW w:w="3970" w:type="dxa"/>
          </w:tcPr>
          <w:p w14:paraId="47D021A4"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odzysku lub unieszkodliwiania</w:t>
            </w:r>
          </w:p>
        </w:tc>
      </w:tr>
      <w:tr w:rsidR="00DD6150" w:rsidRPr="00DD6150" w14:paraId="522E451C" w14:textId="77777777" w:rsidTr="00F46790">
        <w:trPr>
          <w:trHeight w:val="523"/>
        </w:trPr>
        <w:tc>
          <w:tcPr>
            <w:tcW w:w="624" w:type="dxa"/>
            <w:vAlign w:val="center"/>
          </w:tcPr>
          <w:p w14:paraId="309EB18D" w14:textId="77777777" w:rsidR="00DD6150" w:rsidRPr="00DD6150" w:rsidRDefault="00DD6150" w:rsidP="00DD6150">
            <w:pPr>
              <w:spacing w:after="0" w:line="240" w:lineRule="auto"/>
              <w:rPr>
                <w:rFonts w:cs="Arial"/>
                <w:sz w:val="22"/>
                <w:szCs w:val="22"/>
              </w:rPr>
            </w:pPr>
            <w:r w:rsidRPr="00DD6150">
              <w:rPr>
                <w:rFonts w:cs="Arial"/>
                <w:sz w:val="22"/>
                <w:szCs w:val="22"/>
              </w:rPr>
              <w:t>5</w:t>
            </w:r>
          </w:p>
        </w:tc>
        <w:tc>
          <w:tcPr>
            <w:tcW w:w="2832" w:type="dxa"/>
          </w:tcPr>
          <w:p w14:paraId="530E4297" w14:textId="77777777" w:rsidR="00DD6150" w:rsidRPr="00DD6150" w:rsidRDefault="00DD6150" w:rsidP="00DD6150">
            <w:pPr>
              <w:spacing w:after="0" w:line="240" w:lineRule="auto"/>
              <w:rPr>
                <w:rFonts w:cs="Arial"/>
                <w:sz w:val="22"/>
                <w:szCs w:val="22"/>
              </w:rPr>
            </w:pPr>
            <w:r w:rsidRPr="00DD6150">
              <w:rPr>
                <w:rFonts w:cs="Arial"/>
                <w:sz w:val="22"/>
                <w:szCs w:val="22"/>
              </w:rPr>
              <w:t>Opakowania zawierające pozostałości substancji niebezpiecznych lub nimi zanieczyszczone</w:t>
            </w:r>
          </w:p>
        </w:tc>
        <w:tc>
          <w:tcPr>
            <w:tcW w:w="1262" w:type="dxa"/>
            <w:vAlign w:val="center"/>
          </w:tcPr>
          <w:p w14:paraId="651D88EC" w14:textId="77777777" w:rsidR="00DD6150" w:rsidRPr="00DD6150" w:rsidRDefault="00DD6150" w:rsidP="00DD6150">
            <w:pPr>
              <w:spacing w:after="0" w:line="240" w:lineRule="auto"/>
              <w:jc w:val="center"/>
              <w:rPr>
                <w:rFonts w:cs="Arial"/>
                <w:sz w:val="22"/>
                <w:szCs w:val="22"/>
              </w:rPr>
            </w:pPr>
            <w:r w:rsidRPr="00DD6150">
              <w:rPr>
                <w:rFonts w:cs="Arial"/>
                <w:sz w:val="22"/>
                <w:szCs w:val="22"/>
              </w:rPr>
              <w:t>15 01 10*</w:t>
            </w:r>
          </w:p>
        </w:tc>
        <w:tc>
          <w:tcPr>
            <w:tcW w:w="3970" w:type="dxa"/>
          </w:tcPr>
          <w:p w14:paraId="391ABF6B"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unieszkodliwiania</w:t>
            </w:r>
          </w:p>
        </w:tc>
      </w:tr>
      <w:tr w:rsidR="00DD6150" w:rsidRPr="00DD6150" w14:paraId="41E60F52" w14:textId="77777777" w:rsidTr="00F46790">
        <w:trPr>
          <w:trHeight w:val="523"/>
        </w:trPr>
        <w:tc>
          <w:tcPr>
            <w:tcW w:w="624" w:type="dxa"/>
            <w:vAlign w:val="center"/>
          </w:tcPr>
          <w:p w14:paraId="541E29D3" w14:textId="77777777" w:rsidR="00DD6150" w:rsidRPr="00DD6150" w:rsidRDefault="00DD6150" w:rsidP="00DD6150">
            <w:pPr>
              <w:spacing w:after="0" w:line="240" w:lineRule="auto"/>
              <w:rPr>
                <w:rFonts w:cs="Arial"/>
                <w:sz w:val="22"/>
                <w:szCs w:val="22"/>
              </w:rPr>
            </w:pPr>
            <w:r w:rsidRPr="00DD6150">
              <w:rPr>
                <w:rFonts w:cs="Arial"/>
                <w:sz w:val="22"/>
                <w:szCs w:val="22"/>
              </w:rPr>
              <w:t>6</w:t>
            </w:r>
          </w:p>
        </w:tc>
        <w:tc>
          <w:tcPr>
            <w:tcW w:w="2832" w:type="dxa"/>
          </w:tcPr>
          <w:p w14:paraId="243757A6" w14:textId="77777777" w:rsidR="00DD6150" w:rsidRPr="00DD6150" w:rsidRDefault="00DD6150" w:rsidP="00DD6150">
            <w:pPr>
              <w:spacing w:after="0" w:line="240" w:lineRule="auto"/>
              <w:rPr>
                <w:rFonts w:cs="Arial"/>
                <w:sz w:val="22"/>
                <w:szCs w:val="22"/>
              </w:rPr>
            </w:pPr>
            <w:r w:rsidRPr="00DD6150">
              <w:rPr>
                <w:rFonts w:cs="Arial"/>
                <w:sz w:val="22"/>
                <w:szCs w:val="22"/>
              </w:rPr>
              <w:t>Zużyte urządzenia zawierające niebezpieczne elementy inne niż wymienione 16 02 09 do 16 01 12</w:t>
            </w:r>
          </w:p>
        </w:tc>
        <w:tc>
          <w:tcPr>
            <w:tcW w:w="1262" w:type="dxa"/>
            <w:vAlign w:val="center"/>
          </w:tcPr>
          <w:p w14:paraId="7A2A4688" w14:textId="77777777" w:rsidR="00DD6150" w:rsidRPr="00DD6150" w:rsidRDefault="00DD6150" w:rsidP="00DD6150">
            <w:pPr>
              <w:spacing w:after="0" w:line="240" w:lineRule="auto"/>
              <w:jc w:val="center"/>
              <w:rPr>
                <w:rFonts w:cs="Arial"/>
                <w:sz w:val="22"/>
                <w:szCs w:val="22"/>
              </w:rPr>
            </w:pPr>
            <w:r w:rsidRPr="00DD6150">
              <w:rPr>
                <w:rFonts w:cs="Arial"/>
                <w:sz w:val="22"/>
                <w:szCs w:val="22"/>
              </w:rPr>
              <w:t>16 02 13*</w:t>
            </w:r>
          </w:p>
        </w:tc>
        <w:tc>
          <w:tcPr>
            <w:tcW w:w="3970" w:type="dxa"/>
          </w:tcPr>
          <w:p w14:paraId="42E0B755" w14:textId="77777777" w:rsidR="00DD6150" w:rsidRPr="00DD6150" w:rsidRDefault="00DD6150" w:rsidP="00DD6150">
            <w:pPr>
              <w:spacing w:after="0" w:line="240" w:lineRule="auto"/>
              <w:rPr>
                <w:rFonts w:cs="Arial"/>
                <w:sz w:val="22"/>
                <w:szCs w:val="22"/>
              </w:rPr>
            </w:pPr>
            <w:r w:rsidRPr="00DD6150">
              <w:rPr>
                <w:rFonts w:cs="Arial"/>
                <w:sz w:val="22"/>
                <w:szCs w:val="22"/>
              </w:rPr>
              <w:t>Odpady będą przekazywane uprawnionym podmiotom do odzysku lub unieszkodliwiania</w:t>
            </w:r>
          </w:p>
        </w:tc>
      </w:tr>
    </w:tbl>
    <w:p w14:paraId="08BF8CA7" w14:textId="555DD019" w:rsidR="00C47E0A" w:rsidRDefault="00B664A3" w:rsidP="008745DB">
      <w:pPr>
        <w:spacing w:after="0"/>
        <w:rPr>
          <w:rFonts w:cs="Arial"/>
          <w:color w:val="202020"/>
        </w:rPr>
      </w:pPr>
      <w:r>
        <w:rPr>
          <w:rFonts w:cs="Arial"/>
          <w:color w:val="202020"/>
        </w:rPr>
        <w:t>„</w:t>
      </w:r>
    </w:p>
    <w:p w14:paraId="7ACB0B83" w14:textId="6EC1DF09" w:rsidR="00DD6150" w:rsidRPr="0046647A" w:rsidRDefault="00DD6150" w:rsidP="00893E2C">
      <w:pPr>
        <w:pStyle w:val="Nagwek3"/>
        <w:spacing w:before="120" w:after="0"/>
      </w:pPr>
      <w:r>
        <w:t>I.10</w:t>
      </w:r>
      <w:r w:rsidRPr="0046647A">
        <w:t xml:space="preserve">. </w:t>
      </w:r>
      <w:r w:rsidRPr="00F83DCF">
        <w:t>Punkt IV.</w:t>
      </w:r>
      <w:r>
        <w:t>5</w:t>
      </w:r>
      <w:r w:rsidRPr="00F83DCF">
        <w:t>.</w:t>
      </w:r>
      <w:r>
        <w:t>1</w:t>
      </w:r>
      <w:r w:rsidRPr="00F83DCF">
        <w:t>.</w:t>
      </w:r>
      <w:r>
        <w:t xml:space="preserve"> </w:t>
      </w:r>
      <w:r w:rsidRPr="0046647A">
        <w:t>otrzymuje brzmienie:</w:t>
      </w:r>
    </w:p>
    <w:p w14:paraId="5A85A00B" w14:textId="49B79725" w:rsidR="00DD6150" w:rsidRDefault="00DD6150" w:rsidP="00DD6150">
      <w:pPr>
        <w:spacing w:after="0"/>
        <w:rPr>
          <w:rFonts w:cs="Arial"/>
          <w:color w:val="202020"/>
          <w:szCs w:val="24"/>
        </w:rPr>
      </w:pPr>
      <w:r w:rsidRPr="00AF70FC">
        <w:rPr>
          <w:rFonts w:cs="Arial"/>
          <w:color w:val="202020"/>
          <w:szCs w:val="24"/>
        </w:rPr>
        <w:t>„I</w:t>
      </w:r>
      <w:r>
        <w:rPr>
          <w:rFonts w:cs="Arial"/>
          <w:color w:val="202020"/>
          <w:szCs w:val="24"/>
        </w:rPr>
        <w:t>V</w:t>
      </w:r>
      <w:r w:rsidRPr="00AF70FC">
        <w:rPr>
          <w:rFonts w:cs="Arial"/>
          <w:color w:val="202020"/>
          <w:szCs w:val="24"/>
        </w:rPr>
        <w:t>.</w:t>
      </w:r>
      <w:r>
        <w:rPr>
          <w:rFonts w:cs="Arial"/>
          <w:color w:val="202020"/>
          <w:szCs w:val="24"/>
        </w:rPr>
        <w:t>5.1</w:t>
      </w:r>
      <w:r w:rsidRPr="00AF70FC">
        <w:rPr>
          <w:rFonts w:cs="Arial"/>
          <w:color w:val="202020"/>
          <w:szCs w:val="24"/>
        </w:rPr>
        <w:t>.</w:t>
      </w:r>
      <w:r>
        <w:rPr>
          <w:rFonts w:cs="Arial"/>
          <w:color w:val="202020"/>
          <w:szCs w:val="24"/>
        </w:rPr>
        <w:t xml:space="preserve"> Warunki wprowadzania energii w postaci hałasu do środowiska.</w:t>
      </w:r>
    </w:p>
    <w:p w14:paraId="4F041106" w14:textId="3F8A65A8" w:rsidR="00C47E0A" w:rsidRDefault="00DD6150" w:rsidP="00DD6150">
      <w:pPr>
        <w:spacing w:after="0"/>
        <w:rPr>
          <w:rFonts w:cs="Arial"/>
          <w:color w:val="202020"/>
          <w:szCs w:val="24"/>
        </w:rPr>
      </w:pPr>
      <w:r>
        <w:rPr>
          <w:rFonts w:cs="Arial"/>
          <w:color w:val="202020"/>
          <w:szCs w:val="24"/>
        </w:rPr>
        <w:t>Tabela 13</w:t>
      </w:r>
    </w:p>
    <w:tbl>
      <w:tblPr>
        <w:tblStyle w:val="Tabela-Siatka"/>
        <w:tblW w:w="5000" w:type="pct"/>
        <w:tblBorders>
          <w:top w:val="single" w:sz="12" w:space="0" w:color="auto"/>
          <w:left w:val="single" w:sz="12" w:space="0" w:color="auto"/>
          <w:bottom w:val="single" w:sz="12" w:space="0" w:color="auto"/>
          <w:right w:val="single" w:sz="12" w:space="0" w:color="auto"/>
        </w:tblBorders>
        <w:tblLook w:val="0020" w:firstRow="1" w:lastRow="0" w:firstColumn="0" w:lastColumn="0" w:noHBand="0" w:noVBand="0"/>
        <w:tblDescription w:val="Tabela 13. Warunki wprowadzania energii w postaci hałasu do środowiska"/>
      </w:tblPr>
      <w:tblGrid>
        <w:gridCol w:w="1953"/>
        <w:gridCol w:w="2379"/>
        <w:gridCol w:w="2269"/>
        <w:gridCol w:w="1412"/>
        <w:gridCol w:w="1027"/>
      </w:tblGrid>
      <w:tr w:rsidR="00B664A3" w:rsidRPr="00B664A3" w14:paraId="247A26AF" w14:textId="77777777" w:rsidTr="00F46790">
        <w:trPr>
          <w:trHeight w:val="793"/>
          <w:tblHeader/>
        </w:trPr>
        <w:tc>
          <w:tcPr>
            <w:tcW w:w="1080" w:type="pct"/>
            <w:vMerge w:val="restart"/>
            <w:vAlign w:val="center"/>
          </w:tcPr>
          <w:p w14:paraId="388DC3B8"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Nr źródła</w:t>
            </w:r>
          </w:p>
        </w:tc>
        <w:tc>
          <w:tcPr>
            <w:tcW w:w="1316" w:type="pct"/>
            <w:vMerge w:val="restart"/>
            <w:vAlign w:val="center"/>
          </w:tcPr>
          <w:p w14:paraId="319A4BA0"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Źródło hałasu</w:t>
            </w:r>
          </w:p>
          <w:p w14:paraId="0754148B"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(Zewnętrzne punktowe źródła hałasu)</w:t>
            </w:r>
          </w:p>
        </w:tc>
        <w:tc>
          <w:tcPr>
            <w:tcW w:w="1255" w:type="pct"/>
            <w:vAlign w:val="center"/>
          </w:tcPr>
          <w:p w14:paraId="3FA4BCB0"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Wysokość posadowienia źródła emisji</w:t>
            </w:r>
          </w:p>
        </w:tc>
        <w:tc>
          <w:tcPr>
            <w:tcW w:w="1349" w:type="pct"/>
            <w:gridSpan w:val="2"/>
            <w:vAlign w:val="center"/>
          </w:tcPr>
          <w:p w14:paraId="2DE77B83"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Maksymalny czas pracy w ciągu doby</w:t>
            </w:r>
          </w:p>
        </w:tc>
      </w:tr>
      <w:tr w:rsidR="00B664A3" w:rsidRPr="00B664A3" w14:paraId="18E89F3B" w14:textId="77777777" w:rsidTr="00F46790">
        <w:trPr>
          <w:trHeight w:val="307"/>
        </w:trPr>
        <w:tc>
          <w:tcPr>
            <w:tcW w:w="1080" w:type="pct"/>
            <w:vMerge/>
          </w:tcPr>
          <w:p w14:paraId="7D2AD618" w14:textId="77777777" w:rsidR="00B664A3" w:rsidRPr="00B664A3" w:rsidRDefault="00B664A3" w:rsidP="00B664A3">
            <w:pPr>
              <w:spacing w:after="0" w:line="240" w:lineRule="auto"/>
              <w:rPr>
                <w:rFonts w:cs="Arial"/>
                <w:bCs/>
                <w:sz w:val="22"/>
                <w:szCs w:val="22"/>
              </w:rPr>
            </w:pPr>
          </w:p>
        </w:tc>
        <w:tc>
          <w:tcPr>
            <w:tcW w:w="1316" w:type="pct"/>
            <w:vMerge/>
          </w:tcPr>
          <w:p w14:paraId="6F6464B5" w14:textId="77777777" w:rsidR="00B664A3" w:rsidRPr="00B664A3" w:rsidRDefault="00B664A3" w:rsidP="00B664A3">
            <w:pPr>
              <w:spacing w:after="0" w:line="240" w:lineRule="auto"/>
              <w:rPr>
                <w:rFonts w:cs="Arial"/>
                <w:bCs/>
                <w:sz w:val="22"/>
                <w:szCs w:val="22"/>
              </w:rPr>
            </w:pPr>
          </w:p>
        </w:tc>
        <w:tc>
          <w:tcPr>
            <w:tcW w:w="1255" w:type="pct"/>
            <w:vAlign w:val="center"/>
          </w:tcPr>
          <w:p w14:paraId="797855AF"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h [m]</w:t>
            </w:r>
          </w:p>
        </w:tc>
        <w:tc>
          <w:tcPr>
            <w:tcW w:w="781" w:type="pct"/>
            <w:vAlign w:val="center"/>
          </w:tcPr>
          <w:p w14:paraId="187C0400"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dzień [h]</w:t>
            </w:r>
          </w:p>
        </w:tc>
        <w:tc>
          <w:tcPr>
            <w:tcW w:w="568" w:type="pct"/>
            <w:vAlign w:val="center"/>
          </w:tcPr>
          <w:p w14:paraId="68B23D5A" w14:textId="77777777" w:rsidR="00B664A3" w:rsidRPr="00B664A3" w:rsidRDefault="00B664A3" w:rsidP="00B664A3">
            <w:pPr>
              <w:spacing w:after="0" w:line="240" w:lineRule="auto"/>
              <w:jc w:val="center"/>
              <w:rPr>
                <w:rFonts w:cs="Arial"/>
                <w:bCs/>
                <w:sz w:val="22"/>
                <w:szCs w:val="22"/>
              </w:rPr>
            </w:pPr>
            <w:r w:rsidRPr="00B664A3">
              <w:rPr>
                <w:rFonts w:cs="Arial"/>
                <w:bCs/>
                <w:sz w:val="22"/>
                <w:szCs w:val="22"/>
              </w:rPr>
              <w:t>noc [h]</w:t>
            </w:r>
          </w:p>
        </w:tc>
      </w:tr>
      <w:tr w:rsidR="00B664A3" w:rsidRPr="00B664A3" w14:paraId="1518CC32" w14:textId="77777777" w:rsidTr="00F46790">
        <w:trPr>
          <w:trHeight w:val="264"/>
        </w:trPr>
        <w:tc>
          <w:tcPr>
            <w:tcW w:w="5000" w:type="pct"/>
            <w:gridSpan w:val="5"/>
          </w:tcPr>
          <w:p w14:paraId="2F3165BD"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208</w:t>
            </w:r>
          </w:p>
        </w:tc>
      </w:tr>
      <w:tr w:rsidR="00B664A3" w:rsidRPr="00B664A3" w14:paraId="7D0A5EC4" w14:textId="77777777" w:rsidTr="00F46790">
        <w:trPr>
          <w:trHeight w:val="288"/>
        </w:trPr>
        <w:tc>
          <w:tcPr>
            <w:tcW w:w="1080" w:type="pct"/>
          </w:tcPr>
          <w:p w14:paraId="735E470B" w14:textId="77777777" w:rsidR="00B664A3" w:rsidRPr="00B664A3" w:rsidRDefault="00B664A3" w:rsidP="00B664A3">
            <w:pPr>
              <w:spacing w:after="0" w:line="240" w:lineRule="auto"/>
              <w:rPr>
                <w:rFonts w:cs="Arial"/>
                <w:bCs/>
                <w:sz w:val="22"/>
                <w:szCs w:val="22"/>
              </w:rPr>
            </w:pPr>
            <w:r w:rsidRPr="00B664A3">
              <w:rPr>
                <w:rFonts w:cs="Arial"/>
                <w:bCs/>
                <w:sz w:val="22"/>
                <w:szCs w:val="22"/>
              </w:rPr>
              <w:t>E1/208-E8/208</w:t>
            </w:r>
          </w:p>
        </w:tc>
        <w:tc>
          <w:tcPr>
            <w:tcW w:w="1316" w:type="pct"/>
          </w:tcPr>
          <w:p w14:paraId="02D869A2"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- 8 szt.</w:t>
            </w:r>
          </w:p>
        </w:tc>
        <w:tc>
          <w:tcPr>
            <w:tcW w:w="1255" w:type="pct"/>
          </w:tcPr>
          <w:p w14:paraId="43593069" w14:textId="77777777" w:rsidR="00B664A3" w:rsidRPr="00B664A3" w:rsidRDefault="00B664A3" w:rsidP="00B664A3">
            <w:pPr>
              <w:spacing w:after="0" w:line="240" w:lineRule="auto"/>
              <w:rPr>
                <w:rFonts w:cs="Arial"/>
                <w:bCs/>
                <w:sz w:val="22"/>
                <w:szCs w:val="22"/>
              </w:rPr>
            </w:pPr>
            <w:r w:rsidRPr="00B664A3">
              <w:rPr>
                <w:rFonts w:cs="Arial"/>
                <w:bCs/>
                <w:sz w:val="22"/>
                <w:szCs w:val="22"/>
              </w:rPr>
              <w:t>5,0</w:t>
            </w:r>
          </w:p>
        </w:tc>
        <w:tc>
          <w:tcPr>
            <w:tcW w:w="781" w:type="pct"/>
          </w:tcPr>
          <w:p w14:paraId="4FA30DB4"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3D518FE7"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388F6AD7" w14:textId="77777777" w:rsidTr="00F46790">
        <w:trPr>
          <w:trHeight w:val="264"/>
        </w:trPr>
        <w:tc>
          <w:tcPr>
            <w:tcW w:w="5000" w:type="pct"/>
            <w:gridSpan w:val="5"/>
          </w:tcPr>
          <w:p w14:paraId="11E27AD8"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209</w:t>
            </w:r>
          </w:p>
        </w:tc>
      </w:tr>
      <w:tr w:rsidR="00B664A3" w:rsidRPr="00B664A3" w14:paraId="3683C94B" w14:textId="77777777" w:rsidTr="00F46790">
        <w:trPr>
          <w:trHeight w:val="283"/>
        </w:trPr>
        <w:tc>
          <w:tcPr>
            <w:tcW w:w="1080" w:type="pct"/>
          </w:tcPr>
          <w:p w14:paraId="710280AF" w14:textId="77777777" w:rsidR="00B664A3" w:rsidRPr="00B664A3" w:rsidRDefault="00B664A3" w:rsidP="00B664A3">
            <w:pPr>
              <w:spacing w:after="0" w:line="240" w:lineRule="auto"/>
              <w:rPr>
                <w:rFonts w:cs="Arial"/>
                <w:bCs/>
                <w:sz w:val="22"/>
                <w:szCs w:val="22"/>
              </w:rPr>
            </w:pPr>
            <w:r w:rsidRPr="00B664A3">
              <w:rPr>
                <w:rFonts w:cs="Arial"/>
                <w:bCs/>
                <w:sz w:val="22"/>
                <w:szCs w:val="22"/>
              </w:rPr>
              <w:t>E1/209-E6/209</w:t>
            </w:r>
          </w:p>
        </w:tc>
        <w:tc>
          <w:tcPr>
            <w:tcW w:w="1316" w:type="pct"/>
          </w:tcPr>
          <w:p w14:paraId="080FBDD4"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- 6 szt.</w:t>
            </w:r>
          </w:p>
        </w:tc>
        <w:tc>
          <w:tcPr>
            <w:tcW w:w="1255" w:type="pct"/>
          </w:tcPr>
          <w:p w14:paraId="5EF2120E" w14:textId="77777777" w:rsidR="00B664A3" w:rsidRPr="00B664A3" w:rsidRDefault="00B664A3" w:rsidP="00B664A3">
            <w:pPr>
              <w:spacing w:after="0" w:line="240" w:lineRule="auto"/>
              <w:rPr>
                <w:rFonts w:cs="Arial"/>
                <w:bCs/>
                <w:sz w:val="22"/>
                <w:szCs w:val="22"/>
              </w:rPr>
            </w:pPr>
            <w:r w:rsidRPr="00B664A3">
              <w:rPr>
                <w:rFonts w:cs="Arial"/>
                <w:bCs/>
                <w:sz w:val="22"/>
                <w:szCs w:val="22"/>
              </w:rPr>
              <w:t>5,0</w:t>
            </w:r>
          </w:p>
        </w:tc>
        <w:tc>
          <w:tcPr>
            <w:tcW w:w="781" w:type="pct"/>
          </w:tcPr>
          <w:p w14:paraId="07AB8B17"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5B03A953"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1377A7EE" w14:textId="77777777" w:rsidTr="00F46790">
        <w:trPr>
          <w:trHeight w:val="264"/>
        </w:trPr>
        <w:tc>
          <w:tcPr>
            <w:tcW w:w="5000" w:type="pct"/>
            <w:gridSpan w:val="5"/>
          </w:tcPr>
          <w:p w14:paraId="78CE0A8C"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101</w:t>
            </w:r>
          </w:p>
        </w:tc>
      </w:tr>
      <w:tr w:rsidR="00B664A3" w:rsidRPr="00B664A3" w14:paraId="58C7D59C" w14:textId="77777777" w:rsidTr="00F46790">
        <w:trPr>
          <w:trHeight w:val="264"/>
        </w:trPr>
        <w:tc>
          <w:tcPr>
            <w:tcW w:w="1080" w:type="pct"/>
          </w:tcPr>
          <w:p w14:paraId="70720DBB" w14:textId="77777777" w:rsidR="00B664A3" w:rsidRPr="00B664A3" w:rsidRDefault="00B664A3" w:rsidP="00B664A3">
            <w:pPr>
              <w:spacing w:after="0" w:line="240" w:lineRule="auto"/>
              <w:rPr>
                <w:rFonts w:cs="Arial"/>
                <w:bCs/>
                <w:sz w:val="22"/>
                <w:szCs w:val="22"/>
              </w:rPr>
            </w:pPr>
            <w:r w:rsidRPr="00B664A3">
              <w:rPr>
                <w:rFonts w:cs="Arial"/>
                <w:bCs/>
                <w:sz w:val="22"/>
                <w:szCs w:val="22"/>
              </w:rPr>
              <w:t>E1/101-E4/101</w:t>
            </w:r>
          </w:p>
        </w:tc>
        <w:tc>
          <w:tcPr>
            <w:tcW w:w="1316" w:type="pct"/>
          </w:tcPr>
          <w:p w14:paraId="6285A895"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- 4 szt.</w:t>
            </w:r>
          </w:p>
        </w:tc>
        <w:tc>
          <w:tcPr>
            <w:tcW w:w="1255" w:type="pct"/>
          </w:tcPr>
          <w:p w14:paraId="3CA13A77"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104CB502"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69C8D608"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00C4B9FD" w14:textId="77777777" w:rsidTr="00F46790">
        <w:trPr>
          <w:trHeight w:val="264"/>
        </w:trPr>
        <w:tc>
          <w:tcPr>
            <w:tcW w:w="5000" w:type="pct"/>
            <w:gridSpan w:val="5"/>
          </w:tcPr>
          <w:p w14:paraId="055AA04F"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201</w:t>
            </w:r>
          </w:p>
        </w:tc>
      </w:tr>
      <w:tr w:rsidR="00B664A3" w:rsidRPr="00B664A3" w14:paraId="322CE360" w14:textId="77777777" w:rsidTr="00F46790">
        <w:trPr>
          <w:trHeight w:val="264"/>
        </w:trPr>
        <w:tc>
          <w:tcPr>
            <w:tcW w:w="1080" w:type="pct"/>
          </w:tcPr>
          <w:p w14:paraId="161FD6BC" w14:textId="77777777" w:rsidR="00B664A3" w:rsidRPr="00B664A3" w:rsidRDefault="00B664A3" w:rsidP="00B664A3">
            <w:pPr>
              <w:spacing w:after="0" w:line="240" w:lineRule="auto"/>
              <w:rPr>
                <w:rFonts w:cs="Arial"/>
                <w:bCs/>
                <w:sz w:val="22"/>
                <w:szCs w:val="22"/>
              </w:rPr>
            </w:pPr>
            <w:r w:rsidRPr="00B664A3">
              <w:rPr>
                <w:rFonts w:cs="Arial"/>
                <w:bCs/>
                <w:sz w:val="22"/>
                <w:szCs w:val="22"/>
              </w:rPr>
              <w:t>E1/201-E7/201</w:t>
            </w:r>
          </w:p>
        </w:tc>
        <w:tc>
          <w:tcPr>
            <w:tcW w:w="1316" w:type="pct"/>
          </w:tcPr>
          <w:p w14:paraId="5E7DAA23"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- 7 szt.</w:t>
            </w:r>
          </w:p>
        </w:tc>
        <w:tc>
          <w:tcPr>
            <w:tcW w:w="1255" w:type="pct"/>
          </w:tcPr>
          <w:p w14:paraId="15F4DCC4"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6DC6177A"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637FA013"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656E1DC7" w14:textId="77777777" w:rsidTr="00F46790">
        <w:trPr>
          <w:trHeight w:val="264"/>
        </w:trPr>
        <w:tc>
          <w:tcPr>
            <w:tcW w:w="5000" w:type="pct"/>
            <w:gridSpan w:val="5"/>
          </w:tcPr>
          <w:p w14:paraId="7F1BB7FB"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202</w:t>
            </w:r>
          </w:p>
        </w:tc>
      </w:tr>
      <w:tr w:rsidR="00B664A3" w:rsidRPr="00B664A3" w14:paraId="7D0F27F0" w14:textId="77777777" w:rsidTr="00F46790">
        <w:trPr>
          <w:trHeight w:val="264"/>
        </w:trPr>
        <w:tc>
          <w:tcPr>
            <w:tcW w:w="1080" w:type="pct"/>
          </w:tcPr>
          <w:p w14:paraId="4C795666" w14:textId="77777777" w:rsidR="00B664A3" w:rsidRPr="00B664A3" w:rsidRDefault="00B664A3" w:rsidP="00B664A3">
            <w:pPr>
              <w:spacing w:after="0" w:line="240" w:lineRule="auto"/>
              <w:rPr>
                <w:rFonts w:cs="Arial"/>
                <w:bCs/>
                <w:sz w:val="22"/>
                <w:szCs w:val="22"/>
              </w:rPr>
            </w:pPr>
            <w:r w:rsidRPr="00B664A3">
              <w:rPr>
                <w:rFonts w:cs="Arial"/>
                <w:bCs/>
                <w:sz w:val="22"/>
                <w:szCs w:val="22"/>
              </w:rPr>
              <w:t>E1/202-E7/202</w:t>
            </w:r>
          </w:p>
        </w:tc>
        <w:tc>
          <w:tcPr>
            <w:tcW w:w="1316" w:type="pct"/>
          </w:tcPr>
          <w:p w14:paraId="65F4719A"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- 7 szt.</w:t>
            </w:r>
          </w:p>
        </w:tc>
        <w:tc>
          <w:tcPr>
            <w:tcW w:w="1255" w:type="pct"/>
          </w:tcPr>
          <w:p w14:paraId="6DB70605"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216EEF4B"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37DEE54A"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3976F121" w14:textId="77777777" w:rsidTr="00F46790">
        <w:trPr>
          <w:trHeight w:val="264"/>
        </w:trPr>
        <w:tc>
          <w:tcPr>
            <w:tcW w:w="5000" w:type="pct"/>
            <w:gridSpan w:val="5"/>
          </w:tcPr>
          <w:p w14:paraId="497C1D25"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203</w:t>
            </w:r>
          </w:p>
        </w:tc>
      </w:tr>
      <w:tr w:rsidR="00B664A3" w:rsidRPr="00B664A3" w14:paraId="5A875325" w14:textId="77777777" w:rsidTr="00F46790">
        <w:trPr>
          <w:trHeight w:val="264"/>
        </w:trPr>
        <w:tc>
          <w:tcPr>
            <w:tcW w:w="1080" w:type="pct"/>
          </w:tcPr>
          <w:p w14:paraId="230D4CEA" w14:textId="77777777" w:rsidR="00B664A3" w:rsidRPr="00B664A3" w:rsidRDefault="00B664A3" w:rsidP="00B664A3">
            <w:pPr>
              <w:spacing w:after="0" w:line="240" w:lineRule="auto"/>
              <w:rPr>
                <w:rFonts w:cs="Arial"/>
                <w:bCs/>
                <w:sz w:val="22"/>
                <w:szCs w:val="22"/>
              </w:rPr>
            </w:pPr>
            <w:r w:rsidRPr="00B664A3">
              <w:rPr>
                <w:rFonts w:cs="Arial"/>
                <w:bCs/>
                <w:sz w:val="22"/>
                <w:szCs w:val="22"/>
              </w:rPr>
              <w:t>E1/203-E5/203</w:t>
            </w:r>
          </w:p>
        </w:tc>
        <w:tc>
          <w:tcPr>
            <w:tcW w:w="1316" w:type="pct"/>
          </w:tcPr>
          <w:p w14:paraId="504C8340"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- 5 szt.</w:t>
            </w:r>
          </w:p>
        </w:tc>
        <w:tc>
          <w:tcPr>
            <w:tcW w:w="1255" w:type="pct"/>
          </w:tcPr>
          <w:p w14:paraId="22540AB7"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0D2BC781"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63915C1B"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17B57C07" w14:textId="77777777" w:rsidTr="00F46790">
        <w:trPr>
          <w:trHeight w:val="264"/>
        </w:trPr>
        <w:tc>
          <w:tcPr>
            <w:tcW w:w="5000" w:type="pct"/>
            <w:gridSpan w:val="5"/>
          </w:tcPr>
          <w:p w14:paraId="148D9C65"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204</w:t>
            </w:r>
          </w:p>
        </w:tc>
      </w:tr>
      <w:tr w:rsidR="00B664A3" w:rsidRPr="00B664A3" w14:paraId="6E0121C7" w14:textId="77777777" w:rsidTr="00F46790">
        <w:trPr>
          <w:trHeight w:val="264"/>
        </w:trPr>
        <w:tc>
          <w:tcPr>
            <w:tcW w:w="1080" w:type="pct"/>
          </w:tcPr>
          <w:p w14:paraId="2863C7E6" w14:textId="77777777" w:rsidR="00B664A3" w:rsidRPr="00B664A3" w:rsidRDefault="00B664A3" w:rsidP="00B664A3">
            <w:pPr>
              <w:spacing w:after="0" w:line="240" w:lineRule="auto"/>
              <w:rPr>
                <w:rFonts w:cs="Arial"/>
                <w:bCs/>
                <w:sz w:val="22"/>
                <w:szCs w:val="22"/>
              </w:rPr>
            </w:pPr>
            <w:r w:rsidRPr="00B664A3">
              <w:rPr>
                <w:rFonts w:cs="Arial"/>
                <w:bCs/>
                <w:sz w:val="22"/>
                <w:szCs w:val="22"/>
              </w:rPr>
              <w:t>E1/204-E5/204</w:t>
            </w:r>
          </w:p>
        </w:tc>
        <w:tc>
          <w:tcPr>
            <w:tcW w:w="1316" w:type="pct"/>
          </w:tcPr>
          <w:p w14:paraId="16F8949B"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- 5 szt.</w:t>
            </w:r>
          </w:p>
        </w:tc>
        <w:tc>
          <w:tcPr>
            <w:tcW w:w="1255" w:type="pct"/>
          </w:tcPr>
          <w:p w14:paraId="5969ADD0"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463DE48C"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4F759C7C"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25374E32" w14:textId="77777777" w:rsidTr="00F46790">
        <w:trPr>
          <w:trHeight w:val="264"/>
        </w:trPr>
        <w:tc>
          <w:tcPr>
            <w:tcW w:w="5000" w:type="pct"/>
            <w:gridSpan w:val="5"/>
          </w:tcPr>
          <w:p w14:paraId="3C79BC3D"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205</w:t>
            </w:r>
          </w:p>
        </w:tc>
      </w:tr>
      <w:tr w:rsidR="00B664A3" w:rsidRPr="00B664A3" w14:paraId="18E62AD8" w14:textId="77777777" w:rsidTr="00F46790">
        <w:trPr>
          <w:trHeight w:val="264"/>
        </w:trPr>
        <w:tc>
          <w:tcPr>
            <w:tcW w:w="1080" w:type="pct"/>
          </w:tcPr>
          <w:p w14:paraId="55BFAC6E" w14:textId="77777777" w:rsidR="00B664A3" w:rsidRPr="00B664A3" w:rsidRDefault="00B664A3" w:rsidP="00B664A3">
            <w:pPr>
              <w:spacing w:after="0" w:line="240" w:lineRule="auto"/>
              <w:rPr>
                <w:rFonts w:cs="Arial"/>
                <w:bCs/>
                <w:sz w:val="22"/>
                <w:szCs w:val="22"/>
              </w:rPr>
            </w:pPr>
            <w:r w:rsidRPr="00B664A3">
              <w:rPr>
                <w:rFonts w:cs="Arial"/>
                <w:bCs/>
                <w:sz w:val="22"/>
                <w:szCs w:val="22"/>
              </w:rPr>
              <w:t>E1/205-E5/205</w:t>
            </w:r>
          </w:p>
        </w:tc>
        <w:tc>
          <w:tcPr>
            <w:tcW w:w="1316" w:type="pct"/>
          </w:tcPr>
          <w:p w14:paraId="3546D0C0"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- 5 szt.</w:t>
            </w:r>
          </w:p>
        </w:tc>
        <w:tc>
          <w:tcPr>
            <w:tcW w:w="1255" w:type="pct"/>
          </w:tcPr>
          <w:p w14:paraId="78C338F4"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746CD55C"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0E4219D8"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7C254D31" w14:textId="77777777" w:rsidTr="00F46790">
        <w:trPr>
          <w:trHeight w:val="264"/>
        </w:trPr>
        <w:tc>
          <w:tcPr>
            <w:tcW w:w="5000" w:type="pct"/>
            <w:gridSpan w:val="5"/>
          </w:tcPr>
          <w:p w14:paraId="51065CDC"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206</w:t>
            </w:r>
          </w:p>
        </w:tc>
      </w:tr>
      <w:tr w:rsidR="00B664A3" w:rsidRPr="00B664A3" w14:paraId="6F32F3E3" w14:textId="77777777" w:rsidTr="00F46790">
        <w:trPr>
          <w:trHeight w:val="264"/>
        </w:trPr>
        <w:tc>
          <w:tcPr>
            <w:tcW w:w="1080" w:type="pct"/>
          </w:tcPr>
          <w:p w14:paraId="3E0F58DF" w14:textId="77777777" w:rsidR="00B664A3" w:rsidRPr="00B664A3" w:rsidRDefault="00B664A3" w:rsidP="00B664A3">
            <w:pPr>
              <w:spacing w:after="0" w:line="240" w:lineRule="auto"/>
              <w:rPr>
                <w:rFonts w:cs="Arial"/>
                <w:bCs/>
                <w:sz w:val="22"/>
                <w:szCs w:val="22"/>
              </w:rPr>
            </w:pPr>
            <w:r w:rsidRPr="00B664A3">
              <w:rPr>
                <w:rFonts w:cs="Arial"/>
                <w:bCs/>
                <w:sz w:val="22"/>
                <w:szCs w:val="22"/>
              </w:rPr>
              <w:t>E1/206-E5/206</w:t>
            </w:r>
          </w:p>
        </w:tc>
        <w:tc>
          <w:tcPr>
            <w:tcW w:w="1316" w:type="pct"/>
          </w:tcPr>
          <w:p w14:paraId="6DD13774"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- 5 szt.</w:t>
            </w:r>
          </w:p>
        </w:tc>
        <w:tc>
          <w:tcPr>
            <w:tcW w:w="1255" w:type="pct"/>
          </w:tcPr>
          <w:p w14:paraId="0E49522F"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2DE27E10"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650AED00"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2B60BD27" w14:textId="77777777" w:rsidTr="00F46790">
        <w:trPr>
          <w:trHeight w:val="264"/>
        </w:trPr>
        <w:tc>
          <w:tcPr>
            <w:tcW w:w="5000" w:type="pct"/>
            <w:gridSpan w:val="5"/>
          </w:tcPr>
          <w:p w14:paraId="10C331F8" w14:textId="77777777" w:rsidR="00B664A3" w:rsidRPr="00B664A3" w:rsidRDefault="00B664A3" w:rsidP="00B664A3">
            <w:pPr>
              <w:spacing w:after="0" w:line="240" w:lineRule="auto"/>
              <w:rPr>
                <w:rFonts w:cs="Arial"/>
                <w:bCs/>
                <w:sz w:val="22"/>
                <w:szCs w:val="22"/>
              </w:rPr>
            </w:pPr>
            <w:r w:rsidRPr="00B664A3">
              <w:rPr>
                <w:rFonts w:cs="Arial"/>
                <w:bCs/>
                <w:sz w:val="22"/>
                <w:szCs w:val="22"/>
              </w:rPr>
              <w:lastRenderedPageBreak/>
              <w:t>Budynek 207</w:t>
            </w:r>
          </w:p>
        </w:tc>
      </w:tr>
      <w:tr w:rsidR="00B664A3" w:rsidRPr="00B664A3" w14:paraId="24CE76D0" w14:textId="77777777" w:rsidTr="00F46790">
        <w:trPr>
          <w:trHeight w:val="264"/>
        </w:trPr>
        <w:tc>
          <w:tcPr>
            <w:tcW w:w="1080" w:type="pct"/>
          </w:tcPr>
          <w:p w14:paraId="394554A4" w14:textId="77777777" w:rsidR="00B664A3" w:rsidRPr="00B664A3" w:rsidRDefault="00B664A3" w:rsidP="00B664A3">
            <w:pPr>
              <w:spacing w:after="0" w:line="240" w:lineRule="auto"/>
              <w:rPr>
                <w:rFonts w:cs="Arial"/>
                <w:bCs/>
                <w:sz w:val="22"/>
                <w:szCs w:val="22"/>
              </w:rPr>
            </w:pPr>
            <w:r w:rsidRPr="00B664A3">
              <w:rPr>
                <w:rFonts w:cs="Arial"/>
                <w:bCs/>
                <w:sz w:val="22"/>
                <w:szCs w:val="22"/>
              </w:rPr>
              <w:t>E1/207-E5/207</w:t>
            </w:r>
          </w:p>
        </w:tc>
        <w:tc>
          <w:tcPr>
            <w:tcW w:w="1316" w:type="pct"/>
          </w:tcPr>
          <w:p w14:paraId="33CCD864"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- 5 szt.</w:t>
            </w:r>
          </w:p>
        </w:tc>
        <w:tc>
          <w:tcPr>
            <w:tcW w:w="1255" w:type="pct"/>
          </w:tcPr>
          <w:p w14:paraId="549652BD" w14:textId="77777777" w:rsidR="00B664A3" w:rsidRPr="00B664A3" w:rsidRDefault="00B664A3" w:rsidP="00B664A3">
            <w:pPr>
              <w:spacing w:after="0" w:line="240" w:lineRule="auto"/>
              <w:rPr>
                <w:rFonts w:cs="Arial"/>
                <w:bCs/>
                <w:sz w:val="22"/>
                <w:szCs w:val="22"/>
              </w:rPr>
            </w:pPr>
            <w:r w:rsidRPr="00B664A3">
              <w:rPr>
                <w:rFonts w:cs="Arial"/>
                <w:bCs/>
                <w:sz w:val="22"/>
                <w:szCs w:val="22"/>
              </w:rPr>
              <w:t>5,1</w:t>
            </w:r>
          </w:p>
        </w:tc>
        <w:tc>
          <w:tcPr>
            <w:tcW w:w="781" w:type="pct"/>
          </w:tcPr>
          <w:p w14:paraId="25F0F168"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2769E6F8"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5A81D81B" w14:textId="77777777" w:rsidTr="00F46790">
        <w:trPr>
          <w:trHeight w:val="264"/>
        </w:trPr>
        <w:tc>
          <w:tcPr>
            <w:tcW w:w="5000" w:type="pct"/>
            <w:gridSpan w:val="5"/>
          </w:tcPr>
          <w:p w14:paraId="1FB0BE50"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601</w:t>
            </w:r>
          </w:p>
        </w:tc>
      </w:tr>
      <w:tr w:rsidR="00B664A3" w:rsidRPr="00B664A3" w14:paraId="18D040EC" w14:textId="77777777" w:rsidTr="00F46790">
        <w:trPr>
          <w:trHeight w:val="264"/>
        </w:trPr>
        <w:tc>
          <w:tcPr>
            <w:tcW w:w="1080" w:type="pct"/>
          </w:tcPr>
          <w:p w14:paraId="424C63DE" w14:textId="77777777" w:rsidR="00B664A3" w:rsidRPr="00B664A3" w:rsidRDefault="00B664A3" w:rsidP="00B664A3">
            <w:pPr>
              <w:spacing w:after="0" w:line="240" w:lineRule="auto"/>
              <w:rPr>
                <w:rFonts w:cs="Arial"/>
                <w:bCs/>
                <w:sz w:val="22"/>
                <w:szCs w:val="22"/>
              </w:rPr>
            </w:pPr>
            <w:r w:rsidRPr="00B664A3">
              <w:rPr>
                <w:rFonts w:cs="Arial"/>
                <w:bCs/>
                <w:sz w:val="22"/>
                <w:szCs w:val="22"/>
              </w:rPr>
              <w:t>E1/601</w:t>
            </w:r>
          </w:p>
        </w:tc>
        <w:tc>
          <w:tcPr>
            <w:tcW w:w="1316" w:type="pct"/>
          </w:tcPr>
          <w:p w14:paraId="07A0103F"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- 1 szt.</w:t>
            </w:r>
          </w:p>
        </w:tc>
        <w:tc>
          <w:tcPr>
            <w:tcW w:w="1255" w:type="pct"/>
          </w:tcPr>
          <w:p w14:paraId="229BF723"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5464C0AC"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384060D9"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1A2F26A5" w14:textId="77777777" w:rsidTr="00F46790">
        <w:trPr>
          <w:trHeight w:val="264"/>
        </w:trPr>
        <w:tc>
          <w:tcPr>
            <w:tcW w:w="5000" w:type="pct"/>
            <w:gridSpan w:val="5"/>
          </w:tcPr>
          <w:p w14:paraId="08575A48"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301</w:t>
            </w:r>
          </w:p>
        </w:tc>
      </w:tr>
      <w:tr w:rsidR="00B664A3" w:rsidRPr="00B664A3" w14:paraId="36923C88" w14:textId="77777777" w:rsidTr="00F46790">
        <w:trPr>
          <w:trHeight w:val="288"/>
        </w:trPr>
        <w:tc>
          <w:tcPr>
            <w:tcW w:w="1080" w:type="pct"/>
          </w:tcPr>
          <w:p w14:paraId="1DEA3B0B" w14:textId="77777777" w:rsidR="00B664A3" w:rsidRPr="00B664A3" w:rsidRDefault="00B664A3" w:rsidP="00B664A3">
            <w:pPr>
              <w:spacing w:after="0" w:line="240" w:lineRule="auto"/>
              <w:rPr>
                <w:rFonts w:cs="Arial"/>
                <w:bCs/>
                <w:sz w:val="22"/>
                <w:szCs w:val="22"/>
              </w:rPr>
            </w:pPr>
            <w:r w:rsidRPr="00B664A3">
              <w:rPr>
                <w:rFonts w:cs="Arial"/>
                <w:bCs/>
                <w:sz w:val="22"/>
                <w:szCs w:val="22"/>
              </w:rPr>
              <w:t>E1/301-E2/301</w:t>
            </w:r>
          </w:p>
        </w:tc>
        <w:tc>
          <w:tcPr>
            <w:tcW w:w="1316" w:type="pct"/>
          </w:tcPr>
          <w:p w14:paraId="3DE7EA31"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05102170"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56DF6BAD"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5432A935"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77AEB191" w14:textId="77777777" w:rsidTr="00F46790">
        <w:trPr>
          <w:trHeight w:val="259"/>
        </w:trPr>
        <w:tc>
          <w:tcPr>
            <w:tcW w:w="5000" w:type="pct"/>
            <w:gridSpan w:val="5"/>
          </w:tcPr>
          <w:p w14:paraId="232904ED"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302</w:t>
            </w:r>
          </w:p>
        </w:tc>
      </w:tr>
      <w:tr w:rsidR="00B664A3" w:rsidRPr="00B664A3" w14:paraId="1268D492" w14:textId="77777777" w:rsidTr="00F46790">
        <w:trPr>
          <w:trHeight w:val="288"/>
        </w:trPr>
        <w:tc>
          <w:tcPr>
            <w:tcW w:w="1080" w:type="pct"/>
          </w:tcPr>
          <w:p w14:paraId="03DEEDBB" w14:textId="77777777" w:rsidR="00B664A3" w:rsidRPr="00B664A3" w:rsidRDefault="00B664A3" w:rsidP="00B664A3">
            <w:pPr>
              <w:spacing w:after="0" w:line="240" w:lineRule="auto"/>
              <w:rPr>
                <w:rFonts w:cs="Arial"/>
                <w:bCs/>
                <w:sz w:val="22"/>
                <w:szCs w:val="22"/>
              </w:rPr>
            </w:pPr>
            <w:r w:rsidRPr="00B664A3">
              <w:rPr>
                <w:rFonts w:cs="Arial"/>
                <w:bCs/>
                <w:sz w:val="22"/>
                <w:szCs w:val="22"/>
              </w:rPr>
              <w:t>E1/302-E2/302</w:t>
            </w:r>
          </w:p>
        </w:tc>
        <w:tc>
          <w:tcPr>
            <w:tcW w:w="1316" w:type="pct"/>
          </w:tcPr>
          <w:p w14:paraId="1A52E1B3"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78A93D6E"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0FA6A804"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07884918"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1D415437" w14:textId="77777777" w:rsidTr="00F46790">
        <w:trPr>
          <w:trHeight w:val="264"/>
        </w:trPr>
        <w:tc>
          <w:tcPr>
            <w:tcW w:w="5000" w:type="pct"/>
            <w:gridSpan w:val="5"/>
          </w:tcPr>
          <w:p w14:paraId="5AAF9704"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303</w:t>
            </w:r>
          </w:p>
        </w:tc>
      </w:tr>
      <w:tr w:rsidR="00B664A3" w:rsidRPr="00B664A3" w14:paraId="71783388" w14:textId="77777777" w:rsidTr="00F46790">
        <w:trPr>
          <w:trHeight w:val="283"/>
        </w:trPr>
        <w:tc>
          <w:tcPr>
            <w:tcW w:w="1080" w:type="pct"/>
          </w:tcPr>
          <w:p w14:paraId="6E487AB3" w14:textId="77777777" w:rsidR="00B664A3" w:rsidRPr="00B664A3" w:rsidRDefault="00B664A3" w:rsidP="00B664A3">
            <w:pPr>
              <w:spacing w:after="0" w:line="240" w:lineRule="auto"/>
              <w:rPr>
                <w:rFonts w:cs="Arial"/>
                <w:bCs/>
                <w:sz w:val="22"/>
                <w:szCs w:val="22"/>
              </w:rPr>
            </w:pPr>
            <w:r w:rsidRPr="00B664A3">
              <w:rPr>
                <w:rFonts w:cs="Arial"/>
                <w:bCs/>
                <w:sz w:val="22"/>
                <w:szCs w:val="22"/>
              </w:rPr>
              <w:t>E1/303-E2/303</w:t>
            </w:r>
          </w:p>
        </w:tc>
        <w:tc>
          <w:tcPr>
            <w:tcW w:w="1316" w:type="pct"/>
          </w:tcPr>
          <w:p w14:paraId="6D98121F"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7DFC1B15"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4BA7DD27"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01DC09FF"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49D77232" w14:textId="77777777" w:rsidTr="00F46790">
        <w:trPr>
          <w:trHeight w:val="264"/>
        </w:trPr>
        <w:tc>
          <w:tcPr>
            <w:tcW w:w="5000" w:type="pct"/>
            <w:gridSpan w:val="5"/>
          </w:tcPr>
          <w:p w14:paraId="2B5DD595"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304</w:t>
            </w:r>
          </w:p>
        </w:tc>
      </w:tr>
      <w:tr w:rsidR="00B664A3" w:rsidRPr="00B664A3" w14:paraId="4DC14327" w14:textId="77777777" w:rsidTr="00F46790">
        <w:trPr>
          <w:trHeight w:val="288"/>
        </w:trPr>
        <w:tc>
          <w:tcPr>
            <w:tcW w:w="1080" w:type="pct"/>
          </w:tcPr>
          <w:p w14:paraId="6944C36D" w14:textId="77777777" w:rsidR="00B664A3" w:rsidRPr="00B664A3" w:rsidRDefault="00B664A3" w:rsidP="00B664A3">
            <w:pPr>
              <w:spacing w:after="0" w:line="240" w:lineRule="auto"/>
              <w:rPr>
                <w:rFonts w:cs="Arial"/>
                <w:bCs/>
                <w:sz w:val="22"/>
                <w:szCs w:val="22"/>
              </w:rPr>
            </w:pPr>
            <w:r w:rsidRPr="00B664A3">
              <w:rPr>
                <w:rFonts w:cs="Arial"/>
                <w:bCs/>
                <w:sz w:val="22"/>
                <w:szCs w:val="22"/>
              </w:rPr>
              <w:t>E1/304-E2/304</w:t>
            </w:r>
          </w:p>
        </w:tc>
        <w:tc>
          <w:tcPr>
            <w:tcW w:w="1316" w:type="pct"/>
          </w:tcPr>
          <w:p w14:paraId="0E0A0F95"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33047895"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4D92C179"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12151487"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701C3C06" w14:textId="77777777" w:rsidTr="00F46790">
        <w:trPr>
          <w:trHeight w:val="259"/>
        </w:trPr>
        <w:tc>
          <w:tcPr>
            <w:tcW w:w="5000" w:type="pct"/>
            <w:gridSpan w:val="5"/>
          </w:tcPr>
          <w:p w14:paraId="0A3A0D48"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305</w:t>
            </w:r>
          </w:p>
        </w:tc>
      </w:tr>
      <w:tr w:rsidR="00B664A3" w:rsidRPr="00B664A3" w14:paraId="3039B7ED" w14:textId="77777777" w:rsidTr="00F46790">
        <w:trPr>
          <w:trHeight w:val="288"/>
        </w:trPr>
        <w:tc>
          <w:tcPr>
            <w:tcW w:w="1080" w:type="pct"/>
          </w:tcPr>
          <w:p w14:paraId="0637AD37" w14:textId="77777777" w:rsidR="00B664A3" w:rsidRPr="00B664A3" w:rsidRDefault="00B664A3" w:rsidP="00B664A3">
            <w:pPr>
              <w:spacing w:after="0" w:line="240" w:lineRule="auto"/>
              <w:rPr>
                <w:rFonts w:cs="Arial"/>
                <w:bCs/>
                <w:sz w:val="22"/>
                <w:szCs w:val="22"/>
              </w:rPr>
            </w:pPr>
            <w:r w:rsidRPr="00B664A3">
              <w:rPr>
                <w:rFonts w:cs="Arial"/>
                <w:bCs/>
                <w:sz w:val="22"/>
                <w:szCs w:val="22"/>
              </w:rPr>
              <w:t>E1/305-E2/305</w:t>
            </w:r>
          </w:p>
        </w:tc>
        <w:tc>
          <w:tcPr>
            <w:tcW w:w="1316" w:type="pct"/>
          </w:tcPr>
          <w:p w14:paraId="20FCD459"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1E6B2B1B"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10617D4F"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0710F2A7"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2A7DF210" w14:textId="77777777" w:rsidTr="00F46790">
        <w:trPr>
          <w:trHeight w:val="264"/>
        </w:trPr>
        <w:tc>
          <w:tcPr>
            <w:tcW w:w="5000" w:type="pct"/>
            <w:gridSpan w:val="5"/>
          </w:tcPr>
          <w:p w14:paraId="3151CEF9"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306</w:t>
            </w:r>
          </w:p>
        </w:tc>
      </w:tr>
      <w:tr w:rsidR="00B664A3" w:rsidRPr="00B664A3" w14:paraId="10771232" w14:textId="77777777" w:rsidTr="00F46790">
        <w:trPr>
          <w:trHeight w:val="283"/>
        </w:trPr>
        <w:tc>
          <w:tcPr>
            <w:tcW w:w="1080" w:type="pct"/>
          </w:tcPr>
          <w:p w14:paraId="3CBC0DDB" w14:textId="77777777" w:rsidR="00B664A3" w:rsidRPr="00B664A3" w:rsidRDefault="00B664A3" w:rsidP="00B664A3">
            <w:pPr>
              <w:spacing w:after="0" w:line="240" w:lineRule="auto"/>
              <w:rPr>
                <w:rFonts w:cs="Arial"/>
                <w:bCs/>
                <w:sz w:val="22"/>
                <w:szCs w:val="22"/>
              </w:rPr>
            </w:pPr>
            <w:r w:rsidRPr="00B664A3">
              <w:rPr>
                <w:rFonts w:cs="Arial"/>
                <w:bCs/>
                <w:sz w:val="22"/>
                <w:szCs w:val="22"/>
              </w:rPr>
              <w:t>E1/306-E2/306</w:t>
            </w:r>
          </w:p>
        </w:tc>
        <w:tc>
          <w:tcPr>
            <w:tcW w:w="1316" w:type="pct"/>
          </w:tcPr>
          <w:p w14:paraId="156C4D53"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76DF168E"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677148A2"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7FFC6336"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344ED6D6" w14:textId="77777777" w:rsidTr="00F46790">
        <w:trPr>
          <w:trHeight w:val="264"/>
        </w:trPr>
        <w:tc>
          <w:tcPr>
            <w:tcW w:w="5000" w:type="pct"/>
            <w:gridSpan w:val="5"/>
          </w:tcPr>
          <w:p w14:paraId="4301BA24"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307</w:t>
            </w:r>
          </w:p>
        </w:tc>
      </w:tr>
      <w:tr w:rsidR="00B664A3" w:rsidRPr="00B664A3" w14:paraId="1AC2AB66" w14:textId="77777777" w:rsidTr="00F46790">
        <w:trPr>
          <w:trHeight w:val="288"/>
        </w:trPr>
        <w:tc>
          <w:tcPr>
            <w:tcW w:w="1080" w:type="pct"/>
          </w:tcPr>
          <w:p w14:paraId="4F94AED3" w14:textId="77777777" w:rsidR="00B664A3" w:rsidRPr="00B664A3" w:rsidRDefault="00B664A3" w:rsidP="00B664A3">
            <w:pPr>
              <w:spacing w:after="0" w:line="240" w:lineRule="auto"/>
              <w:rPr>
                <w:rFonts w:cs="Arial"/>
                <w:bCs/>
                <w:sz w:val="22"/>
                <w:szCs w:val="22"/>
              </w:rPr>
            </w:pPr>
            <w:r w:rsidRPr="00B664A3">
              <w:rPr>
                <w:rFonts w:cs="Arial"/>
                <w:bCs/>
                <w:sz w:val="22"/>
                <w:szCs w:val="22"/>
              </w:rPr>
              <w:t>E1/307-E2/307</w:t>
            </w:r>
          </w:p>
        </w:tc>
        <w:tc>
          <w:tcPr>
            <w:tcW w:w="1316" w:type="pct"/>
          </w:tcPr>
          <w:p w14:paraId="1603C1C0"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292CA836"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313DE1B5"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2E08982C"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6F405A3E" w14:textId="77777777" w:rsidTr="00F46790">
        <w:trPr>
          <w:trHeight w:val="264"/>
        </w:trPr>
        <w:tc>
          <w:tcPr>
            <w:tcW w:w="5000" w:type="pct"/>
            <w:gridSpan w:val="5"/>
          </w:tcPr>
          <w:p w14:paraId="3936329C"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308</w:t>
            </w:r>
          </w:p>
        </w:tc>
      </w:tr>
      <w:tr w:rsidR="00B664A3" w:rsidRPr="00B664A3" w14:paraId="1F5C4B40" w14:textId="77777777" w:rsidTr="00F46790">
        <w:trPr>
          <w:trHeight w:val="283"/>
        </w:trPr>
        <w:tc>
          <w:tcPr>
            <w:tcW w:w="1080" w:type="pct"/>
          </w:tcPr>
          <w:p w14:paraId="12D2F8FB" w14:textId="77777777" w:rsidR="00B664A3" w:rsidRPr="00B664A3" w:rsidRDefault="00B664A3" w:rsidP="00B664A3">
            <w:pPr>
              <w:spacing w:after="0" w:line="240" w:lineRule="auto"/>
              <w:rPr>
                <w:rFonts w:cs="Arial"/>
                <w:bCs/>
                <w:sz w:val="22"/>
                <w:szCs w:val="22"/>
              </w:rPr>
            </w:pPr>
            <w:r w:rsidRPr="00B664A3">
              <w:rPr>
                <w:rFonts w:cs="Arial"/>
                <w:bCs/>
                <w:sz w:val="22"/>
                <w:szCs w:val="22"/>
              </w:rPr>
              <w:t>E1/308-E2/308</w:t>
            </w:r>
          </w:p>
        </w:tc>
        <w:tc>
          <w:tcPr>
            <w:tcW w:w="1316" w:type="pct"/>
          </w:tcPr>
          <w:p w14:paraId="42A683C9"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091A7E41" w14:textId="77777777" w:rsidR="00B664A3" w:rsidRPr="00B664A3" w:rsidRDefault="00B664A3" w:rsidP="00B664A3">
            <w:pPr>
              <w:spacing w:after="0" w:line="240" w:lineRule="auto"/>
              <w:rPr>
                <w:rFonts w:cs="Arial"/>
                <w:bCs/>
                <w:sz w:val="22"/>
                <w:szCs w:val="22"/>
              </w:rPr>
            </w:pPr>
            <w:r w:rsidRPr="00B664A3">
              <w:rPr>
                <w:rFonts w:cs="Arial"/>
                <w:bCs/>
                <w:sz w:val="22"/>
                <w:szCs w:val="22"/>
              </w:rPr>
              <w:t>4,8</w:t>
            </w:r>
          </w:p>
        </w:tc>
        <w:tc>
          <w:tcPr>
            <w:tcW w:w="781" w:type="pct"/>
          </w:tcPr>
          <w:p w14:paraId="586A3AFC"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7E65B84D"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7A442888" w14:textId="77777777" w:rsidTr="00F46790">
        <w:trPr>
          <w:trHeight w:val="264"/>
        </w:trPr>
        <w:tc>
          <w:tcPr>
            <w:tcW w:w="5000" w:type="pct"/>
            <w:gridSpan w:val="5"/>
          </w:tcPr>
          <w:p w14:paraId="32BF91AB"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309</w:t>
            </w:r>
          </w:p>
        </w:tc>
      </w:tr>
      <w:tr w:rsidR="00B664A3" w:rsidRPr="00B664A3" w14:paraId="614550E1" w14:textId="77777777" w:rsidTr="00F46790">
        <w:trPr>
          <w:trHeight w:val="288"/>
        </w:trPr>
        <w:tc>
          <w:tcPr>
            <w:tcW w:w="1080" w:type="pct"/>
          </w:tcPr>
          <w:p w14:paraId="23D3DA53" w14:textId="77777777" w:rsidR="00B664A3" w:rsidRPr="00B664A3" w:rsidRDefault="00B664A3" w:rsidP="00B664A3">
            <w:pPr>
              <w:spacing w:after="0" w:line="240" w:lineRule="auto"/>
              <w:rPr>
                <w:rFonts w:cs="Arial"/>
                <w:bCs/>
                <w:sz w:val="22"/>
                <w:szCs w:val="22"/>
              </w:rPr>
            </w:pPr>
            <w:r w:rsidRPr="00B664A3">
              <w:rPr>
                <w:rFonts w:cs="Arial"/>
                <w:bCs/>
                <w:sz w:val="22"/>
                <w:szCs w:val="22"/>
              </w:rPr>
              <w:t>E1/309-E3/309</w:t>
            </w:r>
          </w:p>
        </w:tc>
        <w:tc>
          <w:tcPr>
            <w:tcW w:w="1316" w:type="pct"/>
          </w:tcPr>
          <w:p w14:paraId="116B71CE"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- 3 szt.</w:t>
            </w:r>
          </w:p>
        </w:tc>
        <w:tc>
          <w:tcPr>
            <w:tcW w:w="1255" w:type="pct"/>
          </w:tcPr>
          <w:p w14:paraId="61F9A288" w14:textId="77777777" w:rsidR="00B664A3" w:rsidRPr="00B664A3" w:rsidRDefault="00B664A3" w:rsidP="00B664A3">
            <w:pPr>
              <w:spacing w:after="0" w:line="240" w:lineRule="auto"/>
              <w:rPr>
                <w:rFonts w:cs="Arial"/>
                <w:bCs/>
                <w:sz w:val="22"/>
                <w:szCs w:val="22"/>
              </w:rPr>
            </w:pPr>
            <w:r w:rsidRPr="00B664A3">
              <w:rPr>
                <w:rFonts w:cs="Arial"/>
                <w:bCs/>
                <w:sz w:val="22"/>
                <w:szCs w:val="22"/>
              </w:rPr>
              <w:t>3,3</w:t>
            </w:r>
          </w:p>
        </w:tc>
        <w:tc>
          <w:tcPr>
            <w:tcW w:w="781" w:type="pct"/>
          </w:tcPr>
          <w:p w14:paraId="40DD2C2C"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7FF47BFB"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2E5A3A17" w14:textId="77777777" w:rsidTr="00F46790">
        <w:trPr>
          <w:trHeight w:val="283"/>
        </w:trPr>
        <w:tc>
          <w:tcPr>
            <w:tcW w:w="1080" w:type="pct"/>
          </w:tcPr>
          <w:p w14:paraId="3B3CBBF4" w14:textId="0C28A99B" w:rsidR="00B664A3" w:rsidRPr="00B664A3" w:rsidRDefault="009B257B" w:rsidP="00B664A3">
            <w:pPr>
              <w:spacing w:after="0" w:line="240" w:lineRule="auto"/>
              <w:rPr>
                <w:rFonts w:cs="Arial"/>
                <w:bCs/>
                <w:sz w:val="22"/>
                <w:szCs w:val="22"/>
              </w:rPr>
            </w:pPr>
            <w:r>
              <w:rPr>
                <w:rFonts w:cs="Arial"/>
                <w:bCs/>
                <w:sz w:val="22"/>
                <w:szCs w:val="22"/>
              </w:rPr>
              <w:t xml:space="preserve"> </w:t>
            </w:r>
            <w:r w:rsidR="00B664A3" w:rsidRPr="00B664A3">
              <w:rPr>
                <w:rFonts w:cs="Arial"/>
                <w:bCs/>
                <w:sz w:val="22"/>
                <w:szCs w:val="22"/>
              </w:rPr>
              <w:t>E4/309</w:t>
            </w:r>
          </w:p>
        </w:tc>
        <w:tc>
          <w:tcPr>
            <w:tcW w:w="1316" w:type="pct"/>
          </w:tcPr>
          <w:p w14:paraId="24034EEB"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- 1 szt.</w:t>
            </w:r>
          </w:p>
        </w:tc>
        <w:tc>
          <w:tcPr>
            <w:tcW w:w="1255" w:type="pct"/>
          </w:tcPr>
          <w:p w14:paraId="2DF74798" w14:textId="77777777" w:rsidR="00B664A3" w:rsidRPr="00B664A3" w:rsidRDefault="00B664A3" w:rsidP="00B664A3">
            <w:pPr>
              <w:spacing w:after="0" w:line="240" w:lineRule="auto"/>
              <w:rPr>
                <w:rFonts w:cs="Arial"/>
                <w:bCs/>
                <w:sz w:val="22"/>
                <w:szCs w:val="22"/>
              </w:rPr>
            </w:pPr>
            <w:r w:rsidRPr="00B664A3">
              <w:rPr>
                <w:rFonts w:cs="Arial"/>
                <w:bCs/>
                <w:sz w:val="22"/>
                <w:szCs w:val="22"/>
              </w:rPr>
              <w:t>1,8</w:t>
            </w:r>
          </w:p>
        </w:tc>
        <w:tc>
          <w:tcPr>
            <w:tcW w:w="781" w:type="pct"/>
          </w:tcPr>
          <w:p w14:paraId="02824ADE"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5B7EE669"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22C657C7" w14:textId="77777777" w:rsidTr="00F46790">
        <w:trPr>
          <w:trHeight w:val="264"/>
        </w:trPr>
        <w:tc>
          <w:tcPr>
            <w:tcW w:w="5000" w:type="pct"/>
            <w:gridSpan w:val="5"/>
          </w:tcPr>
          <w:p w14:paraId="56735D12"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310</w:t>
            </w:r>
          </w:p>
        </w:tc>
      </w:tr>
      <w:tr w:rsidR="00B664A3" w:rsidRPr="00B664A3" w14:paraId="408D33A9" w14:textId="77777777" w:rsidTr="00F46790">
        <w:trPr>
          <w:trHeight w:val="283"/>
        </w:trPr>
        <w:tc>
          <w:tcPr>
            <w:tcW w:w="1080" w:type="pct"/>
          </w:tcPr>
          <w:p w14:paraId="2E2237C6" w14:textId="77777777" w:rsidR="00B664A3" w:rsidRPr="00B664A3" w:rsidRDefault="00B664A3" w:rsidP="00B664A3">
            <w:pPr>
              <w:spacing w:after="0" w:line="240" w:lineRule="auto"/>
              <w:rPr>
                <w:rFonts w:cs="Arial"/>
                <w:bCs/>
                <w:sz w:val="22"/>
                <w:szCs w:val="22"/>
              </w:rPr>
            </w:pPr>
            <w:r w:rsidRPr="00B664A3">
              <w:rPr>
                <w:rFonts w:cs="Arial"/>
                <w:bCs/>
                <w:sz w:val="22"/>
                <w:szCs w:val="22"/>
              </w:rPr>
              <w:t>E1/310-E2/310</w:t>
            </w:r>
          </w:p>
        </w:tc>
        <w:tc>
          <w:tcPr>
            <w:tcW w:w="1316" w:type="pct"/>
          </w:tcPr>
          <w:p w14:paraId="71C26F88"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- 2 szt.</w:t>
            </w:r>
          </w:p>
        </w:tc>
        <w:tc>
          <w:tcPr>
            <w:tcW w:w="1255" w:type="pct"/>
          </w:tcPr>
          <w:p w14:paraId="4B3DB4FC" w14:textId="77777777" w:rsidR="00B664A3" w:rsidRPr="00B664A3" w:rsidRDefault="00B664A3" w:rsidP="00B664A3">
            <w:pPr>
              <w:spacing w:after="0" w:line="240" w:lineRule="auto"/>
              <w:rPr>
                <w:rFonts w:cs="Arial"/>
                <w:bCs/>
                <w:sz w:val="22"/>
                <w:szCs w:val="22"/>
              </w:rPr>
            </w:pPr>
            <w:r w:rsidRPr="00B664A3">
              <w:rPr>
                <w:rFonts w:cs="Arial"/>
                <w:bCs/>
                <w:sz w:val="22"/>
                <w:szCs w:val="22"/>
              </w:rPr>
              <w:t>3,3</w:t>
            </w:r>
          </w:p>
        </w:tc>
        <w:tc>
          <w:tcPr>
            <w:tcW w:w="781" w:type="pct"/>
          </w:tcPr>
          <w:p w14:paraId="1954F5B3"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6B6298CF"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r w:rsidR="00B664A3" w:rsidRPr="00B664A3" w14:paraId="1E28E7D5" w14:textId="77777777" w:rsidTr="00F46790">
        <w:trPr>
          <w:trHeight w:val="264"/>
        </w:trPr>
        <w:tc>
          <w:tcPr>
            <w:tcW w:w="5000" w:type="pct"/>
            <w:gridSpan w:val="5"/>
          </w:tcPr>
          <w:p w14:paraId="0403BAFB" w14:textId="77777777" w:rsidR="00B664A3" w:rsidRPr="00B664A3" w:rsidRDefault="00B664A3" w:rsidP="00B664A3">
            <w:pPr>
              <w:spacing w:after="0" w:line="240" w:lineRule="auto"/>
              <w:rPr>
                <w:rFonts w:cs="Arial"/>
                <w:bCs/>
                <w:sz w:val="22"/>
                <w:szCs w:val="22"/>
              </w:rPr>
            </w:pPr>
            <w:r w:rsidRPr="00B664A3">
              <w:rPr>
                <w:rFonts w:cs="Arial"/>
                <w:bCs/>
                <w:sz w:val="22"/>
                <w:szCs w:val="22"/>
              </w:rPr>
              <w:t>Budynek 401</w:t>
            </w:r>
          </w:p>
        </w:tc>
      </w:tr>
      <w:tr w:rsidR="00B664A3" w:rsidRPr="00B664A3" w14:paraId="705F457B" w14:textId="77777777" w:rsidTr="00F46790">
        <w:trPr>
          <w:trHeight w:val="293"/>
        </w:trPr>
        <w:tc>
          <w:tcPr>
            <w:tcW w:w="1080" w:type="pct"/>
          </w:tcPr>
          <w:p w14:paraId="22529625" w14:textId="77777777" w:rsidR="00B664A3" w:rsidRPr="00B664A3" w:rsidRDefault="00B664A3" w:rsidP="00B664A3">
            <w:pPr>
              <w:spacing w:after="0" w:line="240" w:lineRule="auto"/>
              <w:rPr>
                <w:rFonts w:cs="Arial"/>
                <w:bCs/>
                <w:sz w:val="22"/>
                <w:szCs w:val="22"/>
              </w:rPr>
            </w:pPr>
            <w:r w:rsidRPr="00B664A3">
              <w:rPr>
                <w:rFonts w:cs="Arial"/>
                <w:bCs/>
                <w:sz w:val="22"/>
                <w:szCs w:val="22"/>
              </w:rPr>
              <w:t>E1/401</w:t>
            </w:r>
          </w:p>
        </w:tc>
        <w:tc>
          <w:tcPr>
            <w:tcW w:w="1316" w:type="pct"/>
          </w:tcPr>
          <w:p w14:paraId="5556D305" w14:textId="77777777" w:rsidR="00B664A3" w:rsidRPr="00B664A3" w:rsidRDefault="00B664A3" w:rsidP="00B664A3">
            <w:pPr>
              <w:spacing w:after="0" w:line="240" w:lineRule="auto"/>
              <w:rPr>
                <w:rFonts w:cs="Arial"/>
                <w:bCs/>
                <w:sz w:val="22"/>
                <w:szCs w:val="22"/>
              </w:rPr>
            </w:pPr>
            <w:r w:rsidRPr="00B664A3">
              <w:rPr>
                <w:rFonts w:cs="Arial"/>
                <w:bCs/>
                <w:sz w:val="22"/>
                <w:szCs w:val="22"/>
              </w:rPr>
              <w:t>wentylator -1 szt.</w:t>
            </w:r>
          </w:p>
        </w:tc>
        <w:tc>
          <w:tcPr>
            <w:tcW w:w="1255" w:type="pct"/>
          </w:tcPr>
          <w:p w14:paraId="7EEA4EE3" w14:textId="77777777" w:rsidR="00B664A3" w:rsidRPr="00B664A3" w:rsidRDefault="00B664A3" w:rsidP="00B664A3">
            <w:pPr>
              <w:spacing w:after="0" w:line="240" w:lineRule="auto"/>
              <w:rPr>
                <w:rFonts w:cs="Arial"/>
                <w:bCs/>
                <w:sz w:val="22"/>
                <w:szCs w:val="22"/>
              </w:rPr>
            </w:pPr>
            <w:r w:rsidRPr="00B664A3">
              <w:rPr>
                <w:rFonts w:cs="Arial"/>
                <w:bCs/>
                <w:sz w:val="22"/>
                <w:szCs w:val="22"/>
              </w:rPr>
              <w:t>3,3</w:t>
            </w:r>
          </w:p>
        </w:tc>
        <w:tc>
          <w:tcPr>
            <w:tcW w:w="781" w:type="pct"/>
          </w:tcPr>
          <w:p w14:paraId="7DE16621" w14:textId="77777777" w:rsidR="00B664A3" w:rsidRPr="00B664A3" w:rsidRDefault="00B664A3" w:rsidP="00B664A3">
            <w:pPr>
              <w:spacing w:after="0" w:line="240" w:lineRule="auto"/>
              <w:rPr>
                <w:rFonts w:cs="Arial"/>
                <w:bCs/>
                <w:sz w:val="22"/>
                <w:szCs w:val="22"/>
              </w:rPr>
            </w:pPr>
            <w:r w:rsidRPr="00B664A3">
              <w:rPr>
                <w:rFonts w:cs="Arial"/>
                <w:bCs/>
                <w:sz w:val="22"/>
                <w:szCs w:val="22"/>
              </w:rPr>
              <w:t>16</w:t>
            </w:r>
          </w:p>
        </w:tc>
        <w:tc>
          <w:tcPr>
            <w:tcW w:w="568" w:type="pct"/>
          </w:tcPr>
          <w:p w14:paraId="4B17F001" w14:textId="77777777" w:rsidR="00B664A3" w:rsidRPr="00B664A3" w:rsidRDefault="00B664A3" w:rsidP="00B664A3">
            <w:pPr>
              <w:spacing w:after="0" w:line="240" w:lineRule="auto"/>
              <w:rPr>
                <w:rFonts w:cs="Arial"/>
                <w:bCs/>
                <w:sz w:val="22"/>
                <w:szCs w:val="22"/>
              </w:rPr>
            </w:pPr>
            <w:r w:rsidRPr="00B664A3">
              <w:rPr>
                <w:rFonts w:cs="Arial"/>
                <w:bCs/>
                <w:sz w:val="22"/>
                <w:szCs w:val="22"/>
              </w:rPr>
              <w:t>8</w:t>
            </w:r>
          </w:p>
        </w:tc>
      </w:tr>
    </w:tbl>
    <w:p w14:paraId="08FCED9A" w14:textId="0986870E" w:rsidR="00DD6150" w:rsidRDefault="00B664A3" w:rsidP="00DD6150">
      <w:pPr>
        <w:spacing w:after="0"/>
        <w:rPr>
          <w:rFonts w:cs="Arial"/>
          <w:color w:val="202020"/>
          <w:szCs w:val="24"/>
        </w:rPr>
      </w:pPr>
      <w:r>
        <w:rPr>
          <w:rFonts w:cs="Arial"/>
          <w:color w:val="202020"/>
          <w:szCs w:val="24"/>
        </w:rPr>
        <w:t>„</w:t>
      </w:r>
    </w:p>
    <w:p w14:paraId="02EE2F8C" w14:textId="7C5F63B3" w:rsidR="00A30E0F" w:rsidRPr="00A30E0F" w:rsidRDefault="00A30E0F" w:rsidP="00A57BC8">
      <w:pPr>
        <w:pStyle w:val="Nagwek2"/>
        <w:spacing w:line="360" w:lineRule="auto"/>
        <w:ind w:left="0"/>
      </w:pPr>
      <w:r w:rsidRPr="00A30E0F">
        <w:t>II.Pozostałe warunki decyzji pozostają bez zmian.</w:t>
      </w:r>
    </w:p>
    <w:p w14:paraId="06A2BA4C" w14:textId="6787D6E7" w:rsidR="00A30E0F" w:rsidRPr="00E9683B" w:rsidRDefault="00A30E0F" w:rsidP="00893E2C">
      <w:pPr>
        <w:pStyle w:val="Nagwek1"/>
        <w:spacing w:before="360" w:after="240"/>
        <w:rPr>
          <w:b/>
          <w:bCs/>
        </w:rPr>
      </w:pPr>
      <w:r w:rsidRPr="00E9683B">
        <w:rPr>
          <w:b/>
          <w:bCs/>
        </w:rPr>
        <w:t>Uzasadnienie</w:t>
      </w:r>
    </w:p>
    <w:p w14:paraId="2BD19E13" w14:textId="35830462" w:rsidR="00A30E0F" w:rsidRPr="00182EFD" w:rsidRDefault="00825222" w:rsidP="00A30E0F">
      <w:pPr>
        <w:spacing w:after="0"/>
        <w:rPr>
          <w:rFonts w:cs="Arial"/>
          <w:color w:val="202020"/>
        </w:rPr>
      </w:pPr>
      <w:r w:rsidRPr="00E9683B">
        <w:rPr>
          <w:rFonts w:cs="Arial"/>
          <w:color w:val="202020"/>
        </w:rPr>
        <w:t xml:space="preserve">W dniu 12.01.2026r. wpłynął </w:t>
      </w:r>
      <w:r w:rsidR="00182EFD">
        <w:rPr>
          <w:rFonts w:cs="Arial"/>
          <w:color w:val="202020"/>
        </w:rPr>
        <w:t xml:space="preserve">od </w:t>
      </w:r>
      <w:r w:rsidR="00A30E0F" w:rsidRPr="00182EFD">
        <w:rPr>
          <w:rFonts w:cs="Arial"/>
          <w:color w:val="202020"/>
        </w:rPr>
        <w:t>firm</w:t>
      </w:r>
      <w:r w:rsidR="00182EFD" w:rsidRPr="00182EFD">
        <w:rPr>
          <w:rFonts w:cs="Arial"/>
          <w:color w:val="202020"/>
        </w:rPr>
        <w:t>y</w:t>
      </w:r>
      <w:r w:rsidR="00A30E0F" w:rsidRPr="00182EFD">
        <w:rPr>
          <w:rFonts w:cs="Arial"/>
          <w:color w:val="202020"/>
        </w:rPr>
        <w:t xml:space="preserve"> Zielone Fermy Sp. z o.o. ul. Jaspisowa 20/2, 20-583 Lublin </w:t>
      </w:r>
      <w:r w:rsidR="00182EFD" w:rsidRPr="00182EFD">
        <w:rPr>
          <w:rFonts w:cs="Arial"/>
          <w:color w:val="202020"/>
        </w:rPr>
        <w:t>wniosek</w:t>
      </w:r>
      <w:r w:rsidR="00A30E0F" w:rsidRPr="00182EFD">
        <w:rPr>
          <w:rFonts w:cs="Arial"/>
          <w:color w:val="202020"/>
        </w:rPr>
        <w:t xml:space="preserve"> o zmianę decyzji Wojewody Podkarpackiego z dnia 4 maja 2006r. znak ŚR.IV-6618/25/05 (ze zm.) udzielającej pozwolenia zintegrowanego na</w:t>
      </w:r>
      <w:r w:rsidR="004422B1">
        <w:rPr>
          <w:rFonts w:cs="Arial"/>
          <w:color w:val="202020"/>
        </w:rPr>
        <w:t> </w:t>
      </w:r>
      <w:r w:rsidR="00A30E0F" w:rsidRPr="00182EFD">
        <w:rPr>
          <w:rFonts w:cs="Arial"/>
          <w:color w:val="202020"/>
        </w:rPr>
        <w:t>prowadzenie instalacji do chowu świń na więcej niż</w:t>
      </w:r>
      <w:r w:rsidR="00423DAA">
        <w:rPr>
          <w:rFonts w:cs="Arial"/>
          <w:color w:val="202020"/>
        </w:rPr>
        <w:t>:</w:t>
      </w:r>
      <w:r w:rsidR="00A30E0F" w:rsidRPr="00182EFD">
        <w:rPr>
          <w:rFonts w:cs="Arial"/>
          <w:color w:val="202020"/>
        </w:rPr>
        <w:t xml:space="preserve"> 2000 stanowisk dla świń o</w:t>
      </w:r>
      <w:r w:rsidR="004422B1">
        <w:rPr>
          <w:rFonts w:cs="Arial"/>
          <w:color w:val="202020"/>
        </w:rPr>
        <w:t> </w:t>
      </w:r>
      <w:r w:rsidR="00A30E0F" w:rsidRPr="00182EFD">
        <w:rPr>
          <w:rFonts w:cs="Arial"/>
          <w:color w:val="202020"/>
        </w:rPr>
        <w:t xml:space="preserve">wadze ponad 30kg </w:t>
      </w:r>
      <w:r w:rsidR="004422B1">
        <w:rPr>
          <w:rFonts w:cs="Arial"/>
          <w:color w:val="202020"/>
        </w:rPr>
        <w:t>oraz</w:t>
      </w:r>
      <w:r w:rsidR="00A30E0F" w:rsidRPr="00182EFD">
        <w:rPr>
          <w:rFonts w:cs="Arial"/>
          <w:color w:val="202020"/>
        </w:rPr>
        <w:t xml:space="preserve"> 750 stanowisk dla macior w Fermie Trzody Chlewnej w</w:t>
      </w:r>
      <w:r w:rsidR="004422B1">
        <w:rPr>
          <w:rFonts w:cs="Arial"/>
          <w:color w:val="202020"/>
        </w:rPr>
        <w:t> </w:t>
      </w:r>
      <w:r w:rsidR="00A30E0F" w:rsidRPr="00182EFD">
        <w:rPr>
          <w:rFonts w:cs="Arial"/>
          <w:color w:val="202020"/>
        </w:rPr>
        <w:t>miejscowości Jelna (dla instalacji klasyfikowanej jako chów lub hodowla zwierząt w</w:t>
      </w:r>
      <w:r w:rsidR="004422B1">
        <w:rPr>
          <w:rFonts w:cs="Arial"/>
          <w:color w:val="202020"/>
        </w:rPr>
        <w:t> </w:t>
      </w:r>
      <w:r w:rsidR="00A30E0F" w:rsidRPr="00182EFD">
        <w:rPr>
          <w:rFonts w:cs="Arial"/>
          <w:color w:val="202020"/>
        </w:rPr>
        <w:t>liczbie nie mniejszej niż 210 dużych jednostek przeliczeniowych inwentarza (DJP) w miejscowości Kuryłówka).</w:t>
      </w:r>
    </w:p>
    <w:p w14:paraId="23AA0CAC" w14:textId="6E3E71E6" w:rsidR="00A30E0F" w:rsidRPr="004422B1" w:rsidRDefault="00A30E0F" w:rsidP="00A30E0F">
      <w:pPr>
        <w:spacing w:after="0"/>
        <w:rPr>
          <w:rFonts w:cs="Arial"/>
          <w:color w:val="202020"/>
        </w:rPr>
      </w:pPr>
      <w:r w:rsidRPr="004422B1">
        <w:rPr>
          <w:rFonts w:cs="Arial"/>
          <w:color w:val="202020"/>
        </w:rPr>
        <w:lastRenderedPageBreak/>
        <w:t xml:space="preserve">Informacja o przedmiotowym wniosku umieszczona została w publicznie dostępnym wykazie danych o dokumentach zawierających informacje o środowisku i jego ochronie pod numerem </w:t>
      </w:r>
      <w:r w:rsidR="004422B1" w:rsidRPr="004422B1">
        <w:rPr>
          <w:rFonts w:cs="Arial"/>
          <w:color w:val="202020"/>
        </w:rPr>
        <w:t>10</w:t>
      </w:r>
      <w:r w:rsidRPr="004422B1">
        <w:rPr>
          <w:rFonts w:cs="Arial"/>
          <w:color w:val="202020"/>
        </w:rPr>
        <w:t>/202</w:t>
      </w:r>
      <w:r w:rsidR="004422B1" w:rsidRPr="004422B1">
        <w:rPr>
          <w:rFonts w:cs="Arial"/>
          <w:color w:val="202020"/>
        </w:rPr>
        <w:t>6</w:t>
      </w:r>
      <w:r w:rsidRPr="004422B1">
        <w:rPr>
          <w:rFonts w:cs="Arial"/>
          <w:color w:val="202020"/>
        </w:rPr>
        <w:t>.</w:t>
      </w:r>
    </w:p>
    <w:p w14:paraId="4DB4DB8B" w14:textId="1E0662D1" w:rsidR="00A30E0F" w:rsidRPr="00DA105A" w:rsidRDefault="00DA105A" w:rsidP="00A30E0F">
      <w:pPr>
        <w:spacing w:after="0"/>
        <w:rPr>
          <w:rFonts w:cs="Arial"/>
          <w:color w:val="202020"/>
        </w:rPr>
      </w:pPr>
      <w:r w:rsidRPr="00DA105A">
        <w:rPr>
          <w:rFonts w:cs="Arial"/>
          <w:color w:val="202020"/>
        </w:rPr>
        <w:t>Z</w:t>
      </w:r>
      <w:r w:rsidR="00A30E0F" w:rsidRPr="00DA105A">
        <w:rPr>
          <w:rFonts w:cs="Arial"/>
          <w:color w:val="202020"/>
        </w:rPr>
        <w:t xml:space="preserve">godnie z art. 209 ust. 1 ustawy Prawo ochrony środowiska przekazano do Ministra Klimatu i Środowiska elektroniczną kopię wniosku </w:t>
      </w:r>
      <w:r w:rsidRPr="00DA105A">
        <w:rPr>
          <w:rFonts w:cs="Arial"/>
          <w:color w:val="202020"/>
        </w:rPr>
        <w:t xml:space="preserve">(wraz z uzupełnieniami) </w:t>
      </w:r>
      <w:r w:rsidR="00A30E0F" w:rsidRPr="00DA105A">
        <w:rPr>
          <w:rFonts w:cs="Arial"/>
          <w:color w:val="202020"/>
        </w:rPr>
        <w:t>Spółki w</w:t>
      </w:r>
      <w:r>
        <w:rPr>
          <w:rFonts w:cs="Arial"/>
          <w:color w:val="202020"/>
        </w:rPr>
        <w:t> </w:t>
      </w:r>
      <w:r w:rsidR="00A30E0F" w:rsidRPr="00DA105A">
        <w:rPr>
          <w:rFonts w:cs="Arial"/>
          <w:color w:val="202020"/>
        </w:rPr>
        <w:t>sprawie zmiany przedmiotowego pozwolenia zintegrowanego. Natomiast zawiadomienie o wszczęciu postępowania administracyjnego w przedmiocie wydania decyzji przekazano pismem z dnia 02.0</w:t>
      </w:r>
      <w:r w:rsidRPr="00DA105A">
        <w:rPr>
          <w:rFonts w:cs="Arial"/>
          <w:color w:val="202020"/>
        </w:rPr>
        <w:t>2</w:t>
      </w:r>
      <w:r w:rsidR="00A30E0F" w:rsidRPr="00DA105A">
        <w:rPr>
          <w:rFonts w:cs="Arial"/>
          <w:color w:val="202020"/>
        </w:rPr>
        <w:t>.202</w:t>
      </w:r>
      <w:r w:rsidRPr="00DA105A">
        <w:rPr>
          <w:rFonts w:cs="Arial"/>
          <w:color w:val="202020"/>
        </w:rPr>
        <w:t>6</w:t>
      </w:r>
      <w:proofErr w:type="gramStart"/>
      <w:r w:rsidR="00A30E0F" w:rsidRPr="00DA105A">
        <w:rPr>
          <w:rFonts w:cs="Arial"/>
          <w:color w:val="202020"/>
        </w:rPr>
        <w:t>r..</w:t>
      </w:r>
      <w:proofErr w:type="gramEnd"/>
    </w:p>
    <w:p w14:paraId="2E573668" w14:textId="77777777" w:rsidR="00A30E0F" w:rsidRPr="00DA105A" w:rsidRDefault="00A30E0F" w:rsidP="00A30E0F">
      <w:pPr>
        <w:spacing w:after="0"/>
        <w:rPr>
          <w:rFonts w:cs="Arial"/>
          <w:color w:val="202020"/>
        </w:rPr>
      </w:pPr>
      <w:r w:rsidRPr="00DA105A">
        <w:rPr>
          <w:rFonts w:cs="Arial"/>
          <w:color w:val="202020"/>
        </w:rPr>
        <w:t>Rozpatrując wniosek oraz całość akt w sprawie ustaliłem, co następuje.</w:t>
      </w:r>
    </w:p>
    <w:p w14:paraId="39566072" w14:textId="49642E0D" w:rsidR="00A30E0F" w:rsidRPr="00DA105A" w:rsidRDefault="00A30E0F" w:rsidP="00A30E0F">
      <w:pPr>
        <w:spacing w:after="0"/>
        <w:rPr>
          <w:rFonts w:cs="Arial"/>
          <w:color w:val="202020"/>
        </w:rPr>
      </w:pPr>
      <w:r w:rsidRPr="00DA105A">
        <w:rPr>
          <w:rFonts w:cs="Arial"/>
          <w:color w:val="202020"/>
        </w:rPr>
        <w:t xml:space="preserve">Instalacja ta zaklasyfikowana została zgodnie z pkt 6 </w:t>
      </w:r>
      <w:proofErr w:type="spellStart"/>
      <w:r w:rsidRPr="00DA105A">
        <w:rPr>
          <w:rFonts w:cs="Arial"/>
          <w:color w:val="202020"/>
        </w:rPr>
        <w:t>ppkt</w:t>
      </w:r>
      <w:proofErr w:type="spellEnd"/>
      <w:r w:rsidRPr="00DA105A">
        <w:rPr>
          <w:rFonts w:cs="Arial"/>
          <w:color w:val="202020"/>
        </w:rPr>
        <w:t xml:space="preserve"> 8 lit. b i c) załącznika do</w:t>
      </w:r>
      <w:r w:rsidR="00893E2C">
        <w:rPr>
          <w:rFonts w:cs="Arial"/>
          <w:color w:val="202020"/>
        </w:rPr>
        <w:t> </w:t>
      </w:r>
      <w:r w:rsidRPr="00DA105A">
        <w:rPr>
          <w:rFonts w:cs="Arial"/>
          <w:color w:val="202020"/>
        </w:rPr>
        <w:t>rozporządzenia Ministra Środowiska z dnia 27 sierpnia 2014 r. w sprawie rodzajów instalacji mogących powodować znaczne zanieczyszczenie poszczególnych elementów przyrodniczych albo środowiska jako całości, do</w:t>
      </w:r>
      <w:r w:rsidR="00893E2C">
        <w:rPr>
          <w:rFonts w:cs="Arial"/>
          <w:color w:val="202020"/>
        </w:rPr>
        <w:t> </w:t>
      </w:r>
      <w:r w:rsidRPr="00DA105A">
        <w:rPr>
          <w:rFonts w:cs="Arial"/>
          <w:color w:val="202020"/>
        </w:rPr>
        <w:t>instalacji do chowu lub hodowli świń o więcej niż 2 000 stanowisk dla świń o</w:t>
      </w:r>
      <w:r w:rsidR="00893E2C">
        <w:rPr>
          <w:rFonts w:cs="Arial"/>
          <w:color w:val="202020"/>
        </w:rPr>
        <w:t> </w:t>
      </w:r>
      <w:r w:rsidRPr="00DA105A">
        <w:rPr>
          <w:rFonts w:cs="Arial"/>
          <w:color w:val="202020"/>
        </w:rPr>
        <w:t xml:space="preserve">wadze ponad 30 kg </w:t>
      </w:r>
      <w:r w:rsidR="0014390D">
        <w:rPr>
          <w:rFonts w:cs="Arial"/>
          <w:color w:val="202020"/>
        </w:rPr>
        <w:t xml:space="preserve">oraz </w:t>
      </w:r>
      <w:r w:rsidRPr="00DA105A">
        <w:rPr>
          <w:rFonts w:cs="Arial"/>
          <w:color w:val="202020"/>
        </w:rPr>
        <w:t>750 stanowisk dla macior, tym samym na jej funkcjonowanie wymagane było uzyskanie pozwolenia zintegrowanego.</w:t>
      </w:r>
    </w:p>
    <w:p w14:paraId="41BED878" w14:textId="1B202B7A" w:rsidR="00A30E0F" w:rsidRPr="00B35EA9" w:rsidRDefault="00A30E0F" w:rsidP="00A30E0F">
      <w:pPr>
        <w:spacing w:after="0"/>
        <w:rPr>
          <w:rFonts w:cs="Arial"/>
          <w:color w:val="202020"/>
        </w:rPr>
      </w:pPr>
      <w:r w:rsidRPr="00B35EA9">
        <w:rPr>
          <w:rFonts w:cs="Arial"/>
          <w:color w:val="202020"/>
        </w:rPr>
        <w:t>Organem właściwym do zmiany pozwolenia zintegrowanego na podstawie art. 378 ust. 2a ustawy Prawo ochrony środowiska, w związku § 2 ust. 1 pkt 51 rozporządzenia Rady Ministrów z dnia 10 września 2019r. w sprawie przedsięwzięć mogących znacząco oddziaływać na środowisko jest Marszałek Województwa Podkarpackiego.</w:t>
      </w:r>
    </w:p>
    <w:p w14:paraId="51835261" w14:textId="6C985A4A" w:rsidR="00A30E0F" w:rsidRPr="00DB4BC8" w:rsidRDefault="00A30E0F" w:rsidP="00A30E0F">
      <w:pPr>
        <w:spacing w:after="0"/>
        <w:rPr>
          <w:rFonts w:cs="Arial"/>
          <w:color w:val="202020"/>
        </w:rPr>
      </w:pPr>
      <w:r w:rsidRPr="00DB4BC8">
        <w:rPr>
          <w:rFonts w:cs="Arial"/>
          <w:color w:val="202020"/>
        </w:rPr>
        <w:t>Zarządzający instalacją nie złożył wniosku o wyłączenie z udostępniania danych zawartych w dokumentacji, w trybie art. 16 ustawy z dn. 3 października 2008r. o</w:t>
      </w:r>
      <w:r w:rsidR="00893E2C">
        <w:rPr>
          <w:rFonts w:cs="Arial"/>
          <w:color w:val="202020"/>
        </w:rPr>
        <w:t> </w:t>
      </w:r>
      <w:r w:rsidRPr="00DB4BC8">
        <w:rPr>
          <w:rFonts w:cs="Arial"/>
          <w:color w:val="202020"/>
        </w:rPr>
        <w:t>udostępnianiu informacji o środowisku i jego ochronie, udziale społeczeństwa w</w:t>
      </w:r>
      <w:r w:rsidR="00893E2C">
        <w:rPr>
          <w:rFonts w:cs="Arial"/>
          <w:color w:val="202020"/>
        </w:rPr>
        <w:t> </w:t>
      </w:r>
      <w:r w:rsidRPr="00DB4BC8">
        <w:rPr>
          <w:rFonts w:cs="Arial"/>
          <w:color w:val="202020"/>
        </w:rPr>
        <w:t>ochronie środowiska oraz o ocenach oddziaływania na środowisko (Dz. U.  2022.1029 ze zm.).</w:t>
      </w:r>
    </w:p>
    <w:p w14:paraId="37EB2AA9" w14:textId="6A95DF60" w:rsidR="007648D3" w:rsidRDefault="007648D3" w:rsidP="007648D3">
      <w:pPr>
        <w:spacing w:after="0"/>
        <w:rPr>
          <w:rFonts w:cs="Arial"/>
          <w:color w:val="202020"/>
        </w:rPr>
      </w:pPr>
      <w:r>
        <w:rPr>
          <w:rFonts w:cs="Arial"/>
          <w:color w:val="202020"/>
        </w:rPr>
        <w:t>Na wezwanie z dnia 26.01.2026r. o uzupełnienie braków formalnych wniosku spółka przesłała (29.01.2026r.)  zaświadczenia o niekaralności prowadzącego instalację za</w:t>
      </w:r>
      <w:r w:rsidR="00893E2C">
        <w:rPr>
          <w:rFonts w:cs="Arial"/>
          <w:color w:val="202020"/>
        </w:rPr>
        <w:t> </w:t>
      </w:r>
      <w:r>
        <w:rPr>
          <w:rFonts w:cs="Arial"/>
          <w:color w:val="202020"/>
        </w:rPr>
        <w:t xml:space="preserve">przestępstwa przeciwko środowisku. </w:t>
      </w:r>
    </w:p>
    <w:p w14:paraId="0F606C10" w14:textId="026D588F" w:rsidR="007648D3" w:rsidRDefault="007648D3" w:rsidP="007648D3">
      <w:pPr>
        <w:spacing w:after="0"/>
        <w:rPr>
          <w:rFonts w:cs="Arial"/>
          <w:color w:val="202020"/>
        </w:rPr>
      </w:pPr>
      <w:r w:rsidRPr="00DB4BC8">
        <w:rPr>
          <w:rFonts w:cs="Arial"/>
          <w:color w:val="202020"/>
        </w:rPr>
        <w:t xml:space="preserve">Zarządzający instalacją wskazał, że zgodnie z art. 214 ust. 3 ustawy Prawo ochrony środowiska </w:t>
      </w:r>
      <w:r>
        <w:rPr>
          <w:rFonts w:cs="Arial"/>
          <w:color w:val="202020"/>
        </w:rPr>
        <w:t>zmianę w instalacji uważa się za nie istotną.</w:t>
      </w:r>
    </w:p>
    <w:p w14:paraId="56FA71FB" w14:textId="376EE831" w:rsidR="00DB4BC8" w:rsidRDefault="007648D3" w:rsidP="00A30E0F">
      <w:pPr>
        <w:spacing w:after="0"/>
        <w:rPr>
          <w:rFonts w:cs="Arial"/>
          <w:color w:val="202020"/>
        </w:rPr>
      </w:pPr>
      <w:r>
        <w:rPr>
          <w:rFonts w:cs="Arial"/>
          <w:color w:val="202020"/>
        </w:rPr>
        <w:t xml:space="preserve">Analiza merytoryczna wniosku wykazała, że opisane zmiany w zakresie ochrony powietrza, tj. wzrost emisji oraz zmiana warunków wprowadzania zanieczyszczeń </w:t>
      </w:r>
      <w:r>
        <w:rPr>
          <w:rFonts w:cs="Arial"/>
          <w:color w:val="202020"/>
        </w:rPr>
        <w:lastRenderedPageBreak/>
        <w:t>do</w:t>
      </w:r>
      <w:r w:rsidR="00893E2C">
        <w:rPr>
          <w:rFonts w:cs="Arial"/>
          <w:color w:val="202020"/>
        </w:rPr>
        <w:t> </w:t>
      </w:r>
      <w:r>
        <w:rPr>
          <w:rFonts w:cs="Arial"/>
          <w:color w:val="202020"/>
        </w:rPr>
        <w:t xml:space="preserve">powietrza atmosferycznego, mają charakter </w:t>
      </w:r>
      <w:r w:rsidRPr="007648D3">
        <w:rPr>
          <w:rFonts w:cs="Arial"/>
          <w:color w:val="202020"/>
        </w:rPr>
        <w:t>istotny w rozumieniu art. 3 pkt 7 ustawy Prawo ochrony środowiska.</w:t>
      </w:r>
      <w:r>
        <w:rPr>
          <w:rFonts w:cs="Arial"/>
          <w:color w:val="202020"/>
        </w:rPr>
        <w:t xml:space="preserve"> </w:t>
      </w:r>
    </w:p>
    <w:p w14:paraId="1857734A" w14:textId="35ED1F9B" w:rsidR="007648D3" w:rsidRPr="00DB4BC8" w:rsidRDefault="007648D3" w:rsidP="00A30E0F">
      <w:pPr>
        <w:spacing w:after="0"/>
        <w:rPr>
          <w:rFonts w:cs="Arial"/>
          <w:color w:val="202020"/>
        </w:rPr>
      </w:pPr>
      <w:r>
        <w:rPr>
          <w:rFonts w:cs="Arial"/>
          <w:color w:val="202020"/>
        </w:rPr>
        <w:t xml:space="preserve">W związku z powyższym pismem z 12.02.2026r. wezwano zarządzającego instalacją do przesłania (w terminie 14 dni od dnia otrzymania niniejszego wezwania) potwierdzenia uiszczenia opłaty rejestracyjnej od wniosku, o </w:t>
      </w:r>
      <w:r w:rsidR="004C03AB">
        <w:rPr>
          <w:rFonts w:cs="Arial"/>
          <w:color w:val="202020"/>
        </w:rPr>
        <w:t>której</w:t>
      </w:r>
      <w:r>
        <w:rPr>
          <w:rFonts w:cs="Arial"/>
          <w:color w:val="202020"/>
        </w:rPr>
        <w:t xml:space="preserve"> mowa w art. 210 ust. 3a </w:t>
      </w:r>
      <w:r w:rsidR="004C03AB">
        <w:rPr>
          <w:rFonts w:cs="Arial"/>
          <w:color w:val="202020"/>
        </w:rPr>
        <w:t>ustawy Prawo ochrony środowiska.</w:t>
      </w:r>
      <w:r>
        <w:rPr>
          <w:rFonts w:cs="Arial"/>
          <w:color w:val="202020"/>
        </w:rPr>
        <w:t xml:space="preserve"> </w:t>
      </w:r>
      <w:r w:rsidR="00A10AD8">
        <w:rPr>
          <w:rFonts w:cs="Arial"/>
          <w:color w:val="202020"/>
        </w:rPr>
        <w:t xml:space="preserve">W dniu 17.02.2026r. przesłano potwierdzenie uiszczenia ww. opłaty. </w:t>
      </w:r>
    </w:p>
    <w:p w14:paraId="442FB6DC" w14:textId="4F76C65D" w:rsidR="00DB4BC8" w:rsidRDefault="00A10AD8" w:rsidP="00A30E0F">
      <w:pPr>
        <w:spacing w:after="0"/>
        <w:rPr>
          <w:rFonts w:cs="Arial"/>
          <w:color w:val="202020"/>
          <w:highlight w:val="yellow"/>
        </w:rPr>
      </w:pPr>
      <w:r w:rsidRPr="00A10AD8">
        <w:rPr>
          <w:rFonts w:cs="Arial"/>
          <w:color w:val="202020"/>
        </w:rPr>
        <w:t xml:space="preserve">Realizując obowiązek zawarty w </w:t>
      </w:r>
      <w:r w:rsidRPr="00474804">
        <w:rPr>
          <w:rFonts w:eastAsia="Times New Roman" w:cs="Arial"/>
          <w:lang w:eastAsia="pl-PL"/>
        </w:rPr>
        <w:t>art. 218 ustawy z dnia 27 kwietnia 2001 r. Prawo ochrony środowiska (</w:t>
      </w:r>
      <w:proofErr w:type="spellStart"/>
      <w:r w:rsidRPr="00474804">
        <w:rPr>
          <w:rFonts w:eastAsia="Times New Roman" w:cs="Arial"/>
          <w:lang w:eastAsia="pl-PL"/>
        </w:rPr>
        <w:t>t.j</w:t>
      </w:r>
      <w:proofErr w:type="spellEnd"/>
      <w:r w:rsidRPr="00474804">
        <w:rPr>
          <w:rFonts w:eastAsia="Times New Roman" w:cs="Arial"/>
          <w:lang w:eastAsia="pl-PL"/>
        </w:rPr>
        <w:t>. Dz. U. z 2025 r. poz. 647 ze zm.) w związku z art. 33 ustawy z dnia 3 października 2008 r. o</w:t>
      </w:r>
      <w:r>
        <w:rPr>
          <w:rFonts w:eastAsia="Times New Roman" w:cs="Arial"/>
          <w:lang w:eastAsia="pl-PL"/>
        </w:rPr>
        <w:t xml:space="preserve"> </w:t>
      </w:r>
      <w:r w:rsidRPr="00474804">
        <w:rPr>
          <w:rFonts w:eastAsia="Times New Roman" w:cs="Arial"/>
          <w:lang w:eastAsia="pl-PL"/>
        </w:rPr>
        <w:t>udostępnieniu informacji o środowisku i jego ochronie, udziale społeczeństwa w ochronie środowiska oraz o ocenach oddziaływania na środowisko (</w:t>
      </w:r>
      <w:proofErr w:type="spellStart"/>
      <w:r w:rsidRPr="00474804">
        <w:rPr>
          <w:rFonts w:eastAsia="Times New Roman" w:cs="Arial"/>
          <w:lang w:eastAsia="pl-PL"/>
        </w:rPr>
        <w:t>t.j</w:t>
      </w:r>
      <w:proofErr w:type="spellEnd"/>
      <w:r w:rsidRPr="00474804">
        <w:rPr>
          <w:rFonts w:eastAsia="Times New Roman" w:cs="Arial"/>
          <w:lang w:eastAsia="pl-PL"/>
        </w:rPr>
        <w:t>. Dz. U. z 2024 r. poz. 1112 ze</w:t>
      </w:r>
      <w:r>
        <w:rPr>
          <w:rFonts w:eastAsia="Times New Roman" w:cs="Arial"/>
          <w:lang w:eastAsia="pl-PL"/>
        </w:rPr>
        <w:t xml:space="preserve"> </w:t>
      </w:r>
      <w:r w:rsidRPr="00474804">
        <w:rPr>
          <w:rFonts w:eastAsia="Times New Roman" w:cs="Arial"/>
          <w:lang w:eastAsia="pl-PL"/>
        </w:rPr>
        <w:t>zm.) poda</w:t>
      </w:r>
      <w:r>
        <w:rPr>
          <w:rFonts w:eastAsia="Times New Roman" w:cs="Arial"/>
          <w:lang w:eastAsia="pl-PL"/>
        </w:rPr>
        <w:t xml:space="preserve">no </w:t>
      </w:r>
      <w:r w:rsidRPr="00474804">
        <w:rPr>
          <w:rFonts w:eastAsia="Times New Roman" w:cs="Arial"/>
          <w:lang w:eastAsia="pl-PL"/>
        </w:rPr>
        <w:t>do</w:t>
      </w:r>
      <w:r>
        <w:rPr>
          <w:rFonts w:eastAsia="Times New Roman" w:cs="Arial"/>
          <w:lang w:eastAsia="pl-PL"/>
        </w:rPr>
        <w:t> </w:t>
      </w:r>
      <w:r w:rsidRPr="00474804">
        <w:rPr>
          <w:rFonts w:eastAsia="Times New Roman" w:cs="Arial"/>
          <w:lang w:eastAsia="pl-PL"/>
        </w:rPr>
        <w:t>publicznej wiadomości</w:t>
      </w:r>
      <w:r>
        <w:rPr>
          <w:rFonts w:eastAsia="Times New Roman" w:cs="Arial"/>
          <w:lang w:eastAsia="pl-PL"/>
        </w:rPr>
        <w:t xml:space="preserve"> informację o wszczętym postepowaniu administracyjnym w przedmiocie zmiany pozwolenia zintegrowanego i poinformowano o prawie wnoszenia uwag i wniosków do przedłożonej w  sprawie dokumentacji. Ogłoszenie było wywieszone w dniach 05.03.2026r. do 03.04.2026r.</w:t>
      </w:r>
      <w:r w:rsidRPr="00474804">
        <w:rPr>
          <w:rFonts w:eastAsia="Times New Roman" w:cs="Arial"/>
          <w:lang w:eastAsia="pl-PL"/>
        </w:rPr>
        <w:t>:</w:t>
      </w:r>
      <w:r>
        <w:rPr>
          <w:rFonts w:eastAsia="Times New Roman" w:cs="Arial"/>
          <w:lang w:eastAsia="pl-PL"/>
        </w:rPr>
        <w:t xml:space="preserve"> na stronie internetowej i tablicach ogłoszeń Urzędu Marszałkowskiego Województwa Podkarpackiego, </w:t>
      </w:r>
      <w:r w:rsidR="007A4DC1">
        <w:rPr>
          <w:rFonts w:eastAsia="Times New Roman" w:cs="Arial"/>
          <w:lang w:eastAsia="pl-PL"/>
        </w:rPr>
        <w:t>na</w:t>
      </w:r>
      <w:r w:rsidR="00893E2C">
        <w:rPr>
          <w:rFonts w:eastAsia="Times New Roman" w:cs="Arial"/>
          <w:lang w:eastAsia="pl-PL"/>
        </w:rPr>
        <w:t> </w:t>
      </w:r>
      <w:r w:rsidR="007A4DC1">
        <w:rPr>
          <w:rFonts w:eastAsia="Times New Roman" w:cs="Arial"/>
          <w:lang w:eastAsia="pl-PL"/>
        </w:rPr>
        <w:t>tablicy ogłoszeń w Urzędzie Miasta i Gminy w Nowej Sarzynie oraz w siedzibie firmy Zielone Fermy Sp. z o.o. i na tablicy ogłoszeń w pobliżu instalacji objętej wnioskiem. W okresie udostępniania wniosku nie wniesiono żadnych uwag i</w:t>
      </w:r>
      <w:r w:rsidR="00893E2C">
        <w:rPr>
          <w:rFonts w:eastAsia="Times New Roman" w:cs="Arial"/>
          <w:lang w:eastAsia="pl-PL"/>
        </w:rPr>
        <w:t> </w:t>
      </w:r>
      <w:r w:rsidR="007A4DC1">
        <w:rPr>
          <w:rFonts w:eastAsia="Times New Roman" w:cs="Arial"/>
          <w:lang w:eastAsia="pl-PL"/>
        </w:rPr>
        <w:t>wniosków.</w:t>
      </w:r>
    </w:p>
    <w:p w14:paraId="25E7DC31" w14:textId="39DD6CED" w:rsidR="00C25A78" w:rsidRPr="00C25A78" w:rsidRDefault="00C25A78" w:rsidP="00C25A78">
      <w:pPr>
        <w:spacing w:after="0"/>
        <w:rPr>
          <w:rFonts w:cs="Arial"/>
          <w:color w:val="202020"/>
        </w:rPr>
      </w:pPr>
      <w:r>
        <w:rPr>
          <w:rFonts w:cs="Arial"/>
          <w:color w:val="202020"/>
        </w:rPr>
        <w:t xml:space="preserve">Wniosek o </w:t>
      </w:r>
      <w:r w:rsidRPr="00C25A78">
        <w:rPr>
          <w:rFonts w:cs="Arial"/>
          <w:color w:val="202020"/>
        </w:rPr>
        <w:t>zmian</w:t>
      </w:r>
      <w:r>
        <w:rPr>
          <w:rFonts w:cs="Arial"/>
          <w:color w:val="202020"/>
        </w:rPr>
        <w:t>ę</w:t>
      </w:r>
      <w:r w:rsidRPr="00C25A78">
        <w:rPr>
          <w:rFonts w:cs="Arial"/>
          <w:color w:val="202020"/>
        </w:rPr>
        <w:t xml:space="preserve"> decyzji Wojewody Podkarpackiego z dnia 04.05.2006 r., znak </w:t>
      </w:r>
      <w:proofErr w:type="gramStart"/>
      <w:r w:rsidRPr="00C25A78">
        <w:rPr>
          <w:rFonts w:cs="Arial"/>
          <w:color w:val="202020"/>
        </w:rPr>
        <w:t>ŚR.IV</w:t>
      </w:r>
      <w:proofErr w:type="gramEnd"/>
      <w:r w:rsidRPr="00C25A78">
        <w:rPr>
          <w:rFonts w:cs="Arial"/>
          <w:color w:val="202020"/>
        </w:rPr>
        <w:t>-6618/25/05 (z</w:t>
      </w:r>
      <w:r>
        <w:rPr>
          <w:rFonts w:cs="Arial"/>
          <w:color w:val="202020"/>
        </w:rPr>
        <w:t>e</w:t>
      </w:r>
      <w:r w:rsidRPr="00C25A78">
        <w:rPr>
          <w:rFonts w:cs="Arial"/>
          <w:color w:val="202020"/>
        </w:rPr>
        <w:t xml:space="preserve"> zm.) udzielającej pozwolenia zintegrowanego na prowadzenie instalacji do chowu świń na Fermie trzody chlewnej w Jelnej</w:t>
      </w:r>
      <w:r>
        <w:rPr>
          <w:rFonts w:cs="Arial"/>
          <w:color w:val="202020"/>
        </w:rPr>
        <w:t xml:space="preserve"> został złożony w</w:t>
      </w:r>
      <w:r w:rsidR="00780390">
        <w:rPr>
          <w:rFonts w:cs="Arial"/>
          <w:color w:val="202020"/>
        </w:rPr>
        <w:t> </w:t>
      </w:r>
      <w:r>
        <w:rPr>
          <w:rFonts w:cs="Arial"/>
          <w:color w:val="202020"/>
        </w:rPr>
        <w:t>związku z</w:t>
      </w:r>
      <w:r w:rsidRPr="00C25A78">
        <w:rPr>
          <w:rFonts w:cs="Arial"/>
          <w:color w:val="202020"/>
        </w:rPr>
        <w:t xml:space="preserve"> </w:t>
      </w:r>
      <w:r w:rsidRPr="00134550">
        <w:rPr>
          <w:rFonts w:cs="Arial"/>
        </w:rPr>
        <w:t>pr</w:t>
      </w:r>
      <w:r>
        <w:rPr>
          <w:rFonts w:cs="Arial"/>
        </w:rPr>
        <w:t>zepro</w:t>
      </w:r>
      <w:r w:rsidRPr="00134550">
        <w:rPr>
          <w:rFonts w:cs="Arial"/>
        </w:rPr>
        <w:t xml:space="preserve">wadzoną </w:t>
      </w:r>
      <w:r w:rsidRPr="00115287">
        <w:rPr>
          <w:rFonts w:cs="Arial"/>
          <w:bCs/>
        </w:rPr>
        <w:t>analiz</w:t>
      </w:r>
      <w:r>
        <w:rPr>
          <w:rFonts w:cs="Arial"/>
          <w:bCs/>
        </w:rPr>
        <w:t>ą</w:t>
      </w:r>
      <w:r w:rsidRPr="00134550">
        <w:rPr>
          <w:rFonts w:cs="Arial"/>
        </w:rPr>
        <w:t xml:space="preserve"> </w:t>
      </w:r>
      <w:r>
        <w:rPr>
          <w:rFonts w:cs="Arial"/>
        </w:rPr>
        <w:t xml:space="preserve">(za lata 2020-2024) </w:t>
      </w:r>
      <w:r w:rsidRPr="00134550">
        <w:rPr>
          <w:rFonts w:cs="Arial"/>
        </w:rPr>
        <w:t>na podstawie art. 216 ust.</w:t>
      </w:r>
      <w:r w:rsidR="00893E2C">
        <w:rPr>
          <w:rFonts w:cs="Arial"/>
        </w:rPr>
        <w:t> </w:t>
      </w:r>
      <w:r w:rsidRPr="00134550">
        <w:rPr>
          <w:rFonts w:cs="Arial"/>
        </w:rPr>
        <w:t>1</w:t>
      </w:r>
      <w:r w:rsidR="00893E2C">
        <w:rPr>
          <w:rFonts w:cs="Arial"/>
        </w:rPr>
        <w:t> </w:t>
      </w:r>
      <w:r w:rsidRPr="00134550">
        <w:rPr>
          <w:rFonts w:cs="Arial"/>
        </w:rPr>
        <w:t>pkt 1 ustawy z dnia 27 kwietnia 2001r. Prawo ochrony środowiska</w:t>
      </w:r>
      <w:r w:rsidRPr="00C25A78">
        <w:rPr>
          <w:rFonts w:cs="Arial"/>
          <w:color w:val="202020"/>
        </w:rPr>
        <w:t>, któr</w:t>
      </w:r>
      <w:r>
        <w:rPr>
          <w:rFonts w:cs="Arial"/>
          <w:color w:val="202020"/>
        </w:rPr>
        <w:t>a</w:t>
      </w:r>
      <w:r w:rsidRPr="00C25A78">
        <w:rPr>
          <w:rFonts w:cs="Arial"/>
          <w:color w:val="202020"/>
        </w:rPr>
        <w:t xml:space="preserve"> wykazał</w:t>
      </w:r>
      <w:r>
        <w:rPr>
          <w:rFonts w:cs="Arial"/>
          <w:color w:val="202020"/>
        </w:rPr>
        <w:t>a</w:t>
      </w:r>
      <w:r w:rsidRPr="00C25A78">
        <w:rPr>
          <w:rFonts w:cs="Arial"/>
          <w:color w:val="202020"/>
        </w:rPr>
        <w:t xml:space="preserve"> konieczność zmiany decyzji w zakresie:</w:t>
      </w:r>
    </w:p>
    <w:p w14:paraId="4AF71B6E" w14:textId="61B19BE7" w:rsidR="00C25A78" w:rsidRPr="00C25A78" w:rsidRDefault="00C25A78">
      <w:pPr>
        <w:pStyle w:val="Akapitzlist"/>
        <w:numPr>
          <w:ilvl w:val="0"/>
          <w:numId w:val="2"/>
        </w:numPr>
        <w:spacing w:after="0"/>
        <w:ind w:left="284" w:hanging="284"/>
        <w:rPr>
          <w:rFonts w:cs="Arial"/>
          <w:color w:val="202020"/>
        </w:rPr>
      </w:pPr>
      <w:r w:rsidRPr="00C25A78">
        <w:rPr>
          <w:rFonts w:cs="Arial"/>
          <w:color w:val="202020"/>
        </w:rPr>
        <w:t>rodzajów wytwarzanych odpadów (w instalacji jest wytwarzany odpad o kodzie 16</w:t>
      </w:r>
      <w:r w:rsidR="00893E2C">
        <w:rPr>
          <w:rFonts w:cs="Arial"/>
          <w:color w:val="202020"/>
        </w:rPr>
        <w:t> </w:t>
      </w:r>
      <w:r w:rsidRPr="00C25A78">
        <w:rPr>
          <w:rFonts w:cs="Arial"/>
          <w:color w:val="202020"/>
        </w:rPr>
        <w:t>02 13* - zużyte urządzenia zawierające niebezpieczne elementy inne niż wymienione w 16 02 09 do 16 01 12, który nie był dotychczas ujęty w pozwoleniu zintegrowanym),</w:t>
      </w:r>
    </w:p>
    <w:p w14:paraId="04E42212" w14:textId="50F03420" w:rsidR="00C25A78" w:rsidRPr="00C25A78" w:rsidRDefault="00C25A78">
      <w:pPr>
        <w:pStyle w:val="Akapitzlist"/>
        <w:numPr>
          <w:ilvl w:val="0"/>
          <w:numId w:val="2"/>
        </w:numPr>
        <w:spacing w:after="0"/>
        <w:ind w:left="284" w:hanging="284"/>
        <w:rPr>
          <w:rFonts w:cs="Arial"/>
          <w:color w:val="202020"/>
        </w:rPr>
      </w:pPr>
      <w:bookmarkStart w:id="0" w:name="_Hlk227665796"/>
      <w:r w:rsidRPr="00C25A78">
        <w:rPr>
          <w:rFonts w:cs="Arial"/>
          <w:color w:val="202020"/>
        </w:rPr>
        <w:t xml:space="preserve">uaktualnienie numeru działki, na której jest położona instalacja (działka nr 4930/33 została podzielona na dwie działki o numerach: 4930/34 i 4930/35, a tym samym </w:t>
      </w:r>
      <w:r w:rsidRPr="00C25A78">
        <w:rPr>
          <w:rFonts w:cs="Arial"/>
          <w:color w:val="202020"/>
        </w:rPr>
        <w:lastRenderedPageBreak/>
        <w:t>zabudowania Fermy trzody chlewnej położone są obecnie na działce nr 4930/35 obręb 0004 Jelna</w:t>
      </w:r>
      <w:bookmarkEnd w:id="0"/>
      <w:r w:rsidRPr="00C25A78">
        <w:rPr>
          <w:rFonts w:cs="Arial"/>
          <w:color w:val="202020"/>
        </w:rPr>
        <w:t>).</w:t>
      </w:r>
    </w:p>
    <w:p w14:paraId="5454114A" w14:textId="754E82A0" w:rsidR="00DB4BC8" w:rsidRDefault="00C25A78" w:rsidP="00C25A78">
      <w:pPr>
        <w:spacing w:after="0"/>
        <w:rPr>
          <w:rFonts w:cs="Arial"/>
          <w:color w:val="202020"/>
        </w:rPr>
      </w:pPr>
      <w:r w:rsidRPr="00C25A78">
        <w:rPr>
          <w:rFonts w:cs="Arial"/>
          <w:color w:val="202020"/>
        </w:rPr>
        <w:t xml:space="preserve">Dodatkowo wniosek obejmuje zmiany związane z przeprowadzoną modernizacją Fermy, która obejmowała zmiany w zakresie wentylacji budynków inwentarskich (montaż wentylatorów mechanicznych w budynkach z wentylacją grawitacyjną oraz częściową wymianę i demontaż istniejących wentylatorów). Ponadto </w:t>
      </w:r>
      <w:r>
        <w:rPr>
          <w:rFonts w:cs="Arial"/>
          <w:color w:val="202020"/>
        </w:rPr>
        <w:t>zarządzający wystąpił o</w:t>
      </w:r>
      <w:r w:rsidRPr="00C25A78">
        <w:rPr>
          <w:rFonts w:cs="Arial"/>
          <w:color w:val="202020"/>
        </w:rPr>
        <w:t xml:space="preserve"> uporządkowanie decyzji w części dotyczącej odpadów poprzez zmianę nazw kodów odpadów zgodnie z katalogiem odpadów (dotyczy odpadu o kodzie </w:t>
      </w:r>
      <w:r w:rsidR="00D94C22">
        <w:rPr>
          <w:rFonts w:cs="Arial"/>
          <w:color w:val="202020"/>
        </w:rPr>
        <w:t xml:space="preserve">            </w:t>
      </w:r>
      <w:r w:rsidRPr="00C25A78">
        <w:rPr>
          <w:rFonts w:cs="Arial"/>
          <w:color w:val="202020"/>
        </w:rPr>
        <w:t>15 01 01) oraz właściwości kodu 15 01 10* zgodnie z rozporządzeniem Komisji (UE) nr 1357/2014 z dnia 18 grudnia 2014 r.</w:t>
      </w:r>
    </w:p>
    <w:p w14:paraId="52C5F1ED" w14:textId="7485B27D" w:rsidR="00423DAA" w:rsidRDefault="00643D02" w:rsidP="00893E2C">
      <w:pPr>
        <w:spacing w:before="120" w:after="0"/>
        <w:rPr>
          <w:rFonts w:cs="Arial"/>
          <w:color w:val="202020"/>
        </w:rPr>
      </w:pPr>
      <w:r>
        <w:rPr>
          <w:rFonts w:cs="Arial"/>
          <w:color w:val="202020"/>
        </w:rPr>
        <w:t xml:space="preserve">Mając na uwadze powyższe </w:t>
      </w:r>
      <w:r w:rsidR="00C41D9F">
        <w:rPr>
          <w:rFonts w:cs="Arial"/>
          <w:color w:val="202020"/>
        </w:rPr>
        <w:t>przychylono się do wniosku zarządzającego instalacją i</w:t>
      </w:r>
      <w:r w:rsidR="007752D0">
        <w:rPr>
          <w:rFonts w:cs="Arial"/>
          <w:color w:val="202020"/>
        </w:rPr>
        <w:t> </w:t>
      </w:r>
      <w:r>
        <w:rPr>
          <w:rFonts w:cs="Arial"/>
          <w:color w:val="202020"/>
        </w:rPr>
        <w:t xml:space="preserve">niniejszą decyzją </w:t>
      </w:r>
      <w:r w:rsidR="00C41D9F">
        <w:rPr>
          <w:rFonts w:cs="Arial"/>
          <w:color w:val="202020"/>
        </w:rPr>
        <w:t>d</w:t>
      </w:r>
      <w:r>
        <w:rPr>
          <w:rFonts w:cs="Arial"/>
          <w:color w:val="202020"/>
        </w:rPr>
        <w:t>okonano zmian</w:t>
      </w:r>
      <w:r w:rsidR="00C41D9F">
        <w:rPr>
          <w:rFonts w:cs="Arial"/>
          <w:color w:val="202020"/>
        </w:rPr>
        <w:t xml:space="preserve"> polegając</w:t>
      </w:r>
      <w:r w:rsidR="00FC1482">
        <w:rPr>
          <w:rFonts w:cs="Arial"/>
          <w:color w:val="202020"/>
        </w:rPr>
        <w:t xml:space="preserve">ej </w:t>
      </w:r>
      <w:r w:rsidR="00C41D9F">
        <w:rPr>
          <w:rFonts w:cs="Arial"/>
          <w:color w:val="202020"/>
        </w:rPr>
        <w:t>na</w:t>
      </w:r>
      <w:r w:rsidR="00FC1482">
        <w:rPr>
          <w:rFonts w:cs="Arial"/>
          <w:color w:val="202020"/>
        </w:rPr>
        <w:t xml:space="preserve"> </w:t>
      </w:r>
      <w:r w:rsidRPr="00C41D9F">
        <w:rPr>
          <w:rFonts w:cs="Arial"/>
          <w:color w:val="202020"/>
        </w:rPr>
        <w:t>uaktualnieni</w:t>
      </w:r>
      <w:r w:rsidR="00C41D9F">
        <w:rPr>
          <w:rFonts w:cs="Arial"/>
          <w:color w:val="202020"/>
        </w:rPr>
        <w:t>u</w:t>
      </w:r>
      <w:r w:rsidRPr="00C41D9F">
        <w:rPr>
          <w:rFonts w:cs="Arial"/>
          <w:color w:val="202020"/>
        </w:rPr>
        <w:t xml:space="preserve"> numeru działki, na</w:t>
      </w:r>
      <w:r w:rsidR="007752D0">
        <w:rPr>
          <w:rFonts w:cs="Arial"/>
          <w:color w:val="202020"/>
        </w:rPr>
        <w:t> </w:t>
      </w:r>
      <w:r w:rsidRPr="00C41D9F">
        <w:rPr>
          <w:rFonts w:cs="Arial"/>
          <w:color w:val="202020"/>
        </w:rPr>
        <w:t xml:space="preserve">której położona </w:t>
      </w:r>
      <w:r w:rsidR="00C41D9F" w:rsidRPr="00C41D9F">
        <w:rPr>
          <w:rFonts w:cs="Arial"/>
          <w:color w:val="202020"/>
        </w:rPr>
        <w:t xml:space="preserve">jest </w:t>
      </w:r>
      <w:r w:rsidRPr="00C41D9F">
        <w:rPr>
          <w:rFonts w:cs="Arial"/>
          <w:color w:val="202020"/>
        </w:rPr>
        <w:t>instalacja (była działka nr 4930/33, jest działka nr 4930/35 obręb 0004 Jelna)</w:t>
      </w:r>
      <w:r w:rsidR="00C41D9F">
        <w:rPr>
          <w:rFonts w:cs="Arial"/>
          <w:color w:val="202020"/>
        </w:rPr>
        <w:t xml:space="preserve"> </w:t>
      </w:r>
      <w:r w:rsidR="007752D0">
        <w:rPr>
          <w:rFonts w:cs="Arial"/>
          <w:color w:val="202020"/>
        </w:rPr>
        <w:t>(</w:t>
      </w:r>
      <w:r w:rsidR="00C41D9F" w:rsidRPr="00C41D9F">
        <w:rPr>
          <w:rFonts w:cs="Arial"/>
          <w:color w:val="202020"/>
        </w:rPr>
        <w:t>punk</w:t>
      </w:r>
      <w:r w:rsidR="007752D0">
        <w:rPr>
          <w:rFonts w:cs="Arial"/>
          <w:color w:val="202020"/>
        </w:rPr>
        <w:t>t</w:t>
      </w:r>
      <w:r w:rsidR="00C41D9F" w:rsidRPr="00C41D9F">
        <w:rPr>
          <w:rFonts w:cs="Arial"/>
          <w:color w:val="202020"/>
        </w:rPr>
        <w:t xml:space="preserve"> I.1. </w:t>
      </w:r>
      <w:r w:rsidR="00C41D9F">
        <w:rPr>
          <w:rFonts w:cs="Arial"/>
          <w:color w:val="202020"/>
        </w:rPr>
        <w:t>pozwolenia zintegrowanego</w:t>
      </w:r>
      <w:r w:rsidR="007752D0">
        <w:rPr>
          <w:rFonts w:cs="Arial"/>
          <w:color w:val="202020"/>
        </w:rPr>
        <w:t>)</w:t>
      </w:r>
      <w:r w:rsidR="00FC1482">
        <w:rPr>
          <w:rFonts w:cs="Arial"/>
          <w:color w:val="202020"/>
        </w:rPr>
        <w:t>.</w:t>
      </w:r>
    </w:p>
    <w:p w14:paraId="2CFBCD01" w14:textId="77777777" w:rsidR="00B33204" w:rsidRPr="00B33204" w:rsidRDefault="00B33204" w:rsidP="00B33204">
      <w:pPr>
        <w:spacing w:after="0"/>
        <w:rPr>
          <w:rFonts w:cs="Arial"/>
          <w:color w:val="202020"/>
        </w:rPr>
      </w:pPr>
      <w:r w:rsidRPr="00B33204">
        <w:rPr>
          <w:rFonts w:cs="Arial"/>
          <w:color w:val="202020"/>
        </w:rPr>
        <w:t xml:space="preserve">Ponadto dokonano zmiany w zakresie wytwarzanych na instalacji odpadów poprzez: </w:t>
      </w:r>
    </w:p>
    <w:p w14:paraId="66B479F2" w14:textId="3DF8BF87" w:rsidR="00FC1482" w:rsidRDefault="00FC1482">
      <w:pPr>
        <w:pStyle w:val="Akapitzlist"/>
        <w:numPr>
          <w:ilvl w:val="0"/>
          <w:numId w:val="4"/>
        </w:numPr>
        <w:spacing w:after="0"/>
        <w:ind w:left="284" w:hanging="284"/>
        <w:rPr>
          <w:rFonts w:cs="Arial"/>
          <w:color w:val="202020"/>
        </w:rPr>
      </w:pPr>
      <w:r w:rsidRPr="00B33204">
        <w:rPr>
          <w:rFonts w:cs="Arial"/>
          <w:color w:val="202020"/>
        </w:rPr>
        <w:t>dodani</w:t>
      </w:r>
      <w:r w:rsidR="00B33204" w:rsidRPr="00B33204">
        <w:rPr>
          <w:rFonts w:cs="Arial"/>
          <w:color w:val="202020"/>
        </w:rPr>
        <w:t>e</w:t>
      </w:r>
      <w:r w:rsidRPr="00B33204">
        <w:rPr>
          <w:rFonts w:cs="Arial"/>
          <w:color w:val="202020"/>
        </w:rPr>
        <w:t xml:space="preserve"> odpadu o kodzie 16 02 13* - zużyte urządzenia zawierające</w:t>
      </w:r>
      <w:r w:rsidR="00DB040C">
        <w:rPr>
          <w:rFonts w:cs="Arial"/>
          <w:color w:val="202020"/>
        </w:rPr>
        <w:t xml:space="preserve"> </w:t>
      </w:r>
      <w:r w:rsidRPr="00B33204">
        <w:rPr>
          <w:rFonts w:cs="Arial"/>
          <w:color w:val="202020"/>
        </w:rPr>
        <w:t>niebezpieczne elementy inne niż wymienione w 16 02 09 do 16 01 12 (odpady te</w:t>
      </w:r>
      <w:r w:rsidR="00CD2964">
        <w:rPr>
          <w:rFonts w:cs="Arial"/>
          <w:color w:val="202020"/>
        </w:rPr>
        <w:t> </w:t>
      </w:r>
      <w:r w:rsidRPr="00B33204">
        <w:rPr>
          <w:rFonts w:cs="Arial"/>
          <w:color w:val="202020"/>
        </w:rPr>
        <w:t>powstają w trakcie eksploatacji instalacji)</w:t>
      </w:r>
      <w:r w:rsidR="00B33204">
        <w:rPr>
          <w:rFonts w:cs="Arial"/>
          <w:color w:val="202020"/>
        </w:rPr>
        <w:t>;</w:t>
      </w:r>
    </w:p>
    <w:p w14:paraId="769B0BD9" w14:textId="60A8E08B" w:rsidR="00B33204" w:rsidRPr="00B33204" w:rsidRDefault="00B33204">
      <w:pPr>
        <w:pStyle w:val="Akapitzlist"/>
        <w:numPr>
          <w:ilvl w:val="0"/>
          <w:numId w:val="4"/>
        </w:numPr>
        <w:ind w:left="284" w:hanging="284"/>
        <w:rPr>
          <w:rFonts w:cs="Arial"/>
          <w:color w:val="202020"/>
        </w:rPr>
      </w:pPr>
      <w:r w:rsidRPr="00B33204">
        <w:rPr>
          <w:rFonts w:cs="Arial"/>
          <w:color w:val="202020"/>
        </w:rPr>
        <w:t>zmianę nazwy kodu odpadu 15 01 01 zgodnie z katalogiem odpadów</w:t>
      </w:r>
      <w:r w:rsidR="00640A8A">
        <w:rPr>
          <w:rFonts w:cs="Arial"/>
          <w:color w:val="202020"/>
        </w:rPr>
        <w:t>,</w:t>
      </w:r>
      <w:r w:rsidRPr="00B33204">
        <w:rPr>
          <w:rFonts w:cs="Arial"/>
          <w:color w:val="202020"/>
        </w:rPr>
        <w:t xml:space="preserve"> tj.</w:t>
      </w:r>
      <w:r w:rsidR="00CD2964">
        <w:rPr>
          <w:rFonts w:cs="Arial"/>
          <w:color w:val="202020"/>
        </w:rPr>
        <w:t> </w:t>
      </w:r>
      <w:r w:rsidRPr="00B33204">
        <w:rPr>
          <w:rFonts w:cs="Arial"/>
          <w:color w:val="202020"/>
        </w:rPr>
        <w:t>zastąpi</w:t>
      </w:r>
      <w:r w:rsidR="007752D0">
        <w:rPr>
          <w:rFonts w:cs="Arial"/>
          <w:color w:val="202020"/>
        </w:rPr>
        <w:t xml:space="preserve">ono </w:t>
      </w:r>
      <w:r w:rsidRPr="00B33204">
        <w:rPr>
          <w:rFonts w:cs="Arial"/>
          <w:color w:val="202020"/>
        </w:rPr>
        <w:t>wyrażenie „o</w:t>
      </w:r>
      <w:r w:rsidR="00640A8A">
        <w:rPr>
          <w:rFonts w:cs="Arial"/>
          <w:color w:val="202020"/>
        </w:rPr>
        <w:t>pakowania</w:t>
      </w:r>
      <w:r w:rsidRPr="00B33204">
        <w:rPr>
          <w:rFonts w:cs="Arial"/>
          <w:color w:val="202020"/>
        </w:rPr>
        <w:t xml:space="preserve"> papierowe” na wyrażenie „</w:t>
      </w:r>
      <w:r w:rsidR="00640A8A">
        <w:rPr>
          <w:rFonts w:cs="Arial"/>
          <w:color w:val="202020"/>
        </w:rPr>
        <w:t>opakowania z</w:t>
      </w:r>
      <w:r w:rsidR="00CD2964">
        <w:rPr>
          <w:rFonts w:cs="Arial"/>
          <w:color w:val="202020"/>
        </w:rPr>
        <w:t> </w:t>
      </w:r>
      <w:r w:rsidRPr="00B33204">
        <w:rPr>
          <w:rFonts w:cs="Arial"/>
          <w:color w:val="202020"/>
        </w:rPr>
        <w:t>papieru i tektury”</w:t>
      </w:r>
      <w:r w:rsidR="00640A8A">
        <w:rPr>
          <w:rFonts w:cs="Arial"/>
          <w:color w:val="202020"/>
        </w:rPr>
        <w:t>;</w:t>
      </w:r>
    </w:p>
    <w:p w14:paraId="6D59431D" w14:textId="00B79008" w:rsidR="00C41D9F" w:rsidRDefault="00FC1482">
      <w:pPr>
        <w:pStyle w:val="Akapitzlist"/>
        <w:numPr>
          <w:ilvl w:val="0"/>
          <w:numId w:val="3"/>
        </w:numPr>
        <w:spacing w:after="0"/>
        <w:ind w:left="284" w:hanging="284"/>
        <w:rPr>
          <w:rFonts w:cs="Arial"/>
          <w:color w:val="202020"/>
        </w:rPr>
      </w:pPr>
      <w:r w:rsidRPr="007752D0">
        <w:rPr>
          <w:rFonts w:cs="Arial"/>
          <w:color w:val="202020"/>
        </w:rPr>
        <w:t xml:space="preserve">zmianę właściwości odpadu o kodzie 15 01 10* zgodnie z rozporządzeniem Komisji (UE) nr 1357/2014 z dnia 18 grudnia 2014 </w:t>
      </w:r>
      <w:proofErr w:type="gramStart"/>
      <w:r w:rsidRPr="007752D0">
        <w:rPr>
          <w:rFonts w:cs="Arial"/>
          <w:color w:val="202020"/>
        </w:rPr>
        <w:t>r.</w:t>
      </w:r>
      <w:r w:rsidR="00603143">
        <w:rPr>
          <w:rFonts w:cs="Arial"/>
          <w:color w:val="202020"/>
        </w:rPr>
        <w:t>.</w:t>
      </w:r>
      <w:proofErr w:type="gramEnd"/>
    </w:p>
    <w:p w14:paraId="04ECFD14" w14:textId="7392A8CD" w:rsidR="00603143" w:rsidRPr="00603143" w:rsidRDefault="00603143" w:rsidP="005302FB">
      <w:pPr>
        <w:spacing w:after="0"/>
        <w:rPr>
          <w:rFonts w:cs="Arial"/>
          <w:color w:val="202020"/>
        </w:rPr>
      </w:pPr>
      <w:r>
        <w:rPr>
          <w:rFonts w:cs="Arial"/>
          <w:color w:val="202020"/>
        </w:rPr>
        <w:t>Zmiany wprowadzono w następujących punktach decyzji:</w:t>
      </w:r>
      <w:r w:rsidR="00E04A79">
        <w:rPr>
          <w:rFonts w:cs="Arial"/>
          <w:color w:val="202020"/>
        </w:rPr>
        <w:t xml:space="preserve"> </w:t>
      </w:r>
      <w:r w:rsidR="00A24763">
        <w:rPr>
          <w:rFonts w:cs="Arial"/>
          <w:color w:val="202020"/>
        </w:rPr>
        <w:t>II.3. (tabela 7), IV.4.1. (tabela 10), IV.4.3 (tabela 11).</w:t>
      </w:r>
    </w:p>
    <w:p w14:paraId="72D55076" w14:textId="2DF88175" w:rsidR="005302FB" w:rsidRPr="005302FB" w:rsidRDefault="005302FB" w:rsidP="005302FB">
      <w:pPr>
        <w:spacing w:after="0"/>
        <w:rPr>
          <w:rFonts w:cs="Arial"/>
          <w:color w:val="202020"/>
        </w:rPr>
      </w:pPr>
      <w:r w:rsidRPr="005302FB">
        <w:rPr>
          <w:rFonts w:cs="Arial"/>
          <w:color w:val="202020"/>
        </w:rPr>
        <w:t>Należy podkreślić, że na podstawie art. 202 ust. 4 ustawy Prawo ochrony środowiska w pozwoleniu zintegrowanym określa się warunki wytwarzania i sposoby postępowania z odpadami na zasadach określonych w przepisach ustawy o</w:t>
      </w:r>
      <w:r w:rsidR="00CD2964">
        <w:rPr>
          <w:rFonts w:cs="Arial"/>
          <w:color w:val="202020"/>
        </w:rPr>
        <w:t> </w:t>
      </w:r>
      <w:r w:rsidRPr="005302FB">
        <w:rPr>
          <w:rFonts w:cs="Arial"/>
          <w:color w:val="202020"/>
        </w:rPr>
        <w:t>odpadach, niezależnie od tego, czy dla instalacji wymagane byłoby uzyskanie pozwolenia na wytwarzanie odpadów.</w:t>
      </w:r>
    </w:p>
    <w:p w14:paraId="5525F077" w14:textId="0888CBA8" w:rsidR="005302FB" w:rsidRPr="005302FB" w:rsidRDefault="005302FB" w:rsidP="005302FB">
      <w:pPr>
        <w:spacing w:after="0"/>
        <w:rPr>
          <w:rFonts w:cs="Arial"/>
          <w:color w:val="202020"/>
        </w:rPr>
      </w:pPr>
      <w:r w:rsidRPr="005302FB">
        <w:rPr>
          <w:rFonts w:cs="Arial"/>
          <w:color w:val="202020"/>
        </w:rPr>
        <w:t xml:space="preserve">Z przepisu art. 184 ust. 4 pkt 5 ustawy </w:t>
      </w:r>
      <w:proofErr w:type="spellStart"/>
      <w:r w:rsidRPr="005302FB">
        <w:rPr>
          <w:rFonts w:cs="Arial"/>
          <w:color w:val="202020"/>
        </w:rPr>
        <w:t>P</w:t>
      </w:r>
      <w:r w:rsidR="00F259ED">
        <w:rPr>
          <w:rFonts w:cs="Arial"/>
          <w:color w:val="202020"/>
        </w:rPr>
        <w:t>oś</w:t>
      </w:r>
      <w:proofErr w:type="spellEnd"/>
      <w:r w:rsidRPr="005302FB">
        <w:rPr>
          <w:rFonts w:cs="Arial"/>
          <w:color w:val="202020"/>
        </w:rPr>
        <w:t xml:space="preserve"> z kolei wynika, że do wniosku o wydanie pozwolenia na wytwarzanie odpadów należy dołączyć operat przeciwpożarowy spełniający wymagania określone w art. 42 ust. 4b pkt 1 ustawy o odpadach.</w:t>
      </w:r>
    </w:p>
    <w:p w14:paraId="71A3F623" w14:textId="072D799F" w:rsidR="005302FB" w:rsidRPr="005302FB" w:rsidRDefault="005302FB" w:rsidP="005302FB">
      <w:pPr>
        <w:spacing w:after="0"/>
        <w:rPr>
          <w:rFonts w:cs="Arial"/>
          <w:color w:val="202020"/>
        </w:rPr>
      </w:pPr>
      <w:r w:rsidRPr="005302FB">
        <w:rPr>
          <w:rFonts w:cs="Arial"/>
          <w:color w:val="202020"/>
        </w:rPr>
        <w:lastRenderedPageBreak/>
        <w:t xml:space="preserve">Należy też zauważyć, że zgodnie z art. 192 ustawy </w:t>
      </w:r>
      <w:proofErr w:type="spellStart"/>
      <w:r w:rsidRPr="005302FB">
        <w:rPr>
          <w:rFonts w:cs="Arial"/>
          <w:color w:val="202020"/>
        </w:rPr>
        <w:t>P</w:t>
      </w:r>
      <w:r w:rsidR="00F259ED">
        <w:rPr>
          <w:rFonts w:cs="Arial"/>
          <w:color w:val="202020"/>
        </w:rPr>
        <w:t>oś</w:t>
      </w:r>
      <w:proofErr w:type="spellEnd"/>
      <w:r w:rsidRPr="005302FB">
        <w:rPr>
          <w:rFonts w:cs="Arial"/>
          <w:color w:val="202020"/>
        </w:rPr>
        <w:t>, przepisy o wydawaniu pozwolenia stosuje się odpowiednio w przypadku zmiany jego warunków.</w:t>
      </w:r>
    </w:p>
    <w:p w14:paraId="736296F8" w14:textId="5FB581BB" w:rsidR="005302FB" w:rsidRPr="005302FB" w:rsidRDefault="005302FB" w:rsidP="005302FB">
      <w:pPr>
        <w:spacing w:after="0"/>
        <w:rPr>
          <w:rFonts w:cs="Arial"/>
          <w:color w:val="202020"/>
        </w:rPr>
      </w:pPr>
      <w:r w:rsidRPr="005302FB">
        <w:rPr>
          <w:rFonts w:cs="Arial"/>
          <w:color w:val="202020"/>
        </w:rPr>
        <w:t>W temacie tym wydana została interpretacja Ministra Środowiska z dnia 12.07.2019</w:t>
      </w:r>
      <w:r w:rsidR="00F259ED">
        <w:rPr>
          <w:rFonts w:cs="Arial"/>
          <w:color w:val="202020"/>
        </w:rPr>
        <w:t>r</w:t>
      </w:r>
      <w:r w:rsidRPr="005302FB">
        <w:rPr>
          <w:rFonts w:cs="Arial"/>
          <w:color w:val="202020"/>
        </w:rPr>
        <w:t>., zamieszczona na stronie www.mos.gov.pl, z której wynika, że operat przeciwpożarowy nie będzie wymagany w przypadku, gdy wydanie lub zmiana pozwolenia zintegrowanego swoim zakresem nie obejmuje wytwarzania odpadów</w:t>
      </w:r>
      <w:r>
        <w:rPr>
          <w:rFonts w:cs="Arial"/>
          <w:color w:val="202020"/>
        </w:rPr>
        <w:t xml:space="preserve"> </w:t>
      </w:r>
      <w:r w:rsidRPr="005302FB">
        <w:rPr>
          <w:rFonts w:cs="Arial"/>
          <w:color w:val="202020"/>
        </w:rPr>
        <w:t>lub</w:t>
      </w:r>
      <w:r w:rsidR="00B64782">
        <w:rPr>
          <w:rFonts w:cs="Arial"/>
          <w:color w:val="202020"/>
        </w:rPr>
        <w:t> </w:t>
      </w:r>
      <w:r w:rsidRPr="005302FB">
        <w:rPr>
          <w:rFonts w:cs="Arial"/>
          <w:color w:val="202020"/>
        </w:rPr>
        <w:t xml:space="preserve">obejmuje wytwarzanie w ilości mniejszej niż określono w art.180a ustawy </w:t>
      </w:r>
      <w:proofErr w:type="spellStart"/>
      <w:r w:rsidRPr="005302FB">
        <w:rPr>
          <w:rFonts w:cs="Arial"/>
          <w:color w:val="202020"/>
        </w:rPr>
        <w:t>P</w:t>
      </w:r>
      <w:r w:rsidR="00F259ED">
        <w:rPr>
          <w:rFonts w:cs="Arial"/>
          <w:color w:val="202020"/>
        </w:rPr>
        <w:t>oś</w:t>
      </w:r>
      <w:proofErr w:type="spellEnd"/>
      <w:r w:rsidRPr="005302FB">
        <w:rPr>
          <w:rFonts w:cs="Arial"/>
          <w:color w:val="202020"/>
        </w:rPr>
        <w:t>, tj.</w:t>
      </w:r>
      <w:r w:rsidR="00B64782">
        <w:rPr>
          <w:rFonts w:cs="Arial"/>
          <w:color w:val="202020"/>
        </w:rPr>
        <w:t> </w:t>
      </w:r>
      <w:r w:rsidRPr="005302FB">
        <w:rPr>
          <w:rFonts w:cs="Arial"/>
          <w:color w:val="202020"/>
        </w:rPr>
        <w:t>ilości odpadów wytwarzanych kwalifikującej się do uzyskania pozwolenia na</w:t>
      </w:r>
      <w:r w:rsidR="00B64782">
        <w:rPr>
          <w:rFonts w:cs="Arial"/>
          <w:color w:val="202020"/>
        </w:rPr>
        <w:t> </w:t>
      </w:r>
      <w:r w:rsidRPr="005302FB">
        <w:rPr>
          <w:rFonts w:cs="Arial"/>
          <w:color w:val="202020"/>
        </w:rPr>
        <w:t>wytwarzanie.</w:t>
      </w:r>
      <w:r w:rsidR="00F259ED">
        <w:rPr>
          <w:rFonts w:cs="Arial"/>
          <w:color w:val="202020"/>
        </w:rPr>
        <w:t xml:space="preserve"> W niniejszej decyzji całkowita masa prognozowanych do wytworzenia na instalacji odpadów niebezpiecznych nie przekracza 1 Mg rocznie, natomiast odpadów innych niż niebezpieczne nie przekracza 5 000 Mg rocznie.</w:t>
      </w:r>
    </w:p>
    <w:p w14:paraId="28469A36" w14:textId="1A4FE7EC" w:rsidR="005302FB" w:rsidRPr="005302FB" w:rsidRDefault="005302FB" w:rsidP="005302FB">
      <w:pPr>
        <w:spacing w:after="0"/>
        <w:rPr>
          <w:rFonts w:cs="Arial"/>
          <w:color w:val="202020"/>
        </w:rPr>
      </w:pPr>
      <w:r w:rsidRPr="005302FB">
        <w:rPr>
          <w:rFonts w:cs="Arial"/>
          <w:color w:val="202020"/>
        </w:rPr>
        <w:t>Dla instalacji opracowany został operat p</w:t>
      </w:r>
      <w:r w:rsidR="00F259ED">
        <w:rPr>
          <w:rFonts w:cs="Arial"/>
          <w:color w:val="202020"/>
        </w:rPr>
        <w:t>rzeciwpożarowy</w:t>
      </w:r>
      <w:r w:rsidRPr="005302FB">
        <w:rPr>
          <w:rFonts w:cs="Arial"/>
          <w:color w:val="202020"/>
        </w:rPr>
        <w:t>, uzgodniony pozytywnie postanowieniem Komendanta Straży Pożarnej.</w:t>
      </w:r>
    </w:p>
    <w:p w14:paraId="6E189298" w14:textId="20E738B5" w:rsidR="005302FB" w:rsidRDefault="005302FB" w:rsidP="005302FB">
      <w:pPr>
        <w:spacing w:after="0"/>
        <w:rPr>
          <w:rFonts w:cs="Arial"/>
          <w:color w:val="202020"/>
          <w:highlight w:val="green"/>
        </w:rPr>
      </w:pPr>
      <w:r w:rsidRPr="005302FB">
        <w:rPr>
          <w:rFonts w:cs="Arial"/>
          <w:color w:val="202020"/>
        </w:rPr>
        <w:t>Biorąc jednak pod uwagę ww. interpretację Ministra Środowiska odstąpi</w:t>
      </w:r>
      <w:r w:rsidR="001C3378">
        <w:rPr>
          <w:rFonts w:cs="Arial"/>
          <w:color w:val="202020"/>
        </w:rPr>
        <w:t>ono</w:t>
      </w:r>
      <w:r w:rsidRPr="005302FB">
        <w:rPr>
          <w:rFonts w:cs="Arial"/>
          <w:color w:val="202020"/>
        </w:rPr>
        <w:t xml:space="preserve"> od</w:t>
      </w:r>
      <w:r w:rsidR="00B64782">
        <w:rPr>
          <w:rFonts w:cs="Arial"/>
          <w:color w:val="202020"/>
        </w:rPr>
        <w:t> </w:t>
      </w:r>
      <w:r w:rsidRPr="005302FB">
        <w:rPr>
          <w:rFonts w:cs="Arial"/>
          <w:color w:val="202020"/>
        </w:rPr>
        <w:t>konieczności aktualizacji opracowanego operatu przeciwpożarowego, z uwagi na</w:t>
      </w:r>
      <w:r w:rsidR="00B64782">
        <w:rPr>
          <w:rFonts w:cs="Arial"/>
          <w:color w:val="202020"/>
        </w:rPr>
        <w:t> </w:t>
      </w:r>
      <w:r w:rsidRPr="005302FB">
        <w:rPr>
          <w:rFonts w:cs="Arial"/>
          <w:color w:val="202020"/>
        </w:rPr>
        <w:t>bardzo małe ilości odpadów wytwarzanych w tego rodzaju instalacjach</w:t>
      </w:r>
      <w:r w:rsidR="001C3378">
        <w:rPr>
          <w:rFonts w:cs="Arial"/>
          <w:color w:val="202020"/>
        </w:rPr>
        <w:t>.</w:t>
      </w:r>
    </w:p>
    <w:p w14:paraId="48E305B9" w14:textId="5D6C0E0B" w:rsidR="00C41D9F" w:rsidRDefault="008A74C6" w:rsidP="0078491D">
      <w:pPr>
        <w:spacing w:before="240" w:after="0"/>
        <w:rPr>
          <w:rFonts w:cs="Arial"/>
          <w:color w:val="202020"/>
        </w:rPr>
      </w:pPr>
      <w:r w:rsidRPr="008A74C6">
        <w:rPr>
          <w:rFonts w:cs="Arial"/>
          <w:color w:val="202020"/>
        </w:rPr>
        <w:t xml:space="preserve">Dodatkowo </w:t>
      </w:r>
      <w:r>
        <w:rPr>
          <w:rFonts w:cs="Arial"/>
          <w:color w:val="202020"/>
        </w:rPr>
        <w:t>zarządzający instalacją wystąpił o wprowadzenie w decyzji zmian wynikających</w:t>
      </w:r>
      <w:r w:rsidRPr="008A74C6">
        <w:rPr>
          <w:rFonts w:cs="Arial"/>
          <w:color w:val="202020"/>
        </w:rPr>
        <w:t xml:space="preserve"> z przeprowadzon</w:t>
      </w:r>
      <w:r>
        <w:rPr>
          <w:rFonts w:cs="Arial"/>
          <w:color w:val="202020"/>
        </w:rPr>
        <w:t>ej</w:t>
      </w:r>
      <w:r w:rsidRPr="008A74C6">
        <w:rPr>
          <w:rFonts w:cs="Arial"/>
          <w:color w:val="202020"/>
        </w:rPr>
        <w:t xml:space="preserve"> modernizacj</w:t>
      </w:r>
      <w:r>
        <w:rPr>
          <w:rFonts w:cs="Arial"/>
          <w:color w:val="202020"/>
        </w:rPr>
        <w:t>i</w:t>
      </w:r>
      <w:r w:rsidRPr="008A74C6">
        <w:rPr>
          <w:rFonts w:cs="Arial"/>
          <w:color w:val="202020"/>
        </w:rPr>
        <w:t xml:space="preserve"> Fermy, która obejmowała zmiany w</w:t>
      </w:r>
      <w:r w:rsidR="00893E2C">
        <w:rPr>
          <w:rFonts w:cs="Arial"/>
          <w:color w:val="202020"/>
        </w:rPr>
        <w:t> </w:t>
      </w:r>
      <w:r w:rsidRPr="008A74C6">
        <w:rPr>
          <w:rFonts w:cs="Arial"/>
          <w:color w:val="202020"/>
        </w:rPr>
        <w:t>zakresie wentylacji budynków inwentarskich (montaż wentylatorów mechanicznych w budynkach z wentylacją grawitacyjną oraz częściową wymianę i demontaż istniejących wentylatorów).</w:t>
      </w:r>
    </w:p>
    <w:p w14:paraId="527D90D4" w14:textId="77777777" w:rsidR="008A74C6" w:rsidRPr="008A74C6" w:rsidRDefault="008A74C6" w:rsidP="008A74C6">
      <w:pPr>
        <w:spacing w:after="0"/>
        <w:rPr>
          <w:rFonts w:cs="Arial"/>
          <w:color w:val="202020"/>
        </w:rPr>
      </w:pPr>
      <w:r w:rsidRPr="008A74C6">
        <w:rPr>
          <w:rFonts w:cs="Arial"/>
          <w:color w:val="202020"/>
        </w:rPr>
        <w:t>W ramach modernizacji instalacji wykonano:</w:t>
      </w:r>
    </w:p>
    <w:p w14:paraId="362A08DB" w14:textId="55AA2246"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101: zamontowano 4 szt. wentylatorów dachowych oraz zlikwidowano wentylatory szczytowe (4 szt.),</w:t>
      </w:r>
    </w:p>
    <w:p w14:paraId="05A28C5C" w14:textId="252A75BD"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201: zamontowano 7 szt. wentylatorów oraz zlikwidowano wentylatory szczytowe (4 szt.),</w:t>
      </w:r>
    </w:p>
    <w:p w14:paraId="47EF4DE2" w14:textId="674859B0"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202: zamontowano 7 szt. wentylatorów dachowych oraz zlikwidowano wentylatory szczytowe (4 szt.),</w:t>
      </w:r>
    </w:p>
    <w:p w14:paraId="428BB43D" w14:textId="35CA5E4A"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203: zamontowano 5 szt. wentylatorów dachowych,</w:t>
      </w:r>
    </w:p>
    <w:p w14:paraId="048E5989" w14:textId="45C488E1"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204: zamontowano 5 szt. wentylatorów dachowych,</w:t>
      </w:r>
    </w:p>
    <w:p w14:paraId="640D9A49" w14:textId="3C393537"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205: zamontowano 5 szt. wentylatorów dachowych,</w:t>
      </w:r>
    </w:p>
    <w:p w14:paraId="78E4C13A" w14:textId="212EDA47"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206: zamontowano 5 szt. wentylatorów dachowych,</w:t>
      </w:r>
    </w:p>
    <w:p w14:paraId="7AD5BEAF" w14:textId="354AE153"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207: zamontowano 5 szt. wentylatorów dachowych,</w:t>
      </w:r>
    </w:p>
    <w:p w14:paraId="75014013" w14:textId="3142E56A"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lastRenderedPageBreak/>
        <w:t>w budynku 208: zlikwidowano 1 szt. wentylatora,</w:t>
      </w:r>
    </w:p>
    <w:p w14:paraId="4C040686" w14:textId="2300CCE7"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209: zlikwidowano 2 szt. wentylatorów,</w:t>
      </w:r>
    </w:p>
    <w:p w14:paraId="517B12A1" w14:textId="4C96536D" w:rsidR="008A74C6" w:rsidRPr="008A74C6" w:rsidRDefault="008A74C6">
      <w:pPr>
        <w:pStyle w:val="Akapitzlist"/>
        <w:numPr>
          <w:ilvl w:val="0"/>
          <w:numId w:val="5"/>
        </w:numPr>
        <w:spacing w:after="0"/>
        <w:ind w:left="426" w:hanging="426"/>
        <w:rPr>
          <w:rFonts w:cs="Arial"/>
          <w:color w:val="202020"/>
        </w:rPr>
      </w:pPr>
      <w:r w:rsidRPr="008A74C6">
        <w:rPr>
          <w:rFonts w:cs="Arial"/>
          <w:color w:val="202020"/>
        </w:rPr>
        <w:t>w budynku 401: zlikwidowano 1 szt. wentylatora.</w:t>
      </w:r>
    </w:p>
    <w:p w14:paraId="3F475B47" w14:textId="77777777" w:rsidR="00443F9D" w:rsidRDefault="00443F9D" w:rsidP="008A74C6">
      <w:pPr>
        <w:spacing w:after="0"/>
        <w:rPr>
          <w:rFonts w:cs="Arial"/>
          <w:color w:val="202020"/>
        </w:rPr>
      </w:pPr>
      <w:r>
        <w:rPr>
          <w:rFonts w:cs="Arial"/>
          <w:color w:val="202020"/>
        </w:rPr>
        <w:t xml:space="preserve">Na Fermie stosowany jest mieszany system wentylacji: mechaniczna i grawitacyjna. </w:t>
      </w:r>
    </w:p>
    <w:p w14:paraId="26B6C045" w14:textId="5A99FA32" w:rsidR="00BD5CC1" w:rsidRPr="00BD5CC1" w:rsidRDefault="00BD5CC1" w:rsidP="00BD5CC1">
      <w:pPr>
        <w:spacing w:after="0"/>
        <w:rPr>
          <w:rFonts w:cs="Arial"/>
          <w:color w:val="202020"/>
        </w:rPr>
      </w:pPr>
      <w:r w:rsidRPr="00BD5CC1">
        <w:rPr>
          <w:rFonts w:cs="Arial"/>
          <w:color w:val="202020"/>
        </w:rPr>
        <w:t>W budynkach 101, 201, 202, 203, 204, 205, 206, 207, 208, 209, 301, 302, 303, 304, 305, 306, 307, 308, 309, 310, 401, 601 zastosowana została wentylacja mechaniczna która składa się z: 81 wentylatorów dachowych (4 wentylatory o</w:t>
      </w:r>
      <w:r w:rsidR="00893E2C">
        <w:rPr>
          <w:rFonts w:cs="Arial"/>
          <w:color w:val="202020"/>
        </w:rPr>
        <w:t> </w:t>
      </w:r>
      <w:r w:rsidRPr="00BD5CC1">
        <w:rPr>
          <w:rFonts w:cs="Arial"/>
          <w:color w:val="202020"/>
        </w:rPr>
        <w:t>wydajności 21 552 m</w:t>
      </w:r>
      <w:r w:rsidRPr="00893E2C">
        <w:rPr>
          <w:rFonts w:cs="Arial"/>
          <w:color w:val="202020"/>
          <w:vertAlign w:val="superscript"/>
        </w:rPr>
        <w:t>3</w:t>
      </w:r>
      <w:r w:rsidRPr="00BD5CC1">
        <w:rPr>
          <w:rFonts w:cs="Arial"/>
          <w:color w:val="202020"/>
        </w:rPr>
        <w:t>/h każdy, 31 wentylatory o wydajności 12 400 m</w:t>
      </w:r>
      <w:r w:rsidRPr="00893E2C">
        <w:rPr>
          <w:rFonts w:cs="Arial"/>
          <w:color w:val="202020"/>
          <w:vertAlign w:val="superscript"/>
        </w:rPr>
        <w:t>3</w:t>
      </w:r>
      <w:r w:rsidRPr="00BD5CC1">
        <w:rPr>
          <w:rFonts w:cs="Arial"/>
          <w:color w:val="202020"/>
        </w:rPr>
        <w:t>/h każdy, 6</w:t>
      </w:r>
      <w:r w:rsidR="00893E2C">
        <w:rPr>
          <w:rFonts w:cs="Arial"/>
          <w:color w:val="202020"/>
        </w:rPr>
        <w:t> </w:t>
      </w:r>
      <w:r w:rsidRPr="00BD5CC1">
        <w:rPr>
          <w:rFonts w:cs="Arial"/>
          <w:color w:val="202020"/>
        </w:rPr>
        <w:t>wentylatorów o wydajności 13 000 m</w:t>
      </w:r>
      <w:r w:rsidRPr="00893E2C">
        <w:rPr>
          <w:rFonts w:cs="Arial"/>
          <w:color w:val="202020"/>
          <w:vertAlign w:val="superscript"/>
        </w:rPr>
        <w:t>3</w:t>
      </w:r>
      <w:r w:rsidRPr="00BD5CC1">
        <w:rPr>
          <w:rFonts w:cs="Arial"/>
          <w:color w:val="202020"/>
        </w:rPr>
        <w:t>/h każdy, 39 wentylatorów o wydajności 12</w:t>
      </w:r>
      <w:r w:rsidR="00893E2C">
        <w:rPr>
          <w:rFonts w:cs="Arial"/>
          <w:color w:val="202020"/>
        </w:rPr>
        <w:t> </w:t>
      </w:r>
      <w:r w:rsidRPr="00BD5CC1">
        <w:rPr>
          <w:rFonts w:cs="Arial"/>
          <w:color w:val="202020"/>
        </w:rPr>
        <w:t>627 m</w:t>
      </w:r>
      <w:r w:rsidRPr="00893E2C">
        <w:rPr>
          <w:rFonts w:cs="Arial"/>
          <w:color w:val="202020"/>
          <w:vertAlign w:val="superscript"/>
        </w:rPr>
        <w:t>3</w:t>
      </w:r>
      <w:r w:rsidRPr="00BD5CC1">
        <w:rPr>
          <w:rFonts w:cs="Arial"/>
          <w:color w:val="202020"/>
        </w:rPr>
        <w:t>/h każdy, 1 wentylator o wydajności 2 000 m</w:t>
      </w:r>
      <w:r w:rsidRPr="00893E2C">
        <w:rPr>
          <w:rFonts w:cs="Arial"/>
          <w:color w:val="202020"/>
          <w:vertAlign w:val="superscript"/>
        </w:rPr>
        <w:t>3</w:t>
      </w:r>
      <w:r w:rsidRPr="00BD5CC1">
        <w:rPr>
          <w:rFonts w:cs="Arial"/>
          <w:color w:val="202020"/>
        </w:rPr>
        <w:t>/h).</w:t>
      </w:r>
      <w:r>
        <w:rPr>
          <w:rFonts w:cs="Arial"/>
          <w:color w:val="202020"/>
        </w:rPr>
        <w:t xml:space="preserve"> </w:t>
      </w:r>
      <w:r w:rsidRPr="00BD5CC1">
        <w:rPr>
          <w:rFonts w:cs="Arial"/>
          <w:color w:val="202020"/>
        </w:rPr>
        <w:t xml:space="preserve">Nawiew odbywa się przez okienka boczne. </w:t>
      </w:r>
    </w:p>
    <w:p w14:paraId="4BFAE12C" w14:textId="531A3332" w:rsidR="00BD5CC1" w:rsidRPr="00BD5CC1" w:rsidRDefault="00BD5CC1" w:rsidP="00BD5CC1">
      <w:pPr>
        <w:spacing w:after="0"/>
        <w:rPr>
          <w:rFonts w:cs="Arial"/>
          <w:color w:val="202020"/>
        </w:rPr>
      </w:pPr>
      <w:r w:rsidRPr="00BD5CC1">
        <w:rPr>
          <w:rFonts w:cs="Arial"/>
          <w:color w:val="202020"/>
        </w:rPr>
        <w:t>W budynku 501 zastosowany jest grawitacyjny system wentylacji oparty na</w:t>
      </w:r>
      <w:r w:rsidR="00893E2C">
        <w:rPr>
          <w:rFonts w:cs="Arial"/>
          <w:color w:val="202020"/>
        </w:rPr>
        <w:t> </w:t>
      </w:r>
      <w:r w:rsidRPr="00BD5CC1">
        <w:rPr>
          <w:rFonts w:cs="Arial"/>
          <w:color w:val="202020"/>
        </w:rPr>
        <w:t>3</w:t>
      </w:r>
      <w:r w:rsidR="00893E2C">
        <w:rPr>
          <w:rFonts w:cs="Arial"/>
          <w:color w:val="202020"/>
        </w:rPr>
        <w:t> </w:t>
      </w:r>
      <w:r w:rsidRPr="00BD5CC1">
        <w:rPr>
          <w:rFonts w:cs="Arial"/>
          <w:color w:val="202020"/>
        </w:rPr>
        <w:t xml:space="preserve">wywietrznikach dachowych oraz bocznych kurtynach (okienkach). </w:t>
      </w:r>
    </w:p>
    <w:p w14:paraId="729D211C" w14:textId="4DD2BBAB" w:rsidR="00BD5CC1" w:rsidRPr="00BD5CC1" w:rsidRDefault="00BD5CC1" w:rsidP="00BD5CC1">
      <w:pPr>
        <w:spacing w:after="0"/>
        <w:rPr>
          <w:rFonts w:cs="Arial"/>
          <w:color w:val="202020"/>
        </w:rPr>
      </w:pPr>
      <w:r w:rsidRPr="00BD5CC1">
        <w:rPr>
          <w:rFonts w:cs="Arial"/>
          <w:color w:val="202020"/>
        </w:rPr>
        <w:t>W budynkach zainstalowane są automatyczne sterowniki komputerowe, które sterować będą pracą wentylatorów i dobierać ilość wyrzucanego powietrza w</w:t>
      </w:r>
      <w:r w:rsidR="00893E2C">
        <w:rPr>
          <w:rFonts w:cs="Arial"/>
          <w:color w:val="202020"/>
        </w:rPr>
        <w:t> </w:t>
      </w:r>
      <w:r w:rsidRPr="00BD5CC1">
        <w:rPr>
          <w:rFonts w:cs="Arial"/>
          <w:color w:val="202020"/>
        </w:rPr>
        <w:t>zależności od warunków klimatycznych panujących wewnątrz budynku (głównie od</w:t>
      </w:r>
      <w:r w:rsidR="00893E2C">
        <w:rPr>
          <w:rFonts w:cs="Arial"/>
          <w:color w:val="202020"/>
        </w:rPr>
        <w:t> </w:t>
      </w:r>
      <w:r w:rsidRPr="00BD5CC1">
        <w:rPr>
          <w:rFonts w:cs="Arial"/>
          <w:color w:val="202020"/>
        </w:rPr>
        <w:t>temperatury), poprzez regulację obrotów wentylatorów, oraz stopień uchylenia okien i okienek nawiewnych. System wentylacji sprężony jest z systemem alarmowym, który informuje o nieprawidłowościach w pracy wentylatorów.</w:t>
      </w:r>
    </w:p>
    <w:p w14:paraId="3034C2C0" w14:textId="110C1DFE" w:rsidR="00443F9D" w:rsidRDefault="00BD5CC1" w:rsidP="00BD5CC1">
      <w:pPr>
        <w:spacing w:after="0"/>
        <w:rPr>
          <w:rFonts w:cs="Arial"/>
          <w:color w:val="202020"/>
        </w:rPr>
      </w:pPr>
      <w:r w:rsidRPr="00BD5CC1">
        <w:rPr>
          <w:rFonts w:cs="Arial"/>
          <w:color w:val="202020"/>
        </w:rPr>
        <w:t>W budynkach porodówek nr 301 - 310 zainstalowany jest wysokociśnieniowy system chłodząco - zraszający. System ten w okresie wysokich temperatur obniżać będzie temperaturę w pomieszczeniu za pomocą rozpylonych cząstek wody (mgły wodnej) w otaczającym powietrzu.</w:t>
      </w:r>
    </w:p>
    <w:p w14:paraId="3E5E69F3" w14:textId="73201218" w:rsidR="008A74C6" w:rsidRPr="0078491D" w:rsidRDefault="008A74C6" w:rsidP="00780390">
      <w:pPr>
        <w:spacing w:before="240" w:after="0"/>
        <w:rPr>
          <w:rFonts w:cs="Arial"/>
          <w:color w:val="202020"/>
        </w:rPr>
      </w:pPr>
      <w:r w:rsidRPr="008A74C6">
        <w:rPr>
          <w:rFonts w:cs="Arial"/>
          <w:color w:val="202020"/>
        </w:rPr>
        <w:t>W związku z powyższym dopuszczalna roczna emisja gazów i pyłów z instalacji zmieni</w:t>
      </w:r>
      <w:r w:rsidR="00CC571A">
        <w:rPr>
          <w:rFonts w:cs="Arial"/>
          <w:color w:val="202020"/>
        </w:rPr>
        <w:t>a</w:t>
      </w:r>
      <w:r w:rsidRPr="008A74C6">
        <w:rPr>
          <w:rFonts w:cs="Arial"/>
          <w:color w:val="202020"/>
        </w:rPr>
        <w:t xml:space="preserve"> się następująco:</w:t>
      </w:r>
    </w:p>
    <w:tbl>
      <w:tblPr>
        <w:tblStyle w:val="Tabela-Siatka"/>
        <w:tblW w:w="0" w:type="auto"/>
        <w:tblLook w:val="04A0" w:firstRow="1" w:lastRow="0" w:firstColumn="1" w:lastColumn="0" w:noHBand="0" w:noVBand="1"/>
        <w:tblDescription w:val="Dopuszczalna roczna emisja gazów i pyłów z instalacji "/>
      </w:tblPr>
      <w:tblGrid>
        <w:gridCol w:w="2442"/>
        <w:gridCol w:w="2509"/>
        <w:gridCol w:w="2189"/>
        <w:gridCol w:w="1920"/>
      </w:tblGrid>
      <w:tr w:rsidR="00CC571A" w14:paraId="2666C273" w14:textId="77777777" w:rsidTr="000F5D5B">
        <w:tc>
          <w:tcPr>
            <w:tcW w:w="2442" w:type="dxa"/>
          </w:tcPr>
          <w:p w14:paraId="32D60C3E" w14:textId="77777777" w:rsidR="00CC571A" w:rsidRPr="003553E5" w:rsidRDefault="00CC571A" w:rsidP="00CC571A">
            <w:pPr>
              <w:spacing w:after="0" w:line="240" w:lineRule="auto"/>
              <w:jc w:val="center"/>
              <w:rPr>
                <w:rFonts w:cs="Arial"/>
                <w:b/>
                <w:bCs/>
                <w:szCs w:val="24"/>
              </w:rPr>
            </w:pPr>
            <w:r>
              <w:rPr>
                <w:rFonts w:cs="Arial"/>
                <w:b/>
                <w:bCs/>
                <w:szCs w:val="24"/>
              </w:rPr>
              <w:t>Substancja zanieczyszczająca</w:t>
            </w:r>
          </w:p>
        </w:tc>
        <w:tc>
          <w:tcPr>
            <w:tcW w:w="2509" w:type="dxa"/>
          </w:tcPr>
          <w:p w14:paraId="58A07DE3" w14:textId="77777777" w:rsidR="00CC571A" w:rsidRPr="003553E5" w:rsidRDefault="00CC571A" w:rsidP="00CC571A">
            <w:pPr>
              <w:spacing w:after="0" w:line="240" w:lineRule="auto"/>
              <w:jc w:val="center"/>
              <w:rPr>
                <w:rFonts w:cs="Arial"/>
                <w:b/>
                <w:bCs/>
                <w:szCs w:val="24"/>
              </w:rPr>
            </w:pPr>
            <w:r w:rsidRPr="003553E5">
              <w:rPr>
                <w:rFonts w:cs="Arial"/>
                <w:b/>
                <w:bCs/>
                <w:szCs w:val="24"/>
              </w:rPr>
              <w:t xml:space="preserve">Dotychczasowa emisja </w:t>
            </w:r>
            <w:r>
              <w:rPr>
                <w:rFonts w:cs="Arial"/>
                <w:b/>
                <w:bCs/>
                <w:szCs w:val="24"/>
              </w:rPr>
              <w:br/>
            </w:r>
            <w:r w:rsidRPr="003553E5">
              <w:rPr>
                <w:rFonts w:cs="Arial"/>
                <w:b/>
                <w:bCs/>
                <w:szCs w:val="24"/>
              </w:rPr>
              <w:t>dopuszczalna</w:t>
            </w:r>
          </w:p>
        </w:tc>
        <w:tc>
          <w:tcPr>
            <w:tcW w:w="2189" w:type="dxa"/>
          </w:tcPr>
          <w:p w14:paraId="200A65BA" w14:textId="77777777" w:rsidR="00CC571A" w:rsidRPr="003553E5" w:rsidRDefault="00CC571A" w:rsidP="00CC571A">
            <w:pPr>
              <w:spacing w:after="0" w:line="240" w:lineRule="auto"/>
              <w:jc w:val="center"/>
              <w:rPr>
                <w:rFonts w:cs="Arial"/>
                <w:b/>
                <w:bCs/>
                <w:szCs w:val="24"/>
              </w:rPr>
            </w:pPr>
            <w:r w:rsidRPr="003553E5">
              <w:rPr>
                <w:rFonts w:cs="Arial"/>
                <w:b/>
                <w:bCs/>
                <w:szCs w:val="24"/>
              </w:rPr>
              <w:t>Proponowana emisja dopuszczalna</w:t>
            </w:r>
          </w:p>
        </w:tc>
        <w:tc>
          <w:tcPr>
            <w:tcW w:w="1920" w:type="dxa"/>
          </w:tcPr>
          <w:p w14:paraId="49ED5880" w14:textId="77777777" w:rsidR="00CC571A" w:rsidRDefault="00CC571A" w:rsidP="00CC571A">
            <w:pPr>
              <w:spacing w:after="0" w:line="240" w:lineRule="auto"/>
              <w:jc w:val="center"/>
              <w:rPr>
                <w:rFonts w:cs="Arial"/>
                <w:b/>
                <w:bCs/>
                <w:szCs w:val="24"/>
              </w:rPr>
            </w:pPr>
            <w:r>
              <w:rPr>
                <w:rFonts w:cs="Arial"/>
                <w:b/>
                <w:bCs/>
                <w:szCs w:val="24"/>
              </w:rPr>
              <w:t xml:space="preserve">Wzrost </w:t>
            </w:r>
            <w:r>
              <w:rPr>
                <w:rFonts w:cs="Arial"/>
                <w:b/>
                <w:bCs/>
                <w:szCs w:val="24"/>
              </w:rPr>
              <w:br/>
              <w:t>emisji</w:t>
            </w:r>
          </w:p>
          <w:p w14:paraId="31690EBA" w14:textId="77777777" w:rsidR="00CC571A" w:rsidRPr="003553E5" w:rsidRDefault="00CC571A" w:rsidP="00CC571A">
            <w:pPr>
              <w:spacing w:after="0" w:line="240" w:lineRule="auto"/>
              <w:jc w:val="center"/>
              <w:rPr>
                <w:rFonts w:cs="Arial"/>
                <w:b/>
                <w:bCs/>
                <w:szCs w:val="24"/>
              </w:rPr>
            </w:pPr>
            <w:r>
              <w:rPr>
                <w:rFonts w:cs="Arial"/>
                <w:b/>
                <w:bCs/>
                <w:szCs w:val="24"/>
              </w:rPr>
              <w:t>[Mg/rok]</w:t>
            </w:r>
          </w:p>
        </w:tc>
      </w:tr>
      <w:tr w:rsidR="00CC571A" w14:paraId="600CDA6B" w14:textId="77777777" w:rsidTr="000F5D5B">
        <w:tc>
          <w:tcPr>
            <w:tcW w:w="2442" w:type="dxa"/>
          </w:tcPr>
          <w:p w14:paraId="7BD5F3D1" w14:textId="77777777" w:rsidR="00B03F33" w:rsidRDefault="00CC571A" w:rsidP="00CC571A">
            <w:pPr>
              <w:spacing w:after="0" w:line="240" w:lineRule="auto"/>
              <w:jc w:val="both"/>
              <w:rPr>
                <w:rFonts w:cs="Arial"/>
                <w:szCs w:val="24"/>
              </w:rPr>
            </w:pPr>
            <w:r w:rsidRPr="003553E5">
              <w:rPr>
                <w:rFonts w:cs="Arial"/>
                <w:szCs w:val="24"/>
              </w:rPr>
              <w:t>pył ogółem</w:t>
            </w:r>
          </w:p>
          <w:p w14:paraId="621C6D1D" w14:textId="624F1CDD" w:rsidR="00B03F33" w:rsidRDefault="00B03F33" w:rsidP="00B03F33">
            <w:pPr>
              <w:spacing w:after="0" w:line="240" w:lineRule="auto"/>
              <w:jc w:val="both"/>
              <w:rPr>
                <w:rFonts w:cs="Arial"/>
                <w:szCs w:val="24"/>
              </w:rPr>
            </w:pPr>
            <w:r w:rsidRPr="003553E5">
              <w:rPr>
                <w:rFonts w:cs="Arial"/>
                <w:szCs w:val="24"/>
              </w:rPr>
              <w:t>pył zaw. PM</w:t>
            </w:r>
            <w:r>
              <w:rPr>
                <w:rFonts w:cs="Arial"/>
                <w:szCs w:val="24"/>
              </w:rPr>
              <w:t>2,5</w:t>
            </w:r>
          </w:p>
          <w:p w14:paraId="2A6F5C3B" w14:textId="77777777" w:rsidR="00CC571A" w:rsidRDefault="00CC571A" w:rsidP="00CC571A">
            <w:pPr>
              <w:spacing w:after="0" w:line="240" w:lineRule="auto"/>
              <w:jc w:val="both"/>
              <w:rPr>
                <w:rFonts w:cs="Arial"/>
                <w:szCs w:val="24"/>
              </w:rPr>
            </w:pPr>
            <w:r w:rsidRPr="003553E5">
              <w:rPr>
                <w:rFonts w:cs="Arial"/>
                <w:szCs w:val="24"/>
              </w:rPr>
              <w:t>pył zaw. PM10</w:t>
            </w:r>
          </w:p>
          <w:p w14:paraId="0D321D93" w14:textId="77777777" w:rsidR="00CC571A" w:rsidRDefault="00CC571A" w:rsidP="00CC571A">
            <w:pPr>
              <w:spacing w:after="0" w:line="240" w:lineRule="auto"/>
              <w:jc w:val="both"/>
              <w:rPr>
                <w:rFonts w:cs="Arial"/>
                <w:szCs w:val="24"/>
              </w:rPr>
            </w:pPr>
            <w:r w:rsidRPr="003553E5">
              <w:rPr>
                <w:rFonts w:cs="Arial"/>
                <w:szCs w:val="24"/>
              </w:rPr>
              <w:t>dwutlenek azotu</w:t>
            </w:r>
          </w:p>
          <w:p w14:paraId="56A55795" w14:textId="77777777" w:rsidR="00CC571A" w:rsidRDefault="00CC571A" w:rsidP="00CC571A">
            <w:pPr>
              <w:spacing w:after="0" w:line="240" w:lineRule="auto"/>
              <w:jc w:val="both"/>
              <w:rPr>
                <w:rFonts w:cs="Arial"/>
                <w:szCs w:val="24"/>
              </w:rPr>
            </w:pPr>
            <w:r w:rsidRPr="003553E5">
              <w:rPr>
                <w:rFonts w:cs="Arial"/>
                <w:szCs w:val="24"/>
              </w:rPr>
              <w:t>tlenek węgla</w:t>
            </w:r>
          </w:p>
          <w:p w14:paraId="201DDE66" w14:textId="77777777" w:rsidR="00CC571A" w:rsidRDefault="00CC571A" w:rsidP="00CC571A">
            <w:pPr>
              <w:spacing w:after="0" w:line="240" w:lineRule="auto"/>
              <w:jc w:val="both"/>
              <w:rPr>
                <w:rFonts w:cs="Arial"/>
                <w:szCs w:val="24"/>
              </w:rPr>
            </w:pPr>
            <w:r w:rsidRPr="003553E5">
              <w:rPr>
                <w:rFonts w:cs="Arial"/>
                <w:szCs w:val="24"/>
              </w:rPr>
              <w:t>amoniak</w:t>
            </w:r>
          </w:p>
          <w:p w14:paraId="34E9BEC8" w14:textId="77777777" w:rsidR="00CC571A" w:rsidRDefault="00CC571A" w:rsidP="00CC571A">
            <w:pPr>
              <w:spacing w:after="0" w:line="240" w:lineRule="auto"/>
              <w:jc w:val="both"/>
              <w:rPr>
                <w:rFonts w:cs="Arial"/>
                <w:szCs w:val="24"/>
              </w:rPr>
            </w:pPr>
            <w:r w:rsidRPr="003553E5">
              <w:rPr>
                <w:rFonts w:cs="Arial"/>
                <w:szCs w:val="24"/>
              </w:rPr>
              <w:t>siarkowodó</w:t>
            </w:r>
            <w:r>
              <w:rPr>
                <w:rFonts w:cs="Arial"/>
                <w:szCs w:val="24"/>
              </w:rPr>
              <w:t>r</w:t>
            </w:r>
          </w:p>
          <w:p w14:paraId="0648BC53" w14:textId="77777777" w:rsidR="00CC571A" w:rsidRPr="003553E5" w:rsidRDefault="00CC571A" w:rsidP="00CC571A">
            <w:pPr>
              <w:spacing w:after="0" w:line="240" w:lineRule="auto"/>
              <w:jc w:val="both"/>
              <w:rPr>
                <w:rFonts w:cs="Arial"/>
                <w:szCs w:val="24"/>
              </w:rPr>
            </w:pPr>
            <w:r w:rsidRPr="003553E5">
              <w:rPr>
                <w:rFonts w:cs="Arial"/>
                <w:szCs w:val="24"/>
              </w:rPr>
              <w:t>dwutlenek siarki</w:t>
            </w:r>
          </w:p>
        </w:tc>
        <w:tc>
          <w:tcPr>
            <w:tcW w:w="2509" w:type="dxa"/>
          </w:tcPr>
          <w:p w14:paraId="2F6D8270" w14:textId="77777777" w:rsidR="00CC571A" w:rsidRDefault="00CC571A" w:rsidP="00CC571A">
            <w:pPr>
              <w:spacing w:after="0" w:line="240" w:lineRule="auto"/>
              <w:jc w:val="center"/>
              <w:rPr>
                <w:rFonts w:cs="Arial"/>
                <w:szCs w:val="24"/>
              </w:rPr>
            </w:pPr>
            <w:r w:rsidRPr="003553E5">
              <w:rPr>
                <w:rFonts w:cs="Arial"/>
                <w:szCs w:val="24"/>
              </w:rPr>
              <w:t>4,728</w:t>
            </w:r>
          </w:p>
          <w:p w14:paraId="0872D2EB" w14:textId="101330F1" w:rsidR="00B03F33" w:rsidRPr="003553E5" w:rsidRDefault="00B03F33" w:rsidP="00CC571A">
            <w:pPr>
              <w:spacing w:after="0" w:line="240" w:lineRule="auto"/>
              <w:jc w:val="center"/>
              <w:rPr>
                <w:rFonts w:cs="Arial"/>
                <w:szCs w:val="24"/>
              </w:rPr>
            </w:pPr>
            <w:r>
              <w:rPr>
                <w:rFonts w:cs="Arial"/>
                <w:szCs w:val="24"/>
              </w:rPr>
              <w:t>-</w:t>
            </w:r>
          </w:p>
          <w:p w14:paraId="1731C4B4" w14:textId="77777777" w:rsidR="00CC571A" w:rsidRPr="003553E5" w:rsidRDefault="00CC571A" w:rsidP="00CC571A">
            <w:pPr>
              <w:spacing w:after="0" w:line="240" w:lineRule="auto"/>
              <w:jc w:val="center"/>
              <w:rPr>
                <w:rFonts w:cs="Arial"/>
                <w:szCs w:val="24"/>
              </w:rPr>
            </w:pPr>
            <w:r w:rsidRPr="003553E5">
              <w:rPr>
                <w:rFonts w:cs="Arial"/>
                <w:szCs w:val="24"/>
              </w:rPr>
              <w:t>4,728</w:t>
            </w:r>
          </w:p>
          <w:p w14:paraId="6B53E1D7" w14:textId="77777777" w:rsidR="00CC571A" w:rsidRPr="003553E5" w:rsidRDefault="00CC571A" w:rsidP="00CC571A">
            <w:pPr>
              <w:spacing w:after="0" w:line="240" w:lineRule="auto"/>
              <w:jc w:val="center"/>
              <w:rPr>
                <w:rFonts w:cs="Arial"/>
                <w:szCs w:val="24"/>
              </w:rPr>
            </w:pPr>
            <w:r w:rsidRPr="003553E5">
              <w:rPr>
                <w:rFonts w:cs="Arial"/>
                <w:szCs w:val="24"/>
              </w:rPr>
              <w:t>0,083</w:t>
            </w:r>
          </w:p>
          <w:p w14:paraId="0C0BD4A4" w14:textId="77777777" w:rsidR="00CC571A" w:rsidRPr="003553E5" w:rsidRDefault="00CC571A" w:rsidP="00CC571A">
            <w:pPr>
              <w:spacing w:after="0" w:line="240" w:lineRule="auto"/>
              <w:jc w:val="center"/>
              <w:rPr>
                <w:rFonts w:cs="Arial"/>
                <w:szCs w:val="24"/>
              </w:rPr>
            </w:pPr>
            <w:r w:rsidRPr="003553E5">
              <w:rPr>
                <w:rFonts w:cs="Arial"/>
                <w:szCs w:val="24"/>
              </w:rPr>
              <w:t>0,0236</w:t>
            </w:r>
          </w:p>
          <w:p w14:paraId="3CE961D5" w14:textId="77777777" w:rsidR="00CC571A" w:rsidRPr="003553E5" w:rsidRDefault="00CC571A" w:rsidP="00CC571A">
            <w:pPr>
              <w:spacing w:after="0" w:line="240" w:lineRule="auto"/>
              <w:jc w:val="center"/>
              <w:rPr>
                <w:rFonts w:cs="Arial"/>
                <w:szCs w:val="24"/>
              </w:rPr>
            </w:pPr>
            <w:r w:rsidRPr="003553E5">
              <w:rPr>
                <w:rFonts w:cs="Arial"/>
                <w:szCs w:val="24"/>
              </w:rPr>
              <w:t>14,055</w:t>
            </w:r>
          </w:p>
          <w:p w14:paraId="605B0271" w14:textId="77777777" w:rsidR="00CC571A" w:rsidRPr="003553E5" w:rsidRDefault="00CC571A" w:rsidP="00CC571A">
            <w:pPr>
              <w:spacing w:after="0" w:line="240" w:lineRule="auto"/>
              <w:jc w:val="center"/>
              <w:rPr>
                <w:rFonts w:cs="Arial"/>
                <w:szCs w:val="24"/>
              </w:rPr>
            </w:pPr>
            <w:r w:rsidRPr="003553E5">
              <w:rPr>
                <w:rFonts w:cs="Arial"/>
                <w:szCs w:val="24"/>
              </w:rPr>
              <w:t>0,5040</w:t>
            </w:r>
          </w:p>
          <w:p w14:paraId="1E798FA1" w14:textId="77777777" w:rsidR="00CC571A" w:rsidRDefault="00CC571A" w:rsidP="00CC571A">
            <w:pPr>
              <w:spacing w:after="0" w:line="240" w:lineRule="auto"/>
              <w:jc w:val="center"/>
              <w:rPr>
                <w:rFonts w:cs="Arial"/>
                <w:szCs w:val="24"/>
              </w:rPr>
            </w:pPr>
            <w:r w:rsidRPr="003553E5">
              <w:rPr>
                <w:rFonts w:cs="Arial"/>
                <w:szCs w:val="24"/>
              </w:rPr>
              <w:t>0,0026</w:t>
            </w:r>
          </w:p>
        </w:tc>
        <w:tc>
          <w:tcPr>
            <w:tcW w:w="2189" w:type="dxa"/>
          </w:tcPr>
          <w:p w14:paraId="3887E084" w14:textId="77777777" w:rsidR="00CC571A" w:rsidRDefault="00CC571A" w:rsidP="00CC571A">
            <w:pPr>
              <w:spacing w:after="0" w:line="240" w:lineRule="auto"/>
              <w:jc w:val="center"/>
              <w:rPr>
                <w:rFonts w:cs="Arial"/>
                <w:szCs w:val="24"/>
              </w:rPr>
            </w:pPr>
            <w:r w:rsidRPr="003553E5">
              <w:rPr>
                <w:rFonts w:cs="Arial"/>
                <w:szCs w:val="24"/>
              </w:rPr>
              <w:t>7,23</w:t>
            </w:r>
          </w:p>
          <w:p w14:paraId="2C546816" w14:textId="57AA97A1" w:rsidR="00B03F33" w:rsidRPr="003553E5" w:rsidRDefault="00B03F33" w:rsidP="00CC571A">
            <w:pPr>
              <w:spacing w:after="0" w:line="240" w:lineRule="auto"/>
              <w:jc w:val="center"/>
              <w:rPr>
                <w:rFonts w:cs="Arial"/>
                <w:szCs w:val="24"/>
              </w:rPr>
            </w:pPr>
            <w:r>
              <w:rPr>
                <w:rFonts w:cs="Arial"/>
                <w:szCs w:val="24"/>
              </w:rPr>
              <w:t>0,398</w:t>
            </w:r>
          </w:p>
          <w:p w14:paraId="4FBCF74D" w14:textId="77777777" w:rsidR="00CC571A" w:rsidRDefault="00CC571A" w:rsidP="00CC571A">
            <w:pPr>
              <w:spacing w:after="0" w:line="240" w:lineRule="auto"/>
              <w:jc w:val="center"/>
              <w:rPr>
                <w:rFonts w:cs="Arial"/>
                <w:szCs w:val="24"/>
              </w:rPr>
            </w:pPr>
            <w:r w:rsidRPr="003553E5">
              <w:rPr>
                <w:rFonts w:cs="Arial"/>
                <w:szCs w:val="24"/>
              </w:rPr>
              <w:t>3,48</w:t>
            </w:r>
          </w:p>
          <w:p w14:paraId="1F682C87" w14:textId="77777777" w:rsidR="00CC571A" w:rsidRPr="003553E5" w:rsidRDefault="00CC571A" w:rsidP="00CC571A">
            <w:pPr>
              <w:spacing w:after="0" w:line="240" w:lineRule="auto"/>
              <w:jc w:val="center"/>
              <w:rPr>
                <w:rFonts w:cs="Arial"/>
                <w:szCs w:val="24"/>
              </w:rPr>
            </w:pPr>
            <w:r w:rsidRPr="003553E5">
              <w:rPr>
                <w:rFonts w:cs="Arial"/>
                <w:szCs w:val="24"/>
              </w:rPr>
              <w:t>0,531</w:t>
            </w:r>
          </w:p>
          <w:p w14:paraId="7A80EB91" w14:textId="77777777" w:rsidR="00CC571A" w:rsidRPr="003553E5" w:rsidRDefault="00CC571A" w:rsidP="00CC571A">
            <w:pPr>
              <w:spacing w:after="0" w:line="240" w:lineRule="auto"/>
              <w:jc w:val="center"/>
              <w:rPr>
                <w:rFonts w:cs="Arial"/>
                <w:szCs w:val="24"/>
              </w:rPr>
            </w:pPr>
            <w:r w:rsidRPr="003553E5">
              <w:rPr>
                <w:rFonts w:cs="Arial"/>
                <w:szCs w:val="24"/>
              </w:rPr>
              <w:t>0,149</w:t>
            </w:r>
          </w:p>
          <w:p w14:paraId="3EDA002E" w14:textId="77777777" w:rsidR="00CC571A" w:rsidRPr="003553E5" w:rsidRDefault="00CC571A" w:rsidP="00CC571A">
            <w:pPr>
              <w:spacing w:after="0" w:line="240" w:lineRule="auto"/>
              <w:jc w:val="center"/>
              <w:rPr>
                <w:rFonts w:cs="Arial"/>
                <w:szCs w:val="24"/>
              </w:rPr>
            </w:pPr>
            <w:r w:rsidRPr="003553E5">
              <w:rPr>
                <w:rFonts w:cs="Arial"/>
                <w:szCs w:val="24"/>
              </w:rPr>
              <w:t>24,69</w:t>
            </w:r>
          </w:p>
          <w:p w14:paraId="4C45AAC5" w14:textId="77777777" w:rsidR="00CC571A" w:rsidRPr="003553E5" w:rsidRDefault="00CC571A" w:rsidP="00CC571A">
            <w:pPr>
              <w:spacing w:after="0" w:line="240" w:lineRule="auto"/>
              <w:jc w:val="center"/>
              <w:rPr>
                <w:rFonts w:cs="Arial"/>
                <w:szCs w:val="24"/>
              </w:rPr>
            </w:pPr>
            <w:r w:rsidRPr="003553E5">
              <w:rPr>
                <w:rFonts w:cs="Arial"/>
                <w:szCs w:val="24"/>
              </w:rPr>
              <w:t>0,769</w:t>
            </w:r>
          </w:p>
          <w:p w14:paraId="27B51B0A" w14:textId="77777777" w:rsidR="00CC571A" w:rsidRDefault="00CC571A" w:rsidP="00CC571A">
            <w:pPr>
              <w:spacing w:after="0" w:line="240" w:lineRule="auto"/>
              <w:jc w:val="center"/>
              <w:rPr>
                <w:rFonts w:cs="Arial"/>
                <w:szCs w:val="24"/>
              </w:rPr>
            </w:pPr>
            <w:r w:rsidRPr="003553E5">
              <w:rPr>
                <w:rFonts w:cs="Arial"/>
                <w:szCs w:val="24"/>
              </w:rPr>
              <w:t>0,016</w:t>
            </w:r>
          </w:p>
        </w:tc>
        <w:tc>
          <w:tcPr>
            <w:tcW w:w="1920" w:type="dxa"/>
          </w:tcPr>
          <w:p w14:paraId="69DB0F72" w14:textId="77777777" w:rsidR="00CC571A" w:rsidRPr="00750EDB" w:rsidRDefault="00CC571A" w:rsidP="00CC571A">
            <w:pPr>
              <w:spacing w:after="0" w:line="240" w:lineRule="auto"/>
              <w:jc w:val="center"/>
              <w:rPr>
                <w:rFonts w:cs="Arial"/>
                <w:b/>
                <w:bCs/>
                <w:szCs w:val="24"/>
              </w:rPr>
            </w:pPr>
            <w:r w:rsidRPr="00750EDB">
              <w:rPr>
                <w:rFonts w:cs="Arial"/>
                <w:b/>
                <w:bCs/>
                <w:szCs w:val="24"/>
              </w:rPr>
              <w:t>2,5</w:t>
            </w:r>
          </w:p>
          <w:p w14:paraId="13EC66D4" w14:textId="3A51C023" w:rsidR="00CC571A" w:rsidRPr="00750EDB" w:rsidRDefault="00B03F33" w:rsidP="00CC571A">
            <w:pPr>
              <w:spacing w:after="0" w:line="240" w:lineRule="auto"/>
              <w:jc w:val="center"/>
              <w:rPr>
                <w:rFonts w:cs="Arial"/>
                <w:b/>
                <w:bCs/>
                <w:szCs w:val="24"/>
              </w:rPr>
            </w:pPr>
            <w:r>
              <w:rPr>
                <w:rFonts w:cs="Arial"/>
                <w:b/>
                <w:bCs/>
                <w:szCs w:val="24"/>
              </w:rPr>
              <w:t>0,398</w:t>
            </w:r>
          </w:p>
          <w:p w14:paraId="49589B26" w14:textId="6744E582" w:rsidR="002E4858" w:rsidRDefault="002E4858" w:rsidP="00CC571A">
            <w:pPr>
              <w:spacing w:after="0" w:line="240" w:lineRule="auto"/>
              <w:jc w:val="center"/>
              <w:rPr>
                <w:rFonts w:cs="Arial"/>
                <w:b/>
                <w:bCs/>
                <w:szCs w:val="24"/>
              </w:rPr>
            </w:pPr>
            <w:r>
              <w:rPr>
                <w:rFonts w:cs="Arial"/>
                <w:b/>
                <w:bCs/>
                <w:szCs w:val="24"/>
              </w:rPr>
              <w:t>-</w:t>
            </w:r>
          </w:p>
          <w:p w14:paraId="6F318165" w14:textId="1B6D40B8" w:rsidR="00CC571A" w:rsidRPr="00750EDB" w:rsidRDefault="00CC571A" w:rsidP="00CC571A">
            <w:pPr>
              <w:spacing w:after="0" w:line="240" w:lineRule="auto"/>
              <w:jc w:val="center"/>
              <w:rPr>
                <w:rFonts w:cs="Arial"/>
                <w:b/>
                <w:bCs/>
                <w:szCs w:val="24"/>
              </w:rPr>
            </w:pPr>
            <w:r w:rsidRPr="00750EDB">
              <w:rPr>
                <w:rFonts w:cs="Arial"/>
                <w:b/>
                <w:bCs/>
                <w:szCs w:val="24"/>
              </w:rPr>
              <w:t>0,448</w:t>
            </w:r>
          </w:p>
          <w:p w14:paraId="593DEA3D" w14:textId="77777777" w:rsidR="00CC571A" w:rsidRPr="00750EDB" w:rsidRDefault="00CC571A" w:rsidP="00CC571A">
            <w:pPr>
              <w:spacing w:after="0" w:line="240" w:lineRule="auto"/>
              <w:jc w:val="center"/>
              <w:rPr>
                <w:rFonts w:cs="Arial"/>
                <w:b/>
                <w:bCs/>
                <w:szCs w:val="24"/>
              </w:rPr>
            </w:pPr>
            <w:r w:rsidRPr="00750EDB">
              <w:rPr>
                <w:rFonts w:cs="Arial"/>
                <w:b/>
                <w:bCs/>
                <w:szCs w:val="24"/>
              </w:rPr>
              <w:t>0,1254</w:t>
            </w:r>
          </w:p>
          <w:p w14:paraId="37500B64" w14:textId="77777777" w:rsidR="00CC571A" w:rsidRPr="00750EDB" w:rsidRDefault="00CC571A" w:rsidP="00CC571A">
            <w:pPr>
              <w:spacing w:after="0" w:line="240" w:lineRule="auto"/>
              <w:jc w:val="center"/>
              <w:rPr>
                <w:rFonts w:cs="Arial"/>
                <w:b/>
                <w:bCs/>
                <w:szCs w:val="24"/>
              </w:rPr>
            </w:pPr>
            <w:r w:rsidRPr="00750EDB">
              <w:rPr>
                <w:rFonts w:cs="Arial"/>
                <w:b/>
                <w:bCs/>
                <w:szCs w:val="24"/>
              </w:rPr>
              <w:t>10,635</w:t>
            </w:r>
          </w:p>
          <w:p w14:paraId="14D1BE04" w14:textId="77777777" w:rsidR="00CC571A" w:rsidRPr="00750EDB" w:rsidRDefault="00CC571A" w:rsidP="00CC571A">
            <w:pPr>
              <w:spacing w:after="0" w:line="240" w:lineRule="auto"/>
              <w:jc w:val="center"/>
              <w:rPr>
                <w:rFonts w:cs="Arial"/>
                <w:b/>
                <w:bCs/>
                <w:szCs w:val="24"/>
              </w:rPr>
            </w:pPr>
            <w:r w:rsidRPr="00750EDB">
              <w:rPr>
                <w:rFonts w:cs="Arial"/>
                <w:b/>
                <w:bCs/>
                <w:szCs w:val="24"/>
              </w:rPr>
              <w:t>0,265</w:t>
            </w:r>
          </w:p>
          <w:p w14:paraId="4D736C41" w14:textId="77777777" w:rsidR="00CC571A" w:rsidRPr="003553E5" w:rsidRDefault="00CC571A" w:rsidP="00CC571A">
            <w:pPr>
              <w:spacing w:after="0" w:line="240" w:lineRule="auto"/>
              <w:jc w:val="center"/>
              <w:rPr>
                <w:rFonts w:cs="Arial"/>
                <w:szCs w:val="24"/>
              </w:rPr>
            </w:pPr>
            <w:r w:rsidRPr="00750EDB">
              <w:rPr>
                <w:rFonts w:cs="Arial"/>
                <w:b/>
                <w:bCs/>
                <w:szCs w:val="24"/>
              </w:rPr>
              <w:t>0,0134</w:t>
            </w:r>
          </w:p>
        </w:tc>
      </w:tr>
    </w:tbl>
    <w:p w14:paraId="3B590833" w14:textId="1AFE501F" w:rsidR="00C41D9F" w:rsidRDefault="000F5D5B" w:rsidP="000F5D5B">
      <w:pPr>
        <w:spacing w:before="240" w:after="0"/>
        <w:rPr>
          <w:rFonts w:cs="Arial"/>
          <w:color w:val="202020"/>
        </w:rPr>
      </w:pPr>
      <w:r w:rsidRPr="000F5D5B">
        <w:rPr>
          <w:rFonts w:cs="Arial"/>
          <w:color w:val="202020"/>
        </w:rPr>
        <w:lastRenderedPageBreak/>
        <w:t>Opisane we wniosku zmiany w zakresie ochrony powietrza, tj. wzrost emisji oraz zmiana warunków wprowadzania zanieczyszczeń do powietrza atmosferycznego, mają charakter istotny. Tło zanieczyszczenia powietrza załączone do wniosku nie wykazuje przekroczeń wartości dopuszczalnych, w tym w szczególności dla pyłu zawieszonego PM 2,5 stężenie średnioroczne wynosi 12µg/m</w:t>
      </w:r>
      <w:r w:rsidRPr="00893E2C">
        <w:rPr>
          <w:rFonts w:cs="Arial"/>
          <w:color w:val="202020"/>
          <w:vertAlign w:val="superscript"/>
        </w:rPr>
        <w:t>3</w:t>
      </w:r>
      <w:r w:rsidRPr="000F5D5B">
        <w:rPr>
          <w:rFonts w:cs="Arial"/>
          <w:color w:val="202020"/>
        </w:rPr>
        <w:t xml:space="preserve"> (przy dopuszczalnej 20 µg/m</w:t>
      </w:r>
      <w:r w:rsidRPr="00893E2C">
        <w:rPr>
          <w:rFonts w:cs="Arial"/>
          <w:color w:val="202020"/>
          <w:vertAlign w:val="superscript"/>
        </w:rPr>
        <w:t>3</w:t>
      </w:r>
      <w:r w:rsidRPr="000F5D5B">
        <w:rPr>
          <w:rFonts w:cs="Arial"/>
          <w:color w:val="202020"/>
        </w:rPr>
        <w:t>).</w:t>
      </w:r>
    </w:p>
    <w:p w14:paraId="49AA33FC" w14:textId="58956A05" w:rsidR="00182A0C" w:rsidRDefault="00443F9D" w:rsidP="00C25A78">
      <w:pPr>
        <w:spacing w:after="0"/>
        <w:rPr>
          <w:rFonts w:cs="Arial"/>
          <w:color w:val="202020"/>
        </w:rPr>
      </w:pPr>
      <w:r>
        <w:rPr>
          <w:rFonts w:cs="Arial"/>
          <w:color w:val="202020"/>
        </w:rPr>
        <w:t>Obsada na fermie, proces technologiczny oraz rodzaj emisji nie uległy zmianie w stosunku do aktualnego pozwolenia.</w:t>
      </w:r>
    </w:p>
    <w:p w14:paraId="09C84AA4" w14:textId="2B4350D4" w:rsidR="00182A0C" w:rsidRDefault="00B03F33" w:rsidP="00C25A78">
      <w:pPr>
        <w:spacing w:after="0"/>
        <w:rPr>
          <w:rFonts w:cs="Arial"/>
          <w:color w:val="202020"/>
        </w:rPr>
      </w:pPr>
      <w:r>
        <w:rPr>
          <w:rFonts w:cs="Arial"/>
          <w:color w:val="202020"/>
        </w:rPr>
        <w:t>Powyższe spowodowało zmiany w pkt I.3.2.c), II.1.1., II.1.2., IV.1.</w:t>
      </w:r>
      <w:r w:rsidR="00B8582E">
        <w:rPr>
          <w:rFonts w:cs="Arial"/>
          <w:color w:val="202020"/>
        </w:rPr>
        <w:t xml:space="preserve"> </w:t>
      </w:r>
      <w:r>
        <w:rPr>
          <w:rFonts w:cs="Arial"/>
          <w:color w:val="202020"/>
        </w:rPr>
        <w:t>(tabela 9) pozwolenia zintegrowanego.</w:t>
      </w:r>
    </w:p>
    <w:p w14:paraId="4425ECD7" w14:textId="00DA3C75" w:rsidR="00697562" w:rsidRDefault="0000409C" w:rsidP="00726D14">
      <w:pPr>
        <w:spacing w:before="240" w:after="0"/>
        <w:rPr>
          <w:rFonts w:cs="Arial"/>
          <w:color w:val="202020"/>
        </w:rPr>
      </w:pPr>
      <w:r>
        <w:rPr>
          <w:rFonts w:cs="Arial"/>
          <w:color w:val="202020"/>
        </w:rPr>
        <w:t xml:space="preserve">W związku z modernizacją systemu wentylacyjnego zmianie uległy źródła hałasu, dlatego </w:t>
      </w:r>
      <w:r w:rsidR="00697562">
        <w:rPr>
          <w:rFonts w:cs="Arial"/>
          <w:color w:val="202020"/>
        </w:rPr>
        <w:t xml:space="preserve">na wniosek zarządzającego </w:t>
      </w:r>
      <w:r>
        <w:rPr>
          <w:rFonts w:cs="Arial"/>
          <w:color w:val="202020"/>
        </w:rPr>
        <w:t>dokonano zmiany tabeli 13 w punkcie IV.5.1.oraz uszczegółowiono zapis w</w:t>
      </w:r>
      <w:r w:rsidR="00697562">
        <w:rPr>
          <w:rFonts w:cs="Arial"/>
          <w:color w:val="202020"/>
        </w:rPr>
        <w:t> </w:t>
      </w:r>
      <w:r>
        <w:rPr>
          <w:rFonts w:cs="Arial"/>
          <w:color w:val="202020"/>
        </w:rPr>
        <w:t>punkcie II.4.</w:t>
      </w:r>
      <w:r w:rsidR="00697562">
        <w:rPr>
          <w:rFonts w:cs="Arial"/>
          <w:color w:val="202020"/>
        </w:rPr>
        <w:t xml:space="preserve"> obowiązującej decyzji.</w:t>
      </w:r>
    </w:p>
    <w:p w14:paraId="68767C9B" w14:textId="7A810EE9" w:rsidR="00726D14" w:rsidRPr="00726D14" w:rsidRDefault="00772FB4" w:rsidP="00697562">
      <w:pPr>
        <w:spacing w:after="0"/>
        <w:rPr>
          <w:rFonts w:cs="Arial"/>
          <w:color w:val="202020"/>
        </w:rPr>
      </w:pPr>
      <w:r>
        <w:rPr>
          <w:rFonts w:cs="Arial"/>
          <w:color w:val="202020"/>
        </w:rPr>
        <w:t>Z uwagi na wyżej opisane przeprowadzone zmiany w systemie wentylacyjnym na instalacji zarządzający wykonał ponowna analizę akustyczną.</w:t>
      </w:r>
      <w:r w:rsidR="00726D14">
        <w:rPr>
          <w:rFonts w:cs="Arial"/>
          <w:color w:val="202020"/>
        </w:rPr>
        <w:t xml:space="preserve"> </w:t>
      </w:r>
      <w:r w:rsidR="00726D14" w:rsidRPr="00726D14">
        <w:rPr>
          <w:rFonts w:cs="Arial"/>
          <w:color w:val="202020"/>
        </w:rPr>
        <w:t>Zakład pracuje jako obiekt chowu i hodowli, nieprzerwanie, jednak dostawy paszy, wywóz trzody chlewnej, padłych zwierząt i odpadowej tkanki zwierzęcej oraz gnojowicy, jak również paszociągów odbywają się jedynie w ciągu „dnia", tj. w godzinach 6°° - 22°°. Hałas w</w:t>
      </w:r>
      <w:r w:rsidR="00726D14">
        <w:rPr>
          <w:rFonts w:cs="Arial"/>
          <w:color w:val="202020"/>
        </w:rPr>
        <w:t> </w:t>
      </w:r>
      <w:r w:rsidR="00726D14" w:rsidRPr="00726D14">
        <w:rPr>
          <w:rFonts w:cs="Arial"/>
          <w:color w:val="202020"/>
        </w:rPr>
        <w:t>tych godzinach jest emitowany przez wentylatory mechaniczne, paszociągi,</w:t>
      </w:r>
      <w:r w:rsidR="00726D14">
        <w:rPr>
          <w:rFonts w:cs="Arial"/>
          <w:color w:val="202020"/>
        </w:rPr>
        <w:t xml:space="preserve"> </w:t>
      </w:r>
      <w:r w:rsidR="00726D14" w:rsidRPr="00726D14">
        <w:rPr>
          <w:rFonts w:cs="Arial"/>
          <w:color w:val="202020"/>
        </w:rPr>
        <w:t>urządzenia do przepompowywania gnojowicy,</w:t>
      </w:r>
      <w:r w:rsidR="00726D14">
        <w:rPr>
          <w:rFonts w:cs="Arial"/>
          <w:color w:val="202020"/>
        </w:rPr>
        <w:t xml:space="preserve"> po</w:t>
      </w:r>
      <w:r w:rsidR="00726D14" w:rsidRPr="00726D14">
        <w:rPr>
          <w:rFonts w:cs="Arial"/>
          <w:color w:val="202020"/>
        </w:rPr>
        <w:t>dczas załadunku paszy do silosów,</w:t>
      </w:r>
    </w:p>
    <w:p w14:paraId="6B82CD1A" w14:textId="482933B6" w:rsidR="0096323B" w:rsidRDefault="00726D14" w:rsidP="00726D14">
      <w:pPr>
        <w:spacing w:after="0"/>
        <w:rPr>
          <w:rFonts w:cs="Arial"/>
          <w:color w:val="202020"/>
        </w:rPr>
      </w:pPr>
      <w:r w:rsidRPr="00726D14">
        <w:rPr>
          <w:rFonts w:cs="Arial"/>
          <w:color w:val="202020"/>
        </w:rPr>
        <w:t>podczas załadunku zwierząt,</w:t>
      </w:r>
      <w:r>
        <w:rPr>
          <w:rFonts w:cs="Arial"/>
          <w:color w:val="202020"/>
        </w:rPr>
        <w:t xml:space="preserve"> </w:t>
      </w:r>
      <w:r w:rsidRPr="00726D14">
        <w:rPr>
          <w:rFonts w:cs="Arial"/>
          <w:color w:val="202020"/>
        </w:rPr>
        <w:t>przez poruszające się samochody i ciągniki.</w:t>
      </w:r>
      <w:r>
        <w:rPr>
          <w:rFonts w:cs="Arial"/>
          <w:color w:val="202020"/>
        </w:rPr>
        <w:t xml:space="preserve"> </w:t>
      </w:r>
    </w:p>
    <w:p w14:paraId="79620E82" w14:textId="68C956C9" w:rsidR="0096323B" w:rsidRDefault="00726D14" w:rsidP="00C25A78">
      <w:pPr>
        <w:spacing w:after="0"/>
        <w:rPr>
          <w:rFonts w:cs="Arial"/>
          <w:color w:val="202020"/>
        </w:rPr>
      </w:pPr>
      <w:r>
        <w:rPr>
          <w:rFonts w:cs="Arial"/>
          <w:color w:val="202020"/>
        </w:rPr>
        <w:t>Instalacja</w:t>
      </w:r>
      <w:r w:rsidRPr="00726D14">
        <w:rPr>
          <w:rFonts w:cs="Arial"/>
          <w:color w:val="202020"/>
        </w:rPr>
        <w:t xml:space="preserve"> sąsiaduje z terenami rolniczymi oraz leśnymi. Najbliższa i jedyna w bliskim sąsiedztwie zabudowa mieszkaniowa (wielorodzinna) położona jest w odległości ok</w:t>
      </w:r>
      <w:r>
        <w:rPr>
          <w:rFonts w:cs="Arial"/>
          <w:color w:val="202020"/>
        </w:rPr>
        <w:t>oło</w:t>
      </w:r>
      <w:r w:rsidRPr="00726D14">
        <w:rPr>
          <w:rFonts w:cs="Arial"/>
          <w:color w:val="202020"/>
        </w:rPr>
        <w:t xml:space="preserve"> 100 m od budynków inwentarskich.</w:t>
      </w:r>
    </w:p>
    <w:p w14:paraId="3A13A66C" w14:textId="6083988A" w:rsidR="00726D14" w:rsidRPr="00726D14" w:rsidRDefault="00726D14" w:rsidP="00726D14">
      <w:pPr>
        <w:spacing w:after="0"/>
        <w:rPr>
          <w:rFonts w:cs="Arial"/>
          <w:color w:val="202020"/>
        </w:rPr>
      </w:pPr>
      <w:r w:rsidRPr="00726D14">
        <w:rPr>
          <w:rFonts w:cs="Arial"/>
          <w:color w:val="202020"/>
        </w:rPr>
        <w:t>Zgodnie z rozporządzeniem Ministra Środowiska z dnia 14 czerwca 2007 r. w</w:t>
      </w:r>
      <w:r w:rsidR="00593C68">
        <w:rPr>
          <w:rFonts w:cs="Arial"/>
          <w:color w:val="202020"/>
        </w:rPr>
        <w:t> </w:t>
      </w:r>
      <w:r w:rsidRPr="00726D14">
        <w:rPr>
          <w:rFonts w:cs="Arial"/>
          <w:color w:val="202020"/>
        </w:rPr>
        <w:t xml:space="preserve">sprawie dopuszczalnych poziomów hałasu w środowisku </w:t>
      </w:r>
      <w:r w:rsidR="00593C68" w:rsidRPr="00593C68">
        <w:rPr>
          <w:rFonts w:cs="Arial"/>
          <w:color w:val="202020"/>
        </w:rPr>
        <w:t>(</w:t>
      </w:r>
      <w:proofErr w:type="spellStart"/>
      <w:r w:rsidR="00593C68" w:rsidRPr="00593C68">
        <w:rPr>
          <w:rFonts w:cs="Arial"/>
          <w:color w:val="202020"/>
        </w:rPr>
        <w:t>t.j</w:t>
      </w:r>
      <w:proofErr w:type="spellEnd"/>
      <w:r w:rsidR="00593C68" w:rsidRPr="00593C68">
        <w:rPr>
          <w:rFonts w:cs="Arial"/>
          <w:color w:val="202020"/>
        </w:rPr>
        <w:t>. Dz. U. z 2014 r. poz. 112</w:t>
      </w:r>
      <w:r w:rsidRPr="00726D14">
        <w:rPr>
          <w:rFonts w:cs="Arial"/>
          <w:color w:val="202020"/>
        </w:rPr>
        <w:t>), dopuszczalne poziomy hałasu dla:</w:t>
      </w:r>
    </w:p>
    <w:p w14:paraId="1EE45640" w14:textId="26D3A015" w:rsidR="00726D14" w:rsidRPr="00593C68" w:rsidRDefault="00726D14">
      <w:pPr>
        <w:pStyle w:val="Akapitzlist"/>
        <w:numPr>
          <w:ilvl w:val="0"/>
          <w:numId w:val="6"/>
        </w:numPr>
        <w:spacing w:after="0"/>
        <w:ind w:left="284" w:hanging="284"/>
        <w:rPr>
          <w:rFonts w:cs="Arial"/>
          <w:color w:val="202020"/>
        </w:rPr>
      </w:pPr>
      <w:r w:rsidRPr="00593C68">
        <w:rPr>
          <w:rFonts w:cs="Arial"/>
          <w:color w:val="202020"/>
        </w:rPr>
        <w:t>terenów zabudowy mieszkaniowej wielorodzinnej i zamieszkania zbiorowego,</w:t>
      </w:r>
    </w:p>
    <w:p w14:paraId="38CDA6FF" w14:textId="68F4518F" w:rsidR="00726D14" w:rsidRPr="00593C68" w:rsidRDefault="00726D14">
      <w:pPr>
        <w:pStyle w:val="Akapitzlist"/>
        <w:numPr>
          <w:ilvl w:val="0"/>
          <w:numId w:val="6"/>
        </w:numPr>
        <w:spacing w:after="0"/>
        <w:ind w:left="284" w:hanging="284"/>
        <w:rPr>
          <w:rFonts w:cs="Arial"/>
          <w:color w:val="202020"/>
        </w:rPr>
      </w:pPr>
      <w:r w:rsidRPr="00593C68">
        <w:rPr>
          <w:rFonts w:cs="Arial"/>
          <w:color w:val="202020"/>
        </w:rPr>
        <w:t>terenów mieszkaniowo – usługowych,</w:t>
      </w:r>
    </w:p>
    <w:p w14:paraId="448C64FF" w14:textId="442576EB" w:rsidR="00726D14" w:rsidRPr="00593C68" w:rsidRDefault="00726D14">
      <w:pPr>
        <w:pStyle w:val="Akapitzlist"/>
        <w:numPr>
          <w:ilvl w:val="0"/>
          <w:numId w:val="6"/>
        </w:numPr>
        <w:spacing w:after="0"/>
        <w:ind w:left="284" w:hanging="284"/>
        <w:rPr>
          <w:rFonts w:cs="Arial"/>
          <w:color w:val="202020"/>
        </w:rPr>
      </w:pPr>
      <w:r w:rsidRPr="00593C68">
        <w:rPr>
          <w:rFonts w:cs="Arial"/>
          <w:color w:val="202020"/>
        </w:rPr>
        <w:t>terenów rekreacyjno-wypoczynkowych,</w:t>
      </w:r>
    </w:p>
    <w:p w14:paraId="590B54BD" w14:textId="4F0959C6" w:rsidR="00726D14" w:rsidRPr="00593C68" w:rsidRDefault="00726D14">
      <w:pPr>
        <w:pStyle w:val="Akapitzlist"/>
        <w:numPr>
          <w:ilvl w:val="0"/>
          <w:numId w:val="6"/>
        </w:numPr>
        <w:spacing w:after="0"/>
        <w:ind w:left="284" w:hanging="284"/>
        <w:rPr>
          <w:rFonts w:cs="Arial"/>
          <w:color w:val="202020"/>
        </w:rPr>
      </w:pPr>
      <w:r w:rsidRPr="00593C68">
        <w:rPr>
          <w:rFonts w:cs="Arial"/>
          <w:color w:val="202020"/>
        </w:rPr>
        <w:t xml:space="preserve">terenów zabudowy zagrodowej, </w:t>
      </w:r>
    </w:p>
    <w:p w14:paraId="22BEC927" w14:textId="77777777" w:rsidR="00726D14" w:rsidRPr="00726D14" w:rsidRDefault="00726D14" w:rsidP="00726D14">
      <w:pPr>
        <w:spacing w:after="0"/>
        <w:rPr>
          <w:rFonts w:cs="Arial"/>
          <w:color w:val="202020"/>
        </w:rPr>
      </w:pPr>
      <w:r w:rsidRPr="00726D14">
        <w:rPr>
          <w:rFonts w:cs="Arial"/>
          <w:color w:val="202020"/>
        </w:rPr>
        <w:t>wynoszą:</w:t>
      </w:r>
    </w:p>
    <w:p w14:paraId="0C37A5A1" w14:textId="32DD1A84" w:rsidR="00726D14" w:rsidRPr="00593C68" w:rsidRDefault="00726D14">
      <w:pPr>
        <w:pStyle w:val="Akapitzlist"/>
        <w:numPr>
          <w:ilvl w:val="0"/>
          <w:numId w:val="7"/>
        </w:numPr>
        <w:spacing w:after="0"/>
        <w:ind w:left="284" w:hanging="284"/>
        <w:rPr>
          <w:rFonts w:cs="Arial"/>
          <w:color w:val="202020"/>
        </w:rPr>
      </w:pPr>
      <w:r w:rsidRPr="00593C68">
        <w:rPr>
          <w:rFonts w:cs="Arial"/>
          <w:color w:val="202020"/>
        </w:rPr>
        <w:t xml:space="preserve">równoważny poziom dźwięku </w:t>
      </w:r>
      <w:proofErr w:type="spellStart"/>
      <w:r w:rsidRPr="00593C68">
        <w:rPr>
          <w:rFonts w:cs="Arial"/>
          <w:color w:val="202020"/>
        </w:rPr>
        <w:t>LAeq</w:t>
      </w:r>
      <w:proofErr w:type="spellEnd"/>
      <w:r w:rsidRPr="00593C68">
        <w:rPr>
          <w:rFonts w:cs="Arial"/>
          <w:color w:val="202020"/>
        </w:rPr>
        <w:t xml:space="preserve"> dla dnia (godz. 6.00 – 22.00) - 55 </w:t>
      </w:r>
      <w:proofErr w:type="spellStart"/>
      <w:r w:rsidRPr="00593C68">
        <w:rPr>
          <w:rFonts w:cs="Arial"/>
          <w:color w:val="202020"/>
        </w:rPr>
        <w:t>dB</w:t>
      </w:r>
      <w:proofErr w:type="spellEnd"/>
      <w:r w:rsidRPr="00593C68">
        <w:rPr>
          <w:rFonts w:cs="Arial"/>
          <w:color w:val="202020"/>
        </w:rPr>
        <w:t>(A),</w:t>
      </w:r>
    </w:p>
    <w:p w14:paraId="73F4F080" w14:textId="5CB7A6F2" w:rsidR="00726D14" w:rsidRPr="00593C68" w:rsidRDefault="00726D14">
      <w:pPr>
        <w:pStyle w:val="Akapitzlist"/>
        <w:numPr>
          <w:ilvl w:val="0"/>
          <w:numId w:val="7"/>
        </w:numPr>
        <w:spacing w:after="0"/>
        <w:ind w:left="284" w:hanging="284"/>
        <w:rPr>
          <w:rFonts w:cs="Arial"/>
          <w:color w:val="202020"/>
        </w:rPr>
      </w:pPr>
      <w:r w:rsidRPr="00593C68">
        <w:rPr>
          <w:rFonts w:cs="Arial"/>
          <w:color w:val="202020"/>
        </w:rPr>
        <w:lastRenderedPageBreak/>
        <w:t xml:space="preserve">równoważny poziom dźwięku </w:t>
      </w:r>
      <w:proofErr w:type="spellStart"/>
      <w:r w:rsidRPr="00593C68">
        <w:rPr>
          <w:rFonts w:cs="Arial"/>
          <w:color w:val="202020"/>
        </w:rPr>
        <w:t>LAeq</w:t>
      </w:r>
      <w:proofErr w:type="spellEnd"/>
      <w:r w:rsidRPr="00593C68">
        <w:rPr>
          <w:rFonts w:cs="Arial"/>
          <w:color w:val="202020"/>
        </w:rPr>
        <w:t xml:space="preserve"> dla nocy (godz. 22.00 – 6.00) - 45 </w:t>
      </w:r>
      <w:proofErr w:type="spellStart"/>
      <w:r w:rsidRPr="00593C68">
        <w:rPr>
          <w:rFonts w:cs="Arial"/>
          <w:color w:val="202020"/>
        </w:rPr>
        <w:t>dB</w:t>
      </w:r>
      <w:proofErr w:type="spellEnd"/>
      <w:r w:rsidRPr="00593C68">
        <w:rPr>
          <w:rFonts w:cs="Arial"/>
          <w:color w:val="202020"/>
        </w:rPr>
        <w:t>(A).</w:t>
      </w:r>
    </w:p>
    <w:p w14:paraId="193738C9" w14:textId="4DCEC6D4" w:rsidR="00726D14" w:rsidRDefault="00593C68" w:rsidP="00593C68">
      <w:pPr>
        <w:spacing w:before="120" w:after="0"/>
        <w:rPr>
          <w:rFonts w:cs="Arial"/>
          <w:color w:val="202020"/>
        </w:rPr>
      </w:pPr>
      <w:r>
        <w:rPr>
          <w:rFonts w:cs="Arial"/>
          <w:color w:val="202020"/>
        </w:rPr>
        <w:t xml:space="preserve">Przeprowadzona przez zarządzającego analiza akustyczna pracy instalacji </w:t>
      </w:r>
      <w:r w:rsidR="0000409C">
        <w:rPr>
          <w:rFonts w:cs="Arial"/>
          <w:color w:val="202020"/>
        </w:rPr>
        <w:t>po</w:t>
      </w:r>
      <w:r w:rsidR="00780390">
        <w:rPr>
          <w:rFonts w:cs="Arial"/>
          <w:color w:val="202020"/>
        </w:rPr>
        <w:t> </w:t>
      </w:r>
      <w:r w:rsidR="0000409C">
        <w:rPr>
          <w:rFonts w:cs="Arial"/>
          <w:color w:val="202020"/>
        </w:rPr>
        <w:t xml:space="preserve">modernizacji </w:t>
      </w:r>
      <w:r>
        <w:rPr>
          <w:rFonts w:cs="Arial"/>
          <w:color w:val="202020"/>
        </w:rPr>
        <w:t>wykazała, że przewidywane poziomy hałasu są niższe od wartości dopuszczalnych, a tym samym Ferma nie będzie oddziaływała ponadnormatywnie na</w:t>
      </w:r>
      <w:r w:rsidR="00893E2C">
        <w:rPr>
          <w:rFonts w:cs="Arial"/>
          <w:color w:val="202020"/>
        </w:rPr>
        <w:t> </w:t>
      </w:r>
      <w:r>
        <w:rPr>
          <w:rFonts w:cs="Arial"/>
          <w:color w:val="202020"/>
        </w:rPr>
        <w:t xml:space="preserve">tereny podlegające ochronie akustycznej. </w:t>
      </w:r>
    </w:p>
    <w:p w14:paraId="2CA72628" w14:textId="6D976D26" w:rsidR="00726D14" w:rsidRDefault="0000409C" w:rsidP="00C25A78">
      <w:pPr>
        <w:spacing w:after="0"/>
        <w:rPr>
          <w:rFonts w:cs="Arial"/>
          <w:color w:val="202020"/>
        </w:rPr>
      </w:pPr>
      <w:r>
        <w:rPr>
          <w:rFonts w:cs="Arial"/>
          <w:color w:val="202020"/>
        </w:rPr>
        <w:t>W 2025r. przed</w:t>
      </w:r>
      <w:r w:rsidRPr="0000409C">
        <w:rPr>
          <w:rFonts w:cs="Arial"/>
          <w:color w:val="202020"/>
        </w:rPr>
        <w:t xml:space="preserve"> planowaną modernizacją systemu wentylacyjnego zostały przeprowadzone pomiary poziomów hałasu, któr</w:t>
      </w:r>
      <w:r>
        <w:rPr>
          <w:rFonts w:cs="Arial"/>
          <w:color w:val="202020"/>
        </w:rPr>
        <w:t xml:space="preserve">e </w:t>
      </w:r>
      <w:r w:rsidRPr="0000409C">
        <w:rPr>
          <w:rFonts w:cs="Arial"/>
          <w:color w:val="202020"/>
        </w:rPr>
        <w:t>wykazały, iż wartości dopuszczalne na najbliższym terenie podlegającym ochronie akustycznej zostały dotrzymane.</w:t>
      </w:r>
    </w:p>
    <w:p w14:paraId="610ECF88" w14:textId="2B181C47" w:rsidR="0000409C" w:rsidRDefault="00697562" w:rsidP="00697562">
      <w:pPr>
        <w:spacing w:after="0"/>
        <w:rPr>
          <w:rFonts w:cs="Arial"/>
          <w:color w:val="202020"/>
        </w:rPr>
      </w:pPr>
      <w:r>
        <w:rPr>
          <w:rFonts w:cs="Arial"/>
          <w:color w:val="202020"/>
        </w:rPr>
        <w:t xml:space="preserve">Zarządzający instalacją oświadczył, że </w:t>
      </w:r>
      <w:r w:rsidRPr="00697562">
        <w:rPr>
          <w:rFonts w:cs="Arial"/>
          <w:color w:val="202020"/>
        </w:rPr>
        <w:t>wnioskowan</w:t>
      </w:r>
      <w:r>
        <w:rPr>
          <w:rFonts w:cs="Arial"/>
          <w:color w:val="202020"/>
        </w:rPr>
        <w:t>e</w:t>
      </w:r>
      <w:r w:rsidRPr="00697562">
        <w:rPr>
          <w:rFonts w:cs="Arial"/>
          <w:color w:val="202020"/>
        </w:rPr>
        <w:t xml:space="preserve"> zmian</w:t>
      </w:r>
      <w:r>
        <w:rPr>
          <w:rFonts w:cs="Arial"/>
          <w:color w:val="202020"/>
        </w:rPr>
        <w:t>y</w:t>
      </w:r>
      <w:r w:rsidRPr="00697562">
        <w:rPr>
          <w:rFonts w:cs="Arial"/>
          <w:color w:val="202020"/>
        </w:rPr>
        <w:t xml:space="preserve"> nie wpływa</w:t>
      </w:r>
      <w:r>
        <w:rPr>
          <w:rFonts w:cs="Arial"/>
          <w:color w:val="202020"/>
        </w:rPr>
        <w:t>ją</w:t>
      </w:r>
      <w:r w:rsidRPr="00697562">
        <w:rPr>
          <w:rFonts w:cs="Arial"/>
          <w:color w:val="202020"/>
        </w:rPr>
        <w:t xml:space="preserve"> na</w:t>
      </w:r>
      <w:r w:rsidR="00893E2C">
        <w:rPr>
          <w:rFonts w:cs="Arial"/>
          <w:color w:val="202020"/>
        </w:rPr>
        <w:t> </w:t>
      </w:r>
      <w:r w:rsidRPr="00697562">
        <w:rPr>
          <w:rFonts w:cs="Arial"/>
          <w:color w:val="202020"/>
        </w:rPr>
        <w:t>zamianę schematu technologicznego oraz rodzaju i ilości wykorzystywanych materiałów, surowców i paliw</w:t>
      </w:r>
      <w:r>
        <w:rPr>
          <w:rFonts w:cs="Arial"/>
          <w:color w:val="202020"/>
        </w:rPr>
        <w:t xml:space="preserve">, a także </w:t>
      </w:r>
      <w:r w:rsidRPr="00697562">
        <w:rPr>
          <w:rFonts w:cs="Arial"/>
          <w:color w:val="202020"/>
        </w:rPr>
        <w:t xml:space="preserve">nie </w:t>
      </w:r>
      <w:r>
        <w:rPr>
          <w:rFonts w:cs="Arial"/>
          <w:color w:val="202020"/>
        </w:rPr>
        <w:t>s</w:t>
      </w:r>
      <w:r w:rsidRPr="00697562">
        <w:rPr>
          <w:rFonts w:cs="Arial"/>
          <w:color w:val="202020"/>
        </w:rPr>
        <w:t>powoduj</w:t>
      </w:r>
      <w:r>
        <w:rPr>
          <w:rFonts w:cs="Arial"/>
          <w:color w:val="202020"/>
        </w:rPr>
        <w:t>ą</w:t>
      </w:r>
      <w:r w:rsidRPr="00697562">
        <w:rPr>
          <w:rFonts w:cs="Arial"/>
          <w:color w:val="202020"/>
        </w:rPr>
        <w:t xml:space="preserve"> zwiększenia zapotrzebowania na energię elektryczną. Na dachach części budynk</w:t>
      </w:r>
      <w:r>
        <w:rPr>
          <w:rFonts w:cs="Arial"/>
          <w:color w:val="202020"/>
        </w:rPr>
        <w:t>ów</w:t>
      </w:r>
      <w:r w:rsidRPr="00697562">
        <w:rPr>
          <w:rFonts w:cs="Arial"/>
          <w:color w:val="202020"/>
        </w:rPr>
        <w:t xml:space="preserve"> inwentarskich zamontowane są panele fotowoltaiczne.</w:t>
      </w:r>
      <w:r w:rsidR="007F5814">
        <w:rPr>
          <w:rFonts w:cs="Arial"/>
          <w:color w:val="202020"/>
        </w:rPr>
        <w:t xml:space="preserve"> </w:t>
      </w:r>
      <w:r w:rsidRPr="00697562">
        <w:rPr>
          <w:rFonts w:cs="Arial"/>
          <w:color w:val="202020"/>
        </w:rPr>
        <w:t xml:space="preserve"> </w:t>
      </w:r>
    </w:p>
    <w:p w14:paraId="02294344" w14:textId="26419FA1" w:rsidR="0014645B" w:rsidRPr="004622D7" w:rsidRDefault="0014645B" w:rsidP="00780390">
      <w:pPr>
        <w:spacing w:before="120" w:after="0"/>
        <w:rPr>
          <w:rFonts w:cs="Arial"/>
          <w:color w:val="202020"/>
        </w:rPr>
      </w:pPr>
      <w:r w:rsidRPr="004622D7">
        <w:rPr>
          <w:rFonts w:cs="Arial"/>
          <w:color w:val="202020"/>
        </w:rPr>
        <w:t xml:space="preserve">W okresie od 14.02.2025r. do 15.05.2025r. przeprowadzona została </w:t>
      </w:r>
      <w:r w:rsidR="004A2B63" w:rsidRPr="004622D7">
        <w:rPr>
          <w:rFonts w:cs="Arial"/>
          <w:color w:val="202020"/>
        </w:rPr>
        <w:t xml:space="preserve">analizą (za lata 2020-2024) na podstawie art. 216 ust. 1 pkt 1 ustawy z dnia 27 kwietnia 2001r. </w:t>
      </w:r>
      <w:proofErr w:type="spellStart"/>
      <w:r w:rsidR="004A2B63" w:rsidRPr="004622D7">
        <w:rPr>
          <w:rFonts w:cs="Arial"/>
          <w:color w:val="202020"/>
        </w:rPr>
        <w:t>Poś</w:t>
      </w:r>
      <w:proofErr w:type="spellEnd"/>
      <w:r w:rsidR="004A2B63" w:rsidRPr="004622D7">
        <w:rPr>
          <w:rFonts w:cs="Arial"/>
          <w:color w:val="202020"/>
        </w:rPr>
        <w:t>, w ramach której przedstawiono m.in. analizę spełniania przez instalację aktualnych wymogów najlepszych dostępnych technik BAT dla ferm trzody chlewnej w Jelnej, określonych w przepisach prawa. W aktualnym wniosku o zmianę pozwolenia zintegrowanego zarządzający instalacją oświadczył, że zakres wnioskowanych zmian nie wpływa na zmianę spełnienia najlepszych dostępnych technik BAT.</w:t>
      </w:r>
    </w:p>
    <w:p w14:paraId="0218D52D" w14:textId="18BD8A18" w:rsidR="00D237CE" w:rsidRPr="00A02B19" w:rsidRDefault="00D237CE" w:rsidP="00A02B19">
      <w:pPr>
        <w:spacing w:before="240" w:after="240"/>
        <w:rPr>
          <w:rFonts w:cs="Arial"/>
          <w:b/>
          <w:bCs/>
          <w:color w:val="202020"/>
        </w:rPr>
      </w:pPr>
      <w:r w:rsidRPr="00A02B19">
        <w:rPr>
          <w:rFonts w:cs="Arial"/>
          <w:b/>
          <w:bCs/>
          <w:color w:val="202020"/>
        </w:rPr>
        <w:t>Analiza najlepszych dostępnych technik BAT dla ferm trzody chlewnej w Jelnej</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Analiza najlepszych dostepnych technik BAT dla Fermy trzody chlewnej w Jelnej"/>
      </w:tblPr>
      <w:tblGrid>
        <w:gridCol w:w="4520"/>
        <w:gridCol w:w="4520"/>
      </w:tblGrid>
      <w:tr w:rsidR="00A02B19" w:rsidRPr="008E1E4E" w14:paraId="2FFA9356" w14:textId="77777777" w:rsidTr="004622D7">
        <w:tc>
          <w:tcPr>
            <w:tcW w:w="5000" w:type="pct"/>
            <w:gridSpan w:val="2"/>
          </w:tcPr>
          <w:p w14:paraId="196E1A7B" w14:textId="77777777" w:rsidR="00A02B19" w:rsidRPr="008E1E4E" w:rsidRDefault="00A02B19" w:rsidP="00A02B19">
            <w:pPr>
              <w:spacing w:before="60" w:after="60" w:line="276" w:lineRule="auto"/>
              <w:rPr>
                <w:rFonts w:eastAsia="Times New Roman" w:cs="Arial"/>
                <w:b/>
                <w:sz w:val="20"/>
                <w:szCs w:val="20"/>
                <w:lang w:eastAsia="pl-PL"/>
              </w:rPr>
            </w:pPr>
            <w:r w:rsidRPr="008E1E4E">
              <w:rPr>
                <w:rFonts w:eastAsia="Times New Roman" w:cs="Arial"/>
                <w:b/>
                <w:sz w:val="20"/>
                <w:szCs w:val="20"/>
                <w:lang w:eastAsia="pl-PL"/>
              </w:rPr>
              <w:t>GÓLNE KONKLUZJE DOTYCZĄCE BAT</w:t>
            </w:r>
          </w:p>
        </w:tc>
      </w:tr>
      <w:tr w:rsidR="00A02B19" w:rsidRPr="008E1E4E" w14:paraId="1B859945" w14:textId="77777777" w:rsidTr="004622D7">
        <w:tc>
          <w:tcPr>
            <w:tcW w:w="5000" w:type="pct"/>
            <w:gridSpan w:val="2"/>
          </w:tcPr>
          <w:p w14:paraId="3AF31BFD" w14:textId="77777777" w:rsidR="00A02B19" w:rsidRPr="008E1E4E" w:rsidRDefault="00A02B19" w:rsidP="00A02B19">
            <w:pPr>
              <w:spacing w:before="20" w:after="20" w:line="276" w:lineRule="auto"/>
              <w:rPr>
                <w:rFonts w:eastAsia="Times New Roman" w:cs="Arial"/>
                <w:b/>
                <w:sz w:val="20"/>
                <w:szCs w:val="20"/>
                <w:lang w:eastAsia="pl-PL"/>
              </w:rPr>
            </w:pPr>
            <w:r w:rsidRPr="008E1E4E">
              <w:rPr>
                <w:rFonts w:eastAsia="Times New Roman" w:cs="Arial"/>
                <w:b/>
                <w:sz w:val="20"/>
                <w:szCs w:val="20"/>
                <w:lang w:eastAsia="pl-PL"/>
              </w:rPr>
              <w:t>Systemy zarządzania środowiskowego (EMS)</w:t>
            </w:r>
          </w:p>
        </w:tc>
      </w:tr>
      <w:tr w:rsidR="00A02B19" w:rsidRPr="008E1E4E" w14:paraId="4D9E5AFE" w14:textId="77777777" w:rsidTr="004622D7">
        <w:tc>
          <w:tcPr>
            <w:tcW w:w="2500" w:type="pct"/>
            <w:vAlign w:val="center"/>
          </w:tcPr>
          <w:p w14:paraId="6F55B62B" w14:textId="77777777" w:rsidR="00A02B19" w:rsidRPr="008E1E4E" w:rsidRDefault="00A02B19" w:rsidP="00A02B19">
            <w:pPr>
              <w:spacing w:after="0" w:line="240" w:lineRule="auto"/>
              <w:ind w:left="-120"/>
              <w:rPr>
                <w:rFonts w:eastAsia="Times New Roman" w:cs="Arial"/>
                <w:b/>
                <w:sz w:val="20"/>
                <w:szCs w:val="20"/>
                <w:lang w:eastAsia="pl-PL"/>
              </w:rPr>
            </w:pPr>
            <w:r w:rsidRPr="008E1E4E">
              <w:rPr>
                <w:rFonts w:eastAsia="Times New Roman" w:cs="Arial"/>
                <w:b/>
                <w:sz w:val="20"/>
                <w:szCs w:val="20"/>
                <w:lang w:eastAsia="pl-PL"/>
              </w:rPr>
              <w:t xml:space="preserve">Rozwiązania według konkluzji BAT </w:t>
            </w:r>
          </w:p>
        </w:tc>
        <w:tc>
          <w:tcPr>
            <w:tcW w:w="2500" w:type="pct"/>
            <w:vAlign w:val="center"/>
          </w:tcPr>
          <w:p w14:paraId="463A821D"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6C242D94" w14:textId="77777777" w:rsidTr="004622D7">
        <w:tc>
          <w:tcPr>
            <w:tcW w:w="2500" w:type="pct"/>
          </w:tcPr>
          <w:p w14:paraId="4F158E8D" w14:textId="77777777" w:rsidR="00A02B19" w:rsidRPr="008E1E4E" w:rsidRDefault="00A02B19" w:rsidP="001A5BD1">
            <w:pPr>
              <w:tabs>
                <w:tab w:val="left" w:pos="317"/>
              </w:tabs>
              <w:spacing w:after="0" w:line="240" w:lineRule="auto"/>
              <w:ind w:right="40"/>
              <w:rPr>
                <w:rFonts w:eastAsia="Times New Roman" w:cs="Arial"/>
                <w:sz w:val="20"/>
                <w:szCs w:val="20"/>
                <w:lang w:eastAsia="pl-PL"/>
              </w:rPr>
            </w:pPr>
            <w:r w:rsidRPr="008E1E4E">
              <w:rPr>
                <w:rFonts w:eastAsia="Times New Roman" w:cs="Arial"/>
                <w:sz w:val="20"/>
                <w:szCs w:val="20"/>
                <w:lang w:eastAsia="pl-PL"/>
              </w:rPr>
              <w:t>BAT 1. W celu poprawy ogólnej efektywności środowiskowej gospodarstw w ramach BAT należy zapewniać wdrażanie i przestrzeganie systemu zarządzania środowiskowego zawierającego w sobie wszystkie następujące cechy:</w:t>
            </w:r>
          </w:p>
          <w:p w14:paraId="090A8D9E" w14:textId="77777777" w:rsidR="00A02B19" w:rsidRPr="008E1E4E" w:rsidRDefault="00A02B19">
            <w:pPr>
              <w:numPr>
                <w:ilvl w:val="0"/>
                <w:numId w:val="11"/>
              </w:numPr>
              <w:spacing w:before="60" w:after="0" w:line="240" w:lineRule="auto"/>
              <w:ind w:left="318" w:hanging="284"/>
              <w:rPr>
                <w:rFonts w:eastAsia="Times New Roman" w:cs="Arial"/>
                <w:sz w:val="20"/>
                <w:szCs w:val="20"/>
                <w:lang w:eastAsia="pl-PL"/>
              </w:rPr>
            </w:pPr>
            <w:r w:rsidRPr="008E1E4E">
              <w:rPr>
                <w:rFonts w:eastAsia="Times New Roman" w:cs="Arial"/>
                <w:sz w:val="20"/>
                <w:szCs w:val="20"/>
                <w:lang w:eastAsia="pl-PL"/>
              </w:rPr>
              <w:t>zaangażowanie kierownictwa, w tym kadry kierowniczej wyższego szczebla;</w:t>
            </w:r>
          </w:p>
          <w:p w14:paraId="74E7AA6E" w14:textId="77777777" w:rsidR="00A02B19" w:rsidRPr="008E1E4E" w:rsidRDefault="00A02B19">
            <w:pPr>
              <w:numPr>
                <w:ilvl w:val="0"/>
                <w:numId w:val="11"/>
              </w:numPr>
              <w:spacing w:after="0" w:line="240" w:lineRule="auto"/>
              <w:ind w:left="318" w:right="40" w:hanging="284"/>
              <w:rPr>
                <w:rFonts w:eastAsia="Times New Roman" w:cs="Arial"/>
                <w:sz w:val="20"/>
                <w:szCs w:val="20"/>
                <w:lang w:eastAsia="pl-PL"/>
              </w:rPr>
            </w:pPr>
            <w:r w:rsidRPr="008E1E4E">
              <w:rPr>
                <w:rFonts w:eastAsia="Times New Roman" w:cs="Arial"/>
                <w:sz w:val="20"/>
                <w:szCs w:val="20"/>
                <w:lang w:eastAsia="pl-PL"/>
              </w:rPr>
              <w:t>określenie przez kierownictwo polityki ochrony środowiska, która obejmuje ciągłe doskonalenie efektywności środowiskowej instalacji;</w:t>
            </w:r>
          </w:p>
          <w:p w14:paraId="76823B76" w14:textId="77777777" w:rsidR="00A02B19" w:rsidRPr="008E1E4E" w:rsidRDefault="00A02B19">
            <w:pPr>
              <w:numPr>
                <w:ilvl w:val="0"/>
                <w:numId w:val="11"/>
              </w:numPr>
              <w:spacing w:after="0" w:line="240" w:lineRule="auto"/>
              <w:ind w:left="318" w:right="40" w:hanging="284"/>
              <w:rPr>
                <w:rFonts w:eastAsia="Times New Roman" w:cs="Arial"/>
                <w:sz w:val="20"/>
                <w:szCs w:val="20"/>
                <w:lang w:eastAsia="pl-PL"/>
              </w:rPr>
            </w:pPr>
            <w:r w:rsidRPr="008E1E4E">
              <w:rPr>
                <w:rFonts w:eastAsia="Times New Roman" w:cs="Arial"/>
                <w:sz w:val="20"/>
                <w:szCs w:val="20"/>
                <w:lang w:eastAsia="pl-PL"/>
              </w:rPr>
              <w:lastRenderedPageBreak/>
              <w:t>planowanie i ustalenie niezbędnych procedur, celów i zadań w powiązaniu z planami finansowymi i inwestycjami;</w:t>
            </w:r>
          </w:p>
          <w:p w14:paraId="7D3027A8" w14:textId="77777777" w:rsidR="00A02B19" w:rsidRPr="008E1E4E" w:rsidRDefault="00A02B19">
            <w:pPr>
              <w:numPr>
                <w:ilvl w:val="0"/>
                <w:numId w:val="11"/>
              </w:numPr>
              <w:spacing w:after="0" w:line="240" w:lineRule="auto"/>
              <w:ind w:left="318" w:hanging="284"/>
              <w:rPr>
                <w:rFonts w:eastAsia="Times New Roman" w:cs="Arial"/>
                <w:sz w:val="20"/>
                <w:szCs w:val="20"/>
                <w:lang w:eastAsia="pl-PL"/>
              </w:rPr>
            </w:pPr>
            <w:r w:rsidRPr="008E1E4E">
              <w:rPr>
                <w:rFonts w:eastAsia="Times New Roman" w:cs="Arial"/>
                <w:sz w:val="20"/>
                <w:szCs w:val="20"/>
                <w:lang w:eastAsia="pl-PL"/>
              </w:rPr>
              <w:t>wdrożenie procedur ze szczególnym uwzględnieniem:</w:t>
            </w:r>
          </w:p>
          <w:p w14:paraId="3B6E59BC"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struktury i odpowiedzialności;</w:t>
            </w:r>
          </w:p>
          <w:p w14:paraId="137544F6"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szkoleń, podnoszenia świadomości i kompetencji;</w:t>
            </w:r>
          </w:p>
          <w:p w14:paraId="14E345AC"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komunikacji;</w:t>
            </w:r>
          </w:p>
          <w:p w14:paraId="6DF482B7"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zaangażowania pracowników;</w:t>
            </w:r>
          </w:p>
          <w:p w14:paraId="58479F44"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dokumentacji;</w:t>
            </w:r>
          </w:p>
          <w:p w14:paraId="4EB5C60C"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wydajnej kontroli procesu;</w:t>
            </w:r>
          </w:p>
          <w:p w14:paraId="2E7BAC1A"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programów obsługi technicznej;</w:t>
            </w:r>
          </w:p>
          <w:p w14:paraId="598630F1"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gotowości i reagowania na sytuacje awaryjne i reagowania;</w:t>
            </w:r>
          </w:p>
          <w:p w14:paraId="0C10830B" w14:textId="77777777" w:rsidR="00A02B19" w:rsidRPr="008E1E4E" w:rsidRDefault="00A02B19">
            <w:pPr>
              <w:numPr>
                <w:ilvl w:val="1"/>
                <w:numId w:val="11"/>
              </w:numPr>
              <w:spacing w:after="0" w:line="240" w:lineRule="auto"/>
              <w:ind w:left="743" w:hanging="317"/>
              <w:rPr>
                <w:rFonts w:eastAsia="Times New Roman" w:cs="Arial"/>
                <w:sz w:val="20"/>
                <w:szCs w:val="20"/>
                <w:lang w:eastAsia="pl-PL"/>
              </w:rPr>
            </w:pPr>
            <w:r w:rsidRPr="008E1E4E">
              <w:rPr>
                <w:rFonts w:eastAsia="Times New Roman" w:cs="Arial"/>
                <w:sz w:val="20"/>
                <w:szCs w:val="20"/>
                <w:lang w:eastAsia="pl-PL"/>
              </w:rPr>
              <w:t>zapewnienia zgodności z przepisami dotyczącymi środowiska;</w:t>
            </w:r>
          </w:p>
          <w:p w14:paraId="707FE947" w14:textId="77777777" w:rsidR="00A02B19" w:rsidRPr="008E1E4E" w:rsidRDefault="00A02B19">
            <w:pPr>
              <w:numPr>
                <w:ilvl w:val="0"/>
                <w:numId w:val="11"/>
              </w:numPr>
              <w:spacing w:after="0" w:line="240" w:lineRule="auto"/>
              <w:ind w:left="318" w:hanging="284"/>
              <w:rPr>
                <w:rFonts w:eastAsia="Times New Roman" w:cs="Arial"/>
                <w:sz w:val="20"/>
                <w:szCs w:val="20"/>
                <w:lang w:eastAsia="pl-PL"/>
              </w:rPr>
            </w:pPr>
            <w:r w:rsidRPr="008E1E4E">
              <w:rPr>
                <w:rFonts w:eastAsia="Times New Roman" w:cs="Arial"/>
                <w:sz w:val="20"/>
                <w:szCs w:val="20"/>
                <w:lang w:eastAsia="pl-PL"/>
              </w:rPr>
              <w:t>sprawdzanie efektywności i podejmowanie działań korygujących, ze szczególnym uwzględnieniem:</w:t>
            </w:r>
          </w:p>
          <w:p w14:paraId="7625300B" w14:textId="77777777" w:rsidR="00A02B19" w:rsidRPr="008E1E4E" w:rsidRDefault="00A02B19">
            <w:pPr>
              <w:numPr>
                <w:ilvl w:val="1"/>
                <w:numId w:val="11"/>
              </w:numPr>
              <w:spacing w:after="0" w:line="240" w:lineRule="auto"/>
              <w:ind w:left="709" w:right="40" w:hanging="283"/>
              <w:rPr>
                <w:rFonts w:eastAsia="Times New Roman" w:cs="Arial"/>
                <w:sz w:val="20"/>
                <w:szCs w:val="20"/>
                <w:lang w:eastAsia="pl-PL"/>
              </w:rPr>
            </w:pPr>
            <w:r w:rsidRPr="008E1E4E">
              <w:rPr>
                <w:rFonts w:eastAsia="Times New Roman" w:cs="Arial"/>
                <w:sz w:val="20"/>
                <w:szCs w:val="20"/>
                <w:lang w:eastAsia="pl-PL"/>
              </w:rPr>
              <w:t>monitorowania i pomiarów;</w:t>
            </w:r>
          </w:p>
          <w:p w14:paraId="0BB0FB87" w14:textId="77777777" w:rsidR="00A02B19" w:rsidRPr="008E1E4E" w:rsidRDefault="00A02B19">
            <w:pPr>
              <w:numPr>
                <w:ilvl w:val="1"/>
                <w:numId w:val="11"/>
              </w:numPr>
              <w:spacing w:after="0" w:line="240" w:lineRule="auto"/>
              <w:ind w:left="709" w:right="40" w:hanging="283"/>
              <w:rPr>
                <w:rFonts w:eastAsia="Times New Roman" w:cs="Arial"/>
                <w:sz w:val="20"/>
                <w:szCs w:val="20"/>
                <w:lang w:eastAsia="pl-PL"/>
              </w:rPr>
            </w:pPr>
            <w:r w:rsidRPr="008E1E4E">
              <w:rPr>
                <w:rFonts w:eastAsia="Times New Roman" w:cs="Arial"/>
                <w:sz w:val="20"/>
                <w:szCs w:val="20"/>
                <w:lang w:eastAsia="pl-PL"/>
              </w:rPr>
              <w:t>działań naprawczych i zapobiegawczych;</w:t>
            </w:r>
          </w:p>
          <w:p w14:paraId="1FAE2251" w14:textId="77777777" w:rsidR="00A02B19" w:rsidRPr="008E1E4E" w:rsidRDefault="00A02B19">
            <w:pPr>
              <w:numPr>
                <w:ilvl w:val="1"/>
                <w:numId w:val="11"/>
              </w:numPr>
              <w:spacing w:after="0" w:line="240" w:lineRule="auto"/>
              <w:ind w:left="709" w:right="40" w:hanging="283"/>
              <w:rPr>
                <w:rFonts w:eastAsia="Times New Roman" w:cs="Arial"/>
                <w:sz w:val="20"/>
                <w:szCs w:val="20"/>
                <w:lang w:eastAsia="pl-PL"/>
              </w:rPr>
            </w:pPr>
            <w:r w:rsidRPr="008E1E4E">
              <w:rPr>
                <w:rFonts w:eastAsia="Times New Roman" w:cs="Arial"/>
                <w:sz w:val="20"/>
                <w:szCs w:val="20"/>
                <w:lang w:eastAsia="pl-PL"/>
              </w:rPr>
              <w:t xml:space="preserve">prowadzenia zapisów; </w:t>
            </w:r>
          </w:p>
          <w:p w14:paraId="766740B5" w14:textId="77777777" w:rsidR="00A02B19" w:rsidRPr="008E1E4E" w:rsidRDefault="00A02B19">
            <w:pPr>
              <w:numPr>
                <w:ilvl w:val="1"/>
                <w:numId w:val="11"/>
              </w:numPr>
              <w:spacing w:after="0" w:line="240" w:lineRule="auto"/>
              <w:ind w:left="709" w:right="40" w:hanging="283"/>
              <w:rPr>
                <w:rFonts w:eastAsia="Times New Roman" w:cs="Arial"/>
                <w:sz w:val="20"/>
                <w:szCs w:val="20"/>
                <w:lang w:eastAsia="pl-PL"/>
              </w:rPr>
            </w:pPr>
            <w:r w:rsidRPr="008E1E4E">
              <w:rPr>
                <w:rFonts w:eastAsia="Times New Roman" w:cs="Arial"/>
                <w:sz w:val="20"/>
                <w:szCs w:val="20"/>
                <w:lang w:eastAsia="pl-PL"/>
              </w:rPr>
              <w:t xml:space="preserve">niezależnego (jeżeli jest to możliwe) audytu wewnętrznego lub zewnętrznego w celu </w:t>
            </w:r>
            <w:proofErr w:type="gramStart"/>
            <w:r w:rsidRPr="008E1E4E">
              <w:rPr>
                <w:rFonts w:eastAsia="Times New Roman" w:cs="Arial"/>
                <w:sz w:val="20"/>
                <w:szCs w:val="20"/>
                <w:lang w:eastAsia="pl-PL"/>
              </w:rPr>
              <w:t>określenia,</w:t>
            </w:r>
            <w:proofErr w:type="gramEnd"/>
            <w:r w:rsidRPr="008E1E4E">
              <w:rPr>
                <w:rFonts w:eastAsia="Times New Roman" w:cs="Arial"/>
                <w:sz w:val="20"/>
                <w:szCs w:val="20"/>
                <w:lang w:eastAsia="pl-PL"/>
              </w:rPr>
              <w:t xml:space="preserve"> czy system zarządzania środowiskowego jest zgodny z zaplanowanymi ustaleniami oraz czy jest właściwie wdrożony i utrzymywany;</w:t>
            </w:r>
          </w:p>
          <w:p w14:paraId="722A644D" w14:textId="77777777" w:rsidR="00A02B19" w:rsidRPr="008E1E4E" w:rsidRDefault="00A02B19">
            <w:pPr>
              <w:numPr>
                <w:ilvl w:val="0"/>
                <w:numId w:val="11"/>
              </w:numPr>
              <w:spacing w:after="0" w:line="240" w:lineRule="auto"/>
              <w:ind w:left="176" w:right="40" w:hanging="176"/>
              <w:rPr>
                <w:rFonts w:eastAsia="Times New Roman" w:cs="Arial"/>
                <w:sz w:val="20"/>
                <w:szCs w:val="20"/>
                <w:lang w:eastAsia="pl-PL"/>
              </w:rPr>
            </w:pPr>
            <w:r w:rsidRPr="008E1E4E">
              <w:rPr>
                <w:rFonts w:eastAsia="Times New Roman" w:cs="Arial"/>
                <w:sz w:val="20"/>
                <w:szCs w:val="20"/>
                <w:lang w:eastAsia="pl-PL"/>
              </w:rPr>
              <w:t>przegląd systemu zarządzania środowiskowego przeprowadzony przez kadrę kierowniczą wyższego szczebla pod kątem stałej przydatności systemu, jego prawidłowości i skuteczności;</w:t>
            </w:r>
          </w:p>
          <w:p w14:paraId="5F56C440" w14:textId="77777777" w:rsidR="00A02B19" w:rsidRPr="008E1E4E" w:rsidRDefault="00A02B19">
            <w:pPr>
              <w:numPr>
                <w:ilvl w:val="0"/>
                <w:numId w:val="11"/>
              </w:numPr>
              <w:spacing w:after="0" w:line="240" w:lineRule="auto"/>
              <w:ind w:left="176" w:hanging="176"/>
              <w:rPr>
                <w:rFonts w:eastAsia="Times New Roman" w:cs="Arial"/>
                <w:sz w:val="20"/>
                <w:szCs w:val="20"/>
                <w:lang w:eastAsia="pl-PL"/>
              </w:rPr>
            </w:pPr>
            <w:r w:rsidRPr="008E1E4E">
              <w:rPr>
                <w:rFonts w:eastAsia="Times New Roman" w:cs="Arial"/>
                <w:sz w:val="20"/>
                <w:szCs w:val="20"/>
                <w:lang w:eastAsia="pl-PL"/>
              </w:rPr>
              <w:t>podążanie za rozwojem czystszych technologii;</w:t>
            </w:r>
          </w:p>
          <w:p w14:paraId="1EB3A2D8" w14:textId="77777777" w:rsidR="00A02B19" w:rsidRPr="008E1E4E" w:rsidRDefault="00A02B19">
            <w:pPr>
              <w:numPr>
                <w:ilvl w:val="0"/>
                <w:numId w:val="11"/>
              </w:numPr>
              <w:spacing w:after="0" w:line="240" w:lineRule="auto"/>
              <w:ind w:left="176" w:right="40" w:hanging="176"/>
              <w:rPr>
                <w:rFonts w:eastAsia="Times New Roman" w:cs="Arial"/>
                <w:sz w:val="20"/>
                <w:szCs w:val="20"/>
                <w:lang w:eastAsia="pl-PL"/>
              </w:rPr>
            </w:pPr>
            <w:r w:rsidRPr="008E1E4E">
              <w:rPr>
                <w:rFonts w:eastAsia="Times New Roman" w:cs="Arial"/>
                <w:sz w:val="20"/>
                <w:szCs w:val="20"/>
                <w:lang w:eastAsia="pl-PL"/>
              </w:rPr>
              <w:t>uwzględnienie - na etapie projektowania nowego zespołu urządzeń i przez cały okres jego eksploatacji - wpływu na środowisko wynikającego z ostatecznego wycofania instalacji z eksploatacji;</w:t>
            </w:r>
          </w:p>
          <w:p w14:paraId="6C7AF8E8" w14:textId="77777777" w:rsidR="00A02B19" w:rsidRPr="008E1E4E" w:rsidRDefault="00A02B19">
            <w:pPr>
              <w:numPr>
                <w:ilvl w:val="0"/>
                <w:numId w:val="11"/>
              </w:numPr>
              <w:spacing w:after="0" w:line="240" w:lineRule="auto"/>
              <w:ind w:left="176" w:right="40" w:hanging="176"/>
              <w:rPr>
                <w:rFonts w:eastAsia="Times New Roman" w:cs="Arial"/>
                <w:sz w:val="20"/>
                <w:szCs w:val="20"/>
                <w:lang w:eastAsia="pl-PL"/>
              </w:rPr>
            </w:pPr>
            <w:r w:rsidRPr="008E1E4E">
              <w:rPr>
                <w:rFonts w:eastAsia="Times New Roman" w:cs="Arial"/>
                <w:sz w:val="20"/>
                <w:szCs w:val="20"/>
                <w:lang w:eastAsia="pl-PL"/>
              </w:rPr>
              <w:t>stosowanie sektorowej analizy porównawczej (np. sektorowy dokument referencyjny EMAS) w regularnych odstępach czasu.</w:t>
            </w:r>
          </w:p>
          <w:p w14:paraId="44ABBE36" w14:textId="77777777" w:rsidR="00A02B19" w:rsidRPr="008E1E4E" w:rsidRDefault="00A02B19" w:rsidP="001A5BD1">
            <w:pPr>
              <w:tabs>
                <w:tab w:val="left" w:pos="317"/>
              </w:tabs>
              <w:spacing w:after="0" w:line="240" w:lineRule="auto"/>
              <w:ind w:right="40"/>
              <w:rPr>
                <w:rFonts w:eastAsia="Times New Roman" w:cs="Arial"/>
                <w:sz w:val="20"/>
                <w:szCs w:val="20"/>
                <w:lang w:eastAsia="pl-PL"/>
              </w:rPr>
            </w:pPr>
            <w:r w:rsidRPr="008E1E4E">
              <w:rPr>
                <w:rFonts w:eastAsia="Times New Roman" w:cs="Arial"/>
                <w:sz w:val="20"/>
                <w:szCs w:val="20"/>
                <w:lang w:eastAsia="pl-PL"/>
              </w:rPr>
              <w:t>Szczególnie w odniesieniu do intensywnej hodowli drobiu lub świń do BAT należą następujące cechy systemu zarządzania środowiskowego:</w:t>
            </w:r>
          </w:p>
          <w:p w14:paraId="0BAD070B" w14:textId="77777777" w:rsidR="00A02B19" w:rsidRPr="008E1E4E" w:rsidRDefault="00A02B19">
            <w:pPr>
              <w:numPr>
                <w:ilvl w:val="0"/>
                <w:numId w:val="11"/>
              </w:numPr>
              <w:tabs>
                <w:tab w:val="left" w:pos="317"/>
              </w:tabs>
              <w:spacing w:after="0" w:line="240" w:lineRule="auto"/>
              <w:ind w:left="284" w:right="40" w:hanging="284"/>
              <w:rPr>
                <w:rFonts w:eastAsia="Times New Roman" w:cs="Arial"/>
                <w:sz w:val="20"/>
                <w:szCs w:val="20"/>
                <w:lang w:eastAsia="pl-PL"/>
              </w:rPr>
            </w:pPr>
            <w:r w:rsidRPr="008E1E4E">
              <w:rPr>
                <w:rFonts w:eastAsia="Times New Roman" w:cs="Arial"/>
                <w:sz w:val="20"/>
                <w:szCs w:val="20"/>
                <w:lang w:eastAsia="pl-PL"/>
              </w:rPr>
              <w:t xml:space="preserve">wdrożenie planu zarządzania hałasem – tylko w przypadkach, w których oczekuje się, że obiekty wrażliwe odczują dokuczliwość hałasu lub gdy jego występowanie zostało udowodnione; </w:t>
            </w:r>
          </w:p>
          <w:p w14:paraId="07F3FA48" w14:textId="77777777" w:rsidR="00A02B19" w:rsidRPr="008E1E4E" w:rsidRDefault="00A02B19">
            <w:pPr>
              <w:numPr>
                <w:ilvl w:val="0"/>
                <w:numId w:val="11"/>
              </w:numPr>
              <w:tabs>
                <w:tab w:val="left" w:pos="317"/>
              </w:tabs>
              <w:spacing w:after="0" w:line="240" w:lineRule="auto"/>
              <w:ind w:left="284" w:right="40" w:hanging="284"/>
              <w:rPr>
                <w:rFonts w:eastAsia="Times New Roman" w:cs="Arial"/>
                <w:sz w:val="20"/>
                <w:szCs w:val="20"/>
                <w:lang w:eastAsia="pl-PL"/>
              </w:rPr>
            </w:pPr>
            <w:r w:rsidRPr="008E1E4E">
              <w:rPr>
                <w:rFonts w:eastAsia="Times New Roman" w:cs="Arial"/>
                <w:sz w:val="20"/>
                <w:szCs w:val="24"/>
                <w:lang w:eastAsia="pl-PL"/>
              </w:rPr>
              <w:t>wdrożenie planu zarządzania zapachami</w:t>
            </w:r>
            <w:r w:rsidRPr="008E1E4E">
              <w:rPr>
                <w:rFonts w:eastAsia="Times New Roman" w:cs="Arial"/>
                <w:sz w:val="20"/>
                <w:szCs w:val="20"/>
                <w:lang w:eastAsia="pl-PL"/>
              </w:rPr>
              <w:t xml:space="preserve"> - tylko w przypadkach, w których oczekuje się, że obiekty wrażliwe odczują dokuczliwość zapachu lub gdy jego występowanie zostało stwierdzone</w:t>
            </w:r>
            <w:r w:rsidRPr="008E1E4E">
              <w:rPr>
                <w:rFonts w:eastAsia="Times New Roman" w:cs="Arial"/>
                <w:sz w:val="20"/>
                <w:szCs w:val="24"/>
                <w:lang w:eastAsia="pl-PL"/>
              </w:rPr>
              <w:t>.</w:t>
            </w:r>
          </w:p>
          <w:p w14:paraId="35D541FF" w14:textId="77777777" w:rsidR="00A02B19" w:rsidRPr="008E1E4E" w:rsidRDefault="00A02B19" w:rsidP="001A5BD1">
            <w:pPr>
              <w:spacing w:before="120" w:after="0" w:line="240" w:lineRule="auto"/>
              <w:ind w:right="40"/>
              <w:rPr>
                <w:rFonts w:eastAsia="Times New Roman" w:cs="Arial"/>
                <w:sz w:val="20"/>
                <w:szCs w:val="20"/>
                <w:lang w:eastAsia="pl-PL"/>
              </w:rPr>
            </w:pPr>
            <w:r w:rsidRPr="008E1E4E">
              <w:rPr>
                <w:rFonts w:eastAsia="Times New Roman" w:cs="Arial"/>
                <w:sz w:val="20"/>
                <w:szCs w:val="20"/>
                <w:lang w:eastAsia="pl-PL"/>
              </w:rPr>
              <w:lastRenderedPageBreak/>
              <w:t>Zakres (np. poziom szczegółowości) oraz charakter systemu zarządzania środowiskowego (np. standaryzowany lub nie) zasadniczo odnosi się do charakteru, skali i złożoności gospodarstwa oraz do zasięgu jego oddziaływania na środowisko.</w:t>
            </w:r>
          </w:p>
        </w:tc>
        <w:tc>
          <w:tcPr>
            <w:tcW w:w="2500" w:type="pct"/>
          </w:tcPr>
          <w:p w14:paraId="5151A30F"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 xml:space="preserve">Podmiotem odpowiedzialnym za prawidłowe funkcjonowanie instalacji IPPC i wypełnianie wszelkich wymogów wynikających z decyzji pozwolenia zintegrowanego jest Zielone Fermy Sp. z o.o. </w:t>
            </w:r>
          </w:p>
          <w:p w14:paraId="43E964F8"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Ferma trzody chlewnej w Jelnej nie posiada samodzielnej, wyodrębnionej komórki odpowiedzialnej za zagadnienia związane z ochroną środowiska.</w:t>
            </w:r>
          </w:p>
          <w:p w14:paraId="6BD354DC"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Właściciel instalacji IPPC posiada doświadczenie w prowadzeniu Fermy, nabyte w związku z funkcjonowaniem innej instalacji IPPC tego typu. Natomiast pracownicy zatrudnieni na </w:t>
            </w:r>
            <w:r w:rsidRPr="008E1E4E">
              <w:rPr>
                <w:rFonts w:eastAsia="Times New Roman" w:cs="Arial"/>
                <w:sz w:val="20"/>
                <w:szCs w:val="20"/>
                <w:lang w:eastAsia="pl-PL"/>
              </w:rPr>
              <w:lastRenderedPageBreak/>
              <w:t>Fermie są przeszkoleni w celu lepszego identyfikowania się z powierzonymi im zadaniami, m.in. w zakresie gotowości i reagowania na sytuacje awaryjne.</w:t>
            </w:r>
          </w:p>
          <w:p w14:paraId="256B62CD"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Na Fermie wdrożony został system zarządzania środowiskowego w postaci procedur postępowania (np. w czasie przepompowywania gnojowicy lub na wypadek braku dostaw energii) oraz monitoringu procesu technologicznego, na podstawie wyników, którego podejmowane są działania korygujące lub zapobiegawcze. Na fermie prowadzone są odpowiednie zapisy (dokumenty) dotyczące monitoringu. </w:t>
            </w:r>
          </w:p>
          <w:p w14:paraId="23BA1516" w14:textId="77777777" w:rsidR="00A02B19" w:rsidRPr="008E1E4E" w:rsidRDefault="00A02B19" w:rsidP="001A5BD1">
            <w:pPr>
              <w:autoSpaceDE w:val="0"/>
              <w:autoSpaceDN w:val="0"/>
              <w:adjustRightInd w:val="0"/>
              <w:spacing w:before="120" w:after="0" w:line="240" w:lineRule="auto"/>
              <w:rPr>
                <w:rFonts w:eastAsia="Times New Roman" w:cs="Arial"/>
                <w:szCs w:val="24"/>
                <w:lang w:eastAsia="pl-PL"/>
              </w:rPr>
            </w:pPr>
            <w:r w:rsidRPr="008E1E4E">
              <w:rPr>
                <w:rFonts w:eastAsia="Times New Roman" w:cs="Arial"/>
                <w:sz w:val="20"/>
                <w:szCs w:val="20"/>
                <w:shd w:val="clear" w:color="auto" w:fill="FFFFFF"/>
                <w:lang w:eastAsia="pl-PL"/>
              </w:rPr>
              <w:t>Zgodnie z aktualnymi pomiarami hałasu środowiskowego wartości dopuszczalnych poziomów hałasu na terenach objętych ochroną akustyczną n</w:t>
            </w:r>
            <w:r w:rsidRPr="008E1E4E">
              <w:rPr>
                <w:rFonts w:eastAsia="Times New Roman" w:cs="Arial"/>
                <w:iCs/>
                <w:sz w:val="20"/>
                <w:szCs w:val="20"/>
                <w:shd w:val="clear" w:color="auto" w:fill="FFFFFF"/>
                <w:lang w:eastAsia="pl-PL"/>
              </w:rPr>
              <w:t xml:space="preserve">ie są przekraczane, </w:t>
            </w:r>
            <w:r w:rsidRPr="008E1E4E">
              <w:rPr>
                <w:rFonts w:eastAsia="Times New Roman" w:cs="Arial"/>
                <w:sz w:val="20"/>
                <w:szCs w:val="20"/>
                <w:shd w:val="clear" w:color="auto" w:fill="FFFFFF"/>
                <w:lang w:eastAsia="pl-PL"/>
              </w:rPr>
              <w:t>w związku z powyższym</w:t>
            </w:r>
            <w:r w:rsidRPr="008E1E4E">
              <w:rPr>
                <w:rFonts w:eastAsia="Times New Roman" w:cs="Arial"/>
                <w:sz w:val="20"/>
                <w:szCs w:val="20"/>
                <w:lang w:eastAsia="pl-PL"/>
              </w:rPr>
              <w:t xml:space="preserve"> nie przewiduje się wdrożenia planu zarządzania hałasem.</w:t>
            </w:r>
            <w:r w:rsidRPr="008E1E4E">
              <w:rPr>
                <w:rFonts w:eastAsia="Times New Roman" w:cs="Arial"/>
                <w:szCs w:val="24"/>
                <w:lang w:eastAsia="pl-PL"/>
              </w:rPr>
              <w:t xml:space="preserve"> </w:t>
            </w:r>
          </w:p>
          <w:p w14:paraId="34C7B2D4" w14:textId="77777777" w:rsidR="00A02B19" w:rsidRPr="008E1E4E" w:rsidRDefault="00A02B19" w:rsidP="001A5BD1">
            <w:pPr>
              <w:autoSpaceDE w:val="0"/>
              <w:autoSpaceDN w:val="0"/>
              <w:adjustRightInd w:val="0"/>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Prowadzący instalację opracował i wdrożył „plan zarządzania zapachami”. Kontrola w zakresie emisji zapachów prowadzona jest raz w roku zgodnie z BAT12. </w:t>
            </w:r>
          </w:p>
        </w:tc>
      </w:tr>
      <w:tr w:rsidR="00A02B19" w:rsidRPr="008E1E4E" w14:paraId="5E61DFC5" w14:textId="77777777" w:rsidTr="004622D7">
        <w:trPr>
          <w:trHeight w:val="407"/>
        </w:trPr>
        <w:tc>
          <w:tcPr>
            <w:tcW w:w="5000" w:type="pct"/>
            <w:gridSpan w:val="2"/>
            <w:vAlign w:val="center"/>
          </w:tcPr>
          <w:p w14:paraId="42F57A4E" w14:textId="77777777" w:rsidR="00A02B19" w:rsidRPr="008E1E4E" w:rsidRDefault="00A02B19" w:rsidP="001A5BD1">
            <w:pPr>
              <w:spacing w:before="120" w:after="120" w:line="240" w:lineRule="auto"/>
              <w:rPr>
                <w:rFonts w:eastAsia="Times New Roman" w:cs="Arial"/>
                <w:b/>
                <w:sz w:val="20"/>
                <w:szCs w:val="20"/>
                <w:lang w:eastAsia="pl-PL"/>
              </w:rPr>
            </w:pPr>
            <w:r w:rsidRPr="008E1E4E">
              <w:rPr>
                <w:rFonts w:eastAsia="Times New Roman" w:cs="Arial"/>
                <w:b/>
                <w:sz w:val="20"/>
                <w:szCs w:val="20"/>
                <w:lang w:eastAsia="pl-PL"/>
              </w:rPr>
              <w:lastRenderedPageBreak/>
              <w:t>Na Fermie spełnione są wymogi BAT w zakresie systemów zarządzania środowiskowego.</w:t>
            </w:r>
          </w:p>
        </w:tc>
      </w:tr>
      <w:tr w:rsidR="00A02B19" w:rsidRPr="008E1E4E" w14:paraId="03FE7FF6" w14:textId="77777777" w:rsidTr="004622D7">
        <w:tc>
          <w:tcPr>
            <w:tcW w:w="5000" w:type="pct"/>
            <w:gridSpan w:val="2"/>
          </w:tcPr>
          <w:p w14:paraId="6BD275CF" w14:textId="77777777" w:rsidR="00A02B19" w:rsidRPr="008E1E4E" w:rsidRDefault="00A02B19" w:rsidP="001A5BD1">
            <w:pPr>
              <w:spacing w:before="60" w:after="60" w:line="240" w:lineRule="auto"/>
              <w:rPr>
                <w:rFonts w:eastAsia="Times New Roman" w:cs="Arial"/>
                <w:b/>
                <w:sz w:val="20"/>
                <w:szCs w:val="20"/>
                <w:lang w:eastAsia="pl-PL"/>
              </w:rPr>
            </w:pPr>
            <w:r w:rsidRPr="008E1E4E">
              <w:rPr>
                <w:rFonts w:eastAsia="Times New Roman" w:cs="Arial"/>
                <w:b/>
                <w:sz w:val="20"/>
                <w:szCs w:val="20"/>
                <w:lang w:eastAsia="pl-PL"/>
              </w:rPr>
              <w:t>Dobre gospodarowanie</w:t>
            </w:r>
          </w:p>
        </w:tc>
      </w:tr>
      <w:tr w:rsidR="00A02B19" w:rsidRPr="008E1E4E" w14:paraId="30AECC11" w14:textId="77777777" w:rsidTr="004622D7">
        <w:tc>
          <w:tcPr>
            <w:tcW w:w="2500" w:type="pct"/>
            <w:vAlign w:val="center"/>
          </w:tcPr>
          <w:p w14:paraId="557FBA49" w14:textId="77777777" w:rsidR="00A02B19" w:rsidRPr="008E1E4E" w:rsidRDefault="00A02B19" w:rsidP="001A5BD1">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201A6C05" w14:textId="77777777" w:rsidR="00A02B19" w:rsidRPr="008E1E4E" w:rsidRDefault="00A02B19" w:rsidP="001A5BD1">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6ECB1E80" w14:textId="77777777" w:rsidTr="004622D7">
        <w:trPr>
          <w:trHeight w:val="3300"/>
        </w:trPr>
        <w:tc>
          <w:tcPr>
            <w:tcW w:w="2500" w:type="pct"/>
          </w:tcPr>
          <w:p w14:paraId="3CD77042" w14:textId="77777777" w:rsidR="00A02B19" w:rsidRPr="008E1E4E" w:rsidRDefault="00A02B19" w:rsidP="001A5BD1">
            <w:pPr>
              <w:spacing w:after="0" w:line="240" w:lineRule="auto"/>
              <w:ind w:right="40"/>
              <w:rPr>
                <w:rFonts w:eastAsia="Times New Roman" w:cs="Arial"/>
                <w:sz w:val="20"/>
                <w:szCs w:val="20"/>
                <w:lang w:val="x-none" w:eastAsia="x-none"/>
              </w:rPr>
            </w:pPr>
            <w:r w:rsidRPr="008E1E4E">
              <w:rPr>
                <w:rFonts w:eastAsia="Times New Roman" w:cs="Arial"/>
                <w:sz w:val="20"/>
                <w:szCs w:val="20"/>
                <w:lang w:eastAsia="x-none"/>
              </w:rPr>
              <w:t xml:space="preserve">BAT 2. </w:t>
            </w:r>
            <w:r w:rsidRPr="008E1E4E">
              <w:rPr>
                <w:rFonts w:eastAsia="Times New Roman" w:cs="Arial"/>
                <w:sz w:val="20"/>
                <w:szCs w:val="20"/>
                <w:lang w:val="x-none" w:eastAsia="x-none"/>
              </w:rPr>
              <w:t>Aby zapobiec wywieraniu wpływu na środowisko, lub aby ten wpływ ograniczyć, w ramach BAT należy stosować wszystkie z</w:t>
            </w:r>
            <w:r w:rsidRPr="008E1E4E">
              <w:rPr>
                <w:rFonts w:eastAsia="Times New Roman" w:cs="Arial"/>
                <w:sz w:val="20"/>
                <w:szCs w:val="20"/>
                <w:lang w:eastAsia="x-none"/>
              </w:rPr>
              <w:t> </w:t>
            </w:r>
            <w:r w:rsidRPr="008E1E4E">
              <w:rPr>
                <w:rFonts w:eastAsia="Times New Roman" w:cs="Arial"/>
                <w:sz w:val="20"/>
                <w:szCs w:val="20"/>
                <w:lang w:val="x-none" w:eastAsia="x-none"/>
              </w:rPr>
              <w:t>poniższych technik.</w:t>
            </w:r>
          </w:p>
          <w:p w14:paraId="2FFA63C7" w14:textId="77777777" w:rsidR="00A02B19" w:rsidRPr="008E1E4E" w:rsidRDefault="00A02B19">
            <w:pPr>
              <w:numPr>
                <w:ilvl w:val="0"/>
                <w:numId w:val="12"/>
              </w:numPr>
              <w:spacing w:after="0" w:line="240" w:lineRule="auto"/>
              <w:ind w:left="284" w:hanging="284"/>
              <w:rPr>
                <w:rFonts w:eastAsia="Times New Roman" w:cs="Arial"/>
                <w:sz w:val="20"/>
                <w:szCs w:val="20"/>
                <w:lang w:val="x-none" w:eastAsia="x-none"/>
              </w:rPr>
            </w:pPr>
            <w:r w:rsidRPr="008E1E4E">
              <w:rPr>
                <w:rFonts w:eastAsia="Times New Roman" w:cs="Arial"/>
                <w:sz w:val="20"/>
                <w:szCs w:val="20"/>
                <w:lang w:val="x-none" w:eastAsia="x-none"/>
              </w:rPr>
              <w:t>Prawidłowe usytuowanie zespołu urządzeń/gospodarstwa i prawidłowa aranżacja przestrzeni dla działań w celu:</w:t>
            </w:r>
          </w:p>
          <w:p w14:paraId="33D28DEE" w14:textId="77777777" w:rsidR="00A02B19" w:rsidRPr="008E1E4E" w:rsidRDefault="00A02B19">
            <w:pPr>
              <w:numPr>
                <w:ilvl w:val="0"/>
                <w:numId w:val="13"/>
              </w:numPr>
              <w:tabs>
                <w:tab w:val="left" w:pos="388"/>
              </w:tabs>
              <w:spacing w:after="0" w:line="240" w:lineRule="auto"/>
              <w:ind w:left="567" w:hanging="283"/>
              <w:rPr>
                <w:rFonts w:eastAsia="Times New Roman" w:cs="Arial"/>
                <w:sz w:val="20"/>
                <w:szCs w:val="20"/>
                <w:lang w:val="x-none" w:eastAsia="x-none"/>
              </w:rPr>
            </w:pPr>
            <w:r w:rsidRPr="008E1E4E">
              <w:rPr>
                <w:rFonts w:eastAsia="Times New Roman" w:cs="Arial"/>
                <w:sz w:val="20"/>
                <w:szCs w:val="20"/>
                <w:lang w:val="x-none" w:eastAsia="x-none"/>
              </w:rPr>
              <w:t>ograniczenia transportu zwierząt i</w:t>
            </w:r>
            <w:r w:rsidRPr="008E1E4E">
              <w:rPr>
                <w:rFonts w:eastAsia="Times New Roman" w:cs="Arial"/>
                <w:sz w:val="20"/>
                <w:szCs w:val="20"/>
                <w:lang w:eastAsia="x-none"/>
              </w:rPr>
              <w:t> </w:t>
            </w:r>
            <w:r w:rsidRPr="008E1E4E">
              <w:rPr>
                <w:rFonts w:eastAsia="Times New Roman" w:cs="Arial"/>
                <w:sz w:val="20"/>
                <w:szCs w:val="20"/>
                <w:lang w:val="x-none" w:eastAsia="x-none"/>
              </w:rPr>
              <w:t>materiałów</w:t>
            </w:r>
            <w:r w:rsidRPr="008E1E4E">
              <w:rPr>
                <w:rFonts w:eastAsia="Times New Roman" w:cs="Arial"/>
                <w:sz w:val="20"/>
                <w:szCs w:val="20"/>
                <w:lang w:eastAsia="x-none"/>
              </w:rPr>
              <w:t xml:space="preserve"> (w tym obornika),</w:t>
            </w:r>
          </w:p>
          <w:p w14:paraId="2F9BA5A0" w14:textId="77777777" w:rsidR="00A02B19" w:rsidRPr="008E1E4E" w:rsidRDefault="00A02B19">
            <w:pPr>
              <w:numPr>
                <w:ilvl w:val="0"/>
                <w:numId w:val="13"/>
              </w:numPr>
              <w:tabs>
                <w:tab w:val="left" w:pos="383"/>
              </w:tabs>
              <w:spacing w:after="0" w:line="240" w:lineRule="auto"/>
              <w:ind w:left="567" w:hanging="283"/>
              <w:rPr>
                <w:rFonts w:eastAsia="Times New Roman" w:cs="Arial"/>
                <w:sz w:val="20"/>
                <w:szCs w:val="20"/>
                <w:lang w:val="x-none" w:eastAsia="x-none"/>
              </w:rPr>
            </w:pPr>
            <w:r w:rsidRPr="008E1E4E">
              <w:rPr>
                <w:rFonts w:eastAsia="Times New Roman" w:cs="Arial"/>
                <w:sz w:val="20"/>
                <w:szCs w:val="20"/>
                <w:lang w:val="x-none" w:eastAsia="x-none"/>
              </w:rPr>
              <w:t>zapewnienia odpowiedniej odległości od obiektów wrażliwych wymagających ochrony,</w:t>
            </w:r>
          </w:p>
          <w:p w14:paraId="012DAD84" w14:textId="77777777" w:rsidR="00A02B19" w:rsidRPr="008E1E4E" w:rsidRDefault="00A02B19">
            <w:pPr>
              <w:numPr>
                <w:ilvl w:val="0"/>
                <w:numId w:val="13"/>
              </w:numPr>
              <w:tabs>
                <w:tab w:val="left" w:pos="388"/>
              </w:tabs>
              <w:spacing w:after="0" w:line="240" w:lineRule="auto"/>
              <w:ind w:left="567" w:hanging="283"/>
              <w:rPr>
                <w:rFonts w:eastAsia="Times New Roman" w:cs="Arial"/>
                <w:sz w:val="20"/>
                <w:szCs w:val="20"/>
                <w:lang w:val="x-none" w:eastAsia="x-none"/>
              </w:rPr>
            </w:pPr>
            <w:r w:rsidRPr="008E1E4E">
              <w:rPr>
                <w:rFonts w:eastAsia="Times New Roman" w:cs="Arial"/>
                <w:sz w:val="20"/>
                <w:szCs w:val="20"/>
                <w:lang w:val="x-none" w:eastAsia="x-none"/>
              </w:rPr>
              <w:t>uwzględnienia panujących zazwyczaj warunków klimatycznych (np. wiatru, opadów atmosferycznych);</w:t>
            </w:r>
          </w:p>
          <w:p w14:paraId="506651E1" w14:textId="77777777" w:rsidR="00A02B19" w:rsidRPr="008E1E4E" w:rsidRDefault="00A02B19">
            <w:pPr>
              <w:numPr>
                <w:ilvl w:val="0"/>
                <w:numId w:val="13"/>
              </w:numPr>
              <w:tabs>
                <w:tab w:val="left" w:pos="388"/>
              </w:tabs>
              <w:spacing w:after="0" w:line="240" w:lineRule="auto"/>
              <w:ind w:left="567" w:hanging="283"/>
              <w:rPr>
                <w:rFonts w:eastAsia="Times New Roman" w:cs="Arial"/>
                <w:sz w:val="20"/>
                <w:szCs w:val="20"/>
                <w:lang w:val="x-none" w:eastAsia="x-none"/>
              </w:rPr>
            </w:pPr>
            <w:r w:rsidRPr="008E1E4E">
              <w:rPr>
                <w:rFonts w:eastAsia="Times New Roman" w:cs="Arial"/>
                <w:sz w:val="20"/>
                <w:szCs w:val="20"/>
                <w:lang w:val="x-none" w:eastAsia="x-none"/>
              </w:rPr>
              <w:t>rozważenia ewentualnego przyszłego wzrostu zdolności produkcyjnych gospodarstwa,</w:t>
            </w:r>
          </w:p>
          <w:p w14:paraId="00601609" w14:textId="77777777" w:rsidR="00A02B19" w:rsidRPr="008E1E4E" w:rsidRDefault="00A02B19">
            <w:pPr>
              <w:numPr>
                <w:ilvl w:val="0"/>
                <w:numId w:val="13"/>
              </w:numPr>
              <w:tabs>
                <w:tab w:val="left" w:pos="388"/>
              </w:tabs>
              <w:spacing w:after="0" w:line="240" w:lineRule="auto"/>
              <w:ind w:left="567" w:hanging="283"/>
              <w:rPr>
                <w:rFonts w:eastAsia="Times New Roman" w:cs="Arial"/>
                <w:sz w:val="20"/>
                <w:szCs w:val="20"/>
                <w:lang w:val="x-none" w:eastAsia="x-none"/>
              </w:rPr>
            </w:pPr>
            <w:r w:rsidRPr="008E1E4E">
              <w:rPr>
                <w:rFonts w:eastAsia="Times New Roman" w:cs="Arial"/>
                <w:sz w:val="20"/>
                <w:szCs w:val="20"/>
                <w:lang w:val="x-none" w:eastAsia="x-none"/>
              </w:rPr>
              <w:t>zapobiegania zanieczyszczeniu wody.</w:t>
            </w:r>
          </w:p>
          <w:p w14:paraId="013A086D" w14:textId="77777777" w:rsidR="00A02B19" w:rsidRPr="008E1E4E" w:rsidRDefault="00A02B19" w:rsidP="001A5BD1">
            <w:pPr>
              <w:tabs>
                <w:tab w:val="left" w:pos="388"/>
              </w:tabs>
              <w:spacing w:after="0" w:line="240" w:lineRule="auto"/>
              <w:rPr>
                <w:rFonts w:eastAsia="Times New Roman" w:cs="Arial"/>
                <w:sz w:val="20"/>
                <w:szCs w:val="20"/>
                <w:lang w:eastAsia="pl-PL"/>
              </w:rPr>
            </w:pPr>
            <w:r w:rsidRPr="008E1E4E">
              <w:rPr>
                <w:rFonts w:eastAsia="Times New Roman" w:cs="Arial"/>
                <w:sz w:val="20"/>
                <w:szCs w:val="20"/>
                <w:lang w:eastAsia="x-none"/>
              </w:rPr>
              <w:t>Powyższe rozwiązania mogą nie mieć zastosowania do istniejących zespołów urządzeń lub gospodarstw.</w:t>
            </w:r>
          </w:p>
        </w:tc>
        <w:tc>
          <w:tcPr>
            <w:tcW w:w="2500" w:type="pct"/>
          </w:tcPr>
          <w:p w14:paraId="2A61F712"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Ferma została oddana do użytku w 1978 roku jako Państwowe Gospodarstwo Rolne. Obecny właściciel prowadzi instalację od 2004 roku. </w:t>
            </w:r>
          </w:p>
          <w:p w14:paraId="0B503B9B"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W związku, z powyższym zapisy punktu 1 BAT 2 nie są wiążące.</w:t>
            </w:r>
          </w:p>
          <w:p w14:paraId="200B5BBD" w14:textId="77777777" w:rsidR="00A02B19" w:rsidRPr="008E1E4E" w:rsidRDefault="00A02B19" w:rsidP="001A5BD1">
            <w:pPr>
              <w:spacing w:after="0" w:line="240" w:lineRule="auto"/>
              <w:rPr>
                <w:rFonts w:eastAsia="Times New Roman" w:cs="Arial"/>
                <w:color w:val="FF0000"/>
                <w:sz w:val="20"/>
                <w:szCs w:val="20"/>
                <w:lang w:eastAsia="pl-PL"/>
              </w:rPr>
            </w:pPr>
            <w:r w:rsidRPr="008E1E4E">
              <w:rPr>
                <w:rFonts w:eastAsia="Times New Roman" w:cs="Arial"/>
                <w:sz w:val="20"/>
                <w:szCs w:val="20"/>
                <w:lang w:eastAsia="pl-PL"/>
              </w:rPr>
              <w:t>Niemniej jednak, ferma znajduje się w znacznym oddaleniu od zwartej zabudowy mieszkaniowej. Jednakże w bezpośrednim sąsiedztwie fermy, w odległości ok. 100 m od budynków inwentarskich znajduje się pojedynczy budynek mieszkalny w przeszłości wykorzystywany przez pracowników fermy. Transport zwierząt, jak również wywóz gnojowicy jest zaplanowany tak, aby ograniczyć jego częstotliwość. Ferma otoczona jest terenami leśnymi od wschodu, zachodu i południa, co ogranicza rozprzestrzenianie się zanieczyszczeń emitowanych do powietrza. Od północy znajdują się grunty rolne, które mogą w przyszłości zostać wykorzystane na cele rozbudowy Fermy, jeżeli będzie taka konieczność.</w:t>
            </w:r>
            <w:r w:rsidRPr="008E1E4E">
              <w:rPr>
                <w:rFonts w:eastAsia="Times New Roman" w:cs="Arial"/>
                <w:color w:val="FF0000"/>
                <w:sz w:val="20"/>
                <w:szCs w:val="20"/>
                <w:lang w:eastAsia="pl-PL"/>
              </w:rPr>
              <w:t xml:space="preserve"> </w:t>
            </w:r>
          </w:p>
        </w:tc>
      </w:tr>
      <w:tr w:rsidR="00A02B19" w:rsidRPr="008E1E4E" w14:paraId="1ED2D765" w14:textId="77777777" w:rsidTr="004622D7">
        <w:trPr>
          <w:trHeight w:val="915"/>
        </w:trPr>
        <w:tc>
          <w:tcPr>
            <w:tcW w:w="2500" w:type="pct"/>
          </w:tcPr>
          <w:p w14:paraId="015E013A" w14:textId="77777777" w:rsidR="00A02B19" w:rsidRPr="008E1E4E" w:rsidRDefault="00A02B19">
            <w:pPr>
              <w:numPr>
                <w:ilvl w:val="0"/>
                <w:numId w:val="12"/>
              </w:numPr>
              <w:spacing w:after="0" w:line="240" w:lineRule="auto"/>
              <w:ind w:left="284" w:hanging="284"/>
              <w:jc w:val="both"/>
              <w:rPr>
                <w:rFonts w:eastAsia="Times New Roman" w:cs="Arial"/>
                <w:sz w:val="20"/>
                <w:szCs w:val="20"/>
                <w:lang w:val="x-none" w:eastAsia="x-none"/>
              </w:rPr>
            </w:pPr>
            <w:r w:rsidRPr="008E1E4E">
              <w:rPr>
                <w:rFonts w:eastAsia="Times New Roman" w:cs="Arial"/>
                <w:sz w:val="20"/>
                <w:szCs w:val="20"/>
                <w:lang w:val="x-none" w:eastAsia="x-none"/>
              </w:rPr>
              <w:t>Kształcenie i szkolenie personelu, w</w:t>
            </w:r>
            <w:r w:rsidRPr="008E1E4E">
              <w:rPr>
                <w:rFonts w:eastAsia="Times New Roman" w:cs="Arial"/>
                <w:sz w:val="20"/>
                <w:szCs w:val="20"/>
                <w:lang w:eastAsia="x-none"/>
              </w:rPr>
              <w:t> </w:t>
            </w:r>
            <w:r w:rsidRPr="008E1E4E">
              <w:rPr>
                <w:rFonts w:eastAsia="Times New Roman" w:cs="Arial"/>
                <w:sz w:val="20"/>
                <w:szCs w:val="20"/>
                <w:lang w:val="x-none" w:eastAsia="x-none"/>
              </w:rPr>
              <w:t>szczególności w odniesieniu do:</w:t>
            </w:r>
          </w:p>
          <w:p w14:paraId="0E61B0C4" w14:textId="77777777" w:rsidR="00A02B19" w:rsidRPr="008E1E4E" w:rsidRDefault="00A02B19">
            <w:pPr>
              <w:numPr>
                <w:ilvl w:val="0"/>
                <w:numId w:val="14"/>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odpowiednich przepisów, hodowli zwierząt, zdrowia i dobrostanu zwierząt,</w:t>
            </w:r>
            <w:r w:rsidRPr="008E1E4E">
              <w:rPr>
                <w:rFonts w:eastAsia="Times New Roman" w:cs="Arial"/>
                <w:sz w:val="20"/>
                <w:szCs w:val="20"/>
                <w:lang w:eastAsia="x-none"/>
              </w:rPr>
              <w:t xml:space="preserve"> gospodarowanie obornikiem,</w:t>
            </w:r>
            <w:r w:rsidRPr="008E1E4E">
              <w:rPr>
                <w:rFonts w:eastAsia="Times New Roman" w:cs="Arial"/>
                <w:sz w:val="20"/>
                <w:szCs w:val="20"/>
                <w:lang w:val="x-none" w:eastAsia="x-none"/>
              </w:rPr>
              <w:t xml:space="preserve"> bezpieczeństwa pracowników,</w:t>
            </w:r>
          </w:p>
          <w:p w14:paraId="54C70680" w14:textId="77777777" w:rsidR="00A02B19" w:rsidRPr="008E1E4E" w:rsidRDefault="00A02B19">
            <w:pPr>
              <w:numPr>
                <w:ilvl w:val="0"/>
                <w:numId w:val="14"/>
              </w:numPr>
              <w:spacing w:after="0" w:line="240" w:lineRule="auto"/>
              <w:ind w:left="567" w:hanging="283"/>
              <w:jc w:val="both"/>
              <w:rPr>
                <w:rFonts w:eastAsia="Times New Roman" w:cs="Arial"/>
                <w:sz w:val="20"/>
                <w:szCs w:val="20"/>
                <w:lang w:eastAsia="x-none"/>
              </w:rPr>
            </w:pPr>
            <w:r w:rsidRPr="008E1E4E">
              <w:rPr>
                <w:rFonts w:eastAsia="Times New Roman" w:cs="Arial"/>
                <w:sz w:val="20"/>
                <w:szCs w:val="20"/>
                <w:lang w:eastAsia="x-none"/>
              </w:rPr>
              <w:t>transportu i aplikacji obornika,</w:t>
            </w:r>
          </w:p>
          <w:p w14:paraId="725143C9" w14:textId="77777777" w:rsidR="00A02B19" w:rsidRPr="008E1E4E" w:rsidRDefault="00A02B19">
            <w:pPr>
              <w:numPr>
                <w:ilvl w:val="0"/>
                <w:numId w:val="14"/>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planowania działań,</w:t>
            </w:r>
          </w:p>
          <w:p w14:paraId="32A2721A" w14:textId="77777777" w:rsidR="00A02B19" w:rsidRPr="008E1E4E" w:rsidRDefault="00A02B19">
            <w:pPr>
              <w:numPr>
                <w:ilvl w:val="0"/>
                <w:numId w:val="14"/>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 xml:space="preserve">planowania awaryjnego i zarządzania, </w:t>
            </w:r>
          </w:p>
          <w:p w14:paraId="1D00217F" w14:textId="77777777" w:rsidR="00A02B19" w:rsidRPr="008E1E4E" w:rsidRDefault="00A02B19">
            <w:pPr>
              <w:numPr>
                <w:ilvl w:val="0"/>
                <w:numId w:val="14"/>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naprawy i konserwacji urządzeń.</w:t>
            </w:r>
          </w:p>
        </w:tc>
        <w:tc>
          <w:tcPr>
            <w:tcW w:w="2500" w:type="pct"/>
          </w:tcPr>
          <w:p w14:paraId="2911B4A5" w14:textId="77777777" w:rsidR="00A02B19" w:rsidRPr="008E1E4E" w:rsidRDefault="00A02B19" w:rsidP="00BD4300">
            <w:pPr>
              <w:spacing w:after="0" w:line="240" w:lineRule="auto"/>
              <w:rPr>
                <w:rFonts w:eastAsia="Times New Roman" w:cs="Arial"/>
                <w:sz w:val="20"/>
                <w:szCs w:val="20"/>
                <w:lang w:eastAsia="pl-PL"/>
              </w:rPr>
            </w:pPr>
            <w:r w:rsidRPr="008E1E4E">
              <w:rPr>
                <w:rFonts w:eastAsia="Times New Roman" w:cs="Arial"/>
                <w:sz w:val="20"/>
                <w:szCs w:val="20"/>
                <w:lang w:eastAsia="pl-PL"/>
              </w:rPr>
              <w:t>Pracownicy Fermy posiadają odpowiednie kwalifikacje i umiejętności do wyznaczonych dla nich zadań. Zapoznani są z opracowanymi dla Fermy instrukcjami, np.:</w:t>
            </w:r>
          </w:p>
          <w:p w14:paraId="274BD790" w14:textId="77777777" w:rsidR="00A02B19" w:rsidRPr="008E1E4E" w:rsidRDefault="00A02B19">
            <w:pPr>
              <w:numPr>
                <w:ilvl w:val="0"/>
                <w:numId w:val="17"/>
              </w:numPr>
              <w:spacing w:after="0" w:line="240" w:lineRule="auto"/>
              <w:ind w:left="205" w:hanging="182"/>
              <w:rPr>
                <w:rFonts w:eastAsia="Times New Roman" w:cs="Arial"/>
                <w:sz w:val="20"/>
                <w:szCs w:val="20"/>
                <w:lang w:eastAsia="pl-PL"/>
              </w:rPr>
            </w:pPr>
            <w:r w:rsidRPr="008E1E4E">
              <w:rPr>
                <w:rFonts w:eastAsia="Times New Roman" w:cs="Arial"/>
                <w:sz w:val="20"/>
                <w:szCs w:val="20"/>
                <w:lang w:eastAsia="pl-PL"/>
              </w:rPr>
              <w:t>Instrukcja stosowania wewnątrz budynków inwentarskich preparatów powodujących ograniczenie emisji odorów.</w:t>
            </w:r>
          </w:p>
          <w:p w14:paraId="23997CF1" w14:textId="77777777" w:rsidR="00A02B19" w:rsidRPr="008E1E4E" w:rsidRDefault="00A02B19">
            <w:pPr>
              <w:numPr>
                <w:ilvl w:val="0"/>
                <w:numId w:val="17"/>
              </w:numPr>
              <w:spacing w:after="0" w:line="240" w:lineRule="auto"/>
              <w:ind w:left="205" w:hanging="182"/>
              <w:rPr>
                <w:rFonts w:eastAsia="Times New Roman" w:cs="Arial"/>
                <w:sz w:val="20"/>
                <w:szCs w:val="20"/>
                <w:lang w:eastAsia="pl-PL"/>
              </w:rPr>
            </w:pPr>
            <w:r w:rsidRPr="008E1E4E">
              <w:rPr>
                <w:rFonts w:eastAsia="Times New Roman" w:cs="Arial"/>
                <w:sz w:val="20"/>
                <w:szCs w:val="20"/>
                <w:lang w:eastAsia="pl-PL"/>
              </w:rPr>
              <w:t xml:space="preserve">Procedura spuszczania i przepompowywania gnojowicy </w:t>
            </w:r>
            <w:r w:rsidRPr="008E1E4E">
              <w:rPr>
                <w:rFonts w:eastAsia="Times New Roman" w:cs="Arial"/>
                <w:sz w:val="20"/>
                <w:szCs w:val="20"/>
                <w:lang w:eastAsia="pl-PL"/>
              </w:rPr>
              <w:br/>
              <w:t>(wraz z postępowaniem w sytuacji wycieku gnojowicy).</w:t>
            </w:r>
          </w:p>
          <w:p w14:paraId="525AE3EB" w14:textId="77777777" w:rsidR="00A02B19" w:rsidRPr="008E1E4E" w:rsidRDefault="00A02B19">
            <w:pPr>
              <w:numPr>
                <w:ilvl w:val="0"/>
                <w:numId w:val="17"/>
              </w:numPr>
              <w:spacing w:after="0" w:line="240" w:lineRule="auto"/>
              <w:ind w:left="205" w:hanging="182"/>
              <w:rPr>
                <w:rFonts w:eastAsia="Times New Roman" w:cs="Arial"/>
                <w:sz w:val="20"/>
                <w:szCs w:val="20"/>
                <w:lang w:eastAsia="pl-PL"/>
              </w:rPr>
            </w:pPr>
            <w:r w:rsidRPr="008E1E4E">
              <w:rPr>
                <w:rFonts w:eastAsia="Times New Roman" w:cs="Arial"/>
                <w:sz w:val="20"/>
                <w:szCs w:val="20"/>
                <w:lang w:eastAsia="pl-PL"/>
              </w:rPr>
              <w:t>Procedura wywozu gnojowicy z fermy.</w:t>
            </w:r>
          </w:p>
          <w:p w14:paraId="03E69B52" w14:textId="77777777" w:rsidR="00A02B19" w:rsidRPr="008E1E4E" w:rsidRDefault="00A02B19">
            <w:pPr>
              <w:numPr>
                <w:ilvl w:val="0"/>
                <w:numId w:val="17"/>
              </w:numPr>
              <w:spacing w:after="0" w:line="240" w:lineRule="auto"/>
              <w:ind w:left="205" w:hanging="182"/>
              <w:rPr>
                <w:rFonts w:eastAsia="Times New Roman" w:cs="Arial"/>
                <w:bCs/>
                <w:szCs w:val="24"/>
                <w:lang w:eastAsia="pl-PL"/>
              </w:rPr>
            </w:pPr>
            <w:r w:rsidRPr="008E1E4E">
              <w:rPr>
                <w:rFonts w:eastAsia="Times New Roman" w:cs="Arial"/>
                <w:bCs/>
                <w:sz w:val="20"/>
                <w:szCs w:val="20"/>
                <w:lang w:eastAsia="pl-PL"/>
              </w:rPr>
              <w:t>Procedura pomiaru kierunku i prędkości wiatru w dniach wywozu gnojowicy na pola.</w:t>
            </w:r>
          </w:p>
          <w:p w14:paraId="40E15050" w14:textId="77777777" w:rsidR="00A02B19" w:rsidRPr="008E1E4E" w:rsidRDefault="00A02B19" w:rsidP="00BD4300">
            <w:pPr>
              <w:spacing w:after="0" w:line="240" w:lineRule="auto"/>
              <w:jc w:val="both"/>
              <w:rPr>
                <w:rFonts w:eastAsia="Times New Roman" w:cs="Arial"/>
                <w:sz w:val="20"/>
                <w:szCs w:val="20"/>
                <w:lang w:eastAsia="pl-PL"/>
              </w:rPr>
            </w:pPr>
            <w:r w:rsidRPr="008E1E4E">
              <w:rPr>
                <w:rFonts w:eastAsia="Times New Roman" w:cs="Arial"/>
                <w:sz w:val="20"/>
                <w:szCs w:val="20"/>
                <w:lang w:eastAsia="pl-PL"/>
              </w:rPr>
              <w:t xml:space="preserve">Zatrudnieni pracownicy zaznajomieni są z przepisami w zakresie chowu i hodowli zwierząt, zdrowia i dobrostanu zwierząt oraz sposobem gospodarowania gnojowicą. </w:t>
            </w:r>
          </w:p>
        </w:tc>
      </w:tr>
      <w:tr w:rsidR="00A02B19" w:rsidRPr="008E1E4E" w14:paraId="0E42E4D6" w14:textId="77777777" w:rsidTr="004622D7">
        <w:trPr>
          <w:trHeight w:val="3112"/>
        </w:trPr>
        <w:tc>
          <w:tcPr>
            <w:tcW w:w="2500" w:type="pct"/>
          </w:tcPr>
          <w:p w14:paraId="199DF85D" w14:textId="77777777" w:rsidR="00A02B19" w:rsidRPr="008E1E4E" w:rsidRDefault="00A02B19">
            <w:pPr>
              <w:numPr>
                <w:ilvl w:val="0"/>
                <w:numId w:val="12"/>
              </w:numPr>
              <w:spacing w:after="0" w:line="240" w:lineRule="auto"/>
              <w:ind w:left="284" w:hanging="284"/>
              <w:jc w:val="both"/>
              <w:rPr>
                <w:rFonts w:eastAsia="Times New Roman" w:cs="Arial"/>
                <w:sz w:val="20"/>
                <w:szCs w:val="20"/>
                <w:lang w:val="x-none" w:eastAsia="x-none"/>
              </w:rPr>
            </w:pPr>
            <w:r w:rsidRPr="008E1E4E">
              <w:rPr>
                <w:rFonts w:eastAsia="Times New Roman" w:cs="Arial"/>
                <w:sz w:val="20"/>
                <w:szCs w:val="20"/>
                <w:lang w:val="x-none" w:eastAsia="x-none"/>
              </w:rPr>
              <w:lastRenderedPageBreak/>
              <w:t>Przygotowanie planu awaryjnego dotyczącego reagowania na nieprzewidziane emisje i zdarzenia, takie jak zanieczyszczenia wód. Może to obejmować:</w:t>
            </w:r>
          </w:p>
          <w:p w14:paraId="5C4DC3E0" w14:textId="77777777" w:rsidR="00A02B19" w:rsidRPr="008E1E4E" w:rsidRDefault="00A02B19">
            <w:pPr>
              <w:numPr>
                <w:ilvl w:val="0"/>
                <w:numId w:val="15"/>
              </w:numPr>
              <w:tabs>
                <w:tab w:val="left" w:pos="388"/>
              </w:tabs>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plan gospodarstwa przedstawiający systemy odwadniania oraz źródła wody/ścieków,</w:t>
            </w:r>
          </w:p>
          <w:p w14:paraId="2E605C24" w14:textId="77777777" w:rsidR="00A02B19" w:rsidRPr="008E1E4E" w:rsidRDefault="00A02B19">
            <w:pPr>
              <w:numPr>
                <w:ilvl w:val="0"/>
                <w:numId w:val="15"/>
              </w:numPr>
              <w:tabs>
                <w:tab w:val="left" w:pos="388"/>
              </w:tabs>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 xml:space="preserve">plany reagowania w przypadku niektórych potencjalnych zdarzeń (jak np. pożar, </w:t>
            </w:r>
            <w:r w:rsidRPr="008E1E4E">
              <w:rPr>
                <w:rFonts w:eastAsia="Times New Roman" w:cs="Arial"/>
                <w:sz w:val="20"/>
                <w:szCs w:val="20"/>
                <w:lang w:eastAsia="pl-PL"/>
              </w:rPr>
              <w:t>wyciek gnojowicy lub zawalenie się miejsca przechowywania gnojowicy,</w:t>
            </w:r>
            <w:r w:rsidRPr="008E1E4E">
              <w:rPr>
                <w:rFonts w:eastAsia="Times New Roman" w:cs="Arial"/>
                <w:szCs w:val="24"/>
                <w:lang w:eastAsia="pl-PL"/>
              </w:rPr>
              <w:t xml:space="preserve"> </w:t>
            </w:r>
            <w:r w:rsidRPr="008E1E4E">
              <w:rPr>
                <w:rFonts w:eastAsia="Times New Roman" w:cs="Arial"/>
                <w:sz w:val="20"/>
                <w:szCs w:val="20"/>
                <w:lang w:eastAsia="pl-PL"/>
              </w:rPr>
              <w:t>niekontrolowany spływ wody z pryzm obornika,</w:t>
            </w:r>
            <w:r w:rsidRPr="008E1E4E">
              <w:rPr>
                <w:rFonts w:eastAsia="Times New Roman" w:cs="Arial"/>
                <w:szCs w:val="24"/>
                <w:lang w:eastAsia="pl-PL"/>
              </w:rPr>
              <w:t xml:space="preserve"> </w:t>
            </w:r>
            <w:r w:rsidRPr="008E1E4E">
              <w:rPr>
                <w:rFonts w:eastAsia="Times New Roman" w:cs="Arial"/>
                <w:sz w:val="20"/>
                <w:szCs w:val="20"/>
                <w:lang w:val="x-none" w:eastAsia="x-none"/>
              </w:rPr>
              <w:t>wycieki oleju),</w:t>
            </w:r>
          </w:p>
          <w:p w14:paraId="41BB9CE8" w14:textId="77777777" w:rsidR="00A02B19" w:rsidRPr="008E1E4E" w:rsidRDefault="00A02B19">
            <w:pPr>
              <w:numPr>
                <w:ilvl w:val="0"/>
                <w:numId w:val="15"/>
              </w:numPr>
              <w:tabs>
                <w:tab w:val="left" w:pos="388"/>
              </w:tabs>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dostępny sprzęt służący do postępowania w</w:t>
            </w:r>
            <w:r w:rsidRPr="008E1E4E">
              <w:rPr>
                <w:rFonts w:eastAsia="Times New Roman" w:cs="Arial"/>
                <w:sz w:val="20"/>
                <w:szCs w:val="20"/>
                <w:lang w:eastAsia="x-none"/>
              </w:rPr>
              <w:t> </w:t>
            </w:r>
            <w:r w:rsidRPr="008E1E4E">
              <w:rPr>
                <w:rFonts w:eastAsia="Times New Roman" w:cs="Arial"/>
                <w:sz w:val="20"/>
                <w:szCs w:val="20"/>
                <w:lang w:val="x-none" w:eastAsia="x-none"/>
              </w:rPr>
              <w:t>przypadku zdarzenia związanego z</w:t>
            </w:r>
            <w:r w:rsidRPr="008E1E4E">
              <w:rPr>
                <w:rFonts w:eastAsia="Times New Roman" w:cs="Arial"/>
                <w:sz w:val="20"/>
                <w:szCs w:val="20"/>
                <w:lang w:eastAsia="x-none"/>
              </w:rPr>
              <w:t> </w:t>
            </w:r>
            <w:r w:rsidRPr="008E1E4E">
              <w:rPr>
                <w:rFonts w:eastAsia="Times New Roman" w:cs="Arial"/>
                <w:sz w:val="20"/>
                <w:szCs w:val="20"/>
                <w:lang w:val="x-none" w:eastAsia="x-none"/>
              </w:rPr>
              <w:t>zanieczyszczeniem gruntów (np. sprzęt do zamykania kanalizacji, budowania tam w</w:t>
            </w:r>
            <w:r w:rsidRPr="008E1E4E">
              <w:rPr>
                <w:rFonts w:eastAsia="Times New Roman" w:cs="Arial"/>
                <w:sz w:val="20"/>
                <w:szCs w:val="20"/>
                <w:lang w:eastAsia="x-none"/>
              </w:rPr>
              <w:t> </w:t>
            </w:r>
            <w:r w:rsidRPr="008E1E4E">
              <w:rPr>
                <w:rFonts w:eastAsia="Times New Roman" w:cs="Arial"/>
                <w:sz w:val="20"/>
                <w:szCs w:val="20"/>
                <w:lang w:val="x-none" w:eastAsia="x-none"/>
              </w:rPr>
              <w:t>rowach czy przegród w przypadku wycieku oleju).</w:t>
            </w:r>
          </w:p>
        </w:tc>
        <w:tc>
          <w:tcPr>
            <w:tcW w:w="2500" w:type="pct"/>
          </w:tcPr>
          <w:p w14:paraId="557F433A" w14:textId="77777777" w:rsidR="00A02B19" w:rsidRPr="008E1E4E" w:rsidRDefault="00A02B19" w:rsidP="00BD4300">
            <w:pPr>
              <w:spacing w:before="120" w:after="0" w:line="240" w:lineRule="auto"/>
              <w:jc w:val="both"/>
              <w:rPr>
                <w:rFonts w:eastAsia="Times New Roman" w:cs="Arial"/>
                <w:lang w:eastAsia="pl-PL"/>
              </w:rPr>
            </w:pPr>
            <w:r w:rsidRPr="008E1E4E">
              <w:rPr>
                <w:rFonts w:eastAsia="Times New Roman" w:cs="Arial"/>
                <w:sz w:val="20"/>
                <w:szCs w:val="20"/>
                <w:lang w:eastAsia="pl-PL"/>
              </w:rPr>
              <w:t xml:space="preserve">Przedmiotowa instalacja nie jest zakwalifikowana do zakładów o zwiększonym bądź dużym ryzyku wystąpienia awarii. W związku z tym nie podlega obowiązkowi opracowywania planu zapobiegania poważnym awariom przemysłowym. Niemniej jednak prowadzący instalację opracował procedury postępowania na wypadek wystąpienia sytuacji awaryjnych (pożaru, wycieku gnojowicy, awarii systemu wentylacji). Ponadto na fermie dostępny jest plan gospodarstwa w postaci mapy zasadniczej w skali 1:1000 obrazującej lokalizację </w:t>
            </w:r>
            <w:proofErr w:type="spellStart"/>
            <w:r w:rsidRPr="008E1E4E">
              <w:rPr>
                <w:rFonts w:eastAsia="Times New Roman" w:cs="Arial"/>
                <w:sz w:val="20"/>
                <w:szCs w:val="20"/>
                <w:lang w:eastAsia="pl-PL"/>
              </w:rPr>
              <w:t>kortenów</w:t>
            </w:r>
            <w:proofErr w:type="spellEnd"/>
            <w:r w:rsidRPr="008E1E4E">
              <w:rPr>
                <w:rFonts w:eastAsia="Times New Roman" w:cs="Arial"/>
                <w:sz w:val="20"/>
                <w:szCs w:val="20"/>
                <w:lang w:eastAsia="pl-PL"/>
              </w:rPr>
              <w:t xml:space="preserve">, kanalizacji </w:t>
            </w:r>
            <w:proofErr w:type="spellStart"/>
            <w:r w:rsidRPr="008E1E4E">
              <w:rPr>
                <w:rFonts w:eastAsia="Times New Roman" w:cs="Arial"/>
                <w:sz w:val="20"/>
                <w:szCs w:val="20"/>
                <w:lang w:eastAsia="pl-PL"/>
              </w:rPr>
              <w:t>gnojowicowej</w:t>
            </w:r>
            <w:proofErr w:type="spellEnd"/>
            <w:r w:rsidRPr="008E1E4E">
              <w:rPr>
                <w:rFonts w:eastAsia="Times New Roman" w:cs="Arial"/>
                <w:sz w:val="20"/>
                <w:szCs w:val="20"/>
                <w:lang w:eastAsia="pl-PL"/>
              </w:rPr>
              <w:t>, miejsca magazynowania środków dezynfekcyjnych, miejsca wykorzystania tych środków, lokalizacji najbliższego ujęcia oraz kierunku przepływu wód podziemnych. Na Fermie dostępne są również odpowiednie środki niezbędne do reagowania na zdarzenia awaryjne.</w:t>
            </w:r>
            <w:r w:rsidRPr="008E1E4E">
              <w:rPr>
                <w:rFonts w:eastAsia="Times New Roman" w:cs="Arial"/>
                <w:lang w:eastAsia="pl-PL"/>
              </w:rPr>
              <w:t xml:space="preserve"> </w:t>
            </w:r>
          </w:p>
        </w:tc>
      </w:tr>
      <w:tr w:rsidR="00A02B19" w:rsidRPr="008E1E4E" w14:paraId="7411D3DC" w14:textId="77777777" w:rsidTr="004622D7">
        <w:trPr>
          <w:trHeight w:val="558"/>
        </w:trPr>
        <w:tc>
          <w:tcPr>
            <w:tcW w:w="2500" w:type="pct"/>
          </w:tcPr>
          <w:p w14:paraId="37519446" w14:textId="77777777" w:rsidR="00A02B19" w:rsidRPr="008E1E4E" w:rsidRDefault="00A02B19">
            <w:pPr>
              <w:numPr>
                <w:ilvl w:val="0"/>
                <w:numId w:val="12"/>
              </w:numPr>
              <w:spacing w:after="0" w:line="240" w:lineRule="auto"/>
              <w:ind w:left="284" w:hanging="284"/>
              <w:jc w:val="both"/>
              <w:rPr>
                <w:rFonts w:eastAsia="Times New Roman" w:cs="Arial"/>
                <w:sz w:val="20"/>
                <w:szCs w:val="20"/>
                <w:lang w:val="x-none" w:eastAsia="x-none"/>
              </w:rPr>
            </w:pPr>
            <w:r w:rsidRPr="008E1E4E">
              <w:rPr>
                <w:rFonts w:eastAsia="Times New Roman" w:cs="Arial"/>
                <w:sz w:val="20"/>
                <w:szCs w:val="20"/>
                <w:lang w:val="x-none" w:eastAsia="x-none"/>
              </w:rPr>
              <w:t>Regularne kontrole, naprawy i utrzymanie obiektów i urządzeń, takich jak:</w:t>
            </w:r>
          </w:p>
          <w:p w14:paraId="4FB2138D" w14:textId="77777777" w:rsidR="00A02B19" w:rsidRPr="008E1E4E" w:rsidRDefault="00A02B19">
            <w:pPr>
              <w:numPr>
                <w:ilvl w:val="0"/>
                <w:numId w:val="16"/>
              </w:numPr>
              <w:spacing w:after="0" w:line="240" w:lineRule="auto"/>
              <w:ind w:left="567" w:hanging="283"/>
              <w:jc w:val="both"/>
              <w:rPr>
                <w:rFonts w:eastAsia="Times New Roman" w:cs="Arial"/>
                <w:sz w:val="20"/>
                <w:szCs w:val="20"/>
                <w:lang w:eastAsia="pl-PL"/>
              </w:rPr>
            </w:pPr>
            <w:r w:rsidRPr="008E1E4E">
              <w:rPr>
                <w:rFonts w:eastAsia="Times New Roman" w:cs="Arial"/>
                <w:sz w:val="20"/>
                <w:szCs w:val="20"/>
                <w:lang w:eastAsia="pl-PL"/>
              </w:rPr>
              <w:t>obiekty do przechowywania gnojowicy - oznaki uszkodzenia, degradacji czy wycieków,</w:t>
            </w:r>
          </w:p>
          <w:p w14:paraId="7DA4E50E" w14:textId="77777777" w:rsidR="00A02B19" w:rsidRPr="008E1E4E" w:rsidRDefault="00A02B19">
            <w:pPr>
              <w:numPr>
                <w:ilvl w:val="0"/>
                <w:numId w:val="16"/>
              </w:numPr>
              <w:spacing w:after="0" w:line="240" w:lineRule="auto"/>
              <w:ind w:left="567" w:hanging="283"/>
              <w:jc w:val="both"/>
              <w:rPr>
                <w:rFonts w:eastAsia="Times New Roman" w:cs="Arial"/>
                <w:sz w:val="20"/>
                <w:szCs w:val="20"/>
                <w:lang w:eastAsia="pl-PL"/>
              </w:rPr>
            </w:pPr>
            <w:r w:rsidRPr="008E1E4E">
              <w:rPr>
                <w:rFonts w:eastAsia="Times New Roman" w:cs="Arial"/>
                <w:sz w:val="20"/>
                <w:szCs w:val="20"/>
                <w:lang w:eastAsia="pl-PL"/>
              </w:rPr>
              <w:t>pompy do pompowania gnojowicy, mieszadła, separatory, systemy nawadniania,</w:t>
            </w:r>
          </w:p>
          <w:p w14:paraId="39F44C50" w14:textId="77777777" w:rsidR="00A02B19" w:rsidRPr="008E1E4E" w:rsidRDefault="00A02B19">
            <w:pPr>
              <w:numPr>
                <w:ilvl w:val="0"/>
                <w:numId w:val="16"/>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systemy dostarczania wody i paszy,</w:t>
            </w:r>
          </w:p>
          <w:p w14:paraId="6C206736" w14:textId="77777777" w:rsidR="00A02B19" w:rsidRPr="008E1E4E" w:rsidRDefault="00A02B19">
            <w:pPr>
              <w:numPr>
                <w:ilvl w:val="0"/>
                <w:numId w:val="16"/>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system wentylacji i czujniki temperatury,</w:t>
            </w:r>
          </w:p>
          <w:p w14:paraId="32246DC4" w14:textId="77777777" w:rsidR="00A02B19" w:rsidRPr="008E1E4E" w:rsidRDefault="00A02B19">
            <w:pPr>
              <w:numPr>
                <w:ilvl w:val="0"/>
                <w:numId w:val="16"/>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silosy i sprzęt transportowy (np. zawory, rury),</w:t>
            </w:r>
          </w:p>
          <w:p w14:paraId="3A93C874" w14:textId="77777777" w:rsidR="00A02B19" w:rsidRPr="008E1E4E" w:rsidRDefault="00A02B19">
            <w:pPr>
              <w:numPr>
                <w:ilvl w:val="0"/>
                <w:numId w:val="16"/>
              </w:numPr>
              <w:spacing w:after="0" w:line="240" w:lineRule="auto"/>
              <w:ind w:left="567" w:hanging="283"/>
              <w:jc w:val="both"/>
              <w:rPr>
                <w:rFonts w:eastAsia="Times New Roman" w:cs="Arial"/>
                <w:sz w:val="20"/>
                <w:szCs w:val="20"/>
                <w:lang w:val="x-none" w:eastAsia="x-none"/>
              </w:rPr>
            </w:pPr>
            <w:r w:rsidRPr="008E1E4E">
              <w:rPr>
                <w:rFonts w:eastAsia="Times New Roman" w:cs="Arial"/>
                <w:sz w:val="20"/>
                <w:szCs w:val="20"/>
                <w:lang w:val="x-none" w:eastAsia="x-none"/>
              </w:rPr>
              <w:t>systemy oczyszczania powietrza (np.</w:t>
            </w:r>
            <w:r w:rsidRPr="008E1E4E">
              <w:rPr>
                <w:rFonts w:eastAsia="Times New Roman" w:cs="Arial"/>
                <w:sz w:val="20"/>
                <w:szCs w:val="20"/>
                <w:lang w:eastAsia="x-none"/>
              </w:rPr>
              <w:t> </w:t>
            </w:r>
            <w:r w:rsidRPr="008E1E4E">
              <w:rPr>
                <w:rFonts w:eastAsia="Times New Roman" w:cs="Arial"/>
                <w:sz w:val="20"/>
                <w:szCs w:val="20"/>
                <w:lang w:val="x-none" w:eastAsia="x-none"/>
              </w:rPr>
              <w:t>w</w:t>
            </w:r>
            <w:r w:rsidRPr="008E1E4E">
              <w:rPr>
                <w:rFonts w:eastAsia="Times New Roman" w:cs="Arial"/>
                <w:sz w:val="20"/>
                <w:szCs w:val="20"/>
                <w:lang w:eastAsia="x-none"/>
              </w:rPr>
              <w:t> </w:t>
            </w:r>
            <w:r w:rsidRPr="008E1E4E">
              <w:rPr>
                <w:rFonts w:eastAsia="Times New Roman" w:cs="Arial"/>
                <w:sz w:val="20"/>
                <w:szCs w:val="20"/>
                <w:lang w:val="x-none" w:eastAsia="x-none"/>
              </w:rPr>
              <w:t>ramach regularnych kontroli).</w:t>
            </w:r>
          </w:p>
          <w:p w14:paraId="527DD239" w14:textId="77777777" w:rsidR="00A02B19" w:rsidRPr="008E1E4E" w:rsidRDefault="00A02B19" w:rsidP="00BD4300">
            <w:pPr>
              <w:spacing w:after="0" w:line="240" w:lineRule="auto"/>
              <w:jc w:val="both"/>
              <w:rPr>
                <w:rFonts w:eastAsia="Times New Roman" w:cs="Arial"/>
                <w:sz w:val="20"/>
                <w:szCs w:val="20"/>
                <w:lang w:eastAsia="x-none"/>
              </w:rPr>
            </w:pPr>
            <w:r w:rsidRPr="008E1E4E">
              <w:rPr>
                <w:rFonts w:eastAsia="Times New Roman" w:cs="Arial"/>
                <w:sz w:val="20"/>
                <w:szCs w:val="20"/>
                <w:lang w:val="x-none" w:eastAsia="x-none"/>
              </w:rPr>
              <w:t>Może to obejmować czystość gospodarstwa i</w:t>
            </w:r>
            <w:r w:rsidRPr="008E1E4E">
              <w:rPr>
                <w:rFonts w:eastAsia="Times New Roman" w:cs="Arial"/>
                <w:sz w:val="20"/>
                <w:szCs w:val="20"/>
                <w:lang w:eastAsia="x-none"/>
              </w:rPr>
              <w:t> </w:t>
            </w:r>
            <w:r w:rsidRPr="008E1E4E">
              <w:rPr>
                <w:rFonts w:eastAsia="Times New Roman" w:cs="Arial"/>
                <w:sz w:val="20"/>
                <w:szCs w:val="20"/>
                <w:lang w:val="x-none" w:eastAsia="x-none"/>
              </w:rPr>
              <w:t>system ochrony przed szkodnikami.</w:t>
            </w:r>
          </w:p>
        </w:tc>
        <w:tc>
          <w:tcPr>
            <w:tcW w:w="2500" w:type="pct"/>
          </w:tcPr>
          <w:p w14:paraId="3FF6A482" w14:textId="77777777" w:rsidR="00A02B19" w:rsidRPr="008E1E4E" w:rsidRDefault="00A02B19" w:rsidP="00BD4300">
            <w:pPr>
              <w:spacing w:after="0" w:line="240" w:lineRule="auto"/>
              <w:jc w:val="both"/>
              <w:rPr>
                <w:rFonts w:eastAsia="Times New Roman" w:cs="Arial"/>
                <w:color w:val="FF0000"/>
                <w:sz w:val="20"/>
                <w:szCs w:val="20"/>
                <w:lang w:eastAsia="pl-PL"/>
              </w:rPr>
            </w:pPr>
            <w:r w:rsidRPr="008E1E4E">
              <w:rPr>
                <w:rFonts w:eastAsia="Times New Roman" w:cs="Arial"/>
                <w:sz w:val="20"/>
                <w:szCs w:val="20"/>
                <w:lang w:eastAsia="pl-PL"/>
              </w:rPr>
              <w:t xml:space="preserve">Podczas funkcjonowania, instalacja podlega systematycznym kontrolom i naprawom, aby utrzymać wszystkie obiekty i urządzenia w prawidłowym stanie technicznym. W związku eksploatacją instalacji prowadzone są regularne kontrole napełnienia i </w:t>
            </w:r>
            <w:r w:rsidRPr="008E1E4E">
              <w:rPr>
                <w:rFonts w:eastAsia="Times New Roman" w:cs="Arial"/>
                <w:bCs/>
                <w:sz w:val="20"/>
                <w:szCs w:val="20"/>
                <w:lang w:eastAsia="pl-PL"/>
              </w:rPr>
              <w:t>szczelności zbiorników na gnojowicę,</w:t>
            </w:r>
            <w:r w:rsidRPr="008E1E4E">
              <w:rPr>
                <w:rFonts w:eastAsia="Times New Roman" w:cs="Arial"/>
                <w:sz w:val="20"/>
                <w:szCs w:val="20"/>
                <w:lang w:eastAsia="pl-PL"/>
              </w:rPr>
              <w:t xml:space="preserve"> </w:t>
            </w:r>
            <w:r w:rsidRPr="008E1E4E">
              <w:rPr>
                <w:rFonts w:eastAsia="Times New Roman" w:cs="Arial"/>
                <w:bCs/>
                <w:sz w:val="20"/>
                <w:szCs w:val="20"/>
                <w:lang w:eastAsia="pl-PL"/>
              </w:rPr>
              <w:t xml:space="preserve">stanu technicznego kanalizacji </w:t>
            </w:r>
            <w:proofErr w:type="spellStart"/>
            <w:r w:rsidRPr="008E1E4E">
              <w:rPr>
                <w:rFonts w:eastAsia="Times New Roman" w:cs="Arial"/>
                <w:bCs/>
                <w:sz w:val="20"/>
                <w:szCs w:val="20"/>
                <w:lang w:eastAsia="pl-PL"/>
              </w:rPr>
              <w:t>gnojowicowej</w:t>
            </w:r>
            <w:proofErr w:type="spellEnd"/>
            <w:r w:rsidRPr="008E1E4E">
              <w:rPr>
                <w:rFonts w:eastAsia="Times New Roman" w:cs="Arial"/>
                <w:bCs/>
                <w:sz w:val="20"/>
                <w:szCs w:val="20"/>
                <w:lang w:eastAsia="pl-PL"/>
              </w:rPr>
              <w:t>, pompowni oraz mieszadeł.</w:t>
            </w:r>
            <w:r w:rsidRPr="008E1E4E">
              <w:rPr>
                <w:rFonts w:eastAsia="Times New Roman" w:cs="Arial"/>
                <w:sz w:val="20"/>
                <w:szCs w:val="20"/>
                <w:lang w:eastAsia="pl-PL"/>
              </w:rPr>
              <w:t xml:space="preserve"> Prowadzone są przeglądy instalacji wodociągowej i naprawy ewentualnych wycieków wody. System wentylacyjny sterowany jest komputerowo i jest sprzężony z instalacją alarmową, która informuje o nieprawidłowościach w działaniu. Zainstalowane w budynkach inwentarskich wentylatory mechaniczne podlegają systematycznej kontroli, usterki usuwane są na bieżąco.</w:t>
            </w:r>
            <w:r w:rsidRPr="008E1E4E">
              <w:rPr>
                <w:rFonts w:eastAsia="Times New Roman" w:cs="Arial"/>
                <w:szCs w:val="20"/>
                <w:lang w:eastAsia="pl-PL"/>
              </w:rPr>
              <w:t xml:space="preserve"> </w:t>
            </w:r>
            <w:r w:rsidRPr="008E1E4E">
              <w:rPr>
                <w:rFonts w:eastAsia="Times New Roman" w:cs="Arial"/>
                <w:sz w:val="20"/>
                <w:szCs w:val="20"/>
                <w:lang w:eastAsia="pl-PL"/>
              </w:rPr>
              <w:t>Temperatura we wszystkich budynkach inwentarskich jest odczytywana z częstotliwością raz dziennie a wyniki zapisywane są w karcie temperatur. System dostarczania paszy z silosów do budynków jest monitorowany w czasie bieżącej kontroli pracy instalacji.</w:t>
            </w:r>
          </w:p>
        </w:tc>
      </w:tr>
      <w:tr w:rsidR="00A02B19" w:rsidRPr="008E1E4E" w14:paraId="5845477E" w14:textId="77777777" w:rsidTr="004622D7">
        <w:trPr>
          <w:trHeight w:val="2252"/>
        </w:trPr>
        <w:tc>
          <w:tcPr>
            <w:tcW w:w="2500" w:type="pct"/>
          </w:tcPr>
          <w:p w14:paraId="6AF98772" w14:textId="77777777" w:rsidR="00A02B19" w:rsidRPr="008E1E4E" w:rsidRDefault="00A02B19">
            <w:pPr>
              <w:numPr>
                <w:ilvl w:val="0"/>
                <w:numId w:val="12"/>
              </w:numPr>
              <w:spacing w:after="0" w:line="240" w:lineRule="auto"/>
              <w:ind w:left="284" w:hanging="284"/>
              <w:jc w:val="both"/>
              <w:rPr>
                <w:rFonts w:eastAsia="Times New Roman" w:cs="Arial"/>
                <w:sz w:val="20"/>
                <w:szCs w:val="20"/>
                <w:lang w:val="x-none" w:eastAsia="x-none"/>
              </w:rPr>
            </w:pPr>
            <w:r w:rsidRPr="008E1E4E">
              <w:rPr>
                <w:rFonts w:eastAsia="Times New Roman" w:cs="Arial"/>
                <w:sz w:val="20"/>
                <w:szCs w:val="24"/>
                <w:lang w:eastAsia="pl-PL"/>
              </w:rPr>
              <w:t>Przechowywanie martwych zwierząt w taki sposób, aby zapobiec emisjom lub je zredukować.</w:t>
            </w:r>
          </w:p>
        </w:tc>
        <w:tc>
          <w:tcPr>
            <w:tcW w:w="2500" w:type="pct"/>
          </w:tcPr>
          <w:p w14:paraId="01CE093E" w14:textId="77777777" w:rsidR="00A02B19" w:rsidRPr="008E1E4E" w:rsidRDefault="00A02B19" w:rsidP="00BD4300">
            <w:pPr>
              <w:spacing w:after="0" w:line="240" w:lineRule="auto"/>
              <w:jc w:val="both"/>
              <w:rPr>
                <w:rFonts w:eastAsia="Times New Roman" w:cs="Arial"/>
                <w:sz w:val="20"/>
                <w:szCs w:val="20"/>
                <w:lang w:eastAsia="pl-PL"/>
              </w:rPr>
            </w:pPr>
            <w:r w:rsidRPr="008E1E4E">
              <w:rPr>
                <w:rFonts w:eastAsia="Times New Roman" w:cs="Arial"/>
                <w:sz w:val="20"/>
                <w:szCs w:val="20"/>
                <w:lang w:eastAsia="pl-PL"/>
              </w:rPr>
              <w:t>Odpadowa tkanka zwierzęca i padłe zwierzęta magazynowane są w szczelnych, opisanych pojemnikach (</w:t>
            </w:r>
            <w:proofErr w:type="spellStart"/>
            <w:r w:rsidRPr="008E1E4E">
              <w:rPr>
                <w:rFonts w:eastAsia="Times New Roman" w:cs="Arial"/>
                <w:sz w:val="20"/>
                <w:szCs w:val="20"/>
                <w:lang w:eastAsia="pl-PL"/>
              </w:rPr>
              <w:t>konfiskatorach</w:t>
            </w:r>
            <w:proofErr w:type="spellEnd"/>
            <w:r w:rsidRPr="008E1E4E">
              <w:rPr>
                <w:rFonts w:eastAsia="Times New Roman" w:cs="Arial"/>
                <w:sz w:val="20"/>
                <w:szCs w:val="20"/>
                <w:lang w:eastAsia="pl-PL"/>
              </w:rPr>
              <w:t xml:space="preserve">), zabezpieczonych pokrywą. Pojemniki ustawione są w zamykanym budynku sztuk padłych zlokalizowanym przy </w:t>
            </w:r>
            <w:proofErr w:type="spellStart"/>
            <w:r w:rsidRPr="008E1E4E">
              <w:rPr>
                <w:rFonts w:eastAsia="Times New Roman" w:cs="Arial"/>
                <w:sz w:val="20"/>
                <w:szCs w:val="20"/>
                <w:lang w:eastAsia="pl-PL"/>
              </w:rPr>
              <w:t>kortenach</w:t>
            </w:r>
            <w:proofErr w:type="spellEnd"/>
            <w:r w:rsidRPr="008E1E4E">
              <w:rPr>
                <w:rFonts w:eastAsia="Times New Roman" w:cs="Arial"/>
                <w:sz w:val="20"/>
                <w:szCs w:val="20"/>
                <w:lang w:eastAsia="pl-PL"/>
              </w:rPr>
              <w:t>. Budynek jest murowany, wykonany bez otworów okiennych. Posiada metalowe drzwi izolowane termicznie. Ściany wewnętrzne budynku są zmywalne. W budynku znajduje się termometr rtęciowy.</w:t>
            </w:r>
            <w:r w:rsidRPr="008E1E4E">
              <w:rPr>
                <w:rFonts w:eastAsia="Times New Roman" w:cs="Arial"/>
                <w:sz w:val="23"/>
                <w:szCs w:val="23"/>
                <w:lang w:eastAsia="pl-PL"/>
              </w:rPr>
              <w:t xml:space="preserve"> </w:t>
            </w:r>
            <w:r w:rsidRPr="008E1E4E">
              <w:rPr>
                <w:rFonts w:eastAsia="Times New Roman" w:cs="Arial"/>
                <w:sz w:val="20"/>
                <w:szCs w:val="20"/>
                <w:lang w:eastAsia="pl-PL"/>
              </w:rPr>
              <w:t>Magazynowane padłe zwierzęta są systematycznie odbierane z terenu Fermy przez uprawnionego odbiorcę. Częstotliwość wywozu jest uzależniona od wysokości temperatury. W budynku zwierząt padłych prowadzony jest codzienny odczyt temperatury.</w:t>
            </w:r>
          </w:p>
        </w:tc>
      </w:tr>
      <w:tr w:rsidR="00A02B19" w:rsidRPr="008E1E4E" w14:paraId="1C2E1052" w14:textId="77777777" w:rsidTr="004622D7">
        <w:trPr>
          <w:trHeight w:val="284"/>
        </w:trPr>
        <w:tc>
          <w:tcPr>
            <w:tcW w:w="5000" w:type="pct"/>
            <w:gridSpan w:val="2"/>
          </w:tcPr>
          <w:p w14:paraId="74D4A0E9" w14:textId="77777777" w:rsidR="00A02B19" w:rsidRPr="008E1E4E" w:rsidRDefault="00A02B19" w:rsidP="00BD4300">
            <w:pPr>
              <w:spacing w:after="0" w:line="240" w:lineRule="auto"/>
              <w:jc w:val="both"/>
              <w:rPr>
                <w:rFonts w:eastAsia="Times New Roman" w:cs="Arial"/>
                <w:sz w:val="20"/>
                <w:szCs w:val="20"/>
                <w:lang w:eastAsia="pl-PL"/>
              </w:rPr>
            </w:pPr>
            <w:r w:rsidRPr="008E1E4E">
              <w:rPr>
                <w:rFonts w:eastAsia="Times New Roman" w:cs="Arial"/>
                <w:b/>
                <w:sz w:val="20"/>
                <w:szCs w:val="20"/>
                <w:lang w:eastAsia="pl-PL"/>
              </w:rPr>
              <w:t>Na Fermie spełnione są wymogi BAT w zakresie dobrego gospodarowania.</w:t>
            </w:r>
          </w:p>
        </w:tc>
      </w:tr>
      <w:tr w:rsidR="00A02B19" w:rsidRPr="008E1E4E" w14:paraId="3AF87846" w14:textId="77777777" w:rsidTr="004622D7">
        <w:trPr>
          <w:trHeight w:val="284"/>
        </w:trPr>
        <w:tc>
          <w:tcPr>
            <w:tcW w:w="5000" w:type="pct"/>
            <w:gridSpan w:val="2"/>
          </w:tcPr>
          <w:p w14:paraId="2E34CF11" w14:textId="77777777" w:rsidR="00A02B19" w:rsidRPr="008E1E4E" w:rsidRDefault="00A02B19" w:rsidP="00A02B19">
            <w:pPr>
              <w:spacing w:after="0" w:line="240" w:lineRule="auto"/>
              <w:rPr>
                <w:rFonts w:eastAsia="Times New Roman" w:cs="Arial"/>
                <w:sz w:val="20"/>
                <w:szCs w:val="20"/>
                <w:lang w:eastAsia="pl-PL"/>
              </w:rPr>
            </w:pPr>
            <w:r w:rsidRPr="008E1E4E">
              <w:rPr>
                <w:rFonts w:eastAsia="Times New Roman" w:cs="Arial"/>
                <w:b/>
                <w:sz w:val="20"/>
                <w:szCs w:val="20"/>
                <w:lang w:eastAsia="pl-PL"/>
              </w:rPr>
              <w:lastRenderedPageBreak/>
              <w:t>System żywienia</w:t>
            </w:r>
          </w:p>
        </w:tc>
      </w:tr>
      <w:tr w:rsidR="00A02B19" w:rsidRPr="008E1E4E" w14:paraId="619A7011" w14:textId="77777777" w:rsidTr="004622D7">
        <w:trPr>
          <w:trHeight w:val="284"/>
        </w:trPr>
        <w:tc>
          <w:tcPr>
            <w:tcW w:w="2500" w:type="pct"/>
            <w:vAlign w:val="center"/>
          </w:tcPr>
          <w:p w14:paraId="692AD8A3"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2BC5E2CC"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758727DD" w14:textId="77777777" w:rsidTr="004622D7">
        <w:trPr>
          <w:trHeight w:val="284"/>
        </w:trPr>
        <w:tc>
          <w:tcPr>
            <w:tcW w:w="2500" w:type="pct"/>
          </w:tcPr>
          <w:p w14:paraId="7CCA32B5" w14:textId="77777777" w:rsidR="00A02B19" w:rsidRPr="008E1E4E" w:rsidRDefault="00A02B19" w:rsidP="00A02B19">
            <w:pPr>
              <w:tabs>
                <w:tab w:val="left" w:pos="284"/>
              </w:tabs>
              <w:spacing w:after="0" w:line="240" w:lineRule="auto"/>
              <w:ind w:right="40"/>
              <w:rPr>
                <w:rFonts w:eastAsia="Times New Roman" w:cs="Arial"/>
                <w:sz w:val="20"/>
                <w:szCs w:val="20"/>
                <w:lang w:val="x-none" w:eastAsia="x-none"/>
              </w:rPr>
            </w:pPr>
            <w:r w:rsidRPr="008E1E4E">
              <w:rPr>
                <w:rFonts w:eastAsia="Times New Roman" w:cs="Arial"/>
                <w:sz w:val="20"/>
                <w:szCs w:val="20"/>
                <w:lang w:eastAsia="x-none"/>
              </w:rPr>
              <w:t xml:space="preserve">BAT 3. </w:t>
            </w:r>
            <w:r w:rsidRPr="008E1E4E">
              <w:rPr>
                <w:rFonts w:eastAsia="Times New Roman" w:cs="Arial"/>
                <w:sz w:val="20"/>
                <w:szCs w:val="20"/>
                <w:lang w:val="x-none" w:eastAsia="x-none"/>
              </w:rPr>
              <w:t xml:space="preserve">W celu </w:t>
            </w:r>
            <w:r w:rsidRPr="008E1E4E">
              <w:rPr>
                <w:rFonts w:eastAsia="Times New Roman" w:cs="Arial"/>
                <w:sz w:val="20"/>
                <w:szCs w:val="20"/>
                <w:u w:val="single"/>
                <w:lang w:val="x-none" w:eastAsia="x-none"/>
              </w:rPr>
              <w:t>ograniczenia całkowitych emisji azotu</w:t>
            </w:r>
            <w:r w:rsidRPr="008E1E4E">
              <w:rPr>
                <w:rFonts w:eastAsia="Times New Roman" w:cs="Arial"/>
                <w:sz w:val="20"/>
                <w:szCs w:val="20"/>
                <w:lang w:val="x-none" w:eastAsia="x-none"/>
              </w:rPr>
              <w:t xml:space="preserve"> i</w:t>
            </w:r>
            <w:r w:rsidRPr="008E1E4E">
              <w:rPr>
                <w:rFonts w:eastAsia="Times New Roman" w:cs="Arial"/>
                <w:sz w:val="20"/>
                <w:szCs w:val="20"/>
                <w:lang w:eastAsia="x-none"/>
              </w:rPr>
              <w:t> </w:t>
            </w:r>
            <w:r w:rsidRPr="008E1E4E">
              <w:rPr>
                <w:rFonts w:eastAsia="Times New Roman" w:cs="Arial"/>
                <w:sz w:val="20"/>
                <w:szCs w:val="20"/>
                <w:lang w:val="x-none" w:eastAsia="x-none"/>
              </w:rPr>
              <w:t>w</w:t>
            </w:r>
            <w:r w:rsidRPr="008E1E4E">
              <w:rPr>
                <w:rFonts w:eastAsia="Times New Roman" w:cs="Arial"/>
                <w:sz w:val="20"/>
                <w:szCs w:val="20"/>
                <w:lang w:eastAsia="x-none"/>
              </w:rPr>
              <w:t> </w:t>
            </w:r>
            <w:r w:rsidRPr="008E1E4E">
              <w:rPr>
                <w:rFonts w:eastAsia="Times New Roman" w:cs="Arial"/>
                <w:sz w:val="20"/>
                <w:szCs w:val="20"/>
                <w:lang w:val="x-none" w:eastAsia="x-none"/>
              </w:rPr>
              <w:t>konsekwencji amoniaku wydalanego przy zaspokajaniu potrzeb żywieniowych zwierząt w</w:t>
            </w:r>
            <w:r w:rsidRPr="008E1E4E">
              <w:rPr>
                <w:rFonts w:eastAsia="Times New Roman" w:cs="Arial"/>
                <w:sz w:val="20"/>
                <w:szCs w:val="20"/>
                <w:lang w:eastAsia="x-none"/>
              </w:rPr>
              <w:t> </w:t>
            </w:r>
            <w:r w:rsidRPr="008E1E4E">
              <w:rPr>
                <w:rFonts w:eastAsia="Times New Roman" w:cs="Arial"/>
                <w:sz w:val="20"/>
                <w:szCs w:val="20"/>
                <w:lang w:val="x-none" w:eastAsia="x-none"/>
              </w:rPr>
              <w:t>ramach BAT należy stosować skład diety i</w:t>
            </w:r>
            <w:r w:rsidRPr="008E1E4E">
              <w:rPr>
                <w:rFonts w:eastAsia="Times New Roman" w:cs="Arial"/>
                <w:sz w:val="20"/>
                <w:szCs w:val="20"/>
                <w:lang w:eastAsia="x-none"/>
              </w:rPr>
              <w:t> </w:t>
            </w:r>
            <w:r w:rsidRPr="008E1E4E">
              <w:rPr>
                <w:rFonts w:eastAsia="Times New Roman" w:cs="Arial"/>
                <w:sz w:val="20"/>
                <w:szCs w:val="20"/>
                <w:lang w:val="x-none" w:eastAsia="x-none"/>
              </w:rPr>
              <w:t>strategię żywienia obejmujące jedną technikę lub kombinację technik przedstawionych poniżej.</w:t>
            </w:r>
          </w:p>
          <w:p w14:paraId="74085797" w14:textId="77777777" w:rsidR="00A02B19" w:rsidRPr="008E1E4E" w:rsidRDefault="00A02B19">
            <w:pPr>
              <w:numPr>
                <w:ilvl w:val="0"/>
                <w:numId w:val="34"/>
              </w:numPr>
              <w:tabs>
                <w:tab w:val="left" w:pos="284"/>
              </w:tabs>
              <w:spacing w:after="0" w:line="240" w:lineRule="auto"/>
              <w:ind w:left="318" w:right="40" w:hanging="284"/>
              <w:rPr>
                <w:rFonts w:eastAsia="Times New Roman" w:cs="Arial"/>
                <w:sz w:val="20"/>
                <w:szCs w:val="20"/>
                <w:lang w:val="x-none" w:eastAsia="x-none"/>
              </w:rPr>
            </w:pPr>
            <w:r w:rsidRPr="008E1E4E">
              <w:rPr>
                <w:rFonts w:eastAsia="Times New Roman" w:cs="Arial"/>
                <w:sz w:val="20"/>
                <w:szCs w:val="20"/>
                <w:lang w:val="x-none" w:eastAsia="x-none"/>
              </w:rPr>
              <w:t>Zmniejszenie zawartości surowego białka poprzez zastosowanie diety zrównoważonej pod względem zawartości azotu w oparciu o</w:t>
            </w:r>
            <w:r w:rsidRPr="008E1E4E">
              <w:rPr>
                <w:rFonts w:eastAsia="Times New Roman" w:cs="Arial"/>
                <w:sz w:val="20"/>
                <w:szCs w:val="20"/>
                <w:lang w:eastAsia="x-none"/>
              </w:rPr>
              <w:t> </w:t>
            </w:r>
            <w:r w:rsidRPr="008E1E4E">
              <w:rPr>
                <w:rFonts w:eastAsia="Times New Roman" w:cs="Arial"/>
                <w:sz w:val="20"/>
                <w:szCs w:val="20"/>
                <w:lang w:val="x-none" w:eastAsia="x-none"/>
              </w:rPr>
              <w:t>potrzeby energetyczne i przyswajalne aminokwasy.</w:t>
            </w:r>
          </w:p>
          <w:p w14:paraId="7F153636" w14:textId="77777777" w:rsidR="00A02B19" w:rsidRPr="008E1E4E" w:rsidRDefault="00A02B19">
            <w:pPr>
              <w:numPr>
                <w:ilvl w:val="0"/>
                <w:numId w:val="34"/>
              </w:numPr>
              <w:tabs>
                <w:tab w:val="left" w:pos="284"/>
              </w:tabs>
              <w:spacing w:after="0" w:line="240" w:lineRule="auto"/>
              <w:ind w:left="318" w:right="40" w:hanging="284"/>
              <w:rPr>
                <w:rFonts w:eastAsia="Times New Roman" w:cs="Arial"/>
                <w:sz w:val="20"/>
                <w:szCs w:val="20"/>
                <w:lang w:val="x-none" w:eastAsia="x-none"/>
              </w:rPr>
            </w:pPr>
            <w:r w:rsidRPr="008E1E4E">
              <w:rPr>
                <w:rFonts w:eastAsia="Times New Roman" w:cs="Arial"/>
                <w:sz w:val="20"/>
                <w:szCs w:val="20"/>
                <w:lang w:val="x-none" w:eastAsia="x-none"/>
              </w:rPr>
              <w:t>Żywienie wieloetapowe, w którym skład diety jest dostosowany do specyficznych wymogów danego okresu produkcji.</w:t>
            </w:r>
          </w:p>
          <w:p w14:paraId="6BCDA748" w14:textId="77777777" w:rsidR="00A02B19" w:rsidRPr="008E1E4E" w:rsidRDefault="00A02B19">
            <w:pPr>
              <w:numPr>
                <w:ilvl w:val="0"/>
                <w:numId w:val="34"/>
              </w:numPr>
              <w:tabs>
                <w:tab w:val="left" w:pos="284"/>
              </w:tabs>
              <w:spacing w:after="0" w:line="240" w:lineRule="auto"/>
              <w:ind w:left="318" w:right="40" w:hanging="284"/>
              <w:rPr>
                <w:rFonts w:eastAsia="Times New Roman" w:cs="Arial"/>
                <w:sz w:val="20"/>
                <w:szCs w:val="20"/>
                <w:lang w:val="x-none" w:eastAsia="x-none"/>
              </w:rPr>
            </w:pPr>
            <w:r w:rsidRPr="008E1E4E">
              <w:rPr>
                <w:rFonts w:eastAsia="Times New Roman" w:cs="Arial"/>
                <w:sz w:val="20"/>
                <w:szCs w:val="20"/>
                <w:lang w:val="x-none" w:eastAsia="x-none"/>
              </w:rPr>
              <w:t>Dodawanie kontrolowanych ilości istotnych aminokwasów do diety ubogiej w surowe białko.</w:t>
            </w:r>
            <w:r w:rsidRPr="008E1E4E">
              <w:rPr>
                <w:rFonts w:eastAsia="Times New Roman" w:cs="Arial"/>
                <w:sz w:val="20"/>
                <w:szCs w:val="20"/>
                <w:lang w:eastAsia="x-none"/>
              </w:rPr>
              <w:t xml:space="preserve"> </w:t>
            </w:r>
            <w:r w:rsidRPr="008E1E4E">
              <w:rPr>
                <w:rFonts w:eastAsia="Times New Roman" w:cs="Arial"/>
                <w:sz w:val="20"/>
                <w:szCs w:val="20"/>
                <w:lang w:eastAsia="pl-PL"/>
              </w:rPr>
              <w:t xml:space="preserve">Możliwość zastosowania może być ograniczona,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niskobiałkowe pasze nie są dostępne na korzystnych ekonomicznie warunkach. W ekologicznej produkcji zwierzęcej nie stosuje się syntetycznych aminokwasów.</w:t>
            </w:r>
          </w:p>
          <w:p w14:paraId="4B976420" w14:textId="77777777" w:rsidR="00A02B19" w:rsidRPr="008E1E4E" w:rsidRDefault="00A02B19">
            <w:pPr>
              <w:numPr>
                <w:ilvl w:val="0"/>
                <w:numId w:val="34"/>
              </w:numPr>
              <w:tabs>
                <w:tab w:val="left" w:pos="284"/>
              </w:tabs>
              <w:spacing w:after="0" w:line="240" w:lineRule="auto"/>
              <w:ind w:left="318" w:right="40" w:hanging="284"/>
              <w:rPr>
                <w:rFonts w:eastAsia="Times New Roman" w:cs="Arial"/>
                <w:sz w:val="20"/>
                <w:szCs w:val="20"/>
                <w:lang w:val="x-none" w:eastAsia="x-none"/>
              </w:rPr>
            </w:pPr>
            <w:r w:rsidRPr="008E1E4E">
              <w:rPr>
                <w:rFonts w:eastAsia="Times New Roman" w:cs="Arial"/>
                <w:sz w:val="20"/>
                <w:szCs w:val="20"/>
                <w:lang w:val="x-none" w:eastAsia="x-none"/>
              </w:rPr>
              <w:t>Stosowanie dopuszczonych dodatków paszowych, zmniejszają całkowitą ilość wydalanego azotu.</w:t>
            </w:r>
          </w:p>
          <w:tbl>
            <w:tblPr>
              <w:tblW w:w="4205" w:type="dxa"/>
              <w:tblInd w:w="55" w:type="dxa"/>
              <w:tblLayout w:type="fixed"/>
              <w:tblCellMar>
                <w:left w:w="70" w:type="dxa"/>
                <w:right w:w="70" w:type="dxa"/>
              </w:tblCellMar>
              <w:tblLook w:val="04A0" w:firstRow="1" w:lastRow="0" w:firstColumn="1" w:lastColumn="0" w:noHBand="0" w:noVBand="1"/>
            </w:tblPr>
            <w:tblGrid>
              <w:gridCol w:w="1086"/>
              <w:gridCol w:w="1418"/>
              <w:gridCol w:w="1701"/>
            </w:tblGrid>
            <w:tr w:rsidR="00A02B19" w:rsidRPr="00A009B1" w14:paraId="1985DD9D" w14:textId="77777777" w:rsidTr="00BD4300">
              <w:trPr>
                <w:trHeight w:val="725"/>
              </w:trPr>
              <w:tc>
                <w:tcPr>
                  <w:tcW w:w="1086" w:type="dxa"/>
                  <w:tcBorders>
                    <w:top w:val="single" w:sz="12" w:space="0" w:color="auto"/>
                    <w:left w:val="single" w:sz="12" w:space="0" w:color="auto"/>
                    <w:right w:val="single" w:sz="4" w:space="0" w:color="auto"/>
                  </w:tcBorders>
                  <w:vAlign w:val="center"/>
                  <w:hideMark/>
                </w:tcPr>
                <w:p w14:paraId="09E8F9EB"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Parametr</w:t>
                  </w:r>
                </w:p>
                <w:p w14:paraId="49C85B20"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 </w:t>
                  </w:r>
                </w:p>
              </w:tc>
              <w:tc>
                <w:tcPr>
                  <w:tcW w:w="1418" w:type="dxa"/>
                  <w:tcBorders>
                    <w:top w:val="single" w:sz="12" w:space="0" w:color="auto"/>
                    <w:left w:val="nil"/>
                    <w:right w:val="single" w:sz="4" w:space="0" w:color="auto"/>
                  </w:tcBorders>
                  <w:vAlign w:val="center"/>
                  <w:hideMark/>
                </w:tcPr>
                <w:p w14:paraId="265CC1A7"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Kategoria zwierząt</w:t>
                  </w:r>
                </w:p>
              </w:tc>
              <w:tc>
                <w:tcPr>
                  <w:tcW w:w="1701" w:type="dxa"/>
                  <w:tcBorders>
                    <w:top w:val="single" w:sz="12" w:space="0" w:color="auto"/>
                    <w:left w:val="nil"/>
                    <w:right w:val="single" w:sz="12" w:space="0" w:color="auto"/>
                  </w:tcBorders>
                  <w:vAlign w:val="center"/>
                  <w:hideMark/>
                </w:tcPr>
                <w:p w14:paraId="4F7DF424" w14:textId="77777777" w:rsidR="00A02B19" w:rsidRPr="00A009B1" w:rsidRDefault="00A02B19" w:rsidP="00A02B19">
                  <w:pPr>
                    <w:spacing w:after="0" w:line="240" w:lineRule="auto"/>
                    <w:rPr>
                      <w:rFonts w:eastAsia="Times New Roman" w:cs="Arial"/>
                      <w:b/>
                      <w:bCs/>
                      <w:sz w:val="12"/>
                      <w:szCs w:val="12"/>
                      <w:vertAlign w:val="superscript"/>
                      <w:lang w:eastAsia="pl-PL"/>
                    </w:rPr>
                  </w:pPr>
                  <w:r w:rsidRPr="00A009B1">
                    <w:rPr>
                      <w:rFonts w:eastAsia="Times New Roman" w:cs="Arial"/>
                      <w:b/>
                      <w:bCs/>
                      <w:sz w:val="12"/>
                      <w:szCs w:val="12"/>
                      <w:lang w:eastAsia="pl-PL"/>
                    </w:rPr>
                    <w:t xml:space="preserve">Powiązany z BAT całkowity wydalany azot </w:t>
                  </w:r>
                  <w:r w:rsidRPr="00A009B1">
                    <w:rPr>
                      <w:rFonts w:eastAsia="Times New Roman" w:cs="Arial"/>
                      <w:b/>
                      <w:bCs/>
                      <w:sz w:val="12"/>
                      <w:szCs w:val="12"/>
                      <w:vertAlign w:val="superscript"/>
                      <w:lang w:eastAsia="pl-PL"/>
                    </w:rPr>
                    <w:t>(1)</w:t>
                  </w:r>
                </w:p>
                <w:p w14:paraId="2E0BE611"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 xml:space="preserve">[kg </w:t>
                  </w:r>
                  <w:proofErr w:type="spellStart"/>
                  <w:r w:rsidRPr="00A009B1">
                    <w:rPr>
                      <w:rFonts w:eastAsia="Times New Roman" w:cs="Arial"/>
                      <w:b/>
                      <w:bCs/>
                      <w:sz w:val="12"/>
                      <w:szCs w:val="12"/>
                      <w:lang w:eastAsia="pl-PL"/>
                    </w:rPr>
                    <w:t>wydalanegoN</w:t>
                  </w:r>
                  <w:proofErr w:type="spellEnd"/>
                  <w:r w:rsidRPr="00A009B1">
                    <w:rPr>
                      <w:rFonts w:eastAsia="Times New Roman" w:cs="Arial"/>
                      <w:b/>
                      <w:bCs/>
                      <w:sz w:val="12"/>
                      <w:szCs w:val="12"/>
                      <w:lang w:eastAsia="pl-PL"/>
                    </w:rPr>
                    <w:t>/stanowisko dla zwierzęcia/rok]</w:t>
                  </w:r>
                </w:p>
              </w:tc>
            </w:tr>
            <w:tr w:rsidR="00A02B19" w:rsidRPr="00A009B1" w14:paraId="008296A3" w14:textId="77777777" w:rsidTr="00BD4300">
              <w:trPr>
                <w:trHeight w:val="300"/>
              </w:trPr>
              <w:tc>
                <w:tcPr>
                  <w:tcW w:w="1086" w:type="dxa"/>
                  <w:vMerge w:val="restart"/>
                  <w:tcBorders>
                    <w:top w:val="single" w:sz="4" w:space="0" w:color="auto"/>
                    <w:left w:val="single" w:sz="12" w:space="0" w:color="auto"/>
                    <w:right w:val="single" w:sz="4" w:space="0" w:color="auto"/>
                  </w:tcBorders>
                  <w:vAlign w:val="center"/>
                </w:tcPr>
                <w:p w14:paraId="3F9395CB"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Całkowity wydalony azot wyrażony jako N</w:t>
                  </w:r>
                </w:p>
              </w:tc>
              <w:tc>
                <w:tcPr>
                  <w:tcW w:w="1418" w:type="dxa"/>
                  <w:tcBorders>
                    <w:top w:val="single" w:sz="4" w:space="0" w:color="auto"/>
                    <w:left w:val="single" w:sz="4" w:space="0" w:color="auto"/>
                    <w:bottom w:val="single" w:sz="4" w:space="0" w:color="auto"/>
                    <w:right w:val="single" w:sz="4" w:space="0" w:color="auto"/>
                  </w:tcBorders>
                  <w:shd w:val="clear" w:color="000000" w:fill="auto"/>
                  <w:vAlign w:val="center"/>
                </w:tcPr>
                <w:p w14:paraId="1BE66AB5"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Prosięta odsadzone</w:t>
                  </w:r>
                </w:p>
              </w:tc>
              <w:tc>
                <w:tcPr>
                  <w:tcW w:w="1701" w:type="dxa"/>
                  <w:tcBorders>
                    <w:top w:val="single" w:sz="4" w:space="0" w:color="auto"/>
                    <w:left w:val="nil"/>
                    <w:bottom w:val="single" w:sz="4" w:space="0" w:color="auto"/>
                    <w:right w:val="single" w:sz="12" w:space="0" w:color="auto"/>
                  </w:tcBorders>
                  <w:shd w:val="clear" w:color="000000" w:fill="auto"/>
                  <w:noWrap/>
                  <w:vAlign w:val="center"/>
                </w:tcPr>
                <w:p w14:paraId="7198730C"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1,5-4,0</w:t>
                  </w:r>
                </w:p>
              </w:tc>
            </w:tr>
            <w:tr w:rsidR="00A02B19" w:rsidRPr="00A009B1" w14:paraId="5FC97189" w14:textId="77777777" w:rsidTr="00BD4300">
              <w:trPr>
                <w:trHeight w:val="300"/>
              </w:trPr>
              <w:tc>
                <w:tcPr>
                  <w:tcW w:w="1086" w:type="dxa"/>
                  <w:vMerge/>
                  <w:tcBorders>
                    <w:left w:val="single" w:sz="12" w:space="0" w:color="auto"/>
                    <w:right w:val="single" w:sz="4" w:space="0" w:color="auto"/>
                  </w:tcBorders>
                  <w:vAlign w:val="center"/>
                </w:tcPr>
                <w:p w14:paraId="2CD9A7AF" w14:textId="77777777" w:rsidR="00A02B19" w:rsidRPr="00A009B1" w:rsidRDefault="00A02B19" w:rsidP="00A02B19">
                  <w:pPr>
                    <w:spacing w:after="0" w:line="240" w:lineRule="auto"/>
                    <w:rPr>
                      <w:rFonts w:eastAsia="Times New Roman" w:cs="Arial"/>
                      <w:sz w:val="12"/>
                      <w:szCs w:val="12"/>
                      <w:lang w:eastAsia="pl-PL"/>
                    </w:rPr>
                  </w:pPr>
                </w:p>
              </w:tc>
              <w:tc>
                <w:tcPr>
                  <w:tcW w:w="1418" w:type="dxa"/>
                  <w:tcBorders>
                    <w:top w:val="single" w:sz="4" w:space="0" w:color="auto"/>
                    <w:left w:val="single" w:sz="4" w:space="0" w:color="auto"/>
                    <w:bottom w:val="single" w:sz="4" w:space="0" w:color="auto"/>
                    <w:right w:val="single" w:sz="4" w:space="0" w:color="auto"/>
                  </w:tcBorders>
                  <w:shd w:val="clear" w:color="000000" w:fill="auto"/>
                  <w:vAlign w:val="center"/>
                </w:tcPr>
                <w:p w14:paraId="3502AE75"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Tuczniki</w:t>
                  </w:r>
                </w:p>
              </w:tc>
              <w:tc>
                <w:tcPr>
                  <w:tcW w:w="1701" w:type="dxa"/>
                  <w:tcBorders>
                    <w:top w:val="single" w:sz="4" w:space="0" w:color="auto"/>
                    <w:left w:val="nil"/>
                    <w:bottom w:val="single" w:sz="4" w:space="0" w:color="auto"/>
                    <w:right w:val="single" w:sz="12" w:space="0" w:color="auto"/>
                  </w:tcBorders>
                  <w:shd w:val="clear" w:color="000000" w:fill="auto"/>
                  <w:noWrap/>
                  <w:vAlign w:val="center"/>
                </w:tcPr>
                <w:p w14:paraId="42EB813A"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7,0-13,0</w:t>
                  </w:r>
                </w:p>
              </w:tc>
            </w:tr>
            <w:tr w:rsidR="00A02B19" w:rsidRPr="00A009B1" w14:paraId="3846D5BC" w14:textId="77777777" w:rsidTr="00BD4300">
              <w:trPr>
                <w:trHeight w:val="300"/>
              </w:trPr>
              <w:tc>
                <w:tcPr>
                  <w:tcW w:w="1086" w:type="dxa"/>
                  <w:vMerge/>
                  <w:tcBorders>
                    <w:left w:val="single" w:sz="12" w:space="0" w:color="auto"/>
                    <w:bottom w:val="single" w:sz="12" w:space="0" w:color="auto"/>
                    <w:right w:val="single" w:sz="4" w:space="0" w:color="auto"/>
                  </w:tcBorders>
                  <w:vAlign w:val="center"/>
                </w:tcPr>
                <w:p w14:paraId="4E1586A9" w14:textId="77777777" w:rsidR="00A02B19" w:rsidRPr="00A009B1" w:rsidRDefault="00A02B19" w:rsidP="00A02B19">
                  <w:pPr>
                    <w:spacing w:after="0" w:line="240" w:lineRule="auto"/>
                    <w:rPr>
                      <w:rFonts w:eastAsia="Times New Roman" w:cs="Arial"/>
                      <w:sz w:val="12"/>
                      <w:szCs w:val="12"/>
                      <w:lang w:eastAsia="pl-PL"/>
                    </w:rPr>
                  </w:pPr>
                </w:p>
              </w:tc>
              <w:tc>
                <w:tcPr>
                  <w:tcW w:w="1418" w:type="dxa"/>
                  <w:tcBorders>
                    <w:top w:val="single" w:sz="4" w:space="0" w:color="auto"/>
                    <w:left w:val="single" w:sz="4" w:space="0" w:color="auto"/>
                    <w:bottom w:val="single" w:sz="12" w:space="0" w:color="auto"/>
                    <w:right w:val="single" w:sz="4" w:space="0" w:color="auto"/>
                  </w:tcBorders>
                  <w:shd w:val="clear" w:color="000000" w:fill="auto"/>
                  <w:vAlign w:val="center"/>
                </w:tcPr>
                <w:p w14:paraId="2ADBDED5"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Lochy (w tym prosięta)</w:t>
                  </w:r>
                </w:p>
              </w:tc>
              <w:tc>
                <w:tcPr>
                  <w:tcW w:w="1701" w:type="dxa"/>
                  <w:tcBorders>
                    <w:top w:val="single" w:sz="4" w:space="0" w:color="auto"/>
                    <w:left w:val="nil"/>
                    <w:bottom w:val="single" w:sz="12" w:space="0" w:color="auto"/>
                    <w:right w:val="single" w:sz="12" w:space="0" w:color="auto"/>
                  </w:tcBorders>
                  <w:shd w:val="clear" w:color="000000" w:fill="auto"/>
                  <w:noWrap/>
                  <w:vAlign w:val="center"/>
                </w:tcPr>
                <w:p w14:paraId="50005843"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17,0-30,0</w:t>
                  </w:r>
                </w:p>
              </w:tc>
            </w:tr>
          </w:tbl>
          <w:p w14:paraId="10826D82" w14:textId="77777777" w:rsidR="00A02B19" w:rsidRPr="008E1E4E" w:rsidRDefault="00A02B19">
            <w:pPr>
              <w:numPr>
                <w:ilvl w:val="0"/>
                <w:numId w:val="93"/>
              </w:numPr>
              <w:spacing w:before="120" w:after="60" w:line="240" w:lineRule="auto"/>
              <w:ind w:left="152" w:right="20" w:firstLine="293"/>
              <w:rPr>
                <w:rFonts w:eastAsia="Times New Roman" w:cs="Arial"/>
                <w:sz w:val="20"/>
                <w:szCs w:val="20"/>
                <w:lang w:eastAsia="x-none"/>
              </w:rPr>
            </w:pPr>
            <w:r w:rsidRPr="008E1E4E">
              <w:rPr>
                <w:rFonts w:eastAsia="Times New Roman" w:cs="Arial"/>
                <w:sz w:val="20"/>
                <w:szCs w:val="20"/>
                <w:lang w:eastAsia="x-none"/>
              </w:rPr>
              <w:t xml:space="preserve">Niższą wartość graniczną można osiągnąć stosując kombinację technik </w:t>
            </w:r>
          </w:p>
          <w:p w14:paraId="76AFD064" w14:textId="77777777" w:rsidR="00A02B19" w:rsidRPr="008E1E4E" w:rsidRDefault="00A02B19" w:rsidP="00A02B19">
            <w:pPr>
              <w:spacing w:before="120" w:after="60" w:line="240" w:lineRule="auto"/>
              <w:ind w:right="20"/>
              <w:rPr>
                <w:rFonts w:eastAsia="Times New Roman" w:cs="Arial"/>
                <w:sz w:val="20"/>
                <w:szCs w:val="20"/>
                <w:lang w:val="x-none" w:eastAsia="x-none"/>
              </w:rPr>
            </w:pPr>
            <w:r w:rsidRPr="008E1E4E">
              <w:rPr>
                <w:rFonts w:eastAsia="Times New Roman" w:cs="Arial"/>
                <w:sz w:val="20"/>
                <w:szCs w:val="20"/>
                <w:lang w:eastAsia="x-none"/>
              </w:rPr>
              <w:t xml:space="preserve">BAT 4. </w:t>
            </w:r>
            <w:r w:rsidRPr="008E1E4E">
              <w:rPr>
                <w:rFonts w:eastAsia="Times New Roman" w:cs="Arial"/>
                <w:sz w:val="20"/>
                <w:szCs w:val="20"/>
                <w:lang w:val="x-none" w:eastAsia="x-none"/>
              </w:rPr>
              <w:t xml:space="preserve">W celu </w:t>
            </w:r>
            <w:r w:rsidRPr="008E1E4E">
              <w:rPr>
                <w:rFonts w:eastAsia="Times New Roman" w:cs="Arial"/>
                <w:sz w:val="20"/>
                <w:szCs w:val="20"/>
                <w:u w:val="single"/>
                <w:lang w:val="x-none" w:eastAsia="x-none"/>
              </w:rPr>
              <w:t>ograniczenia całkowitych emisji wydalanego fosforu</w:t>
            </w:r>
            <w:r w:rsidRPr="008E1E4E">
              <w:rPr>
                <w:rFonts w:eastAsia="Times New Roman" w:cs="Arial"/>
                <w:sz w:val="20"/>
                <w:szCs w:val="20"/>
                <w:lang w:val="x-none" w:eastAsia="x-none"/>
              </w:rPr>
              <w:t xml:space="preserve"> przy zaspokajaniu potrzeb żywieniowych zwierząt w ramach BAT należy stosować skład diety i</w:t>
            </w:r>
            <w:r w:rsidRPr="008E1E4E">
              <w:rPr>
                <w:rFonts w:eastAsia="Times New Roman" w:cs="Arial"/>
                <w:sz w:val="20"/>
                <w:szCs w:val="20"/>
                <w:lang w:eastAsia="x-none"/>
              </w:rPr>
              <w:t> </w:t>
            </w:r>
            <w:r w:rsidRPr="008E1E4E">
              <w:rPr>
                <w:rFonts w:eastAsia="Times New Roman" w:cs="Arial"/>
                <w:sz w:val="20"/>
                <w:szCs w:val="20"/>
                <w:lang w:val="x-none" w:eastAsia="x-none"/>
              </w:rPr>
              <w:t>strategię żywienia obejmujące jedną technikę lub kombinację technik przedstawionych poniżej.</w:t>
            </w:r>
          </w:p>
          <w:p w14:paraId="51DA870F" w14:textId="77777777" w:rsidR="00A02B19" w:rsidRPr="008E1E4E" w:rsidRDefault="00A02B19">
            <w:pPr>
              <w:numPr>
                <w:ilvl w:val="0"/>
                <w:numId w:val="35"/>
              </w:numPr>
              <w:spacing w:after="0" w:line="240" w:lineRule="auto"/>
              <w:ind w:left="284" w:right="40" w:hanging="250"/>
              <w:rPr>
                <w:rFonts w:eastAsia="Times New Roman" w:cs="Arial"/>
                <w:sz w:val="20"/>
                <w:szCs w:val="20"/>
                <w:lang w:val="x-none" w:eastAsia="x-none"/>
              </w:rPr>
            </w:pPr>
            <w:r w:rsidRPr="008E1E4E">
              <w:rPr>
                <w:rFonts w:eastAsia="Times New Roman" w:cs="Arial"/>
                <w:sz w:val="20"/>
                <w:szCs w:val="20"/>
                <w:lang w:val="x-none" w:eastAsia="x-none"/>
              </w:rPr>
              <w:t>Żywienie wieloetapowe, w którym skład diety jest dostosowany do specyficznych wymogów danego okresu produkcji.</w:t>
            </w:r>
          </w:p>
          <w:p w14:paraId="477C38AB" w14:textId="77777777" w:rsidR="00A02B19" w:rsidRPr="008E1E4E" w:rsidRDefault="00A02B19">
            <w:pPr>
              <w:numPr>
                <w:ilvl w:val="0"/>
                <w:numId w:val="35"/>
              </w:numPr>
              <w:spacing w:after="0" w:line="240" w:lineRule="auto"/>
              <w:ind w:left="284" w:right="40" w:hanging="250"/>
              <w:rPr>
                <w:rFonts w:eastAsia="Times New Roman" w:cs="Arial"/>
                <w:sz w:val="20"/>
                <w:szCs w:val="20"/>
                <w:lang w:val="x-none" w:eastAsia="x-none"/>
              </w:rPr>
            </w:pPr>
            <w:r w:rsidRPr="008E1E4E">
              <w:rPr>
                <w:rFonts w:eastAsia="Times New Roman" w:cs="Arial"/>
                <w:sz w:val="20"/>
                <w:szCs w:val="20"/>
                <w:lang w:val="x-none" w:eastAsia="x-none"/>
              </w:rPr>
              <w:t xml:space="preserve">Stosowanie dopuszczonych dodatków paszowych, które zmniejszają całkowitą ilość wydalanego fosforu (np. </w:t>
            </w:r>
            <w:proofErr w:type="spellStart"/>
            <w:r w:rsidRPr="008E1E4E">
              <w:rPr>
                <w:rFonts w:eastAsia="Times New Roman" w:cs="Arial"/>
                <w:sz w:val="20"/>
                <w:szCs w:val="20"/>
                <w:lang w:val="x-none" w:eastAsia="x-none"/>
              </w:rPr>
              <w:t>fitazy</w:t>
            </w:r>
            <w:proofErr w:type="spellEnd"/>
            <w:r w:rsidRPr="008E1E4E">
              <w:rPr>
                <w:rFonts w:eastAsia="Times New Roman" w:cs="Arial"/>
                <w:sz w:val="20"/>
                <w:szCs w:val="20"/>
                <w:lang w:val="x-none" w:eastAsia="x-none"/>
              </w:rPr>
              <w:t>).</w:t>
            </w:r>
          </w:p>
          <w:p w14:paraId="0396D962" w14:textId="77777777" w:rsidR="00A02B19" w:rsidRPr="008E1E4E" w:rsidRDefault="00A02B19">
            <w:pPr>
              <w:numPr>
                <w:ilvl w:val="0"/>
                <w:numId w:val="35"/>
              </w:numPr>
              <w:spacing w:after="0" w:line="240" w:lineRule="auto"/>
              <w:ind w:left="284" w:right="40" w:hanging="250"/>
              <w:rPr>
                <w:rFonts w:eastAsia="Times New Roman" w:cs="Arial"/>
                <w:sz w:val="20"/>
                <w:szCs w:val="20"/>
                <w:lang w:val="x-none" w:eastAsia="x-none"/>
              </w:rPr>
            </w:pPr>
            <w:r w:rsidRPr="008E1E4E">
              <w:rPr>
                <w:rFonts w:eastAsia="Times New Roman" w:cs="Arial"/>
                <w:sz w:val="20"/>
                <w:szCs w:val="20"/>
                <w:lang w:val="x-none" w:eastAsia="x-none"/>
              </w:rPr>
              <w:t xml:space="preserve">Wykorzystywanie </w:t>
            </w:r>
            <w:proofErr w:type="spellStart"/>
            <w:r w:rsidRPr="008E1E4E">
              <w:rPr>
                <w:rFonts w:eastAsia="Times New Roman" w:cs="Arial"/>
                <w:sz w:val="20"/>
                <w:szCs w:val="20"/>
                <w:lang w:val="x-none" w:eastAsia="x-none"/>
              </w:rPr>
              <w:t>wysokostrawnych</w:t>
            </w:r>
            <w:proofErr w:type="spellEnd"/>
            <w:r w:rsidRPr="008E1E4E">
              <w:rPr>
                <w:rFonts w:eastAsia="Times New Roman" w:cs="Arial"/>
                <w:sz w:val="20"/>
                <w:szCs w:val="20"/>
                <w:lang w:val="x-none" w:eastAsia="x-none"/>
              </w:rPr>
              <w:t xml:space="preserve"> nieorganicznych fosforanów w celu częściowego zastąpienia konwencjonalnych źródeł fosforu w</w:t>
            </w:r>
            <w:r w:rsidRPr="008E1E4E">
              <w:rPr>
                <w:rFonts w:eastAsia="Times New Roman" w:cs="Arial"/>
                <w:sz w:val="20"/>
                <w:szCs w:val="20"/>
                <w:lang w:eastAsia="x-none"/>
              </w:rPr>
              <w:t> </w:t>
            </w:r>
            <w:r w:rsidRPr="008E1E4E">
              <w:rPr>
                <w:rFonts w:eastAsia="Times New Roman" w:cs="Arial"/>
                <w:sz w:val="20"/>
                <w:szCs w:val="20"/>
                <w:lang w:val="x-none" w:eastAsia="x-none"/>
              </w:rPr>
              <w:t>paszach.</w:t>
            </w:r>
            <w:r w:rsidRPr="008E1E4E">
              <w:rPr>
                <w:rFonts w:eastAsia="Times New Roman" w:cs="Arial"/>
                <w:sz w:val="20"/>
                <w:szCs w:val="20"/>
                <w:lang w:eastAsia="x-none"/>
              </w:rPr>
              <w:t xml:space="preserve"> </w:t>
            </w:r>
            <w:r w:rsidRPr="008E1E4E">
              <w:rPr>
                <w:rFonts w:eastAsia="Times New Roman" w:cs="Arial"/>
                <w:sz w:val="20"/>
                <w:szCs w:val="20"/>
                <w:lang w:eastAsia="pl-PL"/>
              </w:rPr>
              <w:t>Na ogół technika ta jest stosowana przy ograniczeniach związanych z dostępnością łatwo przyswajalnych nieorganicznych fosforanów.</w:t>
            </w:r>
          </w:p>
          <w:p w14:paraId="4D1E2F3C" w14:textId="77777777" w:rsidR="00A02B19" w:rsidRPr="008E1E4E" w:rsidRDefault="00A02B19" w:rsidP="00A02B19">
            <w:pPr>
              <w:spacing w:after="0" w:line="240" w:lineRule="auto"/>
              <w:ind w:left="229" w:right="40" w:hanging="142"/>
              <w:rPr>
                <w:rFonts w:eastAsia="Times New Roman" w:cs="Arial"/>
                <w:sz w:val="14"/>
                <w:szCs w:val="14"/>
                <w:shd w:val="clear" w:color="auto" w:fill="FFFFFF"/>
                <w:lang w:eastAsia="x-none"/>
              </w:rPr>
            </w:pPr>
            <w:r w:rsidRPr="008E1E4E">
              <w:rPr>
                <w:rFonts w:eastAsia="Times New Roman" w:cs="Arial"/>
                <w:sz w:val="14"/>
                <w:szCs w:val="14"/>
                <w:shd w:val="clear" w:color="auto" w:fill="FFFFFF"/>
                <w:lang w:val="x-none" w:eastAsia="x-none"/>
              </w:rPr>
              <w:t>.</w:t>
            </w:r>
          </w:p>
          <w:tbl>
            <w:tblPr>
              <w:tblW w:w="4205" w:type="dxa"/>
              <w:tblInd w:w="55" w:type="dxa"/>
              <w:tblLayout w:type="fixed"/>
              <w:tblCellMar>
                <w:left w:w="70" w:type="dxa"/>
                <w:right w:w="70" w:type="dxa"/>
              </w:tblCellMar>
              <w:tblLook w:val="04A0" w:firstRow="1" w:lastRow="0" w:firstColumn="1" w:lastColumn="0" w:noHBand="0" w:noVBand="1"/>
            </w:tblPr>
            <w:tblGrid>
              <w:gridCol w:w="1086"/>
              <w:gridCol w:w="1276"/>
              <w:gridCol w:w="1843"/>
            </w:tblGrid>
            <w:tr w:rsidR="00A02B19" w:rsidRPr="00A009B1" w14:paraId="182A2FFA" w14:textId="77777777" w:rsidTr="00BD4300">
              <w:trPr>
                <w:trHeight w:val="798"/>
              </w:trPr>
              <w:tc>
                <w:tcPr>
                  <w:tcW w:w="1086" w:type="dxa"/>
                  <w:tcBorders>
                    <w:top w:val="single" w:sz="12" w:space="0" w:color="auto"/>
                    <w:left w:val="single" w:sz="12" w:space="0" w:color="auto"/>
                    <w:right w:val="single" w:sz="4" w:space="0" w:color="auto"/>
                  </w:tcBorders>
                  <w:vAlign w:val="center"/>
                  <w:hideMark/>
                </w:tcPr>
                <w:p w14:paraId="1A06F833"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lastRenderedPageBreak/>
                    <w:t>Parametr</w:t>
                  </w:r>
                </w:p>
                <w:p w14:paraId="186C897B"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 </w:t>
                  </w:r>
                </w:p>
              </w:tc>
              <w:tc>
                <w:tcPr>
                  <w:tcW w:w="1276" w:type="dxa"/>
                  <w:tcBorders>
                    <w:top w:val="single" w:sz="12" w:space="0" w:color="auto"/>
                    <w:left w:val="nil"/>
                    <w:right w:val="single" w:sz="4" w:space="0" w:color="auto"/>
                  </w:tcBorders>
                  <w:vAlign w:val="center"/>
                  <w:hideMark/>
                </w:tcPr>
                <w:p w14:paraId="16E2FC11"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Kategoria zwierząt</w:t>
                  </w:r>
                </w:p>
              </w:tc>
              <w:tc>
                <w:tcPr>
                  <w:tcW w:w="1843" w:type="dxa"/>
                  <w:tcBorders>
                    <w:top w:val="single" w:sz="12" w:space="0" w:color="auto"/>
                    <w:left w:val="nil"/>
                    <w:right w:val="single" w:sz="12" w:space="0" w:color="auto"/>
                  </w:tcBorders>
                  <w:vAlign w:val="center"/>
                  <w:hideMark/>
                </w:tcPr>
                <w:p w14:paraId="1CECDD7D" w14:textId="77777777" w:rsidR="00A02B19" w:rsidRPr="00A009B1" w:rsidRDefault="00A02B19" w:rsidP="00A02B19">
                  <w:pPr>
                    <w:spacing w:after="0" w:line="240" w:lineRule="auto"/>
                    <w:rPr>
                      <w:rFonts w:eastAsia="Times New Roman" w:cs="Arial"/>
                      <w:b/>
                      <w:bCs/>
                      <w:sz w:val="12"/>
                      <w:szCs w:val="12"/>
                      <w:vertAlign w:val="superscript"/>
                      <w:lang w:eastAsia="pl-PL"/>
                    </w:rPr>
                  </w:pPr>
                  <w:r w:rsidRPr="00A009B1">
                    <w:rPr>
                      <w:rFonts w:eastAsia="Times New Roman" w:cs="Arial"/>
                      <w:b/>
                      <w:bCs/>
                      <w:sz w:val="12"/>
                      <w:szCs w:val="12"/>
                      <w:lang w:eastAsia="pl-PL"/>
                    </w:rPr>
                    <w:t xml:space="preserve">Powiązany z BAT całkowity wydalany </w:t>
                  </w:r>
                  <w:proofErr w:type="gramStart"/>
                  <w:r w:rsidRPr="00A009B1">
                    <w:rPr>
                      <w:rFonts w:eastAsia="Times New Roman" w:cs="Arial"/>
                      <w:b/>
                      <w:bCs/>
                      <w:sz w:val="12"/>
                      <w:szCs w:val="12"/>
                      <w:lang w:eastAsia="pl-PL"/>
                    </w:rPr>
                    <w:t>fosfor</w:t>
                  </w:r>
                  <w:r w:rsidRPr="00A009B1">
                    <w:rPr>
                      <w:rFonts w:eastAsia="Times New Roman" w:cs="Arial"/>
                      <w:b/>
                      <w:bCs/>
                      <w:sz w:val="12"/>
                      <w:szCs w:val="12"/>
                      <w:vertAlign w:val="superscript"/>
                      <w:lang w:eastAsia="pl-PL"/>
                    </w:rPr>
                    <w:t>(</w:t>
                  </w:r>
                  <w:proofErr w:type="gramEnd"/>
                  <w:r w:rsidRPr="00A009B1">
                    <w:rPr>
                      <w:rFonts w:eastAsia="Times New Roman" w:cs="Arial"/>
                      <w:b/>
                      <w:bCs/>
                      <w:sz w:val="12"/>
                      <w:szCs w:val="12"/>
                      <w:vertAlign w:val="superscript"/>
                      <w:lang w:eastAsia="pl-PL"/>
                    </w:rPr>
                    <w:t>1)</w:t>
                  </w:r>
                </w:p>
                <w:p w14:paraId="45F9B88F" w14:textId="77777777" w:rsidR="00A02B19" w:rsidRPr="00A009B1" w:rsidRDefault="00A02B19" w:rsidP="00A02B19">
                  <w:pPr>
                    <w:spacing w:after="0" w:line="240" w:lineRule="auto"/>
                    <w:rPr>
                      <w:rFonts w:eastAsia="Times New Roman" w:cs="Arial"/>
                      <w:b/>
                      <w:bCs/>
                      <w:sz w:val="12"/>
                      <w:szCs w:val="12"/>
                      <w:lang w:eastAsia="pl-PL"/>
                    </w:rPr>
                  </w:pPr>
                  <w:r w:rsidRPr="00A009B1">
                    <w:rPr>
                      <w:rFonts w:eastAsia="Times New Roman" w:cs="Arial"/>
                      <w:b/>
                      <w:bCs/>
                      <w:sz w:val="12"/>
                      <w:szCs w:val="12"/>
                      <w:lang w:eastAsia="pl-PL"/>
                    </w:rPr>
                    <w:t>[kg wydalanegoP2O5/stanowisko dla zwierzęcia/rok]</w:t>
                  </w:r>
                </w:p>
              </w:tc>
            </w:tr>
            <w:tr w:rsidR="00A02B19" w:rsidRPr="00A009B1" w14:paraId="33784051" w14:textId="77777777" w:rsidTr="00BD4300">
              <w:trPr>
                <w:trHeight w:val="300"/>
              </w:trPr>
              <w:tc>
                <w:tcPr>
                  <w:tcW w:w="1086" w:type="dxa"/>
                  <w:vMerge w:val="restart"/>
                  <w:tcBorders>
                    <w:top w:val="single" w:sz="4" w:space="0" w:color="auto"/>
                    <w:left w:val="single" w:sz="12" w:space="0" w:color="auto"/>
                    <w:right w:val="single" w:sz="4" w:space="0" w:color="auto"/>
                  </w:tcBorders>
                  <w:vAlign w:val="center"/>
                </w:tcPr>
                <w:p w14:paraId="257F3E1F"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Całkowity wydalony azot wyrażony jako fosforu</w:t>
                  </w:r>
                </w:p>
              </w:tc>
              <w:tc>
                <w:tcPr>
                  <w:tcW w:w="1276" w:type="dxa"/>
                  <w:tcBorders>
                    <w:top w:val="single" w:sz="4" w:space="0" w:color="auto"/>
                    <w:left w:val="single" w:sz="4" w:space="0" w:color="auto"/>
                    <w:bottom w:val="single" w:sz="4" w:space="0" w:color="auto"/>
                    <w:right w:val="single" w:sz="4" w:space="0" w:color="auto"/>
                  </w:tcBorders>
                  <w:shd w:val="clear" w:color="000000" w:fill="auto"/>
                  <w:vAlign w:val="center"/>
                </w:tcPr>
                <w:p w14:paraId="1D7EFCDC"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Prosięta odsadzone</w:t>
                  </w:r>
                </w:p>
              </w:tc>
              <w:tc>
                <w:tcPr>
                  <w:tcW w:w="1843" w:type="dxa"/>
                  <w:tcBorders>
                    <w:top w:val="single" w:sz="4" w:space="0" w:color="auto"/>
                    <w:left w:val="nil"/>
                    <w:bottom w:val="single" w:sz="4" w:space="0" w:color="auto"/>
                    <w:right w:val="single" w:sz="12" w:space="0" w:color="auto"/>
                  </w:tcBorders>
                  <w:shd w:val="clear" w:color="000000" w:fill="auto"/>
                  <w:noWrap/>
                  <w:vAlign w:val="center"/>
                </w:tcPr>
                <w:p w14:paraId="2BB75658"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1,2-2,2</w:t>
                  </w:r>
                </w:p>
              </w:tc>
            </w:tr>
            <w:tr w:rsidR="00A02B19" w:rsidRPr="00A009B1" w14:paraId="3CF716CB" w14:textId="77777777" w:rsidTr="00BD4300">
              <w:trPr>
                <w:trHeight w:val="300"/>
              </w:trPr>
              <w:tc>
                <w:tcPr>
                  <w:tcW w:w="1086" w:type="dxa"/>
                  <w:vMerge/>
                  <w:tcBorders>
                    <w:left w:val="single" w:sz="12" w:space="0" w:color="auto"/>
                    <w:right w:val="single" w:sz="4" w:space="0" w:color="auto"/>
                  </w:tcBorders>
                  <w:vAlign w:val="center"/>
                </w:tcPr>
                <w:p w14:paraId="27482ECE" w14:textId="77777777" w:rsidR="00A02B19" w:rsidRPr="00A009B1" w:rsidRDefault="00A02B19" w:rsidP="00A02B19">
                  <w:pPr>
                    <w:spacing w:after="0" w:line="240" w:lineRule="auto"/>
                    <w:rPr>
                      <w:rFonts w:eastAsia="Times New Roman" w:cs="Arial"/>
                      <w:sz w:val="12"/>
                      <w:szCs w:val="12"/>
                      <w:lang w:eastAsia="pl-PL"/>
                    </w:rPr>
                  </w:pPr>
                </w:p>
              </w:tc>
              <w:tc>
                <w:tcPr>
                  <w:tcW w:w="1276" w:type="dxa"/>
                  <w:tcBorders>
                    <w:top w:val="single" w:sz="4" w:space="0" w:color="auto"/>
                    <w:left w:val="single" w:sz="4" w:space="0" w:color="auto"/>
                    <w:bottom w:val="single" w:sz="4" w:space="0" w:color="auto"/>
                    <w:right w:val="single" w:sz="4" w:space="0" w:color="auto"/>
                  </w:tcBorders>
                  <w:shd w:val="clear" w:color="000000" w:fill="auto"/>
                  <w:vAlign w:val="center"/>
                </w:tcPr>
                <w:p w14:paraId="17386456"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Tuczniki</w:t>
                  </w:r>
                </w:p>
              </w:tc>
              <w:tc>
                <w:tcPr>
                  <w:tcW w:w="1843" w:type="dxa"/>
                  <w:tcBorders>
                    <w:top w:val="single" w:sz="4" w:space="0" w:color="auto"/>
                    <w:left w:val="nil"/>
                    <w:bottom w:val="single" w:sz="4" w:space="0" w:color="auto"/>
                    <w:right w:val="single" w:sz="12" w:space="0" w:color="auto"/>
                  </w:tcBorders>
                  <w:shd w:val="clear" w:color="000000" w:fill="auto"/>
                  <w:noWrap/>
                  <w:vAlign w:val="center"/>
                </w:tcPr>
                <w:p w14:paraId="696E065D"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3,5-5,4</w:t>
                  </w:r>
                </w:p>
              </w:tc>
            </w:tr>
            <w:tr w:rsidR="00A02B19" w:rsidRPr="00A009B1" w14:paraId="4CF6B1B2" w14:textId="77777777" w:rsidTr="00BD4300">
              <w:trPr>
                <w:trHeight w:val="300"/>
              </w:trPr>
              <w:tc>
                <w:tcPr>
                  <w:tcW w:w="1086" w:type="dxa"/>
                  <w:vMerge/>
                  <w:tcBorders>
                    <w:left w:val="single" w:sz="12" w:space="0" w:color="auto"/>
                    <w:bottom w:val="single" w:sz="12" w:space="0" w:color="auto"/>
                    <w:right w:val="single" w:sz="4" w:space="0" w:color="auto"/>
                  </w:tcBorders>
                  <w:vAlign w:val="center"/>
                </w:tcPr>
                <w:p w14:paraId="6E3250FF" w14:textId="77777777" w:rsidR="00A02B19" w:rsidRPr="00A009B1" w:rsidRDefault="00A02B19" w:rsidP="00A02B19">
                  <w:pPr>
                    <w:spacing w:after="0" w:line="240" w:lineRule="auto"/>
                    <w:rPr>
                      <w:rFonts w:eastAsia="Times New Roman" w:cs="Arial"/>
                      <w:sz w:val="12"/>
                      <w:szCs w:val="12"/>
                      <w:lang w:eastAsia="pl-PL"/>
                    </w:rPr>
                  </w:pPr>
                </w:p>
              </w:tc>
              <w:tc>
                <w:tcPr>
                  <w:tcW w:w="1276" w:type="dxa"/>
                  <w:tcBorders>
                    <w:top w:val="single" w:sz="4" w:space="0" w:color="auto"/>
                    <w:left w:val="single" w:sz="4" w:space="0" w:color="auto"/>
                    <w:bottom w:val="single" w:sz="12" w:space="0" w:color="auto"/>
                    <w:right w:val="single" w:sz="4" w:space="0" w:color="auto"/>
                  </w:tcBorders>
                  <w:shd w:val="clear" w:color="000000" w:fill="auto"/>
                  <w:vAlign w:val="center"/>
                </w:tcPr>
                <w:p w14:paraId="1B5A2C04"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Lochy (w tym prosięta)</w:t>
                  </w:r>
                </w:p>
              </w:tc>
              <w:tc>
                <w:tcPr>
                  <w:tcW w:w="1843" w:type="dxa"/>
                  <w:tcBorders>
                    <w:top w:val="single" w:sz="4" w:space="0" w:color="auto"/>
                    <w:left w:val="nil"/>
                    <w:bottom w:val="single" w:sz="12" w:space="0" w:color="auto"/>
                    <w:right w:val="single" w:sz="12" w:space="0" w:color="auto"/>
                  </w:tcBorders>
                  <w:shd w:val="clear" w:color="000000" w:fill="auto"/>
                  <w:noWrap/>
                  <w:vAlign w:val="center"/>
                </w:tcPr>
                <w:p w14:paraId="6D576626" w14:textId="77777777" w:rsidR="00A02B19" w:rsidRPr="00A009B1" w:rsidRDefault="00A02B19" w:rsidP="00A02B19">
                  <w:pPr>
                    <w:spacing w:after="0" w:line="240" w:lineRule="auto"/>
                    <w:rPr>
                      <w:rFonts w:eastAsia="Times New Roman" w:cs="Arial"/>
                      <w:sz w:val="12"/>
                      <w:szCs w:val="12"/>
                      <w:lang w:eastAsia="pl-PL"/>
                    </w:rPr>
                  </w:pPr>
                  <w:r w:rsidRPr="00A009B1">
                    <w:rPr>
                      <w:rFonts w:eastAsia="Times New Roman" w:cs="Arial"/>
                      <w:sz w:val="12"/>
                      <w:szCs w:val="12"/>
                      <w:lang w:eastAsia="pl-PL"/>
                    </w:rPr>
                    <w:t>9,0-15,0</w:t>
                  </w:r>
                </w:p>
              </w:tc>
            </w:tr>
          </w:tbl>
          <w:p w14:paraId="2F0BD71A" w14:textId="77777777" w:rsidR="00A02B19" w:rsidRPr="008E1E4E" w:rsidRDefault="00A02B19" w:rsidP="00A02B19">
            <w:pPr>
              <w:spacing w:after="0" w:line="240" w:lineRule="auto"/>
              <w:ind w:left="229" w:right="40" w:hanging="142"/>
              <w:rPr>
                <w:rFonts w:eastAsia="Times New Roman" w:cs="Arial"/>
                <w:sz w:val="14"/>
                <w:szCs w:val="14"/>
                <w:shd w:val="clear" w:color="auto" w:fill="FFFFFF"/>
                <w:lang w:eastAsia="x-none"/>
              </w:rPr>
            </w:pPr>
          </w:p>
        </w:tc>
        <w:tc>
          <w:tcPr>
            <w:tcW w:w="2500" w:type="pct"/>
          </w:tcPr>
          <w:p w14:paraId="7447C753" w14:textId="77777777" w:rsidR="00A02B19" w:rsidRPr="008E1E4E" w:rsidRDefault="00A02B19" w:rsidP="00A02B19">
            <w:pPr>
              <w:spacing w:before="120" w:after="0" w:line="240" w:lineRule="auto"/>
              <w:rPr>
                <w:rFonts w:eastAsia="Times New Roman" w:cs="Arial"/>
                <w:sz w:val="20"/>
                <w:szCs w:val="20"/>
                <w:lang w:eastAsia="pl-PL"/>
              </w:rPr>
            </w:pPr>
            <w:r w:rsidRPr="008E1E4E">
              <w:rPr>
                <w:rFonts w:eastAsia="Times New Roman" w:cs="Arial"/>
                <w:sz w:val="20"/>
                <w:szCs w:val="20"/>
                <w:lang w:eastAsia="pl-PL"/>
              </w:rPr>
              <w:lastRenderedPageBreak/>
              <w:t>Na Fermie trzody chlewnej w Jelnej zapewnione są odpowiednie techniki żywienia poprzez dobór pasz dostosowanych do wieku i zapotrzebowania zwierząt, co przekłada się na zmniejszenie wydalanego azotu i fosforu w odchodach. W celu ograniczenia całkowitych emisji azotu i fosforu stosowane są następujące techniki żywieniowe:</w:t>
            </w:r>
          </w:p>
          <w:p w14:paraId="00B6B4EA" w14:textId="77777777" w:rsidR="00A02B19" w:rsidRPr="008E1E4E" w:rsidRDefault="00A02B19">
            <w:pPr>
              <w:numPr>
                <w:ilvl w:val="0"/>
                <w:numId w:val="94"/>
              </w:numPr>
              <w:spacing w:after="0" w:line="240" w:lineRule="auto"/>
              <w:ind w:left="322" w:hanging="284"/>
              <w:rPr>
                <w:rFonts w:eastAsia="Times New Roman" w:cs="Arial"/>
                <w:sz w:val="20"/>
                <w:szCs w:val="20"/>
                <w:lang w:eastAsia="pl-PL"/>
              </w:rPr>
            </w:pPr>
            <w:r w:rsidRPr="008E1E4E">
              <w:rPr>
                <w:rFonts w:eastAsia="Times New Roman" w:cs="Arial"/>
                <w:sz w:val="20"/>
                <w:szCs w:val="20"/>
                <w:lang w:eastAsia="pl-PL"/>
              </w:rPr>
              <w:t>stosowanie diety zrównoważonej pod względem zawartości azotu w oparciu o potrzeby energetyczne i przyswajalne aminokwasy (BAT 3a);</w:t>
            </w:r>
          </w:p>
          <w:p w14:paraId="7C472EED" w14:textId="77777777" w:rsidR="00A02B19" w:rsidRPr="008E1E4E" w:rsidRDefault="00A02B19">
            <w:pPr>
              <w:numPr>
                <w:ilvl w:val="0"/>
                <w:numId w:val="94"/>
              </w:numPr>
              <w:spacing w:after="0" w:line="240" w:lineRule="auto"/>
              <w:ind w:left="322" w:hanging="284"/>
              <w:rPr>
                <w:rFonts w:eastAsia="Times New Roman" w:cs="Arial"/>
                <w:sz w:val="20"/>
                <w:szCs w:val="20"/>
                <w:lang w:eastAsia="pl-PL"/>
              </w:rPr>
            </w:pPr>
            <w:r w:rsidRPr="008E1E4E">
              <w:rPr>
                <w:rFonts w:eastAsia="Times New Roman" w:cs="Arial"/>
                <w:sz w:val="20"/>
                <w:szCs w:val="20"/>
                <w:lang w:eastAsia="pl-PL"/>
              </w:rPr>
              <w:t>żywienie wieloetapowe, w którym skład diety jest dostosowany do specyficznych wymogów danego okresu produkcji (BAT 3b, 4a);</w:t>
            </w:r>
          </w:p>
          <w:p w14:paraId="51E02399" w14:textId="77777777" w:rsidR="00A02B19" w:rsidRPr="008E1E4E" w:rsidRDefault="00A02B19">
            <w:pPr>
              <w:numPr>
                <w:ilvl w:val="0"/>
                <w:numId w:val="94"/>
              </w:numPr>
              <w:spacing w:after="0" w:line="240" w:lineRule="auto"/>
              <w:ind w:left="322" w:hanging="284"/>
              <w:rPr>
                <w:rFonts w:eastAsia="Times New Roman" w:cs="Arial"/>
                <w:sz w:val="20"/>
                <w:szCs w:val="20"/>
                <w:lang w:eastAsia="pl-PL"/>
              </w:rPr>
            </w:pPr>
            <w:r w:rsidRPr="008E1E4E">
              <w:rPr>
                <w:rFonts w:eastAsia="Times New Roman" w:cs="Arial"/>
                <w:sz w:val="20"/>
                <w:szCs w:val="20"/>
                <w:lang w:eastAsia="pl-PL"/>
              </w:rPr>
              <w:t xml:space="preserve">stosowanie dopuszczonych dodatków paszowych, które zmniejszają całkowitą ilość wydalanego fosforu (np. </w:t>
            </w:r>
            <w:proofErr w:type="spellStart"/>
            <w:r w:rsidRPr="008E1E4E">
              <w:rPr>
                <w:rFonts w:eastAsia="Times New Roman" w:cs="Arial"/>
                <w:sz w:val="20"/>
                <w:szCs w:val="20"/>
                <w:lang w:eastAsia="pl-PL"/>
              </w:rPr>
              <w:t>fitazy</w:t>
            </w:r>
            <w:proofErr w:type="spellEnd"/>
            <w:r w:rsidRPr="008E1E4E">
              <w:rPr>
                <w:rFonts w:eastAsia="Times New Roman" w:cs="Arial"/>
                <w:sz w:val="20"/>
                <w:szCs w:val="20"/>
                <w:lang w:eastAsia="pl-PL"/>
              </w:rPr>
              <w:t>) (BAT 4b);</w:t>
            </w:r>
          </w:p>
          <w:p w14:paraId="1EC2805F" w14:textId="77777777" w:rsidR="00A02B19" w:rsidRPr="008E1E4E" w:rsidRDefault="00A02B19">
            <w:pPr>
              <w:numPr>
                <w:ilvl w:val="0"/>
                <w:numId w:val="94"/>
              </w:numPr>
              <w:spacing w:after="0" w:line="240" w:lineRule="auto"/>
              <w:ind w:left="322" w:hanging="284"/>
              <w:rPr>
                <w:rFonts w:eastAsia="Times New Roman" w:cs="Arial"/>
                <w:sz w:val="20"/>
                <w:szCs w:val="20"/>
                <w:lang w:eastAsia="pl-PL"/>
              </w:rPr>
            </w:pPr>
            <w:r w:rsidRPr="008E1E4E">
              <w:rPr>
                <w:rFonts w:eastAsia="Times New Roman" w:cs="Arial"/>
                <w:sz w:val="20"/>
                <w:szCs w:val="20"/>
                <w:lang w:eastAsia="pl-PL"/>
              </w:rPr>
              <w:t xml:space="preserve">stosowanie </w:t>
            </w:r>
            <w:proofErr w:type="spellStart"/>
            <w:r w:rsidRPr="008E1E4E">
              <w:rPr>
                <w:rFonts w:eastAsia="Times New Roman" w:cs="Arial"/>
                <w:sz w:val="20"/>
                <w:szCs w:val="20"/>
                <w:lang w:eastAsia="pl-PL"/>
              </w:rPr>
              <w:t>wysokostrawnego</w:t>
            </w:r>
            <w:proofErr w:type="spellEnd"/>
            <w:r w:rsidRPr="008E1E4E">
              <w:rPr>
                <w:rFonts w:eastAsia="Times New Roman" w:cs="Arial"/>
                <w:sz w:val="20"/>
                <w:szCs w:val="20"/>
                <w:lang w:eastAsia="pl-PL"/>
              </w:rPr>
              <w:t xml:space="preserve"> pożywienia z nieorganicznymi fosforanami (BAT 4c).</w:t>
            </w:r>
          </w:p>
          <w:p w14:paraId="26C3838C" w14:textId="77777777" w:rsidR="00A02B19" w:rsidRPr="008E1E4E" w:rsidRDefault="00A02B19" w:rsidP="00A02B19">
            <w:pPr>
              <w:spacing w:before="120" w:after="0" w:line="240" w:lineRule="auto"/>
              <w:rPr>
                <w:rFonts w:eastAsia="Times New Roman" w:cs="Arial"/>
                <w:sz w:val="20"/>
                <w:szCs w:val="20"/>
                <w:lang w:eastAsia="pl-PL"/>
              </w:rPr>
            </w:pPr>
            <w:r w:rsidRPr="008E1E4E">
              <w:rPr>
                <w:rFonts w:eastAsia="Times New Roman" w:cs="Arial"/>
                <w:sz w:val="20"/>
                <w:szCs w:val="20"/>
                <w:lang w:eastAsia="pl-PL"/>
              </w:rPr>
              <w:t>Prowadzący instalację corocznie ustala ilość wydalanego azotu i fosforu na podstawie badania gnojowicy na zawartość całkowitej zawartości azotu i fosforu. Ilość wydalanego azotu i fosforu w latach 2020-2024 kształtowała się na następującym poziomie:</w:t>
            </w:r>
          </w:p>
          <w:tbl>
            <w:tblPr>
              <w:tblW w:w="43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39"/>
              <w:gridCol w:w="1066"/>
              <w:gridCol w:w="1744"/>
            </w:tblGrid>
            <w:tr w:rsidR="00A02B19" w:rsidRPr="004C4260" w14:paraId="600D1AA1" w14:textId="77777777" w:rsidTr="00BD4300">
              <w:trPr>
                <w:trHeight w:val="425"/>
                <w:jc w:val="center"/>
              </w:trPr>
              <w:tc>
                <w:tcPr>
                  <w:tcW w:w="1539" w:type="dxa"/>
                  <w:vMerge w:val="restart"/>
                  <w:noWrap/>
                  <w:vAlign w:val="center"/>
                </w:tcPr>
                <w:p w14:paraId="359A4CD4"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Grupa zwierząt</w:t>
                  </w:r>
                </w:p>
              </w:tc>
              <w:tc>
                <w:tcPr>
                  <w:tcW w:w="2810" w:type="dxa"/>
                  <w:gridSpan w:val="2"/>
                  <w:noWrap/>
                  <w:vAlign w:val="center"/>
                </w:tcPr>
                <w:p w14:paraId="7B8238FA"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 xml:space="preserve">ilość wydalanego azotu </w:t>
                  </w:r>
                </w:p>
                <w:p w14:paraId="4DD0D877"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[kg/</w:t>
                  </w:r>
                  <w:proofErr w:type="spellStart"/>
                  <w:r w:rsidRPr="004C4260">
                    <w:rPr>
                      <w:rFonts w:eastAsia="Times New Roman" w:cs="Arial"/>
                      <w:b/>
                      <w:sz w:val="12"/>
                      <w:szCs w:val="12"/>
                      <w:lang w:eastAsia="pl-PL"/>
                    </w:rPr>
                    <w:t>st</w:t>
                  </w:r>
                  <w:proofErr w:type="spellEnd"/>
                  <w:r w:rsidRPr="004C4260">
                    <w:rPr>
                      <w:rFonts w:eastAsia="Times New Roman" w:cs="Arial"/>
                      <w:b/>
                      <w:sz w:val="12"/>
                      <w:szCs w:val="12"/>
                      <w:lang w:eastAsia="pl-PL"/>
                    </w:rPr>
                    <w:t>/rok]</w:t>
                  </w:r>
                </w:p>
              </w:tc>
            </w:tr>
            <w:tr w:rsidR="00A02B19" w:rsidRPr="004C4260" w14:paraId="24C0AB16" w14:textId="77777777" w:rsidTr="00BD4300">
              <w:trPr>
                <w:trHeight w:val="394"/>
                <w:jc w:val="center"/>
              </w:trPr>
              <w:tc>
                <w:tcPr>
                  <w:tcW w:w="1539" w:type="dxa"/>
                  <w:vMerge/>
                  <w:noWrap/>
                  <w:vAlign w:val="center"/>
                  <w:hideMark/>
                </w:tcPr>
                <w:p w14:paraId="71C384AD" w14:textId="77777777" w:rsidR="00A02B19" w:rsidRPr="004C4260" w:rsidRDefault="00A02B19" w:rsidP="00A02B19">
                  <w:pPr>
                    <w:spacing w:after="0" w:line="240" w:lineRule="auto"/>
                    <w:rPr>
                      <w:rFonts w:eastAsia="Times New Roman" w:cs="Arial"/>
                      <w:b/>
                      <w:sz w:val="12"/>
                      <w:szCs w:val="12"/>
                      <w:lang w:eastAsia="pl-PL"/>
                    </w:rPr>
                  </w:pPr>
                </w:p>
              </w:tc>
              <w:tc>
                <w:tcPr>
                  <w:tcW w:w="1066" w:type="dxa"/>
                  <w:noWrap/>
                  <w:vAlign w:val="center"/>
                </w:tcPr>
                <w:p w14:paraId="74C5DA27"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2025</w:t>
                  </w:r>
                </w:p>
              </w:tc>
              <w:tc>
                <w:tcPr>
                  <w:tcW w:w="1744" w:type="dxa"/>
                  <w:vAlign w:val="center"/>
                  <w:hideMark/>
                </w:tcPr>
                <w:p w14:paraId="654F0D5E"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Wartość określona w decyzji PZI</w:t>
                  </w:r>
                </w:p>
              </w:tc>
            </w:tr>
            <w:tr w:rsidR="00A02B19" w:rsidRPr="004C4260" w14:paraId="35539E95" w14:textId="77777777" w:rsidTr="00BD4300">
              <w:trPr>
                <w:trHeight w:val="300"/>
                <w:jc w:val="center"/>
              </w:trPr>
              <w:tc>
                <w:tcPr>
                  <w:tcW w:w="1539" w:type="dxa"/>
                  <w:noWrap/>
                  <w:vAlign w:val="center"/>
                  <w:hideMark/>
                </w:tcPr>
                <w:p w14:paraId="0E703FF7"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Loszki remontowe</w:t>
                  </w:r>
                </w:p>
              </w:tc>
              <w:tc>
                <w:tcPr>
                  <w:tcW w:w="1066" w:type="dxa"/>
                  <w:noWrap/>
                  <w:vAlign w:val="center"/>
                </w:tcPr>
                <w:p w14:paraId="03529976" w14:textId="77777777" w:rsidR="00A02B19" w:rsidRPr="004C4260" w:rsidRDefault="00A02B19" w:rsidP="00A02B19">
                  <w:pPr>
                    <w:spacing w:after="0"/>
                    <w:rPr>
                      <w:rFonts w:cs="Arial"/>
                      <w:sz w:val="12"/>
                      <w:szCs w:val="12"/>
                    </w:rPr>
                  </w:pPr>
                  <w:r w:rsidRPr="004C4260">
                    <w:rPr>
                      <w:rFonts w:cs="Arial"/>
                      <w:sz w:val="12"/>
                      <w:szCs w:val="12"/>
                    </w:rPr>
                    <w:t>4,4</w:t>
                  </w:r>
                </w:p>
              </w:tc>
              <w:tc>
                <w:tcPr>
                  <w:tcW w:w="1744" w:type="dxa"/>
                  <w:noWrap/>
                  <w:vAlign w:val="center"/>
                  <w:hideMark/>
                </w:tcPr>
                <w:p w14:paraId="12D5F639"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13</w:t>
                  </w:r>
                </w:p>
              </w:tc>
            </w:tr>
            <w:tr w:rsidR="00A02B19" w:rsidRPr="004C4260" w14:paraId="1B6CD421" w14:textId="77777777" w:rsidTr="00BD4300">
              <w:trPr>
                <w:trHeight w:val="300"/>
                <w:jc w:val="center"/>
              </w:trPr>
              <w:tc>
                <w:tcPr>
                  <w:tcW w:w="1539" w:type="dxa"/>
                  <w:noWrap/>
                  <w:vAlign w:val="center"/>
                  <w:hideMark/>
                </w:tcPr>
                <w:p w14:paraId="63F79B9C"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Loszki prośne</w:t>
                  </w:r>
                </w:p>
              </w:tc>
              <w:tc>
                <w:tcPr>
                  <w:tcW w:w="1066" w:type="dxa"/>
                  <w:noWrap/>
                  <w:vAlign w:val="center"/>
                </w:tcPr>
                <w:p w14:paraId="2D199593" w14:textId="77777777" w:rsidR="00A02B19" w:rsidRPr="004C4260" w:rsidRDefault="00A02B19" w:rsidP="00A02B19">
                  <w:pPr>
                    <w:spacing w:after="0"/>
                    <w:rPr>
                      <w:rFonts w:cs="Arial"/>
                      <w:sz w:val="12"/>
                      <w:szCs w:val="12"/>
                    </w:rPr>
                  </w:pPr>
                  <w:r w:rsidRPr="004C4260">
                    <w:rPr>
                      <w:rFonts w:cs="Arial"/>
                      <w:sz w:val="12"/>
                      <w:szCs w:val="12"/>
                    </w:rPr>
                    <w:t>4,7</w:t>
                  </w:r>
                </w:p>
              </w:tc>
              <w:tc>
                <w:tcPr>
                  <w:tcW w:w="1744" w:type="dxa"/>
                  <w:noWrap/>
                  <w:vAlign w:val="center"/>
                  <w:hideMark/>
                </w:tcPr>
                <w:p w14:paraId="498C0371"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14</w:t>
                  </w:r>
                </w:p>
              </w:tc>
            </w:tr>
            <w:tr w:rsidR="00A02B19" w:rsidRPr="004C4260" w14:paraId="1027BEE9" w14:textId="77777777" w:rsidTr="00BD4300">
              <w:trPr>
                <w:trHeight w:val="300"/>
                <w:jc w:val="center"/>
              </w:trPr>
              <w:tc>
                <w:tcPr>
                  <w:tcW w:w="1539" w:type="dxa"/>
                  <w:noWrap/>
                  <w:vAlign w:val="center"/>
                  <w:hideMark/>
                </w:tcPr>
                <w:p w14:paraId="3912B3CE"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luźne i remontowe</w:t>
                  </w:r>
                </w:p>
              </w:tc>
              <w:tc>
                <w:tcPr>
                  <w:tcW w:w="1066" w:type="dxa"/>
                  <w:noWrap/>
                  <w:vAlign w:val="center"/>
                </w:tcPr>
                <w:p w14:paraId="1D88BA0F" w14:textId="77777777" w:rsidR="00A02B19" w:rsidRPr="004C4260" w:rsidRDefault="00A02B19" w:rsidP="00A02B19">
                  <w:pPr>
                    <w:spacing w:after="0"/>
                    <w:rPr>
                      <w:rFonts w:cs="Arial"/>
                      <w:sz w:val="12"/>
                      <w:szCs w:val="12"/>
                    </w:rPr>
                  </w:pPr>
                  <w:r w:rsidRPr="004C4260">
                    <w:rPr>
                      <w:rFonts w:cs="Arial"/>
                      <w:sz w:val="12"/>
                      <w:szCs w:val="12"/>
                    </w:rPr>
                    <w:t>4,5</w:t>
                  </w:r>
                </w:p>
              </w:tc>
              <w:tc>
                <w:tcPr>
                  <w:tcW w:w="1744" w:type="dxa"/>
                  <w:noWrap/>
                  <w:vAlign w:val="center"/>
                  <w:hideMark/>
                </w:tcPr>
                <w:p w14:paraId="21568B39"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14</w:t>
                  </w:r>
                </w:p>
              </w:tc>
            </w:tr>
            <w:tr w:rsidR="00A02B19" w:rsidRPr="004C4260" w14:paraId="0BB7048F" w14:textId="77777777" w:rsidTr="00BD4300">
              <w:trPr>
                <w:trHeight w:val="300"/>
                <w:jc w:val="center"/>
              </w:trPr>
              <w:tc>
                <w:tcPr>
                  <w:tcW w:w="1539" w:type="dxa"/>
                  <w:noWrap/>
                  <w:vAlign w:val="center"/>
                  <w:hideMark/>
                </w:tcPr>
                <w:p w14:paraId="5FD3A2C5"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prośne</w:t>
                  </w:r>
                </w:p>
              </w:tc>
              <w:tc>
                <w:tcPr>
                  <w:tcW w:w="1066" w:type="dxa"/>
                  <w:noWrap/>
                  <w:vAlign w:val="center"/>
                </w:tcPr>
                <w:p w14:paraId="55184D43" w14:textId="77777777" w:rsidR="00A02B19" w:rsidRPr="004C4260" w:rsidRDefault="00A02B19" w:rsidP="00A02B19">
                  <w:pPr>
                    <w:spacing w:after="0"/>
                    <w:rPr>
                      <w:rFonts w:cs="Arial"/>
                      <w:sz w:val="12"/>
                      <w:szCs w:val="12"/>
                    </w:rPr>
                  </w:pPr>
                  <w:r w:rsidRPr="004C4260">
                    <w:rPr>
                      <w:rFonts w:cs="Arial"/>
                      <w:sz w:val="12"/>
                      <w:szCs w:val="12"/>
                    </w:rPr>
                    <w:t>5,2</w:t>
                  </w:r>
                </w:p>
              </w:tc>
              <w:tc>
                <w:tcPr>
                  <w:tcW w:w="1744" w:type="dxa"/>
                  <w:noWrap/>
                  <w:vAlign w:val="center"/>
                  <w:hideMark/>
                </w:tcPr>
                <w:p w14:paraId="2058DA2F"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16</w:t>
                  </w:r>
                </w:p>
              </w:tc>
            </w:tr>
            <w:tr w:rsidR="00A02B19" w:rsidRPr="004C4260" w14:paraId="45580C55" w14:textId="77777777" w:rsidTr="00BD4300">
              <w:trPr>
                <w:trHeight w:val="300"/>
                <w:jc w:val="center"/>
              </w:trPr>
              <w:tc>
                <w:tcPr>
                  <w:tcW w:w="1539" w:type="dxa"/>
                  <w:noWrap/>
                  <w:vAlign w:val="center"/>
                  <w:hideMark/>
                </w:tcPr>
                <w:p w14:paraId="0736A05E"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karmiące</w:t>
                  </w:r>
                </w:p>
              </w:tc>
              <w:tc>
                <w:tcPr>
                  <w:tcW w:w="1066" w:type="dxa"/>
                  <w:noWrap/>
                  <w:vAlign w:val="center"/>
                </w:tcPr>
                <w:p w14:paraId="55B2F563" w14:textId="77777777" w:rsidR="00A02B19" w:rsidRPr="004C4260" w:rsidRDefault="00A02B19" w:rsidP="00A02B19">
                  <w:pPr>
                    <w:spacing w:after="0"/>
                    <w:rPr>
                      <w:rFonts w:cs="Arial"/>
                      <w:sz w:val="12"/>
                      <w:szCs w:val="12"/>
                    </w:rPr>
                  </w:pPr>
                  <w:r w:rsidRPr="004C4260">
                    <w:rPr>
                      <w:rFonts w:cs="Arial"/>
                      <w:sz w:val="12"/>
                      <w:szCs w:val="12"/>
                    </w:rPr>
                    <w:t>10,2</w:t>
                  </w:r>
                </w:p>
              </w:tc>
              <w:tc>
                <w:tcPr>
                  <w:tcW w:w="1744" w:type="dxa"/>
                  <w:noWrap/>
                  <w:vAlign w:val="center"/>
                  <w:hideMark/>
                </w:tcPr>
                <w:p w14:paraId="4D7CBC7E"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30</w:t>
                  </w:r>
                </w:p>
              </w:tc>
            </w:tr>
            <w:tr w:rsidR="00A02B19" w:rsidRPr="004C4260" w14:paraId="43F7B11F" w14:textId="77777777" w:rsidTr="00BD4300">
              <w:trPr>
                <w:trHeight w:val="300"/>
                <w:jc w:val="center"/>
              </w:trPr>
              <w:tc>
                <w:tcPr>
                  <w:tcW w:w="1539" w:type="dxa"/>
                  <w:noWrap/>
                  <w:vAlign w:val="center"/>
                  <w:hideMark/>
                </w:tcPr>
                <w:p w14:paraId="5DDDFB8F"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Knury o masie ciała powyżej 110 kg</w:t>
                  </w:r>
                </w:p>
              </w:tc>
              <w:tc>
                <w:tcPr>
                  <w:tcW w:w="1066" w:type="dxa"/>
                  <w:noWrap/>
                  <w:vAlign w:val="center"/>
                </w:tcPr>
                <w:p w14:paraId="28087F42" w14:textId="77777777" w:rsidR="00A02B19" w:rsidRPr="004C4260" w:rsidRDefault="00A02B19" w:rsidP="00A02B19">
                  <w:pPr>
                    <w:spacing w:after="0"/>
                    <w:rPr>
                      <w:rFonts w:cs="Arial"/>
                      <w:sz w:val="12"/>
                      <w:szCs w:val="12"/>
                    </w:rPr>
                  </w:pPr>
                  <w:r w:rsidRPr="004C4260">
                    <w:rPr>
                      <w:rFonts w:cs="Arial"/>
                      <w:sz w:val="12"/>
                      <w:szCs w:val="12"/>
                    </w:rPr>
                    <w:t>9,9</w:t>
                  </w:r>
                </w:p>
              </w:tc>
              <w:tc>
                <w:tcPr>
                  <w:tcW w:w="1744" w:type="dxa"/>
                  <w:noWrap/>
                  <w:vAlign w:val="center"/>
                  <w:hideMark/>
                </w:tcPr>
                <w:p w14:paraId="6906C670"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30</w:t>
                  </w:r>
                </w:p>
              </w:tc>
            </w:tr>
            <w:tr w:rsidR="00A02B19" w:rsidRPr="004C4260" w14:paraId="7845936C" w14:textId="77777777" w:rsidTr="00BD4300">
              <w:trPr>
                <w:trHeight w:val="300"/>
                <w:jc w:val="center"/>
              </w:trPr>
              <w:tc>
                <w:tcPr>
                  <w:tcW w:w="1539" w:type="dxa"/>
                  <w:noWrap/>
                  <w:vAlign w:val="center"/>
                  <w:hideMark/>
                </w:tcPr>
                <w:p w14:paraId="1052C476"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Knury do 110 kg</w:t>
                  </w:r>
                </w:p>
              </w:tc>
              <w:tc>
                <w:tcPr>
                  <w:tcW w:w="1066" w:type="dxa"/>
                  <w:noWrap/>
                  <w:vAlign w:val="center"/>
                </w:tcPr>
                <w:p w14:paraId="5247A04F"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w:t>
                  </w:r>
                </w:p>
              </w:tc>
              <w:tc>
                <w:tcPr>
                  <w:tcW w:w="1744" w:type="dxa"/>
                  <w:noWrap/>
                  <w:vAlign w:val="center"/>
                  <w:hideMark/>
                </w:tcPr>
                <w:p w14:paraId="20DDCE71"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13</w:t>
                  </w:r>
                </w:p>
              </w:tc>
            </w:tr>
          </w:tbl>
          <w:p w14:paraId="2035964A" w14:textId="77777777" w:rsidR="00A02B19" w:rsidRPr="008E1E4E" w:rsidRDefault="00A02B19" w:rsidP="00A02B19">
            <w:pPr>
              <w:spacing w:before="120" w:after="0" w:line="240" w:lineRule="auto"/>
              <w:rPr>
                <w:rFonts w:eastAsia="Times New Roman" w:cs="Arial"/>
                <w:sz w:val="20"/>
                <w:szCs w:val="20"/>
                <w:lang w:eastAsia="pl-PL"/>
              </w:rPr>
            </w:pPr>
          </w:p>
          <w:tbl>
            <w:tblPr>
              <w:tblW w:w="43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39"/>
              <w:gridCol w:w="1066"/>
              <w:gridCol w:w="1744"/>
            </w:tblGrid>
            <w:tr w:rsidR="00A02B19" w:rsidRPr="004C4260" w14:paraId="77A5D199" w14:textId="77777777" w:rsidTr="00BD4300">
              <w:trPr>
                <w:trHeight w:val="425"/>
                <w:jc w:val="center"/>
              </w:trPr>
              <w:tc>
                <w:tcPr>
                  <w:tcW w:w="1539" w:type="dxa"/>
                  <w:vMerge w:val="restart"/>
                  <w:noWrap/>
                  <w:vAlign w:val="center"/>
                </w:tcPr>
                <w:p w14:paraId="42D358B1"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Grupa zwierząt</w:t>
                  </w:r>
                </w:p>
              </w:tc>
              <w:tc>
                <w:tcPr>
                  <w:tcW w:w="2810" w:type="dxa"/>
                  <w:gridSpan w:val="2"/>
                  <w:noWrap/>
                  <w:vAlign w:val="center"/>
                </w:tcPr>
                <w:p w14:paraId="40FE66E7"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 xml:space="preserve">ilość wydalanego fosforu </w:t>
                  </w:r>
                </w:p>
                <w:p w14:paraId="7ABE7545"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[kg/</w:t>
                  </w:r>
                  <w:proofErr w:type="spellStart"/>
                  <w:r w:rsidRPr="004C4260">
                    <w:rPr>
                      <w:rFonts w:eastAsia="Times New Roman" w:cs="Arial"/>
                      <w:b/>
                      <w:sz w:val="12"/>
                      <w:szCs w:val="12"/>
                      <w:lang w:eastAsia="pl-PL"/>
                    </w:rPr>
                    <w:t>st</w:t>
                  </w:r>
                  <w:proofErr w:type="spellEnd"/>
                  <w:r w:rsidRPr="004C4260">
                    <w:rPr>
                      <w:rFonts w:eastAsia="Times New Roman" w:cs="Arial"/>
                      <w:b/>
                      <w:sz w:val="12"/>
                      <w:szCs w:val="12"/>
                      <w:lang w:eastAsia="pl-PL"/>
                    </w:rPr>
                    <w:t>/rok]</w:t>
                  </w:r>
                </w:p>
              </w:tc>
            </w:tr>
            <w:tr w:rsidR="00A02B19" w:rsidRPr="004C4260" w14:paraId="52D1CC7C" w14:textId="77777777" w:rsidTr="00BD4300">
              <w:trPr>
                <w:trHeight w:val="318"/>
                <w:jc w:val="center"/>
              </w:trPr>
              <w:tc>
                <w:tcPr>
                  <w:tcW w:w="1539" w:type="dxa"/>
                  <w:vMerge/>
                  <w:noWrap/>
                  <w:vAlign w:val="center"/>
                  <w:hideMark/>
                </w:tcPr>
                <w:p w14:paraId="2F66CC66" w14:textId="77777777" w:rsidR="00A02B19" w:rsidRPr="004C4260" w:rsidRDefault="00A02B19" w:rsidP="00A02B19">
                  <w:pPr>
                    <w:spacing w:after="0" w:line="240" w:lineRule="auto"/>
                    <w:rPr>
                      <w:rFonts w:eastAsia="Times New Roman" w:cs="Arial"/>
                      <w:b/>
                      <w:sz w:val="12"/>
                      <w:szCs w:val="12"/>
                      <w:lang w:eastAsia="pl-PL"/>
                    </w:rPr>
                  </w:pPr>
                </w:p>
              </w:tc>
              <w:tc>
                <w:tcPr>
                  <w:tcW w:w="1066" w:type="dxa"/>
                  <w:noWrap/>
                  <w:vAlign w:val="center"/>
                </w:tcPr>
                <w:p w14:paraId="15BC3B9A"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2025</w:t>
                  </w:r>
                </w:p>
              </w:tc>
              <w:tc>
                <w:tcPr>
                  <w:tcW w:w="1744" w:type="dxa"/>
                  <w:vAlign w:val="center"/>
                  <w:hideMark/>
                </w:tcPr>
                <w:p w14:paraId="71472E8D" w14:textId="77777777" w:rsidR="00A02B19" w:rsidRPr="004C4260" w:rsidRDefault="00A02B19" w:rsidP="00A02B19">
                  <w:pPr>
                    <w:spacing w:after="0" w:line="240" w:lineRule="auto"/>
                    <w:rPr>
                      <w:rFonts w:eastAsia="Times New Roman" w:cs="Arial"/>
                      <w:b/>
                      <w:sz w:val="12"/>
                      <w:szCs w:val="12"/>
                      <w:lang w:eastAsia="pl-PL"/>
                    </w:rPr>
                  </w:pPr>
                  <w:r w:rsidRPr="004C4260">
                    <w:rPr>
                      <w:rFonts w:eastAsia="Times New Roman" w:cs="Arial"/>
                      <w:b/>
                      <w:sz w:val="12"/>
                      <w:szCs w:val="12"/>
                      <w:lang w:eastAsia="pl-PL"/>
                    </w:rPr>
                    <w:t>Wartość określona w decyzji PZI</w:t>
                  </w:r>
                </w:p>
              </w:tc>
            </w:tr>
            <w:tr w:rsidR="00A02B19" w:rsidRPr="004C4260" w14:paraId="43038604" w14:textId="77777777" w:rsidTr="00BD4300">
              <w:trPr>
                <w:trHeight w:val="300"/>
                <w:jc w:val="center"/>
              </w:trPr>
              <w:tc>
                <w:tcPr>
                  <w:tcW w:w="1539" w:type="dxa"/>
                  <w:noWrap/>
                  <w:vAlign w:val="center"/>
                  <w:hideMark/>
                </w:tcPr>
                <w:p w14:paraId="559E953A"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Loszki remontowe</w:t>
                  </w:r>
                </w:p>
              </w:tc>
              <w:tc>
                <w:tcPr>
                  <w:tcW w:w="1066" w:type="dxa"/>
                  <w:noWrap/>
                  <w:vAlign w:val="center"/>
                </w:tcPr>
                <w:p w14:paraId="3FCFA64A" w14:textId="77777777" w:rsidR="00A02B19" w:rsidRPr="004C4260" w:rsidRDefault="00A02B19" w:rsidP="00A02B19">
                  <w:pPr>
                    <w:spacing w:after="0"/>
                    <w:rPr>
                      <w:rFonts w:cs="Arial"/>
                      <w:sz w:val="12"/>
                      <w:szCs w:val="12"/>
                    </w:rPr>
                  </w:pPr>
                  <w:r w:rsidRPr="004C4260">
                    <w:rPr>
                      <w:rFonts w:cs="Arial"/>
                      <w:sz w:val="12"/>
                      <w:szCs w:val="12"/>
                    </w:rPr>
                    <w:t>0,3</w:t>
                  </w:r>
                </w:p>
              </w:tc>
              <w:tc>
                <w:tcPr>
                  <w:tcW w:w="1744" w:type="dxa"/>
                  <w:noWrap/>
                  <w:vAlign w:val="center"/>
                  <w:hideMark/>
                </w:tcPr>
                <w:p w14:paraId="1C2B4505"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3,5</w:t>
                  </w:r>
                </w:p>
              </w:tc>
            </w:tr>
            <w:tr w:rsidR="00A02B19" w:rsidRPr="004C4260" w14:paraId="0FC0D66B" w14:textId="77777777" w:rsidTr="00BD4300">
              <w:trPr>
                <w:trHeight w:val="300"/>
                <w:jc w:val="center"/>
              </w:trPr>
              <w:tc>
                <w:tcPr>
                  <w:tcW w:w="1539" w:type="dxa"/>
                  <w:noWrap/>
                  <w:vAlign w:val="center"/>
                  <w:hideMark/>
                </w:tcPr>
                <w:p w14:paraId="79391FF1"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Loszki prośne</w:t>
                  </w:r>
                </w:p>
              </w:tc>
              <w:tc>
                <w:tcPr>
                  <w:tcW w:w="1066" w:type="dxa"/>
                  <w:noWrap/>
                  <w:vAlign w:val="center"/>
                </w:tcPr>
                <w:p w14:paraId="1F8B4E40" w14:textId="77777777" w:rsidR="00A02B19" w:rsidRPr="004C4260" w:rsidRDefault="00A02B19" w:rsidP="00A02B19">
                  <w:pPr>
                    <w:spacing w:after="0"/>
                    <w:rPr>
                      <w:rFonts w:cs="Arial"/>
                      <w:sz w:val="12"/>
                      <w:szCs w:val="12"/>
                    </w:rPr>
                  </w:pPr>
                  <w:r w:rsidRPr="004C4260">
                    <w:rPr>
                      <w:rFonts w:cs="Arial"/>
                      <w:sz w:val="12"/>
                      <w:szCs w:val="12"/>
                    </w:rPr>
                    <w:t>0,3</w:t>
                  </w:r>
                </w:p>
              </w:tc>
              <w:tc>
                <w:tcPr>
                  <w:tcW w:w="1744" w:type="dxa"/>
                  <w:noWrap/>
                  <w:vAlign w:val="center"/>
                  <w:hideMark/>
                </w:tcPr>
                <w:p w14:paraId="3E459DBB"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9</w:t>
                  </w:r>
                </w:p>
              </w:tc>
            </w:tr>
            <w:tr w:rsidR="00A02B19" w:rsidRPr="004C4260" w14:paraId="4E4BE4F1" w14:textId="77777777" w:rsidTr="00BD4300">
              <w:trPr>
                <w:trHeight w:val="300"/>
                <w:jc w:val="center"/>
              </w:trPr>
              <w:tc>
                <w:tcPr>
                  <w:tcW w:w="1539" w:type="dxa"/>
                  <w:noWrap/>
                  <w:vAlign w:val="center"/>
                  <w:hideMark/>
                </w:tcPr>
                <w:p w14:paraId="73EE8549"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luźne i remontowe</w:t>
                  </w:r>
                </w:p>
              </w:tc>
              <w:tc>
                <w:tcPr>
                  <w:tcW w:w="1066" w:type="dxa"/>
                  <w:noWrap/>
                  <w:vAlign w:val="center"/>
                </w:tcPr>
                <w:p w14:paraId="207C2720" w14:textId="77777777" w:rsidR="00A02B19" w:rsidRPr="004C4260" w:rsidRDefault="00A02B19" w:rsidP="00A02B19">
                  <w:pPr>
                    <w:spacing w:after="0"/>
                    <w:rPr>
                      <w:rFonts w:cs="Arial"/>
                      <w:sz w:val="12"/>
                      <w:szCs w:val="12"/>
                    </w:rPr>
                  </w:pPr>
                  <w:r w:rsidRPr="004C4260">
                    <w:rPr>
                      <w:rFonts w:cs="Arial"/>
                      <w:sz w:val="12"/>
                      <w:szCs w:val="12"/>
                    </w:rPr>
                    <w:t>0,3</w:t>
                  </w:r>
                </w:p>
              </w:tc>
              <w:tc>
                <w:tcPr>
                  <w:tcW w:w="1744" w:type="dxa"/>
                  <w:noWrap/>
                  <w:vAlign w:val="center"/>
                  <w:hideMark/>
                </w:tcPr>
                <w:p w14:paraId="55F5B5CA"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9</w:t>
                  </w:r>
                </w:p>
              </w:tc>
            </w:tr>
            <w:tr w:rsidR="00A02B19" w:rsidRPr="004C4260" w14:paraId="30B24C7B" w14:textId="77777777" w:rsidTr="00BD4300">
              <w:trPr>
                <w:trHeight w:val="300"/>
                <w:jc w:val="center"/>
              </w:trPr>
              <w:tc>
                <w:tcPr>
                  <w:tcW w:w="1539" w:type="dxa"/>
                  <w:noWrap/>
                  <w:vAlign w:val="center"/>
                  <w:hideMark/>
                </w:tcPr>
                <w:p w14:paraId="509AD43B"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prośne</w:t>
                  </w:r>
                </w:p>
              </w:tc>
              <w:tc>
                <w:tcPr>
                  <w:tcW w:w="1066" w:type="dxa"/>
                  <w:noWrap/>
                  <w:vAlign w:val="center"/>
                </w:tcPr>
                <w:p w14:paraId="5ECCBDBD" w14:textId="77777777" w:rsidR="00A02B19" w:rsidRPr="004C4260" w:rsidRDefault="00A02B19" w:rsidP="00A02B19">
                  <w:pPr>
                    <w:spacing w:after="0"/>
                    <w:rPr>
                      <w:rFonts w:cs="Arial"/>
                      <w:sz w:val="12"/>
                      <w:szCs w:val="12"/>
                    </w:rPr>
                  </w:pPr>
                  <w:r w:rsidRPr="004C4260">
                    <w:rPr>
                      <w:rFonts w:cs="Arial"/>
                      <w:sz w:val="12"/>
                      <w:szCs w:val="12"/>
                    </w:rPr>
                    <w:t>0,3</w:t>
                  </w:r>
                </w:p>
              </w:tc>
              <w:tc>
                <w:tcPr>
                  <w:tcW w:w="1744" w:type="dxa"/>
                  <w:noWrap/>
                  <w:vAlign w:val="center"/>
                  <w:hideMark/>
                </w:tcPr>
                <w:p w14:paraId="6F97E17C"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9</w:t>
                  </w:r>
                </w:p>
              </w:tc>
            </w:tr>
            <w:tr w:rsidR="00A02B19" w:rsidRPr="004C4260" w14:paraId="11390DF2" w14:textId="77777777" w:rsidTr="00BD4300">
              <w:trPr>
                <w:trHeight w:val="300"/>
                <w:jc w:val="center"/>
              </w:trPr>
              <w:tc>
                <w:tcPr>
                  <w:tcW w:w="1539" w:type="dxa"/>
                  <w:noWrap/>
                  <w:vAlign w:val="center"/>
                  <w:hideMark/>
                </w:tcPr>
                <w:p w14:paraId="432CDD08"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Lochy karmiące</w:t>
                  </w:r>
                </w:p>
              </w:tc>
              <w:tc>
                <w:tcPr>
                  <w:tcW w:w="1066" w:type="dxa"/>
                  <w:noWrap/>
                  <w:vAlign w:val="center"/>
                </w:tcPr>
                <w:p w14:paraId="2B284749" w14:textId="77777777" w:rsidR="00A02B19" w:rsidRPr="004C4260" w:rsidRDefault="00A02B19" w:rsidP="00A02B19">
                  <w:pPr>
                    <w:spacing w:after="0"/>
                    <w:rPr>
                      <w:rFonts w:cs="Arial"/>
                      <w:sz w:val="12"/>
                      <w:szCs w:val="12"/>
                    </w:rPr>
                  </w:pPr>
                  <w:r w:rsidRPr="004C4260">
                    <w:rPr>
                      <w:rFonts w:cs="Arial"/>
                      <w:sz w:val="12"/>
                      <w:szCs w:val="12"/>
                    </w:rPr>
                    <w:t>0,7</w:t>
                  </w:r>
                </w:p>
              </w:tc>
              <w:tc>
                <w:tcPr>
                  <w:tcW w:w="1744" w:type="dxa"/>
                  <w:noWrap/>
                  <w:vAlign w:val="center"/>
                  <w:hideMark/>
                </w:tcPr>
                <w:p w14:paraId="43438B05"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9</w:t>
                  </w:r>
                </w:p>
              </w:tc>
            </w:tr>
            <w:tr w:rsidR="00A02B19" w:rsidRPr="004C4260" w14:paraId="1E04BA17" w14:textId="77777777" w:rsidTr="00BD4300">
              <w:trPr>
                <w:trHeight w:val="300"/>
                <w:jc w:val="center"/>
              </w:trPr>
              <w:tc>
                <w:tcPr>
                  <w:tcW w:w="1539" w:type="dxa"/>
                  <w:noWrap/>
                  <w:vAlign w:val="center"/>
                  <w:hideMark/>
                </w:tcPr>
                <w:p w14:paraId="54D8A932"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Knury o masie ciała powyżej 110 kg</w:t>
                  </w:r>
                </w:p>
              </w:tc>
              <w:tc>
                <w:tcPr>
                  <w:tcW w:w="1066" w:type="dxa"/>
                  <w:noWrap/>
                  <w:vAlign w:val="center"/>
                </w:tcPr>
                <w:p w14:paraId="16DFCA6B" w14:textId="77777777" w:rsidR="00A02B19" w:rsidRPr="004C4260" w:rsidRDefault="00A02B19" w:rsidP="00A02B19">
                  <w:pPr>
                    <w:spacing w:after="0"/>
                    <w:rPr>
                      <w:rFonts w:cs="Arial"/>
                      <w:sz w:val="12"/>
                      <w:szCs w:val="12"/>
                    </w:rPr>
                  </w:pPr>
                  <w:r w:rsidRPr="004C4260">
                    <w:rPr>
                      <w:rFonts w:cs="Arial"/>
                      <w:sz w:val="12"/>
                      <w:szCs w:val="12"/>
                    </w:rPr>
                    <w:t>0,6</w:t>
                  </w:r>
                </w:p>
              </w:tc>
              <w:tc>
                <w:tcPr>
                  <w:tcW w:w="1744" w:type="dxa"/>
                  <w:noWrap/>
                  <w:vAlign w:val="center"/>
                  <w:hideMark/>
                </w:tcPr>
                <w:p w14:paraId="226529E3"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9</w:t>
                  </w:r>
                </w:p>
              </w:tc>
            </w:tr>
            <w:tr w:rsidR="00A02B19" w:rsidRPr="004C4260" w14:paraId="3E44A8FE" w14:textId="77777777" w:rsidTr="00BD4300">
              <w:trPr>
                <w:trHeight w:val="300"/>
                <w:jc w:val="center"/>
              </w:trPr>
              <w:tc>
                <w:tcPr>
                  <w:tcW w:w="1539" w:type="dxa"/>
                  <w:noWrap/>
                  <w:vAlign w:val="center"/>
                  <w:hideMark/>
                </w:tcPr>
                <w:p w14:paraId="3663C8EA"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Knury do 110 kg</w:t>
                  </w:r>
                </w:p>
              </w:tc>
              <w:tc>
                <w:tcPr>
                  <w:tcW w:w="1066" w:type="dxa"/>
                  <w:noWrap/>
                  <w:vAlign w:val="center"/>
                </w:tcPr>
                <w:p w14:paraId="2D1F9A91"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w:t>
                  </w:r>
                </w:p>
              </w:tc>
              <w:tc>
                <w:tcPr>
                  <w:tcW w:w="1744" w:type="dxa"/>
                  <w:noWrap/>
                  <w:vAlign w:val="center"/>
                  <w:hideMark/>
                </w:tcPr>
                <w:p w14:paraId="3079732F" w14:textId="77777777" w:rsidR="00A02B19" w:rsidRPr="004C4260" w:rsidRDefault="00A02B19" w:rsidP="00A02B19">
                  <w:pPr>
                    <w:spacing w:after="0" w:line="240" w:lineRule="auto"/>
                    <w:rPr>
                      <w:rFonts w:eastAsia="Times New Roman" w:cs="Arial"/>
                      <w:sz w:val="12"/>
                      <w:szCs w:val="12"/>
                      <w:lang w:eastAsia="pl-PL"/>
                    </w:rPr>
                  </w:pPr>
                  <w:r w:rsidRPr="004C4260">
                    <w:rPr>
                      <w:rFonts w:eastAsia="Times New Roman" w:cs="Arial"/>
                      <w:sz w:val="12"/>
                      <w:szCs w:val="12"/>
                      <w:lang w:eastAsia="pl-PL"/>
                    </w:rPr>
                    <w:t>3,5</w:t>
                  </w:r>
                </w:p>
              </w:tc>
            </w:tr>
          </w:tbl>
          <w:p w14:paraId="6B13E6B9" w14:textId="77777777" w:rsidR="00A02B19" w:rsidRPr="008E1E4E" w:rsidRDefault="00A02B19" w:rsidP="00A02B19">
            <w:pPr>
              <w:spacing w:after="0" w:line="240" w:lineRule="auto"/>
              <w:rPr>
                <w:rFonts w:eastAsia="Times New Roman" w:cs="Arial"/>
                <w:color w:val="FF0000"/>
                <w:sz w:val="16"/>
                <w:szCs w:val="16"/>
                <w:highlight w:val="yellow"/>
                <w:lang w:eastAsia="x-none"/>
              </w:rPr>
            </w:pPr>
          </w:p>
        </w:tc>
      </w:tr>
      <w:tr w:rsidR="00A02B19" w:rsidRPr="008E1E4E" w14:paraId="7754BF29" w14:textId="77777777" w:rsidTr="004622D7">
        <w:trPr>
          <w:trHeight w:val="284"/>
        </w:trPr>
        <w:tc>
          <w:tcPr>
            <w:tcW w:w="5000" w:type="pct"/>
            <w:gridSpan w:val="2"/>
          </w:tcPr>
          <w:p w14:paraId="5D112F69" w14:textId="77777777" w:rsidR="00A02B19" w:rsidRPr="008E1E4E" w:rsidRDefault="00A02B19" w:rsidP="001A5BD1">
            <w:pPr>
              <w:spacing w:before="120" w:after="120" w:line="240" w:lineRule="auto"/>
              <w:rPr>
                <w:rFonts w:eastAsia="Times New Roman" w:cs="Arial"/>
                <w:sz w:val="20"/>
                <w:szCs w:val="20"/>
                <w:lang w:eastAsia="pl-PL"/>
              </w:rPr>
            </w:pPr>
            <w:r w:rsidRPr="008E1E4E">
              <w:rPr>
                <w:rFonts w:eastAsia="Times New Roman" w:cs="Arial"/>
                <w:b/>
                <w:sz w:val="20"/>
                <w:szCs w:val="20"/>
                <w:lang w:eastAsia="pl-PL"/>
              </w:rPr>
              <w:t>Na Fermie spełnione są wymogi BAT w zakresie systemu żywienia.</w:t>
            </w:r>
          </w:p>
        </w:tc>
      </w:tr>
      <w:tr w:rsidR="00A02B19" w:rsidRPr="008E1E4E" w14:paraId="097DB686" w14:textId="77777777" w:rsidTr="004622D7">
        <w:trPr>
          <w:trHeight w:val="284"/>
        </w:trPr>
        <w:tc>
          <w:tcPr>
            <w:tcW w:w="5000" w:type="pct"/>
            <w:gridSpan w:val="2"/>
          </w:tcPr>
          <w:p w14:paraId="093676F1" w14:textId="77777777" w:rsidR="00A02B19" w:rsidRPr="008E1E4E" w:rsidRDefault="00A02B19" w:rsidP="001A5BD1">
            <w:pPr>
              <w:spacing w:before="120" w:after="120" w:line="240" w:lineRule="auto"/>
              <w:rPr>
                <w:rFonts w:eastAsia="Times New Roman" w:cs="Arial"/>
                <w:sz w:val="20"/>
                <w:szCs w:val="20"/>
                <w:lang w:eastAsia="pl-PL"/>
              </w:rPr>
            </w:pPr>
            <w:r w:rsidRPr="008E1E4E">
              <w:rPr>
                <w:rFonts w:eastAsia="Times New Roman" w:cs="Arial"/>
                <w:b/>
                <w:sz w:val="20"/>
                <w:szCs w:val="20"/>
                <w:lang w:eastAsia="pl-PL"/>
              </w:rPr>
              <w:t>Efektywne zużycie wody</w:t>
            </w:r>
          </w:p>
        </w:tc>
      </w:tr>
      <w:tr w:rsidR="00A02B19" w:rsidRPr="008E1E4E" w14:paraId="16F37304" w14:textId="77777777" w:rsidTr="004622D7">
        <w:trPr>
          <w:trHeight w:val="284"/>
        </w:trPr>
        <w:tc>
          <w:tcPr>
            <w:tcW w:w="2500" w:type="pct"/>
            <w:vAlign w:val="center"/>
          </w:tcPr>
          <w:p w14:paraId="36CFE448" w14:textId="77777777" w:rsidR="00A02B19" w:rsidRPr="008E1E4E" w:rsidRDefault="00A02B19" w:rsidP="001A5BD1">
            <w:pPr>
              <w:spacing w:before="120" w:after="12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6075816F" w14:textId="77777777" w:rsidR="00A02B19" w:rsidRPr="008E1E4E" w:rsidRDefault="00A02B19" w:rsidP="001A5BD1">
            <w:pPr>
              <w:spacing w:before="120" w:after="12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3A4D9EC5" w14:textId="77777777" w:rsidTr="00780390">
        <w:trPr>
          <w:trHeight w:val="6083"/>
        </w:trPr>
        <w:tc>
          <w:tcPr>
            <w:tcW w:w="2500" w:type="pct"/>
          </w:tcPr>
          <w:p w14:paraId="14902551" w14:textId="77777777" w:rsidR="00A02B19" w:rsidRPr="008E1E4E" w:rsidRDefault="00A02B19" w:rsidP="001A5BD1">
            <w:pPr>
              <w:tabs>
                <w:tab w:val="left" w:pos="284"/>
              </w:tabs>
              <w:spacing w:after="0" w:line="240" w:lineRule="auto"/>
              <w:ind w:right="40"/>
              <w:rPr>
                <w:rFonts w:eastAsia="Times New Roman" w:cs="Arial"/>
                <w:sz w:val="20"/>
                <w:szCs w:val="20"/>
                <w:lang w:val="x-none" w:eastAsia="x-none"/>
              </w:rPr>
            </w:pPr>
            <w:r w:rsidRPr="008E1E4E">
              <w:rPr>
                <w:rFonts w:eastAsia="Times New Roman" w:cs="Arial"/>
                <w:sz w:val="20"/>
                <w:szCs w:val="20"/>
                <w:lang w:eastAsia="x-none"/>
              </w:rPr>
              <w:t xml:space="preserve">BAT 5. </w:t>
            </w:r>
            <w:r w:rsidRPr="008E1E4E">
              <w:rPr>
                <w:rFonts w:eastAsia="Times New Roman" w:cs="Arial"/>
                <w:sz w:val="20"/>
                <w:szCs w:val="20"/>
                <w:lang w:val="x-none" w:eastAsia="x-none"/>
              </w:rPr>
              <w:t>Aby zapewnić efektywne zużycie wody, w</w:t>
            </w:r>
            <w:r w:rsidRPr="008E1E4E">
              <w:rPr>
                <w:rFonts w:eastAsia="Times New Roman" w:cs="Arial"/>
                <w:sz w:val="20"/>
                <w:szCs w:val="20"/>
                <w:lang w:eastAsia="x-none"/>
              </w:rPr>
              <w:t> </w:t>
            </w:r>
            <w:r w:rsidRPr="008E1E4E">
              <w:rPr>
                <w:rFonts w:eastAsia="Times New Roman" w:cs="Arial"/>
                <w:sz w:val="20"/>
                <w:szCs w:val="20"/>
                <w:lang w:val="x-none" w:eastAsia="x-none"/>
              </w:rPr>
              <w:t>ramach BAT należy stosować kombinację poniższych technik.</w:t>
            </w:r>
          </w:p>
          <w:p w14:paraId="78F44520" w14:textId="77777777" w:rsidR="00A02B19" w:rsidRPr="008E1E4E" w:rsidRDefault="00A02B19">
            <w:pPr>
              <w:numPr>
                <w:ilvl w:val="0"/>
                <w:numId w:val="36"/>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Prowadzenie rejestru zużycia wody.</w:t>
            </w:r>
          </w:p>
          <w:p w14:paraId="4E0CDF60" w14:textId="77777777" w:rsidR="00A02B19" w:rsidRPr="008E1E4E" w:rsidRDefault="00A02B19">
            <w:pPr>
              <w:numPr>
                <w:ilvl w:val="0"/>
                <w:numId w:val="36"/>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Wykrywanie źródeł wycieku wody i ich naprawa.</w:t>
            </w:r>
          </w:p>
          <w:p w14:paraId="5EE23E5D" w14:textId="77777777" w:rsidR="00A02B19" w:rsidRPr="008E1E4E" w:rsidRDefault="00A02B19">
            <w:pPr>
              <w:numPr>
                <w:ilvl w:val="0"/>
                <w:numId w:val="36"/>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Stosowanie środków czyszczących pod wysokim ciśnieniem do czyszczenia pomieszczeń dla zwierząt i urządzeń.</w:t>
            </w:r>
          </w:p>
          <w:p w14:paraId="287F637B" w14:textId="77777777" w:rsidR="00A02B19" w:rsidRPr="008E1E4E" w:rsidRDefault="00A02B19">
            <w:pPr>
              <w:numPr>
                <w:ilvl w:val="0"/>
                <w:numId w:val="36"/>
              </w:numPr>
              <w:spacing w:after="0" w:line="240" w:lineRule="auto"/>
              <w:ind w:left="426" w:right="40" w:hanging="284"/>
              <w:rPr>
                <w:rFonts w:eastAsia="Times New Roman" w:cs="Arial"/>
                <w:sz w:val="20"/>
                <w:szCs w:val="20"/>
                <w:shd w:val="clear" w:color="auto" w:fill="FFFFFF"/>
                <w:lang w:val="x-none" w:eastAsia="x-none"/>
              </w:rPr>
            </w:pPr>
            <w:r w:rsidRPr="008E1E4E">
              <w:rPr>
                <w:rFonts w:eastAsia="Times New Roman" w:cs="Arial"/>
                <w:sz w:val="20"/>
                <w:szCs w:val="20"/>
                <w:lang w:val="x-none" w:eastAsia="x-none"/>
              </w:rPr>
              <w:t>Wybieranie i stosowanie odpowiednich urządzeń (np. poideł smoczkowych, poideł miskowych, koryt) dla konkretnych kategorii zwierząt przy jednoczesnym zapewnieniu dostępności wody</w:t>
            </w:r>
            <w:r w:rsidRPr="008E1E4E">
              <w:rPr>
                <w:rFonts w:eastAsia="Times New Roman" w:cs="Arial"/>
                <w:i/>
                <w:iCs/>
                <w:sz w:val="20"/>
                <w:szCs w:val="20"/>
                <w:shd w:val="clear" w:color="auto" w:fill="FFFFFF"/>
                <w:lang w:val="x-none" w:eastAsia="x-none"/>
              </w:rPr>
              <w:t xml:space="preserve"> (ad</w:t>
            </w:r>
            <w:r w:rsidRPr="008E1E4E">
              <w:rPr>
                <w:rFonts w:eastAsia="Times New Roman" w:cs="Arial"/>
                <w:i/>
                <w:iCs/>
                <w:sz w:val="20"/>
                <w:szCs w:val="20"/>
                <w:shd w:val="clear" w:color="auto" w:fill="FFFFFF"/>
                <w:lang w:eastAsia="x-none"/>
              </w:rPr>
              <w:t> </w:t>
            </w:r>
            <w:r w:rsidRPr="008E1E4E">
              <w:rPr>
                <w:rFonts w:eastAsia="Times New Roman" w:cs="Arial"/>
                <w:i/>
                <w:iCs/>
                <w:sz w:val="20"/>
                <w:szCs w:val="20"/>
                <w:shd w:val="clear" w:color="auto" w:fill="FFFFFF"/>
                <w:lang w:val="x-none" w:eastAsia="x-none"/>
              </w:rPr>
              <w:t>libitum).</w:t>
            </w:r>
          </w:p>
          <w:p w14:paraId="3A183C87" w14:textId="77777777" w:rsidR="00A02B19" w:rsidRPr="008E1E4E" w:rsidRDefault="00A02B19">
            <w:pPr>
              <w:numPr>
                <w:ilvl w:val="0"/>
                <w:numId w:val="36"/>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Regularne kontrolowanie i korygowanie (w</w:t>
            </w:r>
            <w:r w:rsidRPr="008E1E4E">
              <w:rPr>
                <w:rFonts w:eastAsia="Times New Roman" w:cs="Arial"/>
                <w:sz w:val="20"/>
                <w:szCs w:val="20"/>
                <w:lang w:eastAsia="x-none"/>
              </w:rPr>
              <w:t> </w:t>
            </w:r>
            <w:r w:rsidRPr="008E1E4E">
              <w:rPr>
                <w:rFonts w:eastAsia="Times New Roman" w:cs="Arial"/>
                <w:sz w:val="20"/>
                <w:szCs w:val="20"/>
                <w:lang w:val="x-none" w:eastAsia="x-none"/>
              </w:rPr>
              <w:t>razie potrzeby) kalibracji urządzeń do dystrybucji wody pitnej.</w:t>
            </w:r>
          </w:p>
          <w:p w14:paraId="21BDCF76" w14:textId="15B9A344" w:rsidR="00A02B19" w:rsidRPr="00780390" w:rsidRDefault="00A02B19" w:rsidP="00DB2FAF">
            <w:pPr>
              <w:numPr>
                <w:ilvl w:val="0"/>
                <w:numId w:val="36"/>
              </w:numPr>
              <w:spacing w:after="0" w:line="240" w:lineRule="auto"/>
              <w:ind w:left="426" w:right="40" w:hanging="284"/>
              <w:rPr>
                <w:rFonts w:eastAsia="Times New Roman" w:cs="Arial"/>
                <w:sz w:val="20"/>
                <w:szCs w:val="20"/>
                <w:lang w:val="x-none" w:eastAsia="x-none"/>
              </w:rPr>
            </w:pPr>
            <w:r w:rsidRPr="00780390">
              <w:rPr>
                <w:rFonts w:eastAsia="Times New Roman" w:cs="Arial"/>
                <w:sz w:val="20"/>
                <w:szCs w:val="20"/>
                <w:lang w:eastAsia="pl-PL"/>
              </w:rPr>
              <w:t>Ponowne wykorzystanie niezanieczyszczonej wody opadowej do czyszczenia. Nie stosuje się do istniejących gospodarstw, z po</w:t>
            </w:r>
            <w:r w:rsidRPr="00780390">
              <w:rPr>
                <w:rFonts w:eastAsia="Times New Roman" w:cs="Arial"/>
                <w:sz w:val="20"/>
                <w:szCs w:val="20"/>
                <w:lang w:eastAsia="pl-PL"/>
              </w:rPr>
              <w:softHyphen/>
              <w:t>wodu wysokich kosztów.</w:t>
            </w:r>
            <w:r w:rsidRPr="00780390">
              <w:rPr>
                <w:rFonts w:eastAsia="Times New Roman" w:cs="Arial"/>
                <w:sz w:val="20"/>
                <w:szCs w:val="20"/>
                <w:lang w:eastAsia="x-none"/>
              </w:rPr>
              <w:t xml:space="preserve"> </w:t>
            </w:r>
            <w:r w:rsidRPr="00780390">
              <w:rPr>
                <w:rFonts w:eastAsia="Times New Roman" w:cs="Arial"/>
                <w:sz w:val="20"/>
                <w:szCs w:val="20"/>
                <w:lang w:eastAsia="pl-PL"/>
              </w:rPr>
              <w:t>Możliwość zastosowania może być ograniczona z uwagi na zagrożenie bezpieczeństwa biologicznego.</w:t>
            </w:r>
          </w:p>
          <w:p w14:paraId="09CCA11C" w14:textId="77777777" w:rsidR="00A02B19" w:rsidRDefault="00A02B19" w:rsidP="001A5BD1">
            <w:pPr>
              <w:spacing w:after="0" w:line="240" w:lineRule="auto"/>
              <w:ind w:right="40"/>
              <w:rPr>
                <w:rFonts w:eastAsia="Times New Roman" w:cs="Arial"/>
                <w:sz w:val="20"/>
                <w:szCs w:val="20"/>
                <w:lang w:val="x-none" w:eastAsia="x-none"/>
              </w:rPr>
            </w:pPr>
          </w:p>
          <w:p w14:paraId="0A4D6E57" w14:textId="77777777" w:rsidR="00A02B19" w:rsidRPr="008E1E4E" w:rsidRDefault="00A02B19" w:rsidP="001A5BD1">
            <w:pPr>
              <w:spacing w:after="0" w:line="240" w:lineRule="auto"/>
              <w:ind w:right="40"/>
              <w:rPr>
                <w:rFonts w:eastAsia="Times New Roman" w:cs="Arial"/>
                <w:sz w:val="20"/>
                <w:szCs w:val="20"/>
                <w:lang w:val="x-none" w:eastAsia="x-none"/>
              </w:rPr>
            </w:pPr>
          </w:p>
        </w:tc>
        <w:tc>
          <w:tcPr>
            <w:tcW w:w="2500" w:type="pct"/>
          </w:tcPr>
          <w:p w14:paraId="578EB7CD" w14:textId="77777777" w:rsidR="00A02B19" w:rsidRPr="008E1E4E" w:rsidRDefault="00A02B19" w:rsidP="001A5BD1">
            <w:pPr>
              <w:spacing w:after="0" w:line="240" w:lineRule="auto"/>
              <w:rPr>
                <w:rFonts w:eastAsia="Times New Roman" w:cs="Arial"/>
                <w:sz w:val="20"/>
                <w:szCs w:val="20"/>
                <w:lang w:eastAsia="pl-PL"/>
              </w:rPr>
            </w:pPr>
            <w:r w:rsidRPr="008E1E4E">
              <w:rPr>
                <w:rFonts w:eastAsia="Times New Roman" w:cs="Arial"/>
                <w:sz w:val="20"/>
                <w:szCs w:val="20"/>
                <w:lang w:eastAsia="pl-PL"/>
              </w:rPr>
              <w:t>Na Fermie jest prowadzony szereg działań umożliwiających efektywne zużycie wody poprzez:</w:t>
            </w:r>
          </w:p>
          <w:p w14:paraId="192E1628"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 xml:space="preserve">wstępne czyszczenie pomieszczeń inwentarskich na sucho (zgarnianie nieczystości na </w:t>
            </w:r>
            <w:proofErr w:type="spellStart"/>
            <w:r w:rsidRPr="008E1E4E">
              <w:rPr>
                <w:rFonts w:eastAsia="Times New Roman" w:cs="Arial"/>
                <w:sz w:val="20"/>
                <w:szCs w:val="20"/>
                <w:lang w:eastAsia="pl-PL"/>
              </w:rPr>
              <w:t>ruszta</w:t>
            </w:r>
            <w:proofErr w:type="spellEnd"/>
            <w:r w:rsidRPr="008E1E4E">
              <w:rPr>
                <w:rFonts w:eastAsia="Times New Roman" w:cs="Arial"/>
                <w:sz w:val="20"/>
                <w:szCs w:val="20"/>
                <w:lang w:eastAsia="pl-PL"/>
              </w:rPr>
              <w:t xml:space="preserve">, a następnie wgniatanie ich do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w:t>
            </w:r>
          </w:p>
          <w:p w14:paraId="1814B87A"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mycie pomieszczeń inwentarskich po każdym cyklu hodowlanym przy pomocy wysokociśnieniowych urządzeń;</w:t>
            </w:r>
          </w:p>
          <w:p w14:paraId="6DF5DFC8"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prowadzenie pomiaru zużycia wody;</w:t>
            </w:r>
          </w:p>
          <w:p w14:paraId="0C96F618"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sprawdzanie szczelności instalacji wodociągowej i usuwanie przecieków wody;</w:t>
            </w:r>
          </w:p>
          <w:p w14:paraId="166BA2B4"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pojenie zwierząt odbywa się z poideł miseczkowych rozmieszczonych w budynkach inwentarskich; zwierzęta mają zapewniony równoczesny dostęp do wody o każdej porze dnia.</w:t>
            </w:r>
          </w:p>
        </w:tc>
      </w:tr>
      <w:tr w:rsidR="00A02B19" w:rsidRPr="008E1E4E" w14:paraId="38A54A4D" w14:textId="77777777" w:rsidTr="004622D7">
        <w:trPr>
          <w:trHeight w:val="284"/>
        </w:trPr>
        <w:tc>
          <w:tcPr>
            <w:tcW w:w="5000" w:type="pct"/>
            <w:gridSpan w:val="2"/>
          </w:tcPr>
          <w:p w14:paraId="4ED0BB11" w14:textId="77777777" w:rsidR="00A02B19" w:rsidRPr="008E1E4E" w:rsidRDefault="00A02B19" w:rsidP="00BD4300">
            <w:pPr>
              <w:spacing w:before="120" w:after="120" w:line="240" w:lineRule="auto"/>
              <w:jc w:val="both"/>
              <w:rPr>
                <w:rFonts w:eastAsia="Times New Roman" w:cs="Arial"/>
                <w:sz w:val="20"/>
                <w:szCs w:val="20"/>
                <w:lang w:eastAsia="pl-PL"/>
              </w:rPr>
            </w:pPr>
            <w:r w:rsidRPr="008E1E4E">
              <w:rPr>
                <w:rFonts w:eastAsia="Times New Roman" w:cs="Arial"/>
                <w:b/>
                <w:sz w:val="20"/>
                <w:szCs w:val="20"/>
                <w:lang w:eastAsia="pl-PL"/>
              </w:rPr>
              <w:t>Na Fermie spełnione są wymogi BAT w zakresie efektywnego zużycia wody.</w:t>
            </w:r>
          </w:p>
        </w:tc>
      </w:tr>
      <w:tr w:rsidR="00A02B19" w:rsidRPr="008E1E4E" w14:paraId="480F1AA6" w14:textId="77777777" w:rsidTr="004622D7">
        <w:trPr>
          <w:trHeight w:val="284"/>
        </w:trPr>
        <w:tc>
          <w:tcPr>
            <w:tcW w:w="5000" w:type="pct"/>
            <w:gridSpan w:val="2"/>
            <w:vAlign w:val="center"/>
          </w:tcPr>
          <w:p w14:paraId="38203E9F" w14:textId="77777777" w:rsidR="00A02B19" w:rsidRPr="008E1E4E" w:rsidRDefault="00A02B19" w:rsidP="00A02B19">
            <w:pPr>
              <w:spacing w:before="120" w:after="120" w:line="240" w:lineRule="auto"/>
              <w:rPr>
                <w:rFonts w:eastAsia="Times New Roman" w:cs="Arial"/>
                <w:sz w:val="20"/>
                <w:szCs w:val="20"/>
                <w:lang w:eastAsia="pl-PL"/>
              </w:rPr>
            </w:pPr>
            <w:r w:rsidRPr="008E1E4E">
              <w:rPr>
                <w:rFonts w:eastAsia="Times New Roman" w:cs="Arial"/>
                <w:b/>
                <w:sz w:val="20"/>
                <w:szCs w:val="20"/>
                <w:lang w:eastAsia="pl-PL"/>
              </w:rPr>
              <w:t>Emisje ze ścieków</w:t>
            </w:r>
          </w:p>
        </w:tc>
      </w:tr>
      <w:tr w:rsidR="00A02B19" w:rsidRPr="008E1E4E" w14:paraId="14733A17" w14:textId="77777777" w:rsidTr="004622D7">
        <w:trPr>
          <w:trHeight w:val="284"/>
        </w:trPr>
        <w:tc>
          <w:tcPr>
            <w:tcW w:w="2500" w:type="pct"/>
            <w:vAlign w:val="center"/>
          </w:tcPr>
          <w:p w14:paraId="067E37B0"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332B0533"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1A6F9995" w14:textId="77777777" w:rsidTr="004622D7">
        <w:trPr>
          <w:trHeight w:val="284"/>
        </w:trPr>
        <w:tc>
          <w:tcPr>
            <w:tcW w:w="2500" w:type="pct"/>
          </w:tcPr>
          <w:p w14:paraId="23883F8D" w14:textId="77777777" w:rsidR="00A02B19" w:rsidRPr="008E1E4E" w:rsidRDefault="00A02B19" w:rsidP="00A02B19">
            <w:pPr>
              <w:spacing w:after="0" w:line="240" w:lineRule="auto"/>
              <w:rPr>
                <w:rFonts w:eastAsia="Times New Roman" w:cs="Arial"/>
                <w:sz w:val="20"/>
                <w:szCs w:val="20"/>
                <w:lang w:val="x-none" w:eastAsia="x-none"/>
              </w:rPr>
            </w:pPr>
            <w:r w:rsidRPr="008E1E4E">
              <w:rPr>
                <w:rFonts w:eastAsia="Times New Roman" w:cs="Arial"/>
                <w:sz w:val="20"/>
                <w:szCs w:val="20"/>
                <w:lang w:eastAsia="x-none"/>
              </w:rPr>
              <w:t xml:space="preserve">BAT 6. </w:t>
            </w:r>
            <w:r w:rsidRPr="008E1E4E">
              <w:rPr>
                <w:rFonts w:eastAsia="Times New Roman" w:cs="Arial"/>
                <w:sz w:val="20"/>
                <w:szCs w:val="20"/>
                <w:lang w:val="x-none" w:eastAsia="x-none"/>
              </w:rPr>
              <w:t xml:space="preserve">Aby ograniczyć </w:t>
            </w:r>
            <w:r w:rsidRPr="008E1E4E">
              <w:rPr>
                <w:rFonts w:eastAsia="Times New Roman" w:cs="Arial"/>
                <w:sz w:val="20"/>
                <w:szCs w:val="20"/>
                <w:u w:val="single"/>
                <w:lang w:val="x-none" w:eastAsia="x-none"/>
              </w:rPr>
              <w:t>powstawanie ścieków</w:t>
            </w:r>
            <w:r w:rsidRPr="008E1E4E">
              <w:rPr>
                <w:rFonts w:eastAsia="Times New Roman" w:cs="Arial"/>
                <w:sz w:val="20"/>
                <w:szCs w:val="20"/>
                <w:lang w:val="x-none" w:eastAsia="x-none"/>
              </w:rPr>
              <w:t>, w</w:t>
            </w:r>
            <w:r w:rsidRPr="008E1E4E">
              <w:rPr>
                <w:rFonts w:eastAsia="Times New Roman" w:cs="Arial"/>
                <w:sz w:val="20"/>
                <w:szCs w:val="20"/>
                <w:lang w:eastAsia="x-none"/>
              </w:rPr>
              <w:t> </w:t>
            </w:r>
            <w:r w:rsidRPr="008E1E4E">
              <w:rPr>
                <w:rFonts w:eastAsia="Times New Roman" w:cs="Arial"/>
                <w:sz w:val="20"/>
                <w:szCs w:val="20"/>
                <w:lang w:val="x-none" w:eastAsia="x-none"/>
              </w:rPr>
              <w:t>ramach BAT należy stosować kombinację poniższych technik.</w:t>
            </w:r>
          </w:p>
          <w:p w14:paraId="3CFACABB" w14:textId="77777777" w:rsidR="00A02B19" w:rsidRPr="008E1E4E" w:rsidRDefault="00A02B19">
            <w:pPr>
              <w:numPr>
                <w:ilvl w:val="0"/>
                <w:numId w:val="37"/>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Utrzymywanie możliwie najmniejszych obszarów zanieczyszczonych.</w:t>
            </w:r>
          </w:p>
          <w:p w14:paraId="7C403ED9" w14:textId="77777777" w:rsidR="00A02B19" w:rsidRPr="008E1E4E" w:rsidRDefault="00A02B19">
            <w:pPr>
              <w:numPr>
                <w:ilvl w:val="0"/>
                <w:numId w:val="37"/>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Ograniczanie zużycia wody</w:t>
            </w:r>
            <w:r w:rsidRPr="008E1E4E">
              <w:rPr>
                <w:rFonts w:eastAsia="Times New Roman" w:cs="Arial"/>
                <w:sz w:val="20"/>
                <w:szCs w:val="20"/>
                <w:lang w:eastAsia="x-none"/>
              </w:rPr>
              <w:t>, np. poprzez zastosowanie wstępnego czyszczenia na sucho oraz czyszczenia pod wysokim ciśnieniem.</w:t>
            </w:r>
          </w:p>
          <w:p w14:paraId="47B7FFA5" w14:textId="77777777" w:rsidR="00A02B19" w:rsidRPr="008E1E4E" w:rsidRDefault="00A02B19">
            <w:pPr>
              <w:numPr>
                <w:ilvl w:val="0"/>
                <w:numId w:val="37"/>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Oddzielanie niezanieczyszczonej wody opadowej od strumieni ścieków wymagających oczyszczenia.</w:t>
            </w:r>
            <w:r w:rsidRPr="008E1E4E">
              <w:rPr>
                <w:rFonts w:eastAsia="Times New Roman" w:cs="Arial"/>
                <w:szCs w:val="24"/>
                <w:lang w:eastAsia="pl-PL"/>
              </w:rPr>
              <w:t xml:space="preserve"> </w:t>
            </w:r>
            <w:r w:rsidRPr="008E1E4E">
              <w:rPr>
                <w:rFonts w:eastAsia="Times New Roman" w:cs="Arial"/>
                <w:sz w:val="20"/>
                <w:szCs w:val="20"/>
                <w:lang w:eastAsia="pl-PL"/>
              </w:rPr>
              <w:t xml:space="preserve">Może nie </w:t>
            </w:r>
            <w:r w:rsidRPr="008E1E4E">
              <w:rPr>
                <w:rFonts w:eastAsia="Times New Roman" w:cs="Arial"/>
                <w:sz w:val="20"/>
                <w:szCs w:val="20"/>
                <w:lang w:eastAsia="pl-PL"/>
              </w:rPr>
              <w:lastRenderedPageBreak/>
              <w:t>mieć zastosowania do istniejących gospodarstw.</w:t>
            </w:r>
          </w:p>
        </w:tc>
        <w:tc>
          <w:tcPr>
            <w:tcW w:w="2500" w:type="pct"/>
          </w:tcPr>
          <w:p w14:paraId="78D73DAC" w14:textId="77777777" w:rsidR="00A02B19" w:rsidRPr="008E1E4E" w:rsidRDefault="00A02B19" w:rsidP="00A02B19">
            <w:pPr>
              <w:spacing w:after="0" w:line="240" w:lineRule="auto"/>
              <w:rPr>
                <w:rFonts w:eastAsia="Times New Roman" w:cs="Arial"/>
                <w:iCs/>
                <w:sz w:val="20"/>
                <w:szCs w:val="20"/>
                <w:lang w:eastAsia="pl-PL"/>
              </w:rPr>
            </w:pPr>
            <w:r w:rsidRPr="008E1E4E">
              <w:rPr>
                <w:rFonts w:eastAsia="Times New Roman" w:cs="Arial"/>
                <w:iCs/>
                <w:sz w:val="20"/>
                <w:szCs w:val="20"/>
                <w:lang w:eastAsia="pl-PL"/>
              </w:rPr>
              <w:lastRenderedPageBreak/>
              <w:t>W celu ograniczenia powstania ścieków na Fermie stosowane są następujące rozwiązania poprzez:</w:t>
            </w:r>
          </w:p>
          <w:p w14:paraId="7465DC6D"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 xml:space="preserve">wstępne czyszczenie pomieszczeń inwentarskich na sucho (zgarnianie nieczystości na </w:t>
            </w:r>
            <w:proofErr w:type="spellStart"/>
            <w:r w:rsidRPr="008E1E4E">
              <w:rPr>
                <w:rFonts w:eastAsia="Times New Roman" w:cs="Arial"/>
                <w:sz w:val="20"/>
                <w:szCs w:val="20"/>
                <w:lang w:eastAsia="pl-PL"/>
              </w:rPr>
              <w:t>ruszta</w:t>
            </w:r>
            <w:proofErr w:type="spellEnd"/>
            <w:r w:rsidRPr="008E1E4E">
              <w:rPr>
                <w:rFonts w:eastAsia="Times New Roman" w:cs="Arial"/>
                <w:sz w:val="20"/>
                <w:szCs w:val="20"/>
                <w:lang w:eastAsia="pl-PL"/>
              </w:rPr>
              <w:t xml:space="preserve">, a następnie wgniatanie ich do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w:t>
            </w:r>
          </w:p>
          <w:p w14:paraId="02C64600" w14:textId="77777777" w:rsidR="00A02B19" w:rsidRPr="008E1E4E" w:rsidRDefault="00A02B19">
            <w:pPr>
              <w:numPr>
                <w:ilvl w:val="0"/>
                <w:numId w:val="87"/>
              </w:numPr>
              <w:spacing w:after="0" w:line="240" w:lineRule="auto"/>
              <w:ind w:left="264" w:hanging="264"/>
              <w:rPr>
                <w:rFonts w:eastAsia="Times New Roman" w:cs="Arial"/>
                <w:sz w:val="20"/>
                <w:szCs w:val="20"/>
                <w:lang w:eastAsia="pl-PL"/>
              </w:rPr>
            </w:pPr>
            <w:r w:rsidRPr="008E1E4E">
              <w:rPr>
                <w:rFonts w:eastAsia="Times New Roman" w:cs="Arial"/>
                <w:sz w:val="20"/>
                <w:szCs w:val="20"/>
                <w:lang w:eastAsia="pl-PL"/>
              </w:rPr>
              <w:t>mycie pomieszczeń inwentarskich po każdym cyklu hodowlanym przy pomocy wysokociśnieniowych urządzeń.</w:t>
            </w:r>
          </w:p>
          <w:p w14:paraId="0B781FFB" w14:textId="77777777" w:rsidR="00A02B19" w:rsidRPr="008E1E4E" w:rsidRDefault="00A02B19" w:rsidP="00A02B19">
            <w:pPr>
              <w:spacing w:after="0" w:line="240" w:lineRule="auto"/>
              <w:rPr>
                <w:rFonts w:eastAsia="Times New Roman" w:cs="Arial"/>
                <w:sz w:val="20"/>
                <w:szCs w:val="20"/>
                <w:lang w:eastAsia="pl-PL"/>
              </w:rPr>
            </w:pPr>
          </w:p>
        </w:tc>
      </w:tr>
      <w:tr w:rsidR="00A02B19" w:rsidRPr="008E1E4E" w14:paraId="08A3CEE8" w14:textId="77777777" w:rsidTr="004622D7">
        <w:trPr>
          <w:trHeight w:val="284"/>
        </w:trPr>
        <w:tc>
          <w:tcPr>
            <w:tcW w:w="2500" w:type="pct"/>
          </w:tcPr>
          <w:p w14:paraId="4663B8D8" w14:textId="77777777" w:rsidR="00A02B19" w:rsidRPr="008E1E4E" w:rsidRDefault="00A02B19" w:rsidP="00BD4300">
            <w:pPr>
              <w:tabs>
                <w:tab w:val="left" w:pos="284"/>
              </w:tabs>
              <w:spacing w:after="0" w:line="240" w:lineRule="auto"/>
              <w:ind w:right="40"/>
              <w:jc w:val="both"/>
              <w:rPr>
                <w:rFonts w:eastAsia="Times New Roman" w:cs="Arial"/>
                <w:sz w:val="20"/>
                <w:szCs w:val="20"/>
                <w:lang w:val="x-none" w:eastAsia="x-none"/>
              </w:rPr>
            </w:pPr>
            <w:r w:rsidRPr="008E1E4E">
              <w:rPr>
                <w:rFonts w:eastAsia="Times New Roman" w:cs="Arial"/>
                <w:sz w:val="20"/>
                <w:szCs w:val="20"/>
                <w:lang w:eastAsia="x-none"/>
              </w:rPr>
              <w:t xml:space="preserve">BAT 7. </w:t>
            </w:r>
            <w:r w:rsidRPr="008E1E4E">
              <w:rPr>
                <w:rFonts w:eastAsia="Times New Roman" w:cs="Arial"/>
                <w:sz w:val="20"/>
                <w:szCs w:val="20"/>
                <w:lang w:val="x-none" w:eastAsia="x-none"/>
              </w:rPr>
              <w:t xml:space="preserve">Aby ograniczyć </w:t>
            </w:r>
            <w:r w:rsidRPr="008E1E4E">
              <w:rPr>
                <w:rFonts w:eastAsia="Times New Roman" w:cs="Arial"/>
                <w:sz w:val="20"/>
                <w:szCs w:val="20"/>
                <w:u w:val="single"/>
                <w:lang w:val="x-none" w:eastAsia="x-none"/>
              </w:rPr>
              <w:t>emisje do wody ze ścieków</w:t>
            </w:r>
            <w:r w:rsidRPr="008E1E4E">
              <w:rPr>
                <w:rFonts w:eastAsia="Times New Roman" w:cs="Arial"/>
                <w:sz w:val="20"/>
                <w:szCs w:val="20"/>
                <w:lang w:val="x-none" w:eastAsia="x-none"/>
              </w:rPr>
              <w:t>, w</w:t>
            </w:r>
            <w:r w:rsidRPr="008E1E4E">
              <w:rPr>
                <w:rFonts w:eastAsia="Times New Roman" w:cs="Arial"/>
                <w:sz w:val="20"/>
                <w:szCs w:val="20"/>
                <w:lang w:eastAsia="x-none"/>
              </w:rPr>
              <w:t> </w:t>
            </w:r>
            <w:r w:rsidRPr="008E1E4E">
              <w:rPr>
                <w:rFonts w:eastAsia="Times New Roman" w:cs="Arial"/>
                <w:sz w:val="20"/>
                <w:szCs w:val="20"/>
                <w:lang w:val="x-none" w:eastAsia="x-none"/>
              </w:rPr>
              <w:t>ramach BAT należy stosować jedną z poniższych technik lub ich kombinację:</w:t>
            </w:r>
          </w:p>
          <w:p w14:paraId="7AB70B3F" w14:textId="77777777" w:rsidR="00A02B19" w:rsidRPr="008E1E4E" w:rsidRDefault="00A02B19">
            <w:pPr>
              <w:numPr>
                <w:ilvl w:val="0"/>
                <w:numId w:val="38"/>
              </w:numPr>
              <w:spacing w:after="0" w:line="240" w:lineRule="auto"/>
              <w:ind w:left="426" w:right="40" w:hanging="284"/>
              <w:jc w:val="both"/>
              <w:rPr>
                <w:rFonts w:eastAsia="Times New Roman" w:cs="Arial"/>
                <w:sz w:val="20"/>
                <w:szCs w:val="20"/>
                <w:lang w:val="x-none" w:eastAsia="x-none"/>
              </w:rPr>
            </w:pPr>
            <w:r w:rsidRPr="008E1E4E">
              <w:rPr>
                <w:rFonts w:eastAsia="Times New Roman" w:cs="Arial"/>
                <w:sz w:val="20"/>
                <w:szCs w:val="20"/>
                <w:lang w:val="x-none" w:eastAsia="x-none"/>
              </w:rPr>
              <w:t>Odprowadzanie ścieków do specjalnego pojemnika lub miejsca przechowywania gnojowicy.</w:t>
            </w:r>
          </w:p>
          <w:p w14:paraId="5B377110" w14:textId="77777777" w:rsidR="00A02B19" w:rsidRPr="008E1E4E" w:rsidRDefault="00A02B19">
            <w:pPr>
              <w:numPr>
                <w:ilvl w:val="0"/>
                <w:numId w:val="38"/>
              </w:numPr>
              <w:spacing w:after="0" w:line="240" w:lineRule="auto"/>
              <w:ind w:left="426" w:right="40" w:hanging="284"/>
              <w:jc w:val="both"/>
              <w:rPr>
                <w:rFonts w:eastAsia="Times New Roman" w:cs="Arial"/>
                <w:sz w:val="20"/>
                <w:szCs w:val="20"/>
                <w:lang w:val="x-none" w:eastAsia="x-none"/>
              </w:rPr>
            </w:pPr>
            <w:r w:rsidRPr="008E1E4E">
              <w:rPr>
                <w:rFonts w:eastAsia="Times New Roman" w:cs="Arial"/>
                <w:sz w:val="20"/>
                <w:szCs w:val="20"/>
                <w:lang w:val="x-none" w:eastAsia="x-none"/>
              </w:rPr>
              <w:t>Oczyszczanie ścieków</w:t>
            </w:r>
            <w:r w:rsidRPr="008E1E4E">
              <w:rPr>
                <w:rFonts w:eastAsia="Times New Roman" w:cs="Arial"/>
                <w:sz w:val="20"/>
                <w:szCs w:val="20"/>
                <w:lang w:eastAsia="x-none"/>
              </w:rPr>
              <w:t>, np. w drodze sedymentacji i/lub oczyszczania biologicznego.</w:t>
            </w:r>
          </w:p>
          <w:p w14:paraId="78F95258" w14:textId="77777777" w:rsidR="00A02B19" w:rsidRPr="008E1E4E" w:rsidRDefault="00A02B19">
            <w:pPr>
              <w:numPr>
                <w:ilvl w:val="0"/>
                <w:numId w:val="38"/>
              </w:numPr>
              <w:spacing w:after="0" w:line="240" w:lineRule="auto"/>
              <w:ind w:left="426" w:right="40" w:hanging="284"/>
              <w:jc w:val="both"/>
              <w:rPr>
                <w:rFonts w:eastAsia="Times New Roman" w:cs="Arial"/>
                <w:sz w:val="20"/>
                <w:szCs w:val="20"/>
                <w:lang w:eastAsia="x-none"/>
              </w:rPr>
            </w:pPr>
            <w:r w:rsidRPr="008E1E4E">
              <w:rPr>
                <w:rFonts w:eastAsia="Times New Roman" w:cs="Arial"/>
                <w:sz w:val="20"/>
                <w:szCs w:val="20"/>
                <w:lang w:eastAsia="pl-PL"/>
              </w:rPr>
              <w:t xml:space="preserve">Rozprowadzanie wody ściekowej, np. przy wykorzystaniu systemu nawadniania, za pomocą urządzeń takich jak zraszacz, przewoźne urządzenie nawadniające, cysterna, wtryskiwacz startowy. Możliwość zastosowania może być ograniczona ze względu na ograniczoną dostępność odpowiednich terenów przylegających do danego gospodarstwa. Ma zastosowanie jedynie w odniesieniu do ścieków z udokumentowanym niskim poziomem zanieczyszczenia. </w:t>
            </w:r>
          </w:p>
        </w:tc>
        <w:tc>
          <w:tcPr>
            <w:tcW w:w="2500" w:type="pct"/>
          </w:tcPr>
          <w:p w14:paraId="0FD8EA84" w14:textId="77777777" w:rsidR="00A02B19" w:rsidRPr="008E1E4E" w:rsidRDefault="00A02B19" w:rsidP="00BD4300">
            <w:pPr>
              <w:spacing w:after="0" w:line="240" w:lineRule="auto"/>
              <w:jc w:val="both"/>
              <w:rPr>
                <w:rFonts w:eastAsia="Times New Roman" w:cs="Arial"/>
                <w:iCs/>
                <w:sz w:val="20"/>
                <w:szCs w:val="20"/>
                <w:lang w:eastAsia="pl-PL"/>
              </w:rPr>
            </w:pPr>
            <w:r w:rsidRPr="008E1E4E">
              <w:rPr>
                <w:rFonts w:eastAsia="Times New Roman" w:cs="Arial"/>
                <w:iCs/>
                <w:sz w:val="20"/>
                <w:szCs w:val="20"/>
                <w:lang w:eastAsia="pl-PL"/>
              </w:rPr>
              <w:t>W celu ograniczenia emisji zanieczyszczeń do wody ze ścieków na Fermie stosowane są następujące rozwiązania:</w:t>
            </w:r>
          </w:p>
          <w:p w14:paraId="0FA976D7" w14:textId="77777777" w:rsidR="00A02B19" w:rsidRPr="008E1E4E" w:rsidRDefault="00A02B19">
            <w:pPr>
              <w:numPr>
                <w:ilvl w:val="0"/>
                <w:numId w:val="88"/>
              </w:numPr>
              <w:spacing w:after="0" w:line="240" w:lineRule="auto"/>
              <w:ind w:left="308" w:hanging="284"/>
              <w:jc w:val="both"/>
              <w:rPr>
                <w:rFonts w:eastAsia="Times New Roman" w:cs="Arial"/>
                <w:iCs/>
                <w:sz w:val="20"/>
                <w:szCs w:val="20"/>
                <w:lang w:eastAsia="pl-PL"/>
              </w:rPr>
            </w:pPr>
            <w:r w:rsidRPr="008E1E4E">
              <w:rPr>
                <w:rFonts w:eastAsia="Times New Roman" w:cs="Arial"/>
                <w:iCs/>
                <w:sz w:val="20"/>
                <w:szCs w:val="20"/>
                <w:lang w:eastAsia="pl-PL"/>
              </w:rPr>
              <w:t>odprowadzanie zużytej wody z mycia do zbiorników na gnojowicę;</w:t>
            </w:r>
          </w:p>
          <w:p w14:paraId="7340C203" w14:textId="77777777" w:rsidR="00A02B19" w:rsidRPr="008E1E4E" w:rsidRDefault="00A02B19">
            <w:pPr>
              <w:numPr>
                <w:ilvl w:val="0"/>
                <w:numId w:val="88"/>
              </w:numPr>
              <w:spacing w:after="0" w:line="240" w:lineRule="auto"/>
              <w:ind w:left="308" w:hanging="284"/>
              <w:jc w:val="both"/>
              <w:rPr>
                <w:rFonts w:eastAsia="Times New Roman" w:cs="Arial"/>
                <w:iCs/>
                <w:sz w:val="20"/>
                <w:szCs w:val="20"/>
                <w:lang w:eastAsia="pl-PL"/>
              </w:rPr>
            </w:pPr>
            <w:r w:rsidRPr="008E1E4E">
              <w:rPr>
                <w:rFonts w:eastAsia="Times New Roman" w:cs="Arial"/>
                <w:iCs/>
                <w:sz w:val="20"/>
                <w:szCs w:val="20"/>
                <w:lang w:eastAsia="pl-PL"/>
              </w:rPr>
              <w:t>magazynowanie ścieków bytowych w szczelnym zbiorniku bezodpływowym, z którego następnie są wywożone przez uprawnionego odbiorcę do oczyszczalni ścieków;</w:t>
            </w:r>
          </w:p>
          <w:p w14:paraId="165FD7DE" w14:textId="77777777" w:rsidR="00A02B19" w:rsidRPr="008E1E4E" w:rsidRDefault="00A02B19">
            <w:pPr>
              <w:numPr>
                <w:ilvl w:val="0"/>
                <w:numId w:val="88"/>
              </w:numPr>
              <w:spacing w:after="0" w:line="240" w:lineRule="auto"/>
              <w:ind w:left="308" w:hanging="284"/>
              <w:jc w:val="both"/>
              <w:rPr>
                <w:rFonts w:eastAsia="Times New Roman" w:cs="Arial"/>
                <w:iCs/>
                <w:sz w:val="20"/>
                <w:szCs w:val="20"/>
                <w:lang w:eastAsia="pl-PL"/>
              </w:rPr>
            </w:pPr>
            <w:r w:rsidRPr="008E1E4E">
              <w:rPr>
                <w:rFonts w:eastAsia="Times New Roman" w:cs="Arial"/>
                <w:iCs/>
                <w:sz w:val="20"/>
                <w:szCs w:val="20"/>
                <w:lang w:eastAsia="pl-PL"/>
              </w:rPr>
              <w:t>podczyszczanie w osadnikach wód opadowych przed wprowadzeniem ich do odbiornika.</w:t>
            </w:r>
          </w:p>
          <w:p w14:paraId="75E90CFA" w14:textId="77777777" w:rsidR="00A02B19" w:rsidRPr="008E1E4E" w:rsidRDefault="00A02B19" w:rsidP="00BD4300">
            <w:pPr>
              <w:spacing w:after="0" w:line="240" w:lineRule="auto"/>
              <w:jc w:val="both"/>
              <w:rPr>
                <w:rFonts w:eastAsia="Times New Roman" w:cs="Arial"/>
                <w:iCs/>
                <w:sz w:val="20"/>
                <w:szCs w:val="20"/>
                <w:lang w:eastAsia="pl-PL"/>
              </w:rPr>
            </w:pPr>
          </w:p>
        </w:tc>
      </w:tr>
      <w:tr w:rsidR="00A02B19" w:rsidRPr="008E1E4E" w14:paraId="6F99EA99" w14:textId="77777777" w:rsidTr="004622D7">
        <w:trPr>
          <w:trHeight w:val="284"/>
        </w:trPr>
        <w:tc>
          <w:tcPr>
            <w:tcW w:w="5000" w:type="pct"/>
            <w:gridSpan w:val="2"/>
            <w:vAlign w:val="center"/>
          </w:tcPr>
          <w:p w14:paraId="0F4545F8"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Na Fermie spełnione są wymogi BAT w zakresie emisji ze ścieków.</w:t>
            </w:r>
          </w:p>
        </w:tc>
      </w:tr>
      <w:tr w:rsidR="00A02B19" w:rsidRPr="008E1E4E" w14:paraId="1F2CBB61" w14:textId="77777777" w:rsidTr="004622D7">
        <w:trPr>
          <w:trHeight w:val="284"/>
        </w:trPr>
        <w:tc>
          <w:tcPr>
            <w:tcW w:w="5000" w:type="pct"/>
            <w:gridSpan w:val="2"/>
            <w:vAlign w:val="center"/>
          </w:tcPr>
          <w:p w14:paraId="7EC9CF90"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Efektywne wykorzystanie energii</w:t>
            </w:r>
          </w:p>
        </w:tc>
      </w:tr>
      <w:tr w:rsidR="00A02B19" w:rsidRPr="008E1E4E" w14:paraId="67B3EA38" w14:textId="77777777" w:rsidTr="004622D7">
        <w:trPr>
          <w:trHeight w:val="284"/>
        </w:trPr>
        <w:tc>
          <w:tcPr>
            <w:tcW w:w="2500" w:type="pct"/>
            <w:vAlign w:val="center"/>
          </w:tcPr>
          <w:p w14:paraId="121D39A7"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0639851A"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5EFCD2E0" w14:textId="77777777" w:rsidTr="004622D7">
        <w:trPr>
          <w:trHeight w:val="10049"/>
        </w:trPr>
        <w:tc>
          <w:tcPr>
            <w:tcW w:w="2500" w:type="pct"/>
          </w:tcPr>
          <w:p w14:paraId="7C2D53E3" w14:textId="77777777" w:rsidR="00A02B19" w:rsidRPr="008E1E4E" w:rsidRDefault="00A02B19" w:rsidP="00A02B19">
            <w:pPr>
              <w:tabs>
                <w:tab w:val="left" w:pos="284"/>
              </w:tabs>
              <w:spacing w:after="0" w:line="240" w:lineRule="auto"/>
              <w:ind w:right="40"/>
              <w:rPr>
                <w:rFonts w:eastAsia="Times New Roman" w:cs="Arial"/>
                <w:sz w:val="20"/>
                <w:szCs w:val="20"/>
                <w:lang w:val="x-none" w:eastAsia="x-none"/>
              </w:rPr>
            </w:pPr>
            <w:r w:rsidRPr="008E1E4E">
              <w:rPr>
                <w:rFonts w:eastAsia="Times New Roman" w:cs="Arial"/>
                <w:sz w:val="20"/>
                <w:szCs w:val="20"/>
                <w:lang w:eastAsia="x-none"/>
              </w:rPr>
              <w:lastRenderedPageBreak/>
              <w:t xml:space="preserve">BAT 8. </w:t>
            </w:r>
            <w:r w:rsidRPr="008E1E4E">
              <w:rPr>
                <w:rFonts w:eastAsia="Times New Roman" w:cs="Arial"/>
                <w:sz w:val="20"/>
                <w:szCs w:val="20"/>
                <w:lang w:val="x-none" w:eastAsia="x-none"/>
              </w:rPr>
              <w:t>Aby zapewnić efektywne zużycie energii w</w:t>
            </w:r>
            <w:r w:rsidRPr="008E1E4E">
              <w:rPr>
                <w:rFonts w:eastAsia="Times New Roman" w:cs="Arial"/>
                <w:sz w:val="20"/>
                <w:szCs w:val="20"/>
                <w:lang w:eastAsia="x-none"/>
              </w:rPr>
              <w:t> </w:t>
            </w:r>
            <w:r w:rsidRPr="008E1E4E">
              <w:rPr>
                <w:rFonts w:eastAsia="Times New Roman" w:cs="Arial"/>
                <w:sz w:val="20"/>
                <w:szCs w:val="20"/>
                <w:lang w:val="x-none" w:eastAsia="x-none"/>
              </w:rPr>
              <w:t>gospodarstwie, w ramach BAT należy stosować kombinację poniższych technik.</w:t>
            </w:r>
          </w:p>
          <w:p w14:paraId="71F81ABB" w14:textId="77777777" w:rsidR="00A02B19" w:rsidRPr="008E1E4E" w:rsidRDefault="00A02B19">
            <w:pPr>
              <w:numPr>
                <w:ilvl w:val="0"/>
                <w:numId w:val="39"/>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Wysokosprawne systemy ogrzewania/chłodzenia oraz wentylacyjne.</w:t>
            </w:r>
            <w:r w:rsidRPr="008E1E4E">
              <w:rPr>
                <w:rFonts w:eastAsia="Times New Roman" w:cs="Arial"/>
                <w:sz w:val="20"/>
                <w:szCs w:val="20"/>
                <w:lang w:eastAsia="x-none"/>
              </w:rPr>
              <w:t xml:space="preserve"> </w:t>
            </w:r>
            <w:r w:rsidRPr="008E1E4E">
              <w:rPr>
                <w:rFonts w:eastAsia="Times New Roman" w:cs="Arial"/>
                <w:sz w:val="20"/>
                <w:szCs w:val="20"/>
                <w:lang w:eastAsia="pl-PL"/>
              </w:rPr>
              <w:t>Może nie mieć zastosowania do istniejących zespołów urządzeń.</w:t>
            </w:r>
          </w:p>
          <w:p w14:paraId="56266E18" w14:textId="77777777" w:rsidR="00A02B19" w:rsidRPr="008E1E4E" w:rsidRDefault="00A02B19">
            <w:pPr>
              <w:numPr>
                <w:ilvl w:val="0"/>
                <w:numId w:val="39"/>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Optymalizacja systemów wentylacji i</w:t>
            </w:r>
            <w:r w:rsidRPr="008E1E4E">
              <w:rPr>
                <w:rFonts w:eastAsia="Times New Roman" w:cs="Arial"/>
                <w:sz w:val="20"/>
                <w:szCs w:val="20"/>
                <w:lang w:eastAsia="x-none"/>
              </w:rPr>
              <w:t> </w:t>
            </w:r>
            <w:r w:rsidRPr="008E1E4E">
              <w:rPr>
                <w:rFonts w:eastAsia="Times New Roman" w:cs="Arial"/>
                <w:sz w:val="20"/>
                <w:szCs w:val="20"/>
                <w:lang w:val="x-none" w:eastAsia="x-none"/>
              </w:rPr>
              <w:t>ogrzewania/chłodzenia oraz zarządzanie nimi, zwłaszcza gdy stosowane są systemy oczyszczania powietrza.</w:t>
            </w:r>
          </w:p>
          <w:p w14:paraId="1B5A79CB" w14:textId="77777777" w:rsidR="00A02B19" w:rsidRPr="008E1E4E" w:rsidRDefault="00A02B19">
            <w:pPr>
              <w:numPr>
                <w:ilvl w:val="0"/>
                <w:numId w:val="39"/>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Izolacja ścian, podłóg i/lub sufitów w</w:t>
            </w:r>
            <w:r w:rsidRPr="008E1E4E">
              <w:rPr>
                <w:rFonts w:eastAsia="Times New Roman" w:cs="Arial"/>
                <w:sz w:val="20"/>
                <w:szCs w:val="20"/>
                <w:lang w:eastAsia="x-none"/>
              </w:rPr>
              <w:t> </w:t>
            </w:r>
            <w:r w:rsidRPr="008E1E4E">
              <w:rPr>
                <w:rFonts w:eastAsia="Times New Roman" w:cs="Arial"/>
                <w:sz w:val="20"/>
                <w:szCs w:val="20"/>
                <w:lang w:val="x-none" w:eastAsia="x-none"/>
              </w:rPr>
              <w:t>pomieszczeniach dla zwierząt.</w:t>
            </w:r>
            <w:r w:rsidRPr="008E1E4E">
              <w:rPr>
                <w:rFonts w:eastAsia="Times New Roman" w:cs="Arial"/>
                <w:sz w:val="20"/>
                <w:szCs w:val="20"/>
                <w:lang w:eastAsia="x-none"/>
              </w:rPr>
              <w:t xml:space="preserve"> </w:t>
            </w:r>
            <w:r w:rsidRPr="008E1E4E">
              <w:rPr>
                <w:rFonts w:eastAsia="Times New Roman" w:cs="Arial"/>
                <w:sz w:val="20"/>
                <w:szCs w:val="20"/>
                <w:lang w:eastAsia="pl-PL"/>
              </w:rPr>
              <w:t>Nie stosuje się w przypadku zastosowania naturalnej wentylacji. Izolacja może nie mieć zastosowania do istniejących zespołów urządzeń ze względu na ograniczenia strukturalne.</w:t>
            </w:r>
          </w:p>
          <w:p w14:paraId="78FF29DF" w14:textId="77777777" w:rsidR="00A02B19" w:rsidRPr="008E1E4E" w:rsidRDefault="00A02B19">
            <w:pPr>
              <w:numPr>
                <w:ilvl w:val="0"/>
                <w:numId w:val="39"/>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Wykorzystanie energooszczędnego oświetlenia.</w:t>
            </w:r>
          </w:p>
          <w:p w14:paraId="6FF65B00" w14:textId="77777777" w:rsidR="00A02B19" w:rsidRPr="008E1E4E" w:rsidRDefault="00A02B19">
            <w:pPr>
              <w:numPr>
                <w:ilvl w:val="0"/>
                <w:numId w:val="39"/>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Stosowanie wymienników ciepła. Można zastosować jeden z następujących układów:</w:t>
            </w:r>
          </w:p>
          <w:p w14:paraId="590E0D1A" w14:textId="77777777" w:rsidR="00A02B19" w:rsidRPr="008E1E4E" w:rsidRDefault="00A02B19">
            <w:pPr>
              <w:numPr>
                <w:ilvl w:val="0"/>
                <w:numId w:val="40"/>
              </w:numPr>
              <w:spacing w:before="60" w:after="0" w:line="240" w:lineRule="auto"/>
              <w:ind w:left="567" w:hanging="153"/>
              <w:rPr>
                <w:rFonts w:eastAsia="Times New Roman" w:cs="Arial"/>
                <w:sz w:val="20"/>
                <w:szCs w:val="20"/>
                <w:lang w:val="x-none" w:eastAsia="x-none"/>
              </w:rPr>
            </w:pPr>
            <w:r w:rsidRPr="008E1E4E">
              <w:rPr>
                <w:rFonts w:eastAsia="Times New Roman" w:cs="Arial"/>
                <w:sz w:val="20"/>
                <w:szCs w:val="20"/>
                <w:lang w:val="x-none" w:eastAsia="x-none"/>
              </w:rPr>
              <w:t>powietrze-powietrze;</w:t>
            </w:r>
          </w:p>
          <w:p w14:paraId="0B199343" w14:textId="77777777" w:rsidR="00A02B19" w:rsidRPr="008E1E4E" w:rsidRDefault="00A02B19">
            <w:pPr>
              <w:numPr>
                <w:ilvl w:val="0"/>
                <w:numId w:val="40"/>
              </w:numPr>
              <w:tabs>
                <w:tab w:val="left" w:pos="345"/>
              </w:tabs>
              <w:spacing w:after="0" w:line="240" w:lineRule="auto"/>
              <w:ind w:left="567" w:hanging="153"/>
              <w:rPr>
                <w:rFonts w:eastAsia="Times New Roman" w:cs="Arial"/>
                <w:sz w:val="20"/>
                <w:szCs w:val="20"/>
                <w:lang w:val="x-none" w:eastAsia="x-none"/>
              </w:rPr>
            </w:pPr>
            <w:r w:rsidRPr="008E1E4E">
              <w:rPr>
                <w:rFonts w:eastAsia="Times New Roman" w:cs="Arial"/>
                <w:sz w:val="20"/>
                <w:szCs w:val="20"/>
                <w:lang w:val="x-none" w:eastAsia="x-none"/>
              </w:rPr>
              <w:t>powietrze-woda;</w:t>
            </w:r>
          </w:p>
          <w:p w14:paraId="6F332BA2" w14:textId="77777777" w:rsidR="00A02B19" w:rsidRPr="008E1E4E" w:rsidRDefault="00A02B19">
            <w:pPr>
              <w:numPr>
                <w:ilvl w:val="0"/>
                <w:numId w:val="40"/>
              </w:numPr>
              <w:tabs>
                <w:tab w:val="left" w:pos="345"/>
              </w:tabs>
              <w:spacing w:after="0" w:line="240" w:lineRule="auto"/>
              <w:ind w:left="567" w:hanging="153"/>
              <w:rPr>
                <w:rFonts w:eastAsia="Times New Roman" w:cs="Arial"/>
                <w:sz w:val="20"/>
                <w:szCs w:val="20"/>
                <w:lang w:val="x-none" w:eastAsia="x-none"/>
              </w:rPr>
            </w:pPr>
            <w:r w:rsidRPr="008E1E4E">
              <w:rPr>
                <w:rFonts w:eastAsia="Times New Roman" w:cs="Arial"/>
                <w:sz w:val="20"/>
                <w:szCs w:val="20"/>
                <w:lang w:val="x-none" w:eastAsia="x-none"/>
              </w:rPr>
              <w:t>powietrze-ziemia.</w:t>
            </w:r>
          </w:p>
          <w:p w14:paraId="191DCBD5" w14:textId="77777777" w:rsidR="00A02B19" w:rsidRPr="008E1E4E" w:rsidRDefault="00A02B19" w:rsidP="00A02B19">
            <w:pPr>
              <w:spacing w:after="0" w:line="240" w:lineRule="auto"/>
              <w:rPr>
                <w:rFonts w:eastAsia="Times New Roman" w:cs="Arial"/>
                <w:sz w:val="20"/>
                <w:szCs w:val="20"/>
                <w:lang w:eastAsia="pl-PL"/>
              </w:rPr>
            </w:pPr>
            <w:r w:rsidRPr="008E1E4E">
              <w:rPr>
                <w:rFonts w:eastAsia="Times New Roman" w:cs="Arial"/>
                <w:sz w:val="20"/>
                <w:szCs w:val="20"/>
                <w:lang w:eastAsia="pl-PL"/>
              </w:rPr>
              <w:t>Wymienniki ciepła typu powietrze-ziemia mogą być stosowane wyłącznie w przypadku dostępności miejsca, ponieważ wymagają dużych powierzchni gleby.</w:t>
            </w:r>
          </w:p>
          <w:p w14:paraId="27216619" w14:textId="77777777" w:rsidR="00A02B19" w:rsidRPr="008E1E4E" w:rsidRDefault="00A02B19">
            <w:pPr>
              <w:numPr>
                <w:ilvl w:val="0"/>
                <w:numId w:val="39"/>
              </w:numPr>
              <w:spacing w:before="60" w:after="0" w:line="240" w:lineRule="auto"/>
              <w:ind w:left="426" w:hanging="284"/>
              <w:rPr>
                <w:rFonts w:eastAsia="Times New Roman" w:cs="Arial"/>
                <w:sz w:val="20"/>
                <w:szCs w:val="20"/>
                <w:lang w:val="x-none" w:eastAsia="x-none"/>
              </w:rPr>
            </w:pPr>
            <w:r w:rsidRPr="008E1E4E">
              <w:rPr>
                <w:rFonts w:eastAsia="Times New Roman" w:cs="Arial"/>
                <w:sz w:val="20"/>
                <w:szCs w:val="20"/>
                <w:lang w:val="x-none" w:eastAsia="x-none"/>
              </w:rPr>
              <w:t>Wykorzystywanie pomp cieplnych w celu odzyskiwania ciepła.</w:t>
            </w:r>
          </w:p>
          <w:p w14:paraId="47569E01" w14:textId="77777777" w:rsidR="00A02B19" w:rsidRPr="008E1E4E" w:rsidRDefault="00A02B19">
            <w:pPr>
              <w:numPr>
                <w:ilvl w:val="0"/>
                <w:numId w:val="39"/>
              </w:numPr>
              <w:spacing w:after="0" w:line="240" w:lineRule="auto"/>
              <w:ind w:left="426" w:hanging="284"/>
              <w:rPr>
                <w:rFonts w:eastAsia="Times New Roman" w:cs="Arial"/>
                <w:sz w:val="20"/>
                <w:szCs w:val="20"/>
                <w:lang w:val="x-none" w:eastAsia="x-none"/>
              </w:rPr>
            </w:pPr>
            <w:r w:rsidRPr="008E1E4E">
              <w:rPr>
                <w:rFonts w:eastAsia="Times New Roman" w:cs="Arial"/>
                <w:sz w:val="20"/>
                <w:szCs w:val="20"/>
                <w:lang w:eastAsia="pl-PL"/>
              </w:rPr>
              <w:t xml:space="preserve">Stosowanie naturalnej wentylacji. Nie ma zastosowania w przypadku wykorzystania scentralizowanego systemu wentylacji. </w:t>
            </w:r>
          </w:p>
          <w:p w14:paraId="60F86CCB" w14:textId="77777777" w:rsidR="00A02B19" w:rsidRPr="008E1E4E" w:rsidRDefault="00A02B19" w:rsidP="00A02B19">
            <w:pPr>
              <w:spacing w:after="0" w:line="240" w:lineRule="auto"/>
              <w:ind w:left="87"/>
              <w:rPr>
                <w:rFonts w:eastAsia="Times New Roman" w:cs="Arial"/>
                <w:sz w:val="20"/>
                <w:szCs w:val="20"/>
                <w:lang w:val="x-none" w:eastAsia="x-none"/>
              </w:rPr>
            </w:pPr>
            <w:r w:rsidRPr="008E1E4E">
              <w:rPr>
                <w:rFonts w:eastAsia="Times New Roman" w:cs="Arial"/>
                <w:sz w:val="20"/>
                <w:szCs w:val="20"/>
                <w:lang w:eastAsia="pl-PL"/>
              </w:rPr>
              <w:t>W przypadku chowu świń może nie mieć zastosowania do:</w:t>
            </w:r>
          </w:p>
          <w:p w14:paraId="35729F2F" w14:textId="77777777" w:rsidR="00A02B19" w:rsidRPr="008E1E4E" w:rsidRDefault="00A02B19">
            <w:pPr>
              <w:numPr>
                <w:ilvl w:val="0"/>
                <w:numId w:val="77"/>
              </w:numPr>
              <w:tabs>
                <w:tab w:val="left" w:pos="383"/>
              </w:tabs>
              <w:spacing w:after="0" w:line="240" w:lineRule="auto"/>
              <w:ind w:left="371" w:hanging="284"/>
              <w:rPr>
                <w:rFonts w:eastAsia="Times New Roman" w:cs="Arial"/>
                <w:sz w:val="20"/>
                <w:szCs w:val="20"/>
                <w:lang w:eastAsia="pl-PL"/>
              </w:rPr>
            </w:pPr>
            <w:r w:rsidRPr="008E1E4E">
              <w:rPr>
                <w:rFonts w:eastAsia="Times New Roman" w:cs="Arial"/>
                <w:sz w:val="20"/>
                <w:szCs w:val="20"/>
                <w:lang w:eastAsia="pl-PL"/>
              </w:rPr>
              <w:t>pomieszczeń o ścielonej podłodze w rejonach o ciepłym klimacie,</w:t>
            </w:r>
          </w:p>
          <w:p w14:paraId="09519615" w14:textId="77777777" w:rsidR="00A02B19" w:rsidRPr="008E1E4E" w:rsidRDefault="00A02B19">
            <w:pPr>
              <w:numPr>
                <w:ilvl w:val="0"/>
                <w:numId w:val="77"/>
              </w:numPr>
              <w:tabs>
                <w:tab w:val="left" w:pos="383"/>
              </w:tabs>
              <w:spacing w:after="0" w:line="240" w:lineRule="auto"/>
              <w:ind w:left="371" w:hanging="284"/>
              <w:rPr>
                <w:rFonts w:eastAsia="Times New Roman" w:cs="Arial"/>
                <w:sz w:val="20"/>
                <w:szCs w:val="20"/>
                <w:lang w:eastAsia="pl-PL"/>
              </w:rPr>
            </w:pPr>
            <w:r w:rsidRPr="008E1E4E">
              <w:rPr>
                <w:rFonts w:eastAsia="Times New Roman" w:cs="Arial"/>
                <w:sz w:val="20"/>
                <w:szCs w:val="20"/>
                <w:lang w:eastAsia="pl-PL"/>
              </w:rPr>
              <w:t>pomieszczeń, w których podłoga nie jest ścielona, lub w których nie występują kryte, izolo</w:t>
            </w:r>
            <w:r w:rsidRPr="008E1E4E">
              <w:rPr>
                <w:rFonts w:eastAsia="Times New Roman" w:cs="Arial"/>
                <w:sz w:val="20"/>
                <w:szCs w:val="20"/>
                <w:lang w:eastAsia="pl-PL"/>
              </w:rPr>
              <w:softHyphen/>
              <w:t>wane boksy (np. budy) w zimnym klimacie.</w:t>
            </w:r>
          </w:p>
          <w:p w14:paraId="19F76C76" w14:textId="77777777" w:rsidR="00A02B19" w:rsidRPr="008E1E4E" w:rsidRDefault="00A02B19" w:rsidP="00A02B19">
            <w:pPr>
              <w:spacing w:after="0" w:line="240" w:lineRule="auto"/>
              <w:ind w:left="87"/>
              <w:rPr>
                <w:rFonts w:eastAsia="Times New Roman" w:cs="Arial"/>
                <w:sz w:val="20"/>
                <w:szCs w:val="20"/>
                <w:lang w:eastAsia="pl-PL"/>
              </w:rPr>
            </w:pPr>
          </w:p>
        </w:tc>
        <w:tc>
          <w:tcPr>
            <w:tcW w:w="2500" w:type="pct"/>
          </w:tcPr>
          <w:p w14:paraId="4408B39F" w14:textId="77777777" w:rsidR="00A02B19" w:rsidRPr="008E1E4E" w:rsidRDefault="00A02B19" w:rsidP="00A02B19">
            <w:pPr>
              <w:spacing w:after="0" w:line="240" w:lineRule="auto"/>
              <w:rPr>
                <w:rFonts w:eastAsia="Times New Roman" w:cs="Arial"/>
                <w:sz w:val="20"/>
                <w:szCs w:val="20"/>
                <w:lang w:eastAsia="pl-PL"/>
              </w:rPr>
            </w:pPr>
            <w:r w:rsidRPr="008E1E4E">
              <w:rPr>
                <w:rFonts w:eastAsia="Times New Roman" w:cs="Arial"/>
                <w:sz w:val="20"/>
                <w:szCs w:val="20"/>
                <w:lang w:eastAsia="pl-PL"/>
              </w:rPr>
              <w:t>Na Fermie trzody chlewnej w Jelnej energia wykorzystywana jest przede wszystkim do oświetlenia, ogrzewania i wentylacji. Na Fermie stosowanych jest szereg działań zmierzających do zmniejszenia ilości pobieranej energii poprzez:</w:t>
            </w:r>
          </w:p>
          <w:p w14:paraId="1CDFC2EA"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stosowanie w miarę możliwości wentylacji naturalnej,</w:t>
            </w:r>
          </w:p>
          <w:p w14:paraId="4F4550EA"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dobór wentylatorów o niskim zużyciu energii elektrycznej,</w:t>
            </w:r>
          </w:p>
          <w:p w14:paraId="313E0CE8"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zastosowanie automatyzacji w sterowaniu wentylacją oraz systemie zadawania paszy,</w:t>
            </w:r>
          </w:p>
          <w:p w14:paraId="3481E956"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prawidłowe zaprojektowanie wentylacji w celu ograniczenia oporów przepływu,</w:t>
            </w:r>
          </w:p>
          <w:p w14:paraId="76E165E6"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kontrolowanie i regulowanie temperatury, a zimą ograniczenie stosowania wentylacji,</w:t>
            </w:r>
          </w:p>
          <w:p w14:paraId="400F2AB5"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okresowe sprawdzanie i czyszczenie kanałów wentylacyjnych oraz wentylatorów,</w:t>
            </w:r>
          </w:p>
          <w:p w14:paraId="20E628DD" w14:textId="77777777" w:rsidR="00A02B19" w:rsidRPr="008E1E4E" w:rsidRDefault="00A02B19">
            <w:pPr>
              <w:numPr>
                <w:ilvl w:val="0"/>
                <w:numId w:val="89"/>
              </w:numPr>
              <w:tabs>
                <w:tab w:val="left" w:pos="264"/>
              </w:tabs>
              <w:spacing w:after="0" w:line="240" w:lineRule="auto"/>
              <w:ind w:left="264" w:hanging="315"/>
              <w:rPr>
                <w:rFonts w:eastAsia="Times New Roman" w:cs="Arial"/>
                <w:sz w:val="20"/>
                <w:szCs w:val="20"/>
                <w:lang w:eastAsia="pl-PL"/>
              </w:rPr>
            </w:pPr>
            <w:r w:rsidRPr="008E1E4E">
              <w:rPr>
                <w:rFonts w:eastAsia="Times New Roman" w:cs="Arial"/>
                <w:sz w:val="20"/>
                <w:szCs w:val="20"/>
                <w:lang w:eastAsia="pl-PL"/>
              </w:rPr>
              <w:t xml:space="preserve">używanie oświetlenia energooszczędnego. </w:t>
            </w:r>
          </w:p>
          <w:p w14:paraId="38BA6839" w14:textId="77777777" w:rsidR="00A02B19" w:rsidRPr="008E1E4E" w:rsidRDefault="00A02B19" w:rsidP="00A02B19">
            <w:pPr>
              <w:spacing w:after="0" w:line="240" w:lineRule="auto"/>
              <w:rPr>
                <w:rFonts w:eastAsia="Times New Roman" w:cs="Arial"/>
                <w:sz w:val="20"/>
                <w:szCs w:val="20"/>
                <w:lang w:eastAsia="pl-PL"/>
              </w:rPr>
            </w:pPr>
          </w:p>
          <w:p w14:paraId="623D268D" w14:textId="77777777" w:rsidR="00A02B19" w:rsidRPr="008E1E4E" w:rsidRDefault="00A02B19" w:rsidP="00A02B19">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W budynkach porodówek Nr 301 – 310 zainstalowany jest wysokociśnieniowy system chłodząco zraszający. System ten w okresie wysokich temperatur obniża temperaturę w pomieszczeniu za pomocą rozpylanych cząstek wody (mgły wodnej) w otaczającym powietrzu. </w:t>
            </w:r>
          </w:p>
        </w:tc>
      </w:tr>
      <w:tr w:rsidR="00A02B19" w:rsidRPr="008E1E4E" w14:paraId="4BB76A1D" w14:textId="77777777" w:rsidTr="004622D7">
        <w:trPr>
          <w:trHeight w:val="284"/>
        </w:trPr>
        <w:tc>
          <w:tcPr>
            <w:tcW w:w="5000" w:type="pct"/>
            <w:gridSpan w:val="2"/>
            <w:vAlign w:val="center"/>
          </w:tcPr>
          <w:p w14:paraId="2432CB8B"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Na Fermie spełnione są wymogi BAT w zakresie efektywnego wykorzystania energii.</w:t>
            </w:r>
          </w:p>
        </w:tc>
      </w:tr>
      <w:tr w:rsidR="00A02B19" w:rsidRPr="008E1E4E" w14:paraId="6FE81A19" w14:textId="77777777" w:rsidTr="004622D7">
        <w:trPr>
          <w:trHeight w:val="284"/>
        </w:trPr>
        <w:tc>
          <w:tcPr>
            <w:tcW w:w="5000" w:type="pct"/>
            <w:gridSpan w:val="2"/>
            <w:vAlign w:val="center"/>
          </w:tcPr>
          <w:p w14:paraId="566EB379"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Emisja hałasu</w:t>
            </w:r>
          </w:p>
        </w:tc>
      </w:tr>
      <w:tr w:rsidR="00A02B19" w:rsidRPr="008E1E4E" w14:paraId="27C0F884" w14:textId="77777777" w:rsidTr="004622D7">
        <w:trPr>
          <w:trHeight w:val="284"/>
        </w:trPr>
        <w:tc>
          <w:tcPr>
            <w:tcW w:w="2500" w:type="pct"/>
            <w:vAlign w:val="center"/>
          </w:tcPr>
          <w:p w14:paraId="363E1590"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06CDFF1F"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3F850406" w14:textId="77777777" w:rsidTr="004622D7">
        <w:trPr>
          <w:trHeight w:val="284"/>
        </w:trPr>
        <w:tc>
          <w:tcPr>
            <w:tcW w:w="2500" w:type="pct"/>
          </w:tcPr>
          <w:p w14:paraId="310AB8E5" w14:textId="77777777" w:rsidR="00A02B19" w:rsidRPr="008E1E4E" w:rsidRDefault="00A02B19" w:rsidP="00A02B19">
            <w:pPr>
              <w:spacing w:after="0" w:line="240" w:lineRule="auto"/>
              <w:ind w:left="40" w:right="20"/>
              <w:rPr>
                <w:rFonts w:eastAsia="Times New Roman" w:cs="Arial"/>
                <w:sz w:val="20"/>
                <w:szCs w:val="20"/>
                <w:lang w:eastAsia="pl-PL"/>
              </w:rPr>
            </w:pPr>
            <w:r w:rsidRPr="008E1E4E">
              <w:rPr>
                <w:rFonts w:eastAsia="Times New Roman" w:cs="Arial"/>
                <w:sz w:val="20"/>
                <w:szCs w:val="20"/>
                <w:lang w:eastAsia="pl-PL"/>
              </w:rPr>
              <w:t>BAT 9. W celu zapobiegania występowaniu emisji hałasu lub, jeżeli jest niemożliwe, ich ograniczenia w ramach BAT należy opracować i wdrożyć plan zarządzania hałasem jako części systemu zarządzania środowiskowego, który obejmuje wszystkie następujące elementy:</w:t>
            </w:r>
          </w:p>
          <w:p w14:paraId="0363F3F9" w14:textId="77777777" w:rsidR="00A02B19" w:rsidRPr="008E1E4E" w:rsidRDefault="00A02B19">
            <w:pPr>
              <w:numPr>
                <w:ilvl w:val="0"/>
                <w:numId w:val="7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protokół zawierający odpowiednie działania i harmonogramy;</w:t>
            </w:r>
          </w:p>
          <w:p w14:paraId="2C935593" w14:textId="77777777" w:rsidR="00A02B19" w:rsidRPr="008E1E4E" w:rsidRDefault="00A02B19">
            <w:pPr>
              <w:numPr>
                <w:ilvl w:val="0"/>
                <w:numId w:val="7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protokół monitorowania hałasu;</w:t>
            </w:r>
          </w:p>
          <w:p w14:paraId="2B46B222" w14:textId="77777777" w:rsidR="00A02B19" w:rsidRPr="008E1E4E" w:rsidRDefault="00A02B19">
            <w:pPr>
              <w:numPr>
                <w:ilvl w:val="0"/>
                <w:numId w:val="7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protokół reagowania na stwierdzone przypadki wystąpienia hałasu;</w:t>
            </w:r>
          </w:p>
          <w:p w14:paraId="522C9200" w14:textId="77777777" w:rsidR="00A02B19" w:rsidRPr="008E1E4E" w:rsidRDefault="00A02B19">
            <w:pPr>
              <w:numPr>
                <w:ilvl w:val="0"/>
                <w:numId w:val="7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lastRenderedPageBreak/>
              <w:t>program zapobiegania emisjom hałasu mający na celu np. określenie ich źródeł, monitorowanie emisji hałasu, określenie udziału poszczególnych źródeł oraz wprowadzanie środków w zakresie zapobiegania emisjom hałasu i/lub ich ograniczania;</w:t>
            </w:r>
          </w:p>
          <w:p w14:paraId="12E9E710" w14:textId="77777777" w:rsidR="00A02B19" w:rsidRPr="008E1E4E" w:rsidRDefault="00A02B19">
            <w:pPr>
              <w:numPr>
                <w:ilvl w:val="0"/>
                <w:numId w:val="7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 xml:space="preserve">przegląd historycznych przypadków wystąpienia hałasu i środków zaradczych oraz upowszechnianie wiedzy na ten temat. </w:t>
            </w:r>
          </w:p>
          <w:p w14:paraId="32521B38" w14:textId="77777777" w:rsidR="00A02B19" w:rsidRPr="008E1E4E" w:rsidRDefault="00A02B19" w:rsidP="00A02B19">
            <w:pPr>
              <w:tabs>
                <w:tab w:val="left" w:pos="284"/>
              </w:tabs>
              <w:spacing w:after="0" w:line="240" w:lineRule="auto"/>
              <w:ind w:right="40"/>
              <w:rPr>
                <w:rFonts w:eastAsia="Times New Roman" w:cs="Arial"/>
                <w:sz w:val="20"/>
                <w:szCs w:val="20"/>
                <w:u w:val="single"/>
                <w:lang w:eastAsia="pl-PL"/>
              </w:rPr>
            </w:pPr>
            <w:r w:rsidRPr="008E1E4E">
              <w:rPr>
                <w:rFonts w:eastAsia="Times New Roman" w:cs="Arial"/>
                <w:sz w:val="20"/>
                <w:szCs w:val="20"/>
                <w:u w:val="single"/>
                <w:lang w:eastAsia="pl-PL"/>
              </w:rPr>
              <w:t>Zastosowanie:</w:t>
            </w:r>
          </w:p>
          <w:p w14:paraId="12EAF4FC" w14:textId="77777777" w:rsidR="00A02B19" w:rsidRPr="008E1E4E" w:rsidRDefault="00A02B19" w:rsidP="00A02B19">
            <w:pPr>
              <w:tabs>
                <w:tab w:val="left" w:pos="284"/>
              </w:tabs>
              <w:spacing w:after="0" w:line="240" w:lineRule="auto"/>
              <w:ind w:right="40"/>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BAT 9 ma zastosowanie jedynie w przypadkach, w których oczekuje się, że obiekty wrażliwe odczują dokuczliwości hałasu lub gdy jego występowanie zostało udowodnione.</w:t>
            </w:r>
          </w:p>
        </w:tc>
        <w:tc>
          <w:tcPr>
            <w:tcW w:w="2500" w:type="pct"/>
          </w:tcPr>
          <w:p w14:paraId="5AC51F84" w14:textId="77777777" w:rsidR="00A02B19" w:rsidRPr="008E1E4E" w:rsidRDefault="00A02B19" w:rsidP="00A02B19">
            <w:pPr>
              <w:autoSpaceDE w:val="0"/>
              <w:autoSpaceDN w:val="0"/>
              <w:adjustRightInd w:val="0"/>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 xml:space="preserve">Dotychczasowe pomiary hałasu środowiskowego nie wykazywały przekroczenia dopuszczalnych poziomów dźwięku przy najbliższej zabudowie mieszkaniowej. </w:t>
            </w:r>
          </w:p>
          <w:p w14:paraId="5756FF17" w14:textId="77777777" w:rsidR="00A02B19" w:rsidRPr="008E1E4E" w:rsidRDefault="00A02B19" w:rsidP="00A02B19">
            <w:pPr>
              <w:spacing w:after="0" w:line="240" w:lineRule="auto"/>
              <w:rPr>
                <w:rFonts w:eastAsia="Calibri" w:cs="Arial"/>
                <w:color w:val="FF0000"/>
                <w:sz w:val="20"/>
                <w:szCs w:val="20"/>
                <w:lang w:eastAsia="pl-PL"/>
              </w:rPr>
            </w:pPr>
          </w:p>
        </w:tc>
      </w:tr>
      <w:tr w:rsidR="00A02B19" w:rsidRPr="008E1E4E" w14:paraId="5CE669B6" w14:textId="77777777" w:rsidTr="004622D7">
        <w:trPr>
          <w:trHeight w:val="284"/>
        </w:trPr>
        <w:tc>
          <w:tcPr>
            <w:tcW w:w="2500" w:type="pct"/>
          </w:tcPr>
          <w:p w14:paraId="6CF83EE2" w14:textId="77777777" w:rsidR="00A02B19" w:rsidRPr="008E1E4E" w:rsidRDefault="00A02B19" w:rsidP="00BD4300">
            <w:pPr>
              <w:spacing w:before="120" w:after="0" w:line="240" w:lineRule="auto"/>
              <w:ind w:right="20"/>
              <w:jc w:val="both"/>
              <w:rPr>
                <w:rFonts w:eastAsia="Times New Roman" w:cs="Arial"/>
                <w:sz w:val="20"/>
                <w:szCs w:val="20"/>
                <w:lang w:eastAsia="pl-PL"/>
              </w:rPr>
            </w:pPr>
            <w:r w:rsidRPr="008E1E4E">
              <w:rPr>
                <w:rFonts w:eastAsia="Times New Roman" w:cs="Arial"/>
                <w:sz w:val="20"/>
                <w:szCs w:val="20"/>
                <w:lang w:eastAsia="pl-PL"/>
              </w:rPr>
              <w:t>BAT 10. W celu zapobiegania emisjom hałasu, lub jeżeli jest to niemożliwe, ich ograniczenia w ramach BAT należy stosować jedną z następujących technik lub ich kombinację</w:t>
            </w:r>
          </w:p>
          <w:p w14:paraId="0A9142BD" w14:textId="77777777" w:rsidR="00A02B19" w:rsidRPr="008E1E4E" w:rsidRDefault="00A02B19">
            <w:pPr>
              <w:numPr>
                <w:ilvl w:val="0"/>
                <w:numId w:val="73"/>
              </w:numPr>
              <w:spacing w:after="0" w:line="240" w:lineRule="auto"/>
              <w:ind w:left="306" w:right="20" w:hanging="306"/>
              <w:jc w:val="both"/>
              <w:rPr>
                <w:rFonts w:eastAsia="Times New Roman" w:cs="Arial"/>
                <w:sz w:val="20"/>
                <w:szCs w:val="20"/>
                <w:lang w:eastAsia="pl-PL"/>
              </w:rPr>
            </w:pPr>
            <w:r w:rsidRPr="008E1E4E">
              <w:rPr>
                <w:rFonts w:eastAsia="Times New Roman" w:cs="Arial"/>
                <w:sz w:val="20"/>
                <w:szCs w:val="20"/>
                <w:lang w:eastAsia="pl-PL"/>
              </w:rPr>
              <w:t>Zapewnienie odpowiedniej odległości między zespołem urządzeń/ gospodarstwem, a obiektem wrażliwym. Może nie mieć zastosowania do istniejących zespołów urządzeń lub gospodarstw.</w:t>
            </w:r>
          </w:p>
          <w:p w14:paraId="01BA1006" w14:textId="77777777" w:rsidR="00A02B19" w:rsidRPr="008E1E4E" w:rsidRDefault="00A02B19">
            <w:pPr>
              <w:numPr>
                <w:ilvl w:val="0"/>
                <w:numId w:val="73"/>
              </w:numPr>
              <w:spacing w:after="0" w:line="240" w:lineRule="auto"/>
              <w:ind w:left="306" w:right="20" w:hanging="306"/>
              <w:jc w:val="both"/>
              <w:rPr>
                <w:rFonts w:eastAsia="Times New Roman" w:cs="Arial"/>
                <w:sz w:val="20"/>
                <w:szCs w:val="20"/>
                <w:lang w:eastAsia="pl-PL"/>
              </w:rPr>
            </w:pPr>
            <w:r w:rsidRPr="008E1E4E">
              <w:rPr>
                <w:rFonts w:eastAsia="Times New Roman" w:cs="Arial"/>
                <w:sz w:val="20"/>
                <w:szCs w:val="20"/>
                <w:lang w:eastAsia="pl-PL"/>
              </w:rPr>
              <w:t>Umiejscowienie urządzeń. Poziom hałasu można ograniczyć poprzez:</w:t>
            </w:r>
          </w:p>
          <w:p w14:paraId="5A0574F8" w14:textId="77777777" w:rsidR="00A02B19" w:rsidRPr="008E1E4E" w:rsidRDefault="00A02B19">
            <w:pPr>
              <w:numPr>
                <w:ilvl w:val="0"/>
                <w:numId w:val="69"/>
              </w:numPr>
              <w:tabs>
                <w:tab w:val="left" w:pos="431"/>
              </w:tabs>
              <w:spacing w:after="0" w:line="240" w:lineRule="auto"/>
              <w:ind w:left="589" w:hanging="229"/>
              <w:jc w:val="both"/>
              <w:rPr>
                <w:rFonts w:eastAsia="Times New Roman" w:cs="Arial"/>
                <w:sz w:val="20"/>
                <w:szCs w:val="20"/>
                <w:lang w:eastAsia="pl-PL"/>
              </w:rPr>
            </w:pPr>
            <w:r w:rsidRPr="008E1E4E">
              <w:rPr>
                <w:rFonts w:eastAsia="Times New Roman" w:cs="Arial"/>
                <w:sz w:val="20"/>
                <w:szCs w:val="20"/>
                <w:lang w:eastAsia="pl-PL"/>
              </w:rPr>
              <w:t>zwiększenie odległości między źródłem emisji a ich odbiorcą (poprzez umieszczenie urządzenia możliwie jak najdalej od obiektu wrażliwego);</w:t>
            </w:r>
          </w:p>
          <w:p w14:paraId="1E65302E" w14:textId="77777777" w:rsidR="00A02B19" w:rsidRPr="008E1E4E" w:rsidRDefault="00A02B19">
            <w:pPr>
              <w:numPr>
                <w:ilvl w:val="0"/>
                <w:numId w:val="69"/>
              </w:numPr>
              <w:tabs>
                <w:tab w:val="left" w:pos="431"/>
              </w:tabs>
              <w:spacing w:after="0" w:line="240" w:lineRule="auto"/>
              <w:ind w:left="589" w:hanging="229"/>
              <w:jc w:val="both"/>
              <w:rPr>
                <w:rFonts w:eastAsia="Times New Roman" w:cs="Arial"/>
                <w:sz w:val="20"/>
                <w:szCs w:val="20"/>
                <w:lang w:eastAsia="pl-PL"/>
              </w:rPr>
            </w:pPr>
            <w:r w:rsidRPr="008E1E4E">
              <w:rPr>
                <w:rFonts w:eastAsia="Times New Roman" w:cs="Arial"/>
                <w:sz w:val="20"/>
                <w:szCs w:val="20"/>
                <w:lang w:eastAsia="pl-PL"/>
              </w:rPr>
              <w:t>skracając długość rur doprowadzających pasze;</w:t>
            </w:r>
          </w:p>
          <w:p w14:paraId="2AF61646" w14:textId="77777777" w:rsidR="00A02B19" w:rsidRPr="008E1E4E" w:rsidRDefault="00A02B19">
            <w:pPr>
              <w:numPr>
                <w:ilvl w:val="0"/>
                <w:numId w:val="69"/>
              </w:numPr>
              <w:tabs>
                <w:tab w:val="left" w:pos="431"/>
              </w:tabs>
              <w:spacing w:after="0" w:line="240" w:lineRule="auto"/>
              <w:ind w:left="589" w:hanging="229"/>
              <w:jc w:val="both"/>
              <w:rPr>
                <w:rFonts w:eastAsia="Times New Roman" w:cs="Arial"/>
                <w:sz w:val="20"/>
                <w:szCs w:val="20"/>
                <w:lang w:eastAsia="pl-PL"/>
              </w:rPr>
            </w:pPr>
            <w:r w:rsidRPr="008E1E4E">
              <w:rPr>
                <w:rFonts w:eastAsia="Times New Roman" w:cs="Arial"/>
                <w:sz w:val="20"/>
                <w:szCs w:val="20"/>
                <w:lang w:eastAsia="pl-PL"/>
              </w:rPr>
              <w:t>umieszczając żłoby i silosy z paszą w taki sposób, aby ograniczyć ruch pojazdów na terenie gospodarstwa.</w:t>
            </w:r>
          </w:p>
          <w:p w14:paraId="3DC152CC" w14:textId="77777777" w:rsidR="00A02B19" w:rsidRPr="008E1E4E" w:rsidRDefault="00A02B19">
            <w:pPr>
              <w:numPr>
                <w:ilvl w:val="0"/>
                <w:numId w:val="73"/>
              </w:numPr>
              <w:tabs>
                <w:tab w:val="left" w:pos="306"/>
              </w:tabs>
              <w:spacing w:after="0" w:line="240" w:lineRule="auto"/>
              <w:ind w:hanging="698"/>
              <w:jc w:val="both"/>
              <w:rPr>
                <w:rFonts w:eastAsia="Times New Roman" w:cs="Arial"/>
                <w:sz w:val="20"/>
                <w:szCs w:val="20"/>
                <w:lang w:eastAsia="pl-PL"/>
              </w:rPr>
            </w:pPr>
            <w:r w:rsidRPr="008E1E4E">
              <w:rPr>
                <w:rFonts w:eastAsia="Times New Roman" w:cs="Arial"/>
                <w:sz w:val="20"/>
                <w:szCs w:val="20"/>
                <w:lang w:eastAsia="pl-PL"/>
              </w:rPr>
              <w:t>Środki operacyjne, tj.:</w:t>
            </w:r>
          </w:p>
          <w:p w14:paraId="3C922E02" w14:textId="77777777" w:rsidR="00A02B19" w:rsidRPr="008E1E4E" w:rsidRDefault="00A02B19">
            <w:pPr>
              <w:numPr>
                <w:ilvl w:val="0"/>
                <w:numId w:val="70"/>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zamknięcie drzwi i otworów budynku, zwłaszcza podczas karmienia, o ile to możliwe;</w:t>
            </w:r>
          </w:p>
          <w:p w14:paraId="4EFBCAA8" w14:textId="77777777" w:rsidR="00A02B19" w:rsidRPr="008E1E4E" w:rsidRDefault="00A02B19">
            <w:pPr>
              <w:numPr>
                <w:ilvl w:val="0"/>
                <w:numId w:val="70"/>
              </w:numPr>
              <w:tabs>
                <w:tab w:val="left" w:pos="426"/>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obsługa urządzeń przez doświadczony personel;</w:t>
            </w:r>
          </w:p>
          <w:p w14:paraId="2C9A7742" w14:textId="77777777" w:rsidR="00A02B19" w:rsidRPr="008E1E4E" w:rsidRDefault="00A02B19">
            <w:pPr>
              <w:numPr>
                <w:ilvl w:val="0"/>
                <w:numId w:val="70"/>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unikanie przeprowadzania hałaśliwych czynności w nocy i podczas weekendów, o ile to możliwe;</w:t>
            </w:r>
          </w:p>
          <w:p w14:paraId="3CDDEBDA" w14:textId="77777777" w:rsidR="00A02B19" w:rsidRPr="008E1E4E" w:rsidRDefault="00A02B19">
            <w:pPr>
              <w:numPr>
                <w:ilvl w:val="0"/>
                <w:numId w:val="70"/>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zapewnienie kontroli hałasu podczas czynności konserwacyjnych;</w:t>
            </w:r>
          </w:p>
          <w:p w14:paraId="28ADF1F9" w14:textId="77777777" w:rsidR="00A02B19" w:rsidRPr="008E1E4E" w:rsidRDefault="00A02B19">
            <w:pPr>
              <w:numPr>
                <w:ilvl w:val="0"/>
                <w:numId w:val="70"/>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eksploatowanie podajników i dozowników, gdy są całkowicie wypełnione paszą, jeśli jest to możliwe;</w:t>
            </w:r>
          </w:p>
          <w:p w14:paraId="3428A6E3" w14:textId="77777777" w:rsidR="00A02B19" w:rsidRPr="008E1E4E" w:rsidRDefault="00A02B19">
            <w:pPr>
              <w:numPr>
                <w:ilvl w:val="0"/>
                <w:numId w:val="70"/>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ograniczanie do minimum obszarów oczyszczanych za pomocą skrobania w celu zmniejszenia hałasu powodowanego przez ciągniki ze zgarniaczami obornika.</w:t>
            </w:r>
          </w:p>
          <w:p w14:paraId="16972C9B" w14:textId="77777777" w:rsidR="00A02B19" w:rsidRPr="008E1E4E" w:rsidRDefault="00A02B19">
            <w:pPr>
              <w:numPr>
                <w:ilvl w:val="0"/>
                <w:numId w:val="73"/>
              </w:numPr>
              <w:tabs>
                <w:tab w:val="left" w:pos="426"/>
              </w:tabs>
              <w:spacing w:before="60" w:after="60" w:line="240" w:lineRule="auto"/>
              <w:ind w:left="426" w:hanging="284"/>
              <w:jc w:val="both"/>
              <w:rPr>
                <w:rFonts w:eastAsia="Times New Roman" w:cs="Arial"/>
                <w:sz w:val="20"/>
                <w:szCs w:val="20"/>
                <w:lang w:eastAsia="pl-PL"/>
              </w:rPr>
            </w:pPr>
            <w:r w:rsidRPr="008E1E4E">
              <w:rPr>
                <w:rFonts w:eastAsia="Times New Roman" w:cs="Arial"/>
                <w:sz w:val="20"/>
                <w:szCs w:val="20"/>
                <w:lang w:eastAsia="pl-PL"/>
              </w:rPr>
              <w:t>Urządzenia o niskim poziomie emisji hałasu, tj.:</w:t>
            </w:r>
          </w:p>
          <w:p w14:paraId="4096FD7E" w14:textId="77777777" w:rsidR="00A02B19" w:rsidRPr="008E1E4E" w:rsidRDefault="00A02B19">
            <w:pPr>
              <w:numPr>
                <w:ilvl w:val="0"/>
                <w:numId w:val="71"/>
              </w:numPr>
              <w:tabs>
                <w:tab w:val="left" w:pos="426"/>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lastRenderedPageBreak/>
              <w:t>wysoko sprawne wentylatory, jeśli naturalna wentylacja nie jest możliwa lub jest niewystarczająca;</w:t>
            </w:r>
          </w:p>
          <w:p w14:paraId="7B8793AD" w14:textId="77777777" w:rsidR="00A02B19" w:rsidRPr="008E1E4E" w:rsidRDefault="00A02B19">
            <w:pPr>
              <w:numPr>
                <w:ilvl w:val="0"/>
                <w:numId w:val="71"/>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pompy i sprężarki;</w:t>
            </w:r>
          </w:p>
          <w:p w14:paraId="1B3949F0" w14:textId="77777777" w:rsidR="00A02B19" w:rsidRPr="008E1E4E" w:rsidRDefault="00A02B19">
            <w:pPr>
              <w:numPr>
                <w:ilvl w:val="0"/>
                <w:numId w:val="71"/>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 xml:space="preserve">system podawania paszy, który ogranicza bodźce związane z karmieniem (np. kosze zasypowe, pasywne dozowniki dozujące paszę </w:t>
            </w:r>
            <w:r w:rsidRPr="008E1E4E">
              <w:rPr>
                <w:rFonts w:eastAsia="Times New Roman" w:cs="Arial"/>
                <w:i/>
                <w:sz w:val="20"/>
                <w:szCs w:val="20"/>
                <w:lang w:eastAsia="pl-PL"/>
              </w:rPr>
              <w:t>ad libitum</w:t>
            </w:r>
            <w:r w:rsidRPr="008E1E4E">
              <w:rPr>
                <w:rFonts w:eastAsia="Times New Roman" w:cs="Arial"/>
                <w:sz w:val="20"/>
                <w:szCs w:val="20"/>
                <w:lang w:eastAsia="pl-PL"/>
              </w:rPr>
              <w:t>, karmniki kompaktowe).</w:t>
            </w:r>
          </w:p>
          <w:p w14:paraId="7FD639DA" w14:textId="77777777" w:rsidR="00A02B19" w:rsidRPr="008E1E4E" w:rsidRDefault="00A02B19">
            <w:pPr>
              <w:numPr>
                <w:ilvl w:val="0"/>
                <w:numId w:val="73"/>
              </w:numPr>
              <w:spacing w:before="60" w:after="60" w:line="240" w:lineRule="auto"/>
              <w:ind w:left="306" w:hanging="306"/>
              <w:jc w:val="both"/>
              <w:rPr>
                <w:rFonts w:eastAsia="Times New Roman" w:cs="Arial"/>
                <w:sz w:val="20"/>
                <w:szCs w:val="20"/>
                <w:lang w:eastAsia="pl-PL"/>
              </w:rPr>
            </w:pPr>
            <w:r w:rsidRPr="008E1E4E">
              <w:rPr>
                <w:rFonts w:eastAsia="Times New Roman" w:cs="Arial"/>
                <w:sz w:val="20"/>
                <w:szCs w:val="20"/>
                <w:lang w:eastAsia="pl-PL"/>
              </w:rPr>
              <w:t>Urządzenia do kontroli hałasu, tj.:</w:t>
            </w:r>
          </w:p>
          <w:p w14:paraId="58764CD7" w14:textId="77777777" w:rsidR="00A02B19" w:rsidRPr="008E1E4E" w:rsidRDefault="00A02B19">
            <w:pPr>
              <w:numPr>
                <w:ilvl w:val="0"/>
                <w:numId w:val="74"/>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reduktory hałasu;</w:t>
            </w:r>
          </w:p>
          <w:p w14:paraId="4D6EBCA1" w14:textId="77777777" w:rsidR="00A02B19" w:rsidRPr="008E1E4E" w:rsidRDefault="00A02B19">
            <w:pPr>
              <w:numPr>
                <w:ilvl w:val="0"/>
                <w:numId w:val="74"/>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izolacja wibracji;</w:t>
            </w:r>
          </w:p>
          <w:p w14:paraId="2C47553D" w14:textId="77777777" w:rsidR="00A02B19" w:rsidRPr="008E1E4E" w:rsidRDefault="00A02B19">
            <w:pPr>
              <w:numPr>
                <w:ilvl w:val="0"/>
                <w:numId w:val="74"/>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obudowanie hałaśliwych urządzeń (np. młynów, przenośników pneumatycznych);</w:t>
            </w:r>
          </w:p>
          <w:p w14:paraId="479DDC74" w14:textId="77777777" w:rsidR="00A02B19" w:rsidRPr="008E1E4E" w:rsidRDefault="00A02B19">
            <w:pPr>
              <w:numPr>
                <w:ilvl w:val="0"/>
                <w:numId w:val="74"/>
              </w:numPr>
              <w:tabs>
                <w:tab w:val="left" w:pos="431"/>
              </w:tabs>
              <w:spacing w:after="0" w:line="240" w:lineRule="auto"/>
              <w:ind w:left="447" w:hanging="141"/>
              <w:jc w:val="both"/>
              <w:rPr>
                <w:rFonts w:eastAsia="Times New Roman" w:cs="Arial"/>
                <w:sz w:val="20"/>
                <w:szCs w:val="20"/>
                <w:lang w:eastAsia="pl-PL"/>
              </w:rPr>
            </w:pPr>
            <w:r w:rsidRPr="008E1E4E">
              <w:rPr>
                <w:rFonts w:eastAsia="Times New Roman" w:cs="Arial"/>
                <w:sz w:val="20"/>
                <w:szCs w:val="20"/>
                <w:lang w:eastAsia="pl-PL"/>
              </w:rPr>
              <w:t>zastosowanie izolacji dźwiękoszczelnej budynków.</w:t>
            </w:r>
          </w:p>
          <w:p w14:paraId="0E1F1913" w14:textId="77777777" w:rsidR="00A02B19" w:rsidRPr="008E1E4E" w:rsidRDefault="00A02B19" w:rsidP="00BD4300">
            <w:pPr>
              <w:spacing w:after="0" w:line="240" w:lineRule="auto"/>
              <w:ind w:left="40" w:right="20"/>
              <w:jc w:val="both"/>
              <w:rPr>
                <w:rFonts w:eastAsia="Times New Roman" w:cs="Arial"/>
                <w:sz w:val="20"/>
                <w:szCs w:val="20"/>
                <w:lang w:eastAsia="pl-PL"/>
              </w:rPr>
            </w:pPr>
            <w:r w:rsidRPr="008E1E4E">
              <w:rPr>
                <w:rFonts w:eastAsia="Times New Roman" w:cs="Arial"/>
                <w:sz w:val="20"/>
                <w:szCs w:val="20"/>
                <w:lang w:eastAsia="pl-PL"/>
              </w:rPr>
              <w:t>Redukcja hałasu – rozchodzenie się hałasu można ograniczyć, umieszczając bariery między źródłami emisji a ich odbiorcami.</w:t>
            </w:r>
          </w:p>
        </w:tc>
        <w:tc>
          <w:tcPr>
            <w:tcW w:w="2500" w:type="pct"/>
          </w:tcPr>
          <w:p w14:paraId="5A119397" w14:textId="77777777" w:rsidR="00A02B19" w:rsidRPr="008E1E4E" w:rsidRDefault="00A02B19" w:rsidP="00BD4300">
            <w:pPr>
              <w:spacing w:before="60" w:after="60" w:line="240" w:lineRule="auto"/>
              <w:jc w:val="both"/>
              <w:rPr>
                <w:rFonts w:eastAsia="Times New Roman" w:cs="Arial"/>
                <w:sz w:val="20"/>
                <w:szCs w:val="20"/>
                <w:lang w:eastAsia="pl-PL"/>
              </w:rPr>
            </w:pPr>
            <w:r w:rsidRPr="008E1E4E">
              <w:rPr>
                <w:rFonts w:eastAsia="Times New Roman" w:cs="Arial"/>
                <w:sz w:val="20"/>
                <w:szCs w:val="20"/>
                <w:lang w:eastAsia="pl-PL"/>
              </w:rPr>
              <w:lastRenderedPageBreak/>
              <w:t>Najbliższa pojedyncza zabudowa mieszkalna (zabudowa wielorodzinna) znajduje się w odległości ok. 100 m od budynków inwentarskich Fermy. Natomiast najbliższa miejscowość, wieś Jelna zlokalizowana jest w odległości ok. 2,5 km od Fermy. Należy podkreślić, iż jest to Ferma istniejąca, nie ma możliwości zmiany jej lokalizacji. Niemniej jednak ostatnio przeprowadzone pomiary hałasu w środowisku nie wykazały przekroczenia wartości dopuszczalnych na terenach objętych ochroną akustyczną.</w:t>
            </w:r>
          </w:p>
          <w:p w14:paraId="6F57EFB4" w14:textId="77777777" w:rsidR="00A02B19" w:rsidRPr="008E1E4E" w:rsidRDefault="00A02B19" w:rsidP="00BD4300">
            <w:pPr>
              <w:spacing w:before="60" w:after="60" w:line="240" w:lineRule="auto"/>
              <w:jc w:val="both"/>
              <w:rPr>
                <w:rFonts w:eastAsia="Times New Roman" w:cs="Arial"/>
                <w:sz w:val="20"/>
                <w:szCs w:val="20"/>
                <w:lang w:eastAsia="pl-PL"/>
              </w:rPr>
            </w:pPr>
            <w:r w:rsidRPr="008E1E4E">
              <w:rPr>
                <w:rFonts w:eastAsia="Times New Roman" w:cs="Arial"/>
                <w:sz w:val="20"/>
                <w:szCs w:val="20"/>
                <w:lang w:eastAsia="pl-PL"/>
              </w:rPr>
              <w:t xml:space="preserve">Na Fermie zastosowano poniżej przedstawione rozwiązania, dzięki którym ograniczana jest emisja hałasu do środowiska: </w:t>
            </w:r>
          </w:p>
          <w:p w14:paraId="1B93C328"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P</w:t>
            </w:r>
            <w:r w:rsidRPr="008E1E4E">
              <w:rPr>
                <w:rFonts w:eastAsia="Times New Roman" w:cs="Arial"/>
                <w:iCs/>
                <w:sz w:val="20"/>
                <w:szCs w:val="20"/>
                <w:lang w:eastAsia="pl-PL"/>
              </w:rPr>
              <w:t xml:space="preserve">asza zadawana jest mechanicznym systemem podajników do </w:t>
            </w:r>
            <w:proofErr w:type="spellStart"/>
            <w:r w:rsidRPr="008E1E4E">
              <w:rPr>
                <w:rFonts w:eastAsia="Times New Roman" w:cs="Arial"/>
                <w:iCs/>
                <w:sz w:val="20"/>
                <w:szCs w:val="20"/>
                <w:lang w:eastAsia="pl-PL"/>
              </w:rPr>
              <w:t>tubomatów</w:t>
            </w:r>
            <w:proofErr w:type="spellEnd"/>
            <w:r w:rsidRPr="008E1E4E">
              <w:rPr>
                <w:rFonts w:eastAsia="Times New Roman" w:cs="Arial"/>
                <w:iCs/>
                <w:sz w:val="20"/>
                <w:szCs w:val="20"/>
                <w:lang w:eastAsia="pl-PL"/>
              </w:rPr>
              <w:t xml:space="preserve"> i </w:t>
            </w:r>
            <w:proofErr w:type="spellStart"/>
            <w:r w:rsidRPr="008E1E4E">
              <w:rPr>
                <w:rFonts w:eastAsia="Times New Roman" w:cs="Arial"/>
                <w:iCs/>
                <w:sz w:val="20"/>
                <w:szCs w:val="20"/>
                <w:lang w:eastAsia="pl-PL"/>
              </w:rPr>
              <w:t>paszowników</w:t>
            </w:r>
            <w:proofErr w:type="spellEnd"/>
            <w:r w:rsidRPr="008E1E4E">
              <w:rPr>
                <w:rFonts w:eastAsia="Times New Roman" w:cs="Arial"/>
                <w:iCs/>
                <w:sz w:val="20"/>
                <w:szCs w:val="20"/>
                <w:lang w:eastAsia="pl-PL"/>
              </w:rPr>
              <w:t xml:space="preserve"> indywidualnych z silosów ustawionych na zewnątrz budynków.</w:t>
            </w:r>
            <w:r w:rsidRPr="008E1E4E">
              <w:rPr>
                <w:rFonts w:eastAsia="Times New Roman" w:cs="Arial"/>
                <w:iCs/>
                <w:sz w:val="20"/>
                <w:szCs w:val="20"/>
              </w:rPr>
              <w:t xml:space="preserve"> </w:t>
            </w:r>
          </w:p>
          <w:p w14:paraId="0EB28544"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Silosy paszowe zlokalizowane są zarówno blisko dróg wewnętrznych jak również ścian budynków inwentarskich.</w:t>
            </w:r>
          </w:p>
          <w:p w14:paraId="71AF29DD"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Na Fermie dba się o dobrą organizację ruchu środków transportu.</w:t>
            </w:r>
          </w:p>
          <w:p w14:paraId="67E5EAE9"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 xml:space="preserve">W czasie karmienia nie ma potrzeby, aby otwierać drzwi budynków. </w:t>
            </w:r>
          </w:p>
          <w:p w14:paraId="7A71CE93"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Personel jest odpowiednio przeszkolony w zakresie obsługo Fermy.</w:t>
            </w:r>
          </w:p>
          <w:p w14:paraId="7B0EC6C0"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 xml:space="preserve">Na terenie Fermy unika się prowadzenia hałaśliwych czynności w porze nocy, między innymi dostawa paszy oraz załadunek silosów, wywóz zwierząt odbywa się wyłącznie w porze dnia. </w:t>
            </w:r>
          </w:p>
          <w:p w14:paraId="00EB9C94"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Unika się niepotrzebnego zaniepokojenia zwierząt w czasie karmienia oraz komunikacji wewnątrz budynków inwentarskich. Unika się pustych przebiegów paszociągów.</w:t>
            </w:r>
          </w:p>
          <w:p w14:paraId="69E291BC" w14:textId="77777777" w:rsidR="00A02B19" w:rsidRPr="008E1E4E" w:rsidRDefault="00A02B19">
            <w:pPr>
              <w:numPr>
                <w:ilvl w:val="0"/>
                <w:numId w:val="98"/>
              </w:numPr>
              <w:spacing w:after="0" w:line="240" w:lineRule="auto"/>
              <w:ind w:left="463"/>
              <w:jc w:val="both"/>
              <w:rPr>
                <w:rFonts w:eastAsia="Times New Roman" w:cs="Arial"/>
                <w:bCs/>
                <w:szCs w:val="24"/>
                <w:shd w:val="clear" w:color="auto" w:fill="FFFFFF"/>
                <w:lang w:eastAsia="pl-PL"/>
              </w:rPr>
            </w:pPr>
            <w:r w:rsidRPr="008E1E4E">
              <w:rPr>
                <w:rFonts w:eastAsia="Times New Roman" w:cs="Arial"/>
                <w:sz w:val="20"/>
                <w:szCs w:val="20"/>
                <w:lang w:eastAsia="pl-PL"/>
              </w:rPr>
              <w:t xml:space="preserve">Sprzątanie odbywa się codziennie i polega na zgarnianiu ręcznym nieczystości na </w:t>
            </w:r>
            <w:proofErr w:type="spellStart"/>
            <w:r w:rsidRPr="008E1E4E">
              <w:rPr>
                <w:rFonts w:eastAsia="Times New Roman" w:cs="Arial"/>
                <w:sz w:val="20"/>
                <w:szCs w:val="20"/>
                <w:lang w:eastAsia="pl-PL"/>
              </w:rPr>
              <w:t>ruszta</w:t>
            </w:r>
            <w:proofErr w:type="spellEnd"/>
            <w:r w:rsidRPr="008E1E4E">
              <w:rPr>
                <w:rFonts w:eastAsia="Times New Roman" w:cs="Arial"/>
                <w:sz w:val="20"/>
                <w:szCs w:val="20"/>
                <w:lang w:eastAsia="pl-PL"/>
              </w:rPr>
              <w:t xml:space="preserve">, a następnie wgniatane są one do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 xml:space="preserve">. Proces mycia pomieszczeń inwentarskich odbywa się za </w:t>
            </w:r>
            <w:r w:rsidRPr="008E1E4E">
              <w:rPr>
                <w:rFonts w:eastAsia="Times New Roman" w:cs="Arial"/>
                <w:sz w:val="20"/>
                <w:szCs w:val="20"/>
                <w:lang w:eastAsia="pl-PL"/>
              </w:rPr>
              <w:lastRenderedPageBreak/>
              <w:t>pomocą agregatu ciśnieniowego. Do sprzątania nie są używane ciągniki ze zgarniaczami obornika.</w:t>
            </w:r>
          </w:p>
          <w:p w14:paraId="33FDCD70"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 xml:space="preserve">Na Fermie do wentylacji budynków zastosowany został mieszany system wentylacyjny. Zastosowano zarówno wentylację mechaniczną, jak również naturalny system wentylacyjny zawierający ACNV (Automatycznie Skontrolowaną Naturalną Wentylację). Zastosowany system wentylacji jest nowoczesny, wysokosprawny i skomputeryzowany. Sterowniki sterują wentylatorami w zależności od warunków klimatycznych panujących wewnątrz budynków inwentarskich głównie w zależności od temperatury. </w:t>
            </w:r>
          </w:p>
          <w:p w14:paraId="2ABF1575"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Zainstalowane w budynkach inwentarskich wentylatory mechaniczne podlegają systematycznej kontroli, usterki usuwane są na bieżąco.</w:t>
            </w:r>
          </w:p>
          <w:p w14:paraId="7FA70630" w14:textId="77777777" w:rsidR="00A02B19" w:rsidRPr="008E1E4E" w:rsidRDefault="00A02B19">
            <w:pPr>
              <w:numPr>
                <w:ilvl w:val="0"/>
                <w:numId w:val="98"/>
              </w:numPr>
              <w:spacing w:after="0" w:line="240" w:lineRule="auto"/>
              <w:ind w:left="463"/>
              <w:jc w:val="both"/>
              <w:rPr>
                <w:rFonts w:eastAsia="Times New Roman" w:cs="Arial"/>
                <w:sz w:val="20"/>
                <w:szCs w:val="20"/>
                <w:lang w:eastAsia="pl-PL"/>
              </w:rPr>
            </w:pPr>
            <w:r w:rsidRPr="008E1E4E">
              <w:rPr>
                <w:rFonts w:eastAsia="Times New Roman" w:cs="Arial"/>
                <w:sz w:val="20"/>
                <w:szCs w:val="20"/>
                <w:lang w:eastAsia="pl-PL"/>
              </w:rPr>
              <w:t>Na Fermie są stosowane stacjonarne pompy w przepompowni gnojowicy, jednak nie charakteryzują się one wysoką emisją hałasu do środowiska.</w:t>
            </w:r>
          </w:p>
          <w:p w14:paraId="45A553BA" w14:textId="77777777" w:rsidR="00A02B19" w:rsidRPr="008E1E4E" w:rsidRDefault="00A02B19" w:rsidP="00BD4300">
            <w:pPr>
              <w:tabs>
                <w:tab w:val="left" w:pos="284"/>
              </w:tabs>
              <w:spacing w:after="0" w:line="240" w:lineRule="auto"/>
              <w:ind w:right="40"/>
              <w:jc w:val="both"/>
              <w:rPr>
                <w:rFonts w:eastAsia="Times New Roman" w:cs="Arial"/>
                <w:noProof/>
                <w:sz w:val="20"/>
                <w:szCs w:val="20"/>
                <w:lang w:eastAsia="pl-PL"/>
              </w:rPr>
            </w:pPr>
            <w:r w:rsidRPr="008E1E4E">
              <w:rPr>
                <w:rFonts w:eastAsia="Times New Roman" w:cs="Arial"/>
                <w:noProof/>
                <w:sz w:val="20"/>
                <w:szCs w:val="20"/>
                <w:lang w:eastAsia="pl-PL"/>
              </w:rPr>
              <w:t>Na Fermie nie są stosowane urządzenia do kontroli hałasu. Pasza nie jest przygotowywana na miejscu, pasza dostarczana jest paszowozami od zewnętrznych dostawców.</w:t>
            </w:r>
          </w:p>
          <w:p w14:paraId="7289DCCF" w14:textId="77777777" w:rsidR="00A02B19" w:rsidRPr="008E1E4E" w:rsidRDefault="00A02B19" w:rsidP="00BD4300">
            <w:pPr>
              <w:tabs>
                <w:tab w:val="left" w:pos="284"/>
              </w:tabs>
              <w:spacing w:after="0" w:line="240" w:lineRule="auto"/>
              <w:ind w:right="40"/>
              <w:jc w:val="both"/>
              <w:rPr>
                <w:rFonts w:eastAsia="Times New Roman" w:cs="Arial"/>
                <w:noProof/>
                <w:sz w:val="20"/>
                <w:szCs w:val="20"/>
                <w:lang w:eastAsia="pl-PL"/>
              </w:rPr>
            </w:pPr>
            <w:r w:rsidRPr="008E1E4E">
              <w:rPr>
                <w:rFonts w:eastAsia="Times New Roman" w:cs="Arial"/>
                <w:noProof/>
                <w:sz w:val="20"/>
                <w:szCs w:val="20"/>
                <w:lang w:eastAsia="pl-PL"/>
              </w:rPr>
              <w:t>Na Fermie zastosowano wystarczającą izolację dźwiękoszczelną budynków. Ściany budynków to płyta betonowa o grubości ok. 100mm, ocieplone styropianem o grubosci ok. 100mm, następnie płyta betonowa o grubości ok. 100mm – brak dokładnych informacji o izolacyjności akustycznej takich konstrukcji. Jednak podobna konstrukcja, zgodnie z instrukcją ITB 308, tj. ściana prefabrykowana KOLBET (warstwa fakturowa betonowa 5 cm + izolacja cieplna styropian 8 cm + warstwa nośna żelbetowa) charakteryzuje się izolacyjnością na poziomie 50 dB(A). Na obecnym etapie trwa sukcesywna wymiana starych przykryć dachowych, które były wykonane między innymi z eternitu na przykrycia w konstrukcji lekkiej wykonane z płyt warstwowych z rdzeniem ze sztywnej pianki poliuretanowej w okładzinie zewnętrznej z blachy stalowej  i okładzinie wewnętrznej z żywicy poliestrowej zbrojonej włóknem szklanym, izolacyjność akustyczna własciwa 26 dB(A).</w:t>
            </w:r>
          </w:p>
          <w:p w14:paraId="2DE8F407" w14:textId="77777777" w:rsidR="00A02B19" w:rsidRPr="008E1E4E" w:rsidRDefault="00A02B19" w:rsidP="00BD4300">
            <w:pPr>
              <w:spacing w:before="60" w:after="60" w:line="240" w:lineRule="auto"/>
              <w:jc w:val="both"/>
              <w:rPr>
                <w:rFonts w:eastAsia="Times New Roman" w:cs="Arial"/>
                <w:sz w:val="20"/>
                <w:szCs w:val="20"/>
                <w:shd w:val="clear" w:color="auto" w:fill="FFFFFF"/>
                <w:lang w:eastAsia="pl-PL"/>
              </w:rPr>
            </w:pPr>
            <w:r w:rsidRPr="008E1E4E">
              <w:rPr>
                <w:rFonts w:eastAsia="Times New Roman" w:cs="Arial"/>
                <w:sz w:val="20"/>
                <w:szCs w:val="20"/>
                <w:lang w:eastAsia="pl-PL"/>
              </w:rPr>
              <w:t>Z uwagi na lokalizację oraz przeprowadzone ostatnio pomiary hałasu w środowisku nie ma wskazania do zastosowania bariery (ekranu akustycznego) dla analizowanej Fermy.</w:t>
            </w:r>
          </w:p>
        </w:tc>
      </w:tr>
      <w:tr w:rsidR="00A02B19" w:rsidRPr="008E1E4E" w14:paraId="5433357D" w14:textId="77777777" w:rsidTr="004622D7">
        <w:trPr>
          <w:trHeight w:val="284"/>
        </w:trPr>
        <w:tc>
          <w:tcPr>
            <w:tcW w:w="5000" w:type="pct"/>
            <w:gridSpan w:val="2"/>
          </w:tcPr>
          <w:p w14:paraId="0E725BAA" w14:textId="77777777" w:rsidR="00A02B19" w:rsidRPr="008E1E4E" w:rsidRDefault="00A02B19" w:rsidP="00BD4300">
            <w:pPr>
              <w:autoSpaceDE w:val="0"/>
              <w:autoSpaceDN w:val="0"/>
              <w:adjustRightInd w:val="0"/>
              <w:spacing w:after="0" w:line="240" w:lineRule="auto"/>
              <w:jc w:val="both"/>
              <w:rPr>
                <w:rFonts w:eastAsia="Times New Roman" w:cs="Arial"/>
                <w:sz w:val="20"/>
                <w:szCs w:val="20"/>
                <w:lang w:eastAsia="pl-PL"/>
              </w:rPr>
            </w:pPr>
            <w:r w:rsidRPr="008E1E4E">
              <w:rPr>
                <w:rFonts w:eastAsia="Times New Roman" w:cs="Arial"/>
                <w:b/>
                <w:sz w:val="20"/>
                <w:szCs w:val="20"/>
                <w:lang w:eastAsia="pl-PL"/>
              </w:rPr>
              <w:lastRenderedPageBreak/>
              <w:t>Na Fermie spełnione są wymogi BAT w zakresie emisji hałasu.</w:t>
            </w:r>
          </w:p>
        </w:tc>
      </w:tr>
      <w:tr w:rsidR="00A02B19" w:rsidRPr="008E1E4E" w14:paraId="1D89E9D3" w14:textId="77777777" w:rsidTr="004622D7">
        <w:trPr>
          <w:trHeight w:val="284"/>
        </w:trPr>
        <w:tc>
          <w:tcPr>
            <w:tcW w:w="5000" w:type="pct"/>
            <w:gridSpan w:val="2"/>
            <w:vAlign w:val="center"/>
          </w:tcPr>
          <w:p w14:paraId="4B97E71C" w14:textId="77777777" w:rsidR="00A02B19" w:rsidRPr="008E1E4E" w:rsidRDefault="00A02B19" w:rsidP="00A02B19">
            <w:pPr>
              <w:autoSpaceDE w:val="0"/>
              <w:autoSpaceDN w:val="0"/>
              <w:adjustRightInd w:val="0"/>
              <w:spacing w:after="0" w:line="240" w:lineRule="auto"/>
              <w:rPr>
                <w:rFonts w:eastAsia="Times New Roman" w:cs="Arial"/>
                <w:sz w:val="20"/>
                <w:szCs w:val="20"/>
                <w:lang w:eastAsia="pl-PL"/>
              </w:rPr>
            </w:pPr>
            <w:r w:rsidRPr="008E1E4E">
              <w:rPr>
                <w:rFonts w:eastAsia="Times New Roman" w:cs="Arial"/>
                <w:b/>
                <w:sz w:val="20"/>
                <w:szCs w:val="20"/>
                <w:lang w:eastAsia="pl-PL"/>
              </w:rPr>
              <w:t>Emisje pyłów</w:t>
            </w:r>
          </w:p>
        </w:tc>
      </w:tr>
      <w:tr w:rsidR="00A02B19" w:rsidRPr="008E1E4E" w14:paraId="29DB42F9" w14:textId="77777777" w:rsidTr="004622D7">
        <w:trPr>
          <w:trHeight w:val="284"/>
        </w:trPr>
        <w:tc>
          <w:tcPr>
            <w:tcW w:w="2500" w:type="pct"/>
            <w:vAlign w:val="center"/>
          </w:tcPr>
          <w:p w14:paraId="4EDC1686"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6C58E878" w14:textId="77777777" w:rsidR="00A02B19" w:rsidRPr="008E1E4E" w:rsidRDefault="00A02B19" w:rsidP="00A02B1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1C8B2127" w14:textId="77777777" w:rsidTr="004622D7">
        <w:trPr>
          <w:trHeight w:val="284"/>
        </w:trPr>
        <w:tc>
          <w:tcPr>
            <w:tcW w:w="2500" w:type="pct"/>
            <w:vAlign w:val="center"/>
          </w:tcPr>
          <w:p w14:paraId="5BA51C34" w14:textId="77777777" w:rsidR="00A02B19" w:rsidRPr="008E1E4E" w:rsidRDefault="00A02B19" w:rsidP="00A02B19">
            <w:pPr>
              <w:tabs>
                <w:tab w:val="left" w:pos="284"/>
              </w:tabs>
              <w:spacing w:after="0" w:line="240" w:lineRule="auto"/>
              <w:ind w:right="40"/>
              <w:rPr>
                <w:rFonts w:eastAsia="Times New Roman" w:cs="Arial"/>
                <w:sz w:val="20"/>
                <w:szCs w:val="20"/>
                <w:lang w:val="x-none" w:eastAsia="x-none"/>
              </w:rPr>
            </w:pPr>
            <w:r w:rsidRPr="008E1E4E">
              <w:rPr>
                <w:rFonts w:eastAsia="Times New Roman" w:cs="Arial"/>
                <w:sz w:val="20"/>
                <w:szCs w:val="20"/>
                <w:lang w:eastAsia="x-none"/>
              </w:rPr>
              <w:lastRenderedPageBreak/>
              <w:t xml:space="preserve">BAT 11. </w:t>
            </w:r>
            <w:r w:rsidRPr="008E1E4E">
              <w:rPr>
                <w:rFonts w:eastAsia="Times New Roman" w:cs="Arial"/>
                <w:sz w:val="20"/>
                <w:szCs w:val="20"/>
                <w:lang w:val="x-none" w:eastAsia="x-none"/>
              </w:rPr>
              <w:t>Aby ograniczyć emisje pyłów z każdego budynku dla zwierząt, w ramach BAT należy stosować jedną z poniższych technik lub ich kombinację.</w:t>
            </w:r>
          </w:p>
          <w:p w14:paraId="6837D73F" w14:textId="77777777" w:rsidR="00A02B19" w:rsidRPr="008E1E4E" w:rsidRDefault="00A02B19">
            <w:pPr>
              <w:numPr>
                <w:ilvl w:val="0"/>
                <w:numId w:val="41"/>
              </w:numPr>
              <w:tabs>
                <w:tab w:val="left" w:pos="22"/>
              </w:tabs>
              <w:spacing w:after="0" w:line="240" w:lineRule="auto"/>
              <w:ind w:left="426" w:right="40" w:hanging="404"/>
              <w:rPr>
                <w:rFonts w:eastAsia="Times New Roman" w:cs="Arial"/>
                <w:sz w:val="20"/>
                <w:szCs w:val="20"/>
                <w:lang w:val="x-none" w:eastAsia="x-none"/>
              </w:rPr>
            </w:pPr>
            <w:r w:rsidRPr="008E1E4E">
              <w:rPr>
                <w:rFonts w:eastAsia="Times New Roman" w:cs="Arial"/>
                <w:sz w:val="20"/>
                <w:szCs w:val="20"/>
                <w:lang w:val="x-none" w:eastAsia="x-none"/>
              </w:rPr>
              <w:t>Ograniczenie wytwarzania pyłów wewnątrz budynków dla zwierząt gospodarskich. W</w:t>
            </w:r>
            <w:r w:rsidRPr="008E1E4E">
              <w:rPr>
                <w:rFonts w:eastAsia="Times New Roman" w:cs="Arial"/>
                <w:sz w:val="20"/>
                <w:szCs w:val="20"/>
                <w:lang w:eastAsia="x-none"/>
              </w:rPr>
              <w:t> </w:t>
            </w:r>
            <w:r w:rsidRPr="008E1E4E">
              <w:rPr>
                <w:rFonts w:eastAsia="Times New Roman" w:cs="Arial"/>
                <w:sz w:val="20"/>
                <w:szCs w:val="20"/>
                <w:lang w:val="x-none" w:eastAsia="x-none"/>
              </w:rPr>
              <w:t>tym celu można zastosować kombinację następujących technik:</w:t>
            </w:r>
          </w:p>
          <w:p w14:paraId="41497C5B"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Wykorzystanie na ściółkę materiału o</w:t>
            </w:r>
            <w:r w:rsidRPr="008E1E4E">
              <w:rPr>
                <w:rFonts w:eastAsia="Times New Roman" w:cs="Arial"/>
                <w:sz w:val="20"/>
                <w:szCs w:val="20"/>
                <w:lang w:eastAsia="x-none"/>
              </w:rPr>
              <w:t> </w:t>
            </w:r>
            <w:r w:rsidRPr="008E1E4E">
              <w:rPr>
                <w:rFonts w:eastAsia="Times New Roman" w:cs="Arial"/>
                <w:sz w:val="20"/>
                <w:szCs w:val="20"/>
                <w:lang w:val="x-none" w:eastAsia="x-none"/>
              </w:rPr>
              <w:t>grubszej strukturze (np. długich źdźbeł słomy lub wiórów drzewnych zamiast sieczki);</w:t>
            </w:r>
          </w:p>
          <w:p w14:paraId="3B347B30"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Rozrzucanie świeżej ściółki przy użyciu tech</w:t>
            </w:r>
            <w:r w:rsidRPr="008E1E4E">
              <w:rPr>
                <w:rFonts w:eastAsia="Times New Roman" w:cs="Arial"/>
                <w:sz w:val="20"/>
                <w:szCs w:val="20"/>
                <w:lang w:val="x-none" w:eastAsia="x-none"/>
              </w:rPr>
              <w:softHyphen/>
              <w:t>niki o niskiej emisji pyłu (np. ręcznie);</w:t>
            </w:r>
          </w:p>
          <w:p w14:paraId="6766A8E4"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17"/>
                <w:szCs w:val="17"/>
                <w:shd w:val="clear" w:color="auto" w:fill="FFFFFF"/>
                <w:lang w:val="x-none" w:eastAsia="x-none"/>
              </w:rPr>
            </w:pPr>
            <w:r w:rsidRPr="008E1E4E">
              <w:rPr>
                <w:rFonts w:eastAsia="Times New Roman" w:cs="Arial"/>
                <w:sz w:val="20"/>
                <w:szCs w:val="20"/>
                <w:lang w:val="x-none" w:eastAsia="x-none"/>
              </w:rPr>
              <w:t>Stosowanie podawania paszy</w:t>
            </w:r>
            <w:r w:rsidRPr="008E1E4E">
              <w:rPr>
                <w:rFonts w:eastAsia="Times New Roman" w:cs="Arial"/>
                <w:i/>
                <w:iCs/>
                <w:sz w:val="17"/>
                <w:szCs w:val="17"/>
                <w:shd w:val="clear" w:color="auto" w:fill="FFFFFF"/>
                <w:lang w:val="x-none" w:eastAsia="x-none"/>
              </w:rPr>
              <w:t xml:space="preserve"> </w:t>
            </w:r>
            <w:r w:rsidRPr="008E1E4E">
              <w:rPr>
                <w:rFonts w:eastAsia="Times New Roman" w:cs="Arial"/>
                <w:i/>
                <w:iCs/>
                <w:sz w:val="20"/>
                <w:szCs w:val="20"/>
                <w:shd w:val="clear" w:color="auto" w:fill="FFFFFF"/>
                <w:lang w:val="x-none" w:eastAsia="x-none"/>
              </w:rPr>
              <w:t>ad libitum;</w:t>
            </w:r>
          </w:p>
          <w:p w14:paraId="686A2577"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Wykorzystywanie paszy wilgotnej, paszy granulowanej lub dodawanie surowców oleistych lub substancji wiążących w systemach stosujących paszę suchą;</w:t>
            </w:r>
          </w:p>
          <w:p w14:paraId="4B2C42FC"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Wyposażenie napełnianych pneumatycznie magazynów z paszą suchą w separatory pyłu;</w:t>
            </w:r>
          </w:p>
          <w:p w14:paraId="7C12A7F1" w14:textId="77777777" w:rsidR="00A02B19" w:rsidRPr="008E1E4E" w:rsidRDefault="00A02B19">
            <w:pPr>
              <w:numPr>
                <w:ilvl w:val="0"/>
                <w:numId w:val="42"/>
              </w:numPr>
              <w:tabs>
                <w:tab w:val="left" w:pos="284"/>
              </w:tabs>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Projektowanie i eksploatowanie systemu wen</w:t>
            </w:r>
            <w:r w:rsidRPr="008E1E4E">
              <w:rPr>
                <w:rFonts w:eastAsia="Times New Roman" w:cs="Arial"/>
                <w:sz w:val="20"/>
                <w:szCs w:val="20"/>
                <w:lang w:eastAsia="x-none"/>
              </w:rPr>
              <w:t>t</w:t>
            </w:r>
            <w:proofErr w:type="spellStart"/>
            <w:r w:rsidRPr="008E1E4E">
              <w:rPr>
                <w:rFonts w:eastAsia="Times New Roman" w:cs="Arial"/>
                <w:sz w:val="20"/>
                <w:szCs w:val="20"/>
                <w:lang w:val="x-none" w:eastAsia="x-none"/>
              </w:rPr>
              <w:t>ylacji</w:t>
            </w:r>
            <w:proofErr w:type="spellEnd"/>
            <w:r w:rsidRPr="008E1E4E">
              <w:rPr>
                <w:rFonts w:eastAsia="Times New Roman" w:cs="Arial"/>
                <w:sz w:val="20"/>
                <w:szCs w:val="20"/>
                <w:lang w:val="x-none" w:eastAsia="x-none"/>
              </w:rPr>
              <w:t xml:space="preserve"> przy niskiej prędkości powietrza w pomieszczeniu.</w:t>
            </w:r>
            <w:r w:rsidRPr="008E1E4E">
              <w:rPr>
                <w:rFonts w:eastAsia="Times New Roman" w:cs="Arial"/>
                <w:sz w:val="20"/>
                <w:szCs w:val="20"/>
                <w:lang w:eastAsia="x-none"/>
              </w:rPr>
              <w:t xml:space="preserve"> </w:t>
            </w:r>
            <w:r w:rsidRPr="008E1E4E">
              <w:rPr>
                <w:rFonts w:eastAsia="Times New Roman" w:cs="Arial"/>
                <w:sz w:val="20"/>
                <w:szCs w:val="20"/>
                <w:lang w:eastAsia="pl-PL"/>
              </w:rPr>
              <w:t>Możliwość zastosowania może być ograniczona ze względu na dobrostan zwierząt.</w:t>
            </w:r>
          </w:p>
          <w:p w14:paraId="72C1C60E" w14:textId="77777777" w:rsidR="00A02B19" w:rsidRPr="008E1E4E" w:rsidRDefault="00A02B19">
            <w:pPr>
              <w:numPr>
                <w:ilvl w:val="0"/>
                <w:numId w:val="41"/>
              </w:numPr>
              <w:tabs>
                <w:tab w:val="left" w:pos="284"/>
              </w:tabs>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Zmniejszenie stężenia pyłu poprzez zastosowanie w budynku jednej z następujących technik:</w:t>
            </w:r>
          </w:p>
          <w:p w14:paraId="0ED7EA85" w14:textId="77777777" w:rsidR="00A02B19" w:rsidRPr="008E1E4E" w:rsidRDefault="00A02B19">
            <w:pPr>
              <w:numPr>
                <w:ilvl w:val="0"/>
                <w:numId w:val="78"/>
              </w:numPr>
              <w:spacing w:after="60" w:line="240" w:lineRule="auto"/>
              <w:ind w:left="447" w:hanging="283"/>
              <w:rPr>
                <w:rFonts w:eastAsia="Times New Roman" w:cs="Arial"/>
                <w:sz w:val="20"/>
                <w:szCs w:val="20"/>
                <w:lang w:eastAsia="pl-PL"/>
              </w:rPr>
            </w:pPr>
            <w:r w:rsidRPr="008E1E4E">
              <w:rPr>
                <w:rFonts w:eastAsia="Times New Roman" w:cs="Arial"/>
                <w:sz w:val="20"/>
                <w:szCs w:val="20"/>
                <w:lang w:val="x-none" w:eastAsia="x-none"/>
              </w:rPr>
              <w:t>Zamgławianie przy pomocy wody</w:t>
            </w:r>
            <w:r w:rsidRPr="008E1E4E">
              <w:rPr>
                <w:rFonts w:eastAsia="Times New Roman" w:cs="Arial"/>
                <w:sz w:val="20"/>
                <w:szCs w:val="20"/>
                <w:lang w:eastAsia="x-none"/>
              </w:rPr>
              <w:t xml:space="preserve">. </w:t>
            </w:r>
            <w:r w:rsidRPr="008E1E4E">
              <w:rPr>
                <w:rFonts w:eastAsia="Times New Roman" w:cs="Arial"/>
                <w:sz w:val="20"/>
                <w:szCs w:val="20"/>
                <w:lang w:eastAsia="pl-PL"/>
              </w:rPr>
              <w:t>Możliwość zastosowania może być ograniczona z uwagi na odczuwany przez zwierzęta spadek ciepła w trakcie zamgławiania, zwłaszcza w delikat</w:t>
            </w:r>
            <w:r w:rsidRPr="008E1E4E">
              <w:rPr>
                <w:rFonts w:eastAsia="Times New Roman" w:cs="Arial"/>
                <w:sz w:val="20"/>
                <w:szCs w:val="20"/>
                <w:lang w:eastAsia="pl-PL"/>
              </w:rPr>
              <w:softHyphen/>
              <w:t xml:space="preserve">nych okresach życia zwierzęcia lub w chłodnym i wilgotnym </w:t>
            </w:r>
            <w:proofErr w:type="spellStart"/>
            <w:proofErr w:type="gramStart"/>
            <w:r w:rsidRPr="008E1E4E">
              <w:rPr>
                <w:rFonts w:eastAsia="Times New Roman" w:cs="Arial"/>
                <w:sz w:val="20"/>
                <w:szCs w:val="20"/>
                <w:lang w:eastAsia="pl-PL"/>
              </w:rPr>
              <w:t>klimacie.Możliwość</w:t>
            </w:r>
            <w:proofErr w:type="spellEnd"/>
            <w:proofErr w:type="gramEnd"/>
            <w:r w:rsidRPr="008E1E4E">
              <w:rPr>
                <w:rFonts w:eastAsia="Times New Roman" w:cs="Arial"/>
                <w:sz w:val="20"/>
                <w:szCs w:val="20"/>
                <w:lang w:eastAsia="pl-PL"/>
              </w:rPr>
              <w:t xml:space="preserve"> zastosowania może być ograniczona w przypadku systemów wykorzystujących obornik stały pod koniec okresu chowu z powodu wysokich emisji amoniaku.</w:t>
            </w:r>
          </w:p>
          <w:p w14:paraId="0C4CA54B" w14:textId="77777777" w:rsidR="00A02B19" w:rsidRPr="008E1E4E" w:rsidRDefault="00A02B19">
            <w:pPr>
              <w:numPr>
                <w:ilvl w:val="0"/>
                <w:numId w:val="78"/>
              </w:numPr>
              <w:spacing w:after="60" w:line="240" w:lineRule="auto"/>
              <w:ind w:left="447" w:hanging="283"/>
              <w:rPr>
                <w:rFonts w:eastAsia="Times New Roman" w:cs="Arial"/>
                <w:sz w:val="20"/>
                <w:szCs w:val="20"/>
                <w:lang w:eastAsia="pl-PL"/>
              </w:rPr>
            </w:pPr>
            <w:r w:rsidRPr="008E1E4E">
              <w:rPr>
                <w:rFonts w:eastAsia="Times New Roman" w:cs="Arial"/>
                <w:sz w:val="20"/>
                <w:szCs w:val="20"/>
                <w:lang w:val="x-none" w:eastAsia="x-none"/>
              </w:rPr>
              <w:t>Jonizacja.</w:t>
            </w:r>
            <w:r w:rsidRPr="008E1E4E">
              <w:rPr>
                <w:rFonts w:eastAsia="Times New Roman" w:cs="Arial"/>
                <w:sz w:val="20"/>
                <w:szCs w:val="20"/>
                <w:lang w:eastAsia="x-none"/>
              </w:rPr>
              <w:t xml:space="preserve"> </w:t>
            </w:r>
            <w:r w:rsidRPr="008E1E4E">
              <w:rPr>
                <w:rFonts w:eastAsia="Times New Roman" w:cs="Arial"/>
                <w:sz w:val="20"/>
                <w:szCs w:val="20"/>
                <w:lang w:eastAsia="pl-PL"/>
              </w:rPr>
              <w:t>Może nie mieć zastosowania do chowu świń lub w przypadku istniejących zespołów urządzeń wykorzystywanych do chowu drobiu ze względów technicznych lub ekonomicznych.</w:t>
            </w:r>
          </w:p>
          <w:p w14:paraId="736DF1D4" w14:textId="77777777" w:rsidR="00A02B19" w:rsidRPr="008E1E4E" w:rsidRDefault="00A02B19">
            <w:pPr>
              <w:numPr>
                <w:ilvl w:val="0"/>
                <w:numId w:val="41"/>
              </w:numPr>
              <w:tabs>
                <w:tab w:val="left" w:pos="284"/>
              </w:tabs>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Oczyszczanie powietrza wylotowego w systemie oczyszczania powietrza, takim jak:</w:t>
            </w:r>
          </w:p>
          <w:p w14:paraId="5BE34C13" w14:textId="77777777" w:rsidR="00A02B19" w:rsidRPr="008E1E4E" w:rsidRDefault="00A02B19">
            <w:pPr>
              <w:numPr>
                <w:ilvl w:val="0"/>
                <w:numId w:val="43"/>
              </w:numPr>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Studzienka kontrolna</w:t>
            </w:r>
            <w:r w:rsidRPr="008E1E4E">
              <w:rPr>
                <w:rFonts w:eastAsia="Times New Roman" w:cs="Arial"/>
                <w:sz w:val="20"/>
                <w:szCs w:val="20"/>
                <w:lang w:eastAsia="x-none"/>
              </w:rPr>
              <w:t xml:space="preserve">. </w:t>
            </w:r>
            <w:r w:rsidRPr="008E1E4E">
              <w:rPr>
                <w:rFonts w:eastAsia="Times New Roman" w:cs="Arial"/>
                <w:sz w:val="20"/>
                <w:szCs w:val="20"/>
                <w:lang w:eastAsia="pl-PL"/>
              </w:rPr>
              <w:t>Może być stosowana wyłącznie w zespołach urządzeń wykorzystujących tunelowy system wentylacji.</w:t>
            </w:r>
          </w:p>
          <w:p w14:paraId="39EA4AB2" w14:textId="77777777" w:rsidR="00A02B19" w:rsidRPr="008E1E4E" w:rsidRDefault="00A02B19">
            <w:pPr>
              <w:numPr>
                <w:ilvl w:val="0"/>
                <w:numId w:val="43"/>
              </w:numPr>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Płuczka gazowa mokra;</w:t>
            </w:r>
          </w:p>
          <w:p w14:paraId="6C4067AD" w14:textId="77777777" w:rsidR="00A02B19" w:rsidRPr="008E1E4E" w:rsidRDefault="00A02B19">
            <w:pPr>
              <w:numPr>
                <w:ilvl w:val="0"/>
                <w:numId w:val="43"/>
              </w:numPr>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Płuczka kwaśna mokra;</w:t>
            </w:r>
          </w:p>
          <w:p w14:paraId="7DD64FF4" w14:textId="77777777" w:rsidR="00A02B19" w:rsidRPr="008E1E4E" w:rsidRDefault="00A02B19">
            <w:pPr>
              <w:numPr>
                <w:ilvl w:val="0"/>
                <w:numId w:val="43"/>
              </w:numPr>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 xml:space="preserve">Płuczka biologiczna (lub </w:t>
            </w:r>
            <w:proofErr w:type="spellStart"/>
            <w:r w:rsidRPr="008E1E4E">
              <w:rPr>
                <w:rFonts w:eastAsia="Times New Roman" w:cs="Arial"/>
                <w:sz w:val="20"/>
                <w:szCs w:val="20"/>
                <w:lang w:val="x-none" w:eastAsia="x-none"/>
              </w:rPr>
              <w:t>biofiltr</w:t>
            </w:r>
            <w:proofErr w:type="spellEnd"/>
            <w:r w:rsidRPr="008E1E4E">
              <w:rPr>
                <w:rFonts w:eastAsia="Times New Roman" w:cs="Arial"/>
                <w:sz w:val="20"/>
                <w:szCs w:val="20"/>
                <w:lang w:val="x-none" w:eastAsia="x-none"/>
              </w:rPr>
              <w:t xml:space="preserve"> ze zraszanym złożem);</w:t>
            </w:r>
          </w:p>
          <w:p w14:paraId="21C64A70" w14:textId="77777777" w:rsidR="00A02B19" w:rsidRPr="008E1E4E" w:rsidRDefault="00A02B19">
            <w:pPr>
              <w:numPr>
                <w:ilvl w:val="0"/>
                <w:numId w:val="43"/>
              </w:numPr>
              <w:spacing w:after="0" w:line="240" w:lineRule="auto"/>
              <w:ind w:left="447" w:right="40" w:hanging="283"/>
              <w:rPr>
                <w:rFonts w:eastAsia="Times New Roman" w:cs="Arial"/>
                <w:sz w:val="20"/>
                <w:szCs w:val="20"/>
                <w:lang w:val="x-none" w:eastAsia="x-none"/>
              </w:rPr>
            </w:pPr>
            <w:r w:rsidRPr="008E1E4E">
              <w:rPr>
                <w:rFonts w:eastAsia="Times New Roman" w:cs="Arial"/>
                <w:sz w:val="20"/>
                <w:szCs w:val="20"/>
                <w:lang w:val="x-none" w:eastAsia="x-none"/>
              </w:rPr>
              <w:t xml:space="preserve"> Dwu- lub trzystopniowy system oczyszczania powietrza;</w:t>
            </w:r>
          </w:p>
          <w:p w14:paraId="4F227BD6" w14:textId="77777777" w:rsidR="00A02B19" w:rsidRPr="008E1E4E" w:rsidRDefault="00A02B19" w:rsidP="00A02B19">
            <w:pPr>
              <w:spacing w:after="60" w:line="240" w:lineRule="auto"/>
              <w:rPr>
                <w:rFonts w:eastAsia="Times New Roman" w:cs="Arial"/>
                <w:sz w:val="20"/>
                <w:szCs w:val="20"/>
                <w:lang w:eastAsia="pl-PL"/>
              </w:rPr>
            </w:pPr>
            <w:r w:rsidRPr="008E1E4E">
              <w:rPr>
                <w:rFonts w:eastAsia="Times New Roman" w:cs="Arial"/>
                <w:sz w:val="20"/>
                <w:szCs w:val="20"/>
                <w:lang w:eastAsia="pl-PL"/>
              </w:rPr>
              <w:lastRenderedPageBreak/>
              <w:t>Technika ta nie może być powszechnie stosowana ze względu na wysokie koszty realizacji. W przypadku istniejących zespołów urządzeń wyłącznie wówczas, gdy wykorzystuje się scentralizowany system wentylacji.</w:t>
            </w:r>
          </w:p>
          <w:p w14:paraId="78F58FB7" w14:textId="77777777" w:rsidR="00A02B19" w:rsidRPr="008E1E4E" w:rsidRDefault="00A02B19">
            <w:pPr>
              <w:numPr>
                <w:ilvl w:val="0"/>
                <w:numId w:val="43"/>
              </w:numPr>
              <w:spacing w:after="0" w:line="240" w:lineRule="auto"/>
              <w:ind w:left="306" w:right="40" w:hanging="284"/>
              <w:rPr>
                <w:rFonts w:eastAsia="Times New Roman" w:cs="Arial"/>
                <w:sz w:val="20"/>
                <w:szCs w:val="20"/>
                <w:lang w:val="x-none" w:eastAsia="x-none"/>
              </w:rPr>
            </w:pPr>
            <w:r w:rsidRPr="008E1E4E">
              <w:rPr>
                <w:rFonts w:eastAsia="Times New Roman" w:cs="Arial"/>
                <w:sz w:val="20"/>
                <w:szCs w:val="20"/>
                <w:lang w:eastAsia="pl-PL"/>
              </w:rPr>
              <w:t xml:space="preserve">Filtr biologiczny. </w:t>
            </w:r>
          </w:p>
          <w:p w14:paraId="7F974A8D" w14:textId="77777777" w:rsidR="00A02B19" w:rsidRPr="008E1E4E" w:rsidRDefault="00A02B19" w:rsidP="00A02B19">
            <w:pPr>
              <w:spacing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Ma zastosowanie wyłącznie do systemów </w:t>
            </w:r>
            <w:proofErr w:type="gramStart"/>
            <w:r w:rsidRPr="008E1E4E">
              <w:rPr>
                <w:rFonts w:eastAsia="Times New Roman" w:cs="Arial"/>
                <w:sz w:val="20"/>
                <w:szCs w:val="20"/>
                <w:lang w:eastAsia="pl-PL"/>
              </w:rPr>
              <w:t>chowu</w:t>
            </w:r>
            <w:proofErr w:type="gramEnd"/>
            <w:r w:rsidRPr="008E1E4E">
              <w:rPr>
                <w:rFonts w:eastAsia="Times New Roman" w:cs="Arial"/>
                <w:sz w:val="20"/>
                <w:szCs w:val="20"/>
                <w:lang w:eastAsia="pl-PL"/>
              </w:rPr>
              <w:t xml:space="preserve"> gdzie powstaje gnojowica. Konieczny jest odpowiednio duży obszar na zewnątrz budynku dla zwierząt, aby umieścić tam zestawy filtrów. Technika ta nie może być powszechnie stosowana ze względu na wysokie koszty realizacji.</w:t>
            </w:r>
            <w:r w:rsidRPr="008E1E4E">
              <w:rPr>
                <w:rFonts w:eastAsia="Times New Roman" w:cs="Arial"/>
                <w:sz w:val="20"/>
                <w:szCs w:val="20"/>
                <w:lang w:eastAsia="x-none"/>
              </w:rPr>
              <w:t xml:space="preserve"> </w:t>
            </w:r>
            <w:r w:rsidRPr="008E1E4E">
              <w:rPr>
                <w:rFonts w:eastAsia="Times New Roman" w:cs="Arial"/>
                <w:sz w:val="20"/>
                <w:szCs w:val="20"/>
                <w:lang w:eastAsia="pl-PL"/>
              </w:rPr>
              <w:t>W przypadku istniejących zespołów urządzeń wyłącznie wówczas, gdy wykorzystuje się scentralizowany system wentylacji.</w:t>
            </w:r>
          </w:p>
        </w:tc>
        <w:tc>
          <w:tcPr>
            <w:tcW w:w="2500" w:type="pct"/>
          </w:tcPr>
          <w:p w14:paraId="6A13F2CA" w14:textId="77777777" w:rsidR="00A02B19" w:rsidRPr="008E1E4E" w:rsidRDefault="00A02B19" w:rsidP="00A02B19">
            <w:pPr>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 xml:space="preserve">Na Fermie podejmowane są działania minimalizujące ilość powstałego pyłu na etapie chowu i hodowli: </w:t>
            </w:r>
          </w:p>
          <w:p w14:paraId="1A561B0F"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operator instalacji prowadzi technologię bez wykorzystania ściółki (system rusztowy),</w:t>
            </w:r>
          </w:p>
          <w:p w14:paraId="7458C299"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operator instalacji stosuje pasze granulowane, podawane automatycznie zawierające spoiwa oleiste (BAT 11.1.4),</w:t>
            </w:r>
          </w:p>
          <w:p w14:paraId="0C2E519C"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technologia podawania paszy do budynków (zakryte podajniki ślimakowe) oraz technologia karmideł gwarantuje minimalizację rozsypywania paszy zarówno na etapie dostarczania do karmideł jak i bezpośrednio przy pobieraniu przez zwierzęta,</w:t>
            </w:r>
          </w:p>
          <w:p w14:paraId="67FD820B"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odpowietrzniki silosów wyposażone będą w filtry workowe (BAT 11.1.5),</w:t>
            </w:r>
          </w:p>
          <w:p w14:paraId="0372DEEE"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system wentylacji będzie wyposażony w komputerowe sterowniki, które dobierają krotność wymiany powietrza zgodnie z referencyjnymi wymaganiami (dobrostan zwierząt), gwarantując przy tym odpowiednią prędkość powietrza w budynku inwentarskim,</w:t>
            </w:r>
          </w:p>
          <w:p w14:paraId="68DEF865"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utrzymanie odpowiedniej wilgotności w budynku inwentarskim,</w:t>
            </w:r>
          </w:p>
          <w:p w14:paraId="4CEC33C6" w14:textId="77777777" w:rsidR="00A02B19" w:rsidRPr="008E1E4E" w:rsidRDefault="00A02B19">
            <w:pPr>
              <w:numPr>
                <w:ilvl w:val="0"/>
                <w:numId w:val="95"/>
              </w:numPr>
              <w:spacing w:after="0" w:line="240" w:lineRule="auto"/>
              <w:ind w:left="434" w:hanging="357"/>
              <w:rPr>
                <w:rFonts w:eastAsia="Times New Roman" w:cs="Arial"/>
                <w:sz w:val="20"/>
                <w:szCs w:val="20"/>
                <w:lang w:eastAsia="pl-PL"/>
              </w:rPr>
            </w:pPr>
            <w:r w:rsidRPr="008E1E4E">
              <w:rPr>
                <w:rFonts w:eastAsia="Times New Roman" w:cs="Arial"/>
                <w:sz w:val="20"/>
                <w:szCs w:val="20"/>
                <w:lang w:eastAsia="pl-PL"/>
              </w:rPr>
              <w:t>system sprzątania kojców z użyciem myjki ciśnieniowej.</w:t>
            </w:r>
          </w:p>
        </w:tc>
      </w:tr>
      <w:tr w:rsidR="00A02B19" w:rsidRPr="008E1E4E" w14:paraId="723A86CF" w14:textId="77777777" w:rsidTr="004622D7">
        <w:trPr>
          <w:trHeight w:val="284"/>
        </w:trPr>
        <w:tc>
          <w:tcPr>
            <w:tcW w:w="5000" w:type="pct"/>
            <w:gridSpan w:val="2"/>
            <w:vAlign w:val="center"/>
          </w:tcPr>
          <w:p w14:paraId="20839010" w14:textId="77777777" w:rsidR="00A02B19" w:rsidRPr="008E1E4E" w:rsidRDefault="00A02B19" w:rsidP="002E5789">
            <w:pPr>
              <w:spacing w:after="0" w:line="240" w:lineRule="auto"/>
              <w:rPr>
                <w:rFonts w:eastAsia="Times New Roman" w:cs="Arial"/>
                <w:b/>
                <w:sz w:val="20"/>
                <w:szCs w:val="20"/>
                <w:lang w:eastAsia="pl-PL"/>
              </w:rPr>
            </w:pPr>
            <w:r w:rsidRPr="008E1E4E">
              <w:rPr>
                <w:rFonts w:eastAsia="Times New Roman" w:cs="Arial"/>
                <w:b/>
                <w:sz w:val="20"/>
                <w:szCs w:val="20"/>
                <w:lang w:eastAsia="pl-PL"/>
              </w:rPr>
              <w:t>Na Fermie spełnione są wymogi BAT w zakresie emisji pyłów.</w:t>
            </w:r>
          </w:p>
        </w:tc>
      </w:tr>
      <w:tr w:rsidR="00A02B19" w:rsidRPr="008E1E4E" w14:paraId="5E01D2E5" w14:textId="77777777" w:rsidTr="004622D7">
        <w:trPr>
          <w:trHeight w:val="284"/>
        </w:trPr>
        <w:tc>
          <w:tcPr>
            <w:tcW w:w="5000" w:type="pct"/>
            <w:gridSpan w:val="2"/>
            <w:vAlign w:val="center"/>
          </w:tcPr>
          <w:p w14:paraId="4A529A9A" w14:textId="77777777" w:rsidR="00A02B19" w:rsidRPr="008E1E4E" w:rsidRDefault="00A02B19" w:rsidP="002E5789">
            <w:pPr>
              <w:spacing w:after="0" w:line="240" w:lineRule="auto"/>
              <w:rPr>
                <w:rFonts w:eastAsia="Times New Roman" w:cs="Arial"/>
                <w:b/>
                <w:sz w:val="20"/>
                <w:szCs w:val="20"/>
                <w:lang w:eastAsia="pl-PL"/>
              </w:rPr>
            </w:pPr>
            <w:r w:rsidRPr="008E1E4E">
              <w:rPr>
                <w:rFonts w:eastAsia="Times New Roman" w:cs="Arial"/>
                <w:b/>
                <w:sz w:val="20"/>
                <w:szCs w:val="20"/>
                <w:lang w:eastAsia="pl-PL"/>
              </w:rPr>
              <w:t>Emisje zapachów</w:t>
            </w:r>
          </w:p>
        </w:tc>
      </w:tr>
      <w:tr w:rsidR="00A02B19" w:rsidRPr="008E1E4E" w14:paraId="4A70BFA6" w14:textId="77777777" w:rsidTr="004622D7">
        <w:trPr>
          <w:trHeight w:val="284"/>
        </w:trPr>
        <w:tc>
          <w:tcPr>
            <w:tcW w:w="2500" w:type="pct"/>
            <w:vAlign w:val="center"/>
          </w:tcPr>
          <w:p w14:paraId="070489F0" w14:textId="77777777" w:rsidR="00A02B19" w:rsidRPr="008E1E4E" w:rsidRDefault="00A02B19" w:rsidP="002E5789">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542C817F" w14:textId="77777777" w:rsidR="00A02B19" w:rsidRPr="008E1E4E" w:rsidRDefault="00A02B19" w:rsidP="002E5789">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55883506" w14:textId="77777777" w:rsidTr="004622D7">
        <w:trPr>
          <w:trHeight w:val="284"/>
        </w:trPr>
        <w:tc>
          <w:tcPr>
            <w:tcW w:w="2500" w:type="pct"/>
            <w:vAlign w:val="center"/>
          </w:tcPr>
          <w:p w14:paraId="62752D54" w14:textId="77777777" w:rsidR="00A02B19" w:rsidRPr="008E1E4E" w:rsidRDefault="00A02B19" w:rsidP="002E5789">
            <w:pPr>
              <w:spacing w:after="0" w:line="240" w:lineRule="auto"/>
              <w:ind w:right="20"/>
              <w:rPr>
                <w:rFonts w:eastAsia="Times New Roman" w:cs="Arial"/>
                <w:sz w:val="20"/>
                <w:szCs w:val="20"/>
                <w:lang w:val="x-none" w:eastAsia="x-none"/>
              </w:rPr>
            </w:pPr>
            <w:r w:rsidRPr="008E1E4E">
              <w:rPr>
                <w:rFonts w:eastAsia="Times New Roman" w:cs="Arial"/>
                <w:sz w:val="20"/>
                <w:szCs w:val="20"/>
                <w:lang w:eastAsia="x-none"/>
              </w:rPr>
              <w:t xml:space="preserve">BAT 12. </w:t>
            </w:r>
            <w:r w:rsidRPr="008E1E4E">
              <w:rPr>
                <w:rFonts w:eastAsia="Times New Roman" w:cs="Arial"/>
                <w:sz w:val="20"/>
                <w:szCs w:val="20"/>
                <w:lang w:val="x-none" w:eastAsia="x-none"/>
              </w:rPr>
              <w:t>W celu zapobiegania występowaniu emisji zapachów lub, jeżeli jest to niemożliwe, ich ograniczenia w ramach BAT należy opracować, wdrożyć i regularnie poddawać przeglądowi plan zarządzania zapachami jako część systemu zarządzania środowiskowego, który obejmuje wszystkie następujące elementy:</w:t>
            </w:r>
          </w:p>
          <w:p w14:paraId="4458CA2E" w14:textId="77777777" w:rsidR="00A02B19" w:rsidRPr="008E1E4E" w:rsidRDefault="00A02B19">
            <w:pPr>
              <w:numPr>
                <w:ilvl w:val="0"/>
                <w:numId w:val="44"/>
              </w:numPr>
              <w:spacing w:after="0" w:line="240" w:lineRule="auto"/>
              <w:ind w:left="426" w:right="20" w:hanging="284"/>
              <w:rPr>
                <w:rFonts w:eastAsia="Times New Roman" w:cs="Arial"/>
                <w:sz w:val="20"/>
                <w:szCs w:val="20"/>
                <w:lang w:val="x-none" w:eastAsia="x-none"/>
              </w:rPr>
            </w:pPr>
            <w:r w:rsidRPr="008E1E4E">
              <w:rPr>
                <w:rFonts w:eastAsia="Times New Roman" w:cs="Arial"/>
                <w:sz w:val="20"/>
                <w:szCs w:val="20"/>
                <w:lang w:val="x-none" w:eastAsia="x-none"/>
              </w:rPr>
              <w:t>protokół zawierający odpowiednie działania i harmonogramy;</w:t>
            </w:r>
          </w:p>
          <w:p w14:paraId="1D51184F" w14:textId="77777777" w:rsidR="00A02B19" w:rsidRPr="008E1E4E" w:rsidRDefault="00A02B19">
            <w:pPr>
              <w:numPr>
                <w:ilvl w:val="0"/>
                <w:numId w:val="44"/>
              </w:numPr>
              <w:spacing w:after="0" w:line="240" w:lineRule="auto"/>
              <w:ind w:left="426" w:right="20" w:hanging="284"/>
              <w:rPr>
                <w:rFonts w:eastAsia="Times New Roman" w:cs="Arial"/>
                <w:sz w:val="20"/>
                <w:szCs w:val="20"/>
                <w:lang w:val="x-none" w:eastAsia="x-none"/>
              </w:rPr>
            </w:pPr>
            <w:r w:rsidRPr="008E1E4E">
              <w:rPr>
                <w:rFonts w:eastAsia="Times New Roman" w:cs="Arial"/>
                <w:sz w:val="20"/>
                <w:szCs w:val="20"/>
                <w:lang w:val="x-none" w:eastAsia="x-none"/>
              </w:rPr>
              <w:t>protokół monitorowania zapachów;</w:t>
            </w:r>
          </w:p>
          <w:p w14:paraId="4B1E611F" w14:textId="77777777" w:rsidR="00A02B19" w:rsidRPr="008E1E4E" w:rsidRDefault="00A02B19">
            <w:pPr>
              <w:numPr>
                <w:ilvl w:val="0"/>
                <w:numId w:val="44"/>
              </w:numPr>
              <w:spacing w:after="0" w:line="240" w:lineRule="auto"/>
              <w:ind w:left="426" w:right="20" w:hanging="284"/>
              <w:rPr>
                <w:rFonts w:eastAsia="Times New Roman" w:cs="Arial"/>
                <w:sz w:val="20"/>
                <w:szCs w:val="20"/>
                <w:lang w:val="x-none" w:eastAsia="x-none"/>
              </w:rPr>
            </w:pPr>
            <w:r w:rsidRPr="008E1E4E">
              <w:rPr>
                <w:rFonts w:eastAsia="Times New Roman" w:cs="Arial"/>
                <w:sz w:val="20"/>
                <w:szCs w:val="20"/>
                <w:lang w:val="x-none" w:eastAsia="x-none"/>
              </w:rPr>
              <w:t>protokół reagowania na stwierdzone przypadki wystąpienia uciążliwego zapachu;</w:t>
            </w:r>
          </w:p>
          <w:p w14:paraId="6780B49B" w14:textId="77777777" w:rsidR="00A02B19" w:rsidRPr="008E1E4E" w:rsidRDefault="00A02B19">
            <w:pPr>
              <w:numPr>
                <w:ilvl w:val="0"/>
                <w:numId w:val="44"/>
              </w:numPr>
              <w:spacing w:after="0" w:line="240" w:lineRule="auto"/>
              <w:ind w:left="426" w:right="20" w:hanging="284"/>
              <w:rPr>
                <w:rFonts w:eastAsia="Times New Roman" w:cs="Arial"/>
                <w:sz w:val="20"/>
                <w:szCs w:val="20"/>
                <w:lang w:val="x-none" w:eastAsia="x-none"/>
              </w:rPr>
            </w:pPr>
            <w:r w:rsidRPr="008E1E4E">
              <w:rPr>
                <w:rFonts w:eastAsia="Times New Roman" w:cs="Arial"/>
                <w:sz w:val="20"/>
                <w:szCs w:val="20"/>
                <w:lang w:val="x-none" w:eastAsia="x-none"/>
              </w:rPr>
              <w:t>program zapobiegania występowaniu zapachów i ich ograniczenia mający na celu określenie źródeł, monitorowanie emisji zapachów, określenie udziału poszczególnych źródeł oraz wprowadzanie środków w zakresie zapobiegania ich powstaniu lub ograniczania ich;</w:t>
            </w:r>
          </w:p>
          <w:p w14:paraId="4F9D900D" w14:textId="77777777" w:rsidR="00A02B19" w:rsidRPr="008E1E4E" w:rsidRDefault="00A02B19">
            <w:pPr>
              <w:numPr>
                <w:ilvl w:val="0"/>
                <w:numId w:val="44"/>
              </w:numPr>
              <w:spacing w:after="0" w:line="240" w:lineRule="auto"/>
              <w:ind w:left="426" w:right="20" w:hanging="284"/>
              <w:rPr>
                <w:rFonts w:eastAsia="Times New Roman" w:cs="Arial"/>
                <w:sz w:val="20"/>
                <w:szCs w:val="20"/>
                <w:lang w:val="x-none" w:eastAsia="x-none"/>
              </w:rPr>
            </w:pPr>
            <w:r w:rsidRPr="008E1E4E">
              <w:rPr>
                <w:rFonts w:eastAsia="Times New Roman" w:cs="Arial"/>
                <w:sz w:val="20"/>
                <w:szCs w:val="20"/>
                <w:lang w:val="x-none" w:eastAsia="x-none"/>
              </w:rPr>
              <w:t>przegląd historyczny przypadków wystąpienia zapachów i środków zaradczych oraz upowszechnianie wiedzy na ich temat.</w:t>
            </w:r>
          </w:p>
          <w:p w14:paraId="6AAC1238" w14:textId="77777777" w:rsidR="00A02B19" w:rsidRPr="008E1E4E" w:rsidRDefault="00A02B19" w:rsidP="002E5789">
            <w:pPr>
              <w:spacing w:before="120" w:after="0" w:line="240" w:lineRule="auto"/>
              <w:rPr>
                <w:rFonts w:eastAsia="Times New Roman" w:cs="Arial"/>
                <w:sz w:val="20"/>
                <w:szCs w:val="20"/>
                <w:lang w:val="x-none" w:eastAsia="x-none"/>
              </w:rPr>
            </w:pPr>
            <w:r w:rsidRPr="008E1E4E">
              <w:rPr>
                <w:rFonts w:eastAsia="Times New Roman" w:cs="Arial"/>
                <w:sz w:val="20"/>
                <w:szCs w:val="20"/>
                <w:lang w:eastAsia="pl-PL"/>
              </w:rPr>
              <w:t>BAT 12 ma zastosowanie jedynie w przypadkach, w których oczekuje się, że obiekty wrażliwe (zabudowy mieszkaniowej) odczują dokuczliwość zapachu lub gdy jego występowanie zostało stwierdzone.</w:t>
            </w:r>
          </w:p>
        </w:tc>
        <w:tc>
          <w:tcPr>
            <w:tcW w:w="2500" w:type="pct"/>
          </w:tcPr>
          <w:p w14:paraId="6643E3D4" w14:textId="77777777" w:rsidR="00A02B19" w:rsidRPr="008E1E4E" w:rsidRDefault="00A02B19" w:rsidP="002E5789">
            <w:pPr>
              <w:spacing w:after="0" w:line="240" w:lineRule="auto"/>
              <w:rPr>
                <w:rFonts w:eastAsia="Times New Roman" w:cs="Arial"/>
                <w:color w:val="FF0000"/>
                <w:sz w:val="20"/>
                <w:szCs w:val="20"/>
                <w:lang w:eastAsia="pl-PL"/>
              </w:rPr>
            </w:pPr>
            <w:r w:rsidRPr="008E1E4E">
              <w:rPr>
                <w:rFonts w:eastAsia="Times New Roman" w:cs="Arial"/>
                <w:sz w:val="20"/>
                <w:szCs w:val="20"/>
                <w:lang w:eastAsia="pl-PL"/>
              </w:rPr>
              <w:t>Prowadzący instalację opracował i wdrożył „plan zarządzania zapachami”. Kontrola w zakresie emisji zapachów prowadzona jest dwa razy w roku, zgodnie z BAT12.</w:t>
            </w:r>
          </w:p>
        </w:tc>
      </w:tr>
      <w:tr w:rsidR="00A02B19" w:rsidRPr="008E1E4E" w14:paraId="4C1D4D2F" w14:textId="77777777" w:rsidTr="004622D7">
        <w:trPr>
          <w:trHeight w:val="284"/>
        </w:trPr>
        <w:tc>
          <w:tcPr>
            <w:tcW w:w="2500" w:type="pct"/>
            <w:vAlign w:val="center"/>
          </w:tcPr>
          <w:p w14:paraId="65670E6E" w14:textId="77777777" w:rsidR="00A02B19" w:rsidRPr="008E1E4E" w:rsidRDefault="00A02B19" w:rsidP="00BD4300">
            <w:pPr>
              <w:spacing w:after="0" w:line="240" w:lineRule="auto"/>
              <w:ind w:right="23"/>
              <w:jc w:val="both"/>
              <w:rPr>
                <w:rFonts w:eastAsia="Times New Roman" w:cs="Arial"/>
                <w:sz w:val="20"/>
                <w:szCs w:val="20"/>
                <w:lang w:val="x-none" w:eastAsia="x-none"/>
              </w:rPr>
            </w:pPr>
            <w:r w:rsidRPr="008E1E4E">
              <w:rPr>
                <w:rFonts w:eastAsia="Times New Roman" w:cs="Arial"/>
                <w:sz w:val="20"/>
                <w:szCs w:val="20"/>
                <w:lang w:eastAsia="x-none"/>
              </w:rPr>
              <w:t xml:space="preserve">BAT 13. </w:t>
            </w:r>
            <w:r w:rsidRPr="008E1E4E">
              <w:rPr>
                <w:rFonts w:eastAsia="Times New Roman" w:cs="Arial"/>
                <w:sz w:val="20"/>
                <w:szCs w:val="20"/>
                <w:lang w:val="x-none" w:eastAsia="x-none"/>
              </w:rPr>
              <w:t>W celu zapobiegania emisjom zapachów i ich skutkom lub, jeżeli jest to niemożliwe, ich ograniczenia w ramach BAT należy stosować kombinację następujących technik:</w:t>
            </w:r>
          </w:p>
          <w:p w14:paraId="3DA17757" w14:textId="77777777" w:rsidR="00A02B19" w:rsidRPr="008E1E4E" w:rsidRDefault="00A02B19">
            <w:pPr>
              <w:numPr>
                <w:ilvl w:val="0"/>
                <w:numId w:val="45"/>
              </w:numPr>
              <w:spacing w:after="0" w:line="240" w:lineRule="auto"/>
              <w:ind w:left="175" w:right="20" w:hanging="175"/>
              <w:jc w:val="both"/>
              <w:rPr>
                <w:rFonts w:eastAsia="Times New Roman" w:cs="Arial"/>
                <w:sz w:val="20"/>
                <w:szCs w:val="20"/>
                <w:lang w:val="x-none" w:eastAsia="x-none"/>
              </w:rPr>
            </w:pPr>
            <w:r w:rsidRPr="008E1E4E">
              <w:rPr>
                <w:rFonts w:eastAsia="Times New Roman" w:cs="Arial"/>
                <w:sz w:val="20"/>
                <w:szCs w:val="20"/>
                <w:lang w:val="x-none" w:eastAsia="x-none"/>
              </w:rPr>
              <w:t>Zapewnienie odpowiedniej odległości między gospodarstwem/zespołem urządzeń</w:t>
            </w:r>
            <w:r w:rsidRPr="008E1E4E">
              <w:rPr>
                <w:rFonts w:eastAsia="Times New Roman" w:cs="Arial"/>
                <w:sz w:val="20"/>
                <w:szCs w:val="20"/>
                <w:lang w:eastAsia="x-none"/>
              </w:rPr>
              <w:t>,</w:t>
            </w:r>
            <w:r w:rsidRPr="008E1E4E">
              <w:rPr>
                <w:rFonts w:eastAsia="Times New Roman" w:cs="Arial"/>
                <w:sz w:val="20"/>
                <w:szCs w:val="20"/>
                <w:lang w:val="x-none" w:eastAsia="x-none"/>
              </w:rPr>
              <w:t xml:space="preserve"> a</w:t>
            </w:r>
            <w:r w:rsidRPr="008E1E4E">
              <w:rPr>
                <w:rFonts w:eastAsia="Times New Roman" w:cs="Arial"/>
                <w:sz w:val="20"/>
                <w:szCs w:val="20"/>
                <w:lang w:eastAsia="x-none"/>
              </w:rPr>
              <w:t> </w:t>
            </w:r>
            <w:r w:rsidRPr="008E1E4E">
              <w:rPr>
                <w:rFonts w:eastAsia="Times New Roman" w:cs="Arial"/>
                <w:sz w:val="20"/>
                <w:szCs w:val="20"/>
                <w:lang w:val="x-none" w:eastAsia="x-none"/>
              </w:rPr>
              <w:t>obiektem wrażliwym.</w:t>
            </w:r>
            <w:r w:rsidRPr="008E1E4E">
              <w:rPr>
                <w:rFonts w:eastAsia="Times New Roman" w:cs="Arial"/>
                <w:sz w:val="20"/>
                <w:szCs w:val="20"/>
                <w:lang w:eastAsia="x-none"/>
              </w:rPr>
              <w:t xml:space="preserve"> </w:t>
            </w:r>
            <w:r w:rsidRPr="008E1E4E">
              <w:rPr>
                <w:rFonts w:eastAsia="Times New Roman" w:cs="Arial"/>
                <w:sz w:val="20"/>
                <w:szCs w:val="20"/>
                <w:lang w:eastAsia="pl-PL"/>
              </w:rPr>
              <w:t>Może nie mieć zastosowania do istniejących gospodarstw lub zespołów urządzeń.</w:t>
            </w:r>
          </w:p>
          <w:p w14:paraId="766C153A" w14:textId="77777777" w:rsidR="00A02B19" w:rsidRPr="008E1E4E" w:rsidRDefault="00A02B19">
            <w:pPr>
              <w:numPr>
                <w:ilvl w:val="0"/>
                <w:numId w:val="45"/>
              </w:numPr>
              <w:spacing w:after="0" w:line="240" w:lineRule="auto"/>
              <w:ind w:left="175" w:right="20" w:hanging="175"/>
              <w:jc w:val="both"/>
              <w:rPr>
                <w:rFonts w:eastAsia="Times New Roman" w:cs="Arial"/>
                <w:sz w:val="20"/>
                <w:szCs w:val="20"/>
                <w:lang w:val="x-none" w:eastAsia="x-none"/>
              </w:rPr>
            </w:pPr>
            <w:r w:rsidRPr="008E1E4E">
              <w:rPr>
                <w:rFonts w:eastAsia="Times New Roman" w:cs="Arial"/>
                <w:sz w:val="20"/>
                <w:szCs w:val="20"/>
                <w:lang w:val="x-none" w:eastAsia="x-none"/>
              </w:rPr>
              <w:lastRenderedPageBreak/>
              <w:t>Stosowanie pomieszczeń, w których realizuje się co najmniej jedną z poniższych zasad:</w:t>
            </w:r>
          </w:p>
          <w:p w14:paraId="2B773CFF"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utrzymywanie zwierząt i powierzchni w</w:t>
            </w:r>
            <w:r w:rsidRPr="008E1E4E">
              <w:rPr>
                <w:rFonts w:eastAsia="Times New Roman" w:cs="Arial"/>
                <w:sz w:val="20"/>
                <w:szCs w:val="20"/>
                <w:lang w:eastAsia="x-none"/>
              </w:rPr>
              <w:t> </w:t>
            </w:r>
            <w:r w:rsidRPr="008E1E4E">
              <w:rPr>
                <w:rFonts w:eastAsia="Times New Roman" w:cs="Arial"/>
                <w:sz w:val="20"/>
                <w:szCs w:val="20"/>
                <w:lang w:val="x-none" w:eastAsia="x-none"/>
              </w:rPr>
              <w:t>stanie czystym i suchym (należy np. unikać rozlewania paszy, zapobiegać wyciekom obornika w</w:t>
            </w:r>
            <w:r w:rsidRPr="008E1E4E">
              <w:rPr>
                <w:rFonts w:eastAsia="Times New Roman" w:cs="Arial"/>
                <w:sz w:val="20"/>
                <w:szCs w:val="20"/>
                <w:lang w:eastAsia="x-none"/>
              </w:rPr>
              <w:t> </w:t>
            </w:r>
            <w:r w:rsidRPr="008E1E4E">
              <w:rPr>
                <w:rFonts w:eastAsia="Times New Roman" w:cs="Arial"/>
                <w:sz w:val="20"/>
                <w:szCs w:val="20"/>
                <w:lang w:val="x-none" w:eastAsia="x-none"/>
              </w:rPr>
              <w:t>miejscach, gdzie zwierzęta leżą na częściowo rusztowych podłogach),</w:t>
            </w:r>
          </w:p>
          <w:p w14:paraId="186BBDE8"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ograniczanie powierzchni obornika uwalniającej emisje (należy np. stosować podesty szczelinowe z metali lub tworzyw sztucznych, kanały zmniejszające dostęp do obornika),</w:t>
            </w:r>
          </w:p>
          <w:p w14:paraId="78613AC1"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częste przerzucanie obornika do zewnętrznego (przykrytego) zbiornika,</w:t>
            </w:r>
          </w:p>
          <w:p w14:paraId="4517F746"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obniżenie temperatury obornika (np. przez chłodzenie gnojowicy) oraz pomieszczeń,</w:t>
            </w:r>
          </w:p>
          <w:p w14:paraId="43760754"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zmniejszenie przepływu powietrza nad powierzchnią obornika i jego prędkości,</w:t>
            </w:r>
          </w:p>
          <w:p w14:paraId="2204059F" w14:textId="77777777" w:rsidR="00A02B19" w:rsidRPr="008E1E4E" w:rsidRDefault="00A02B19">
            <w:pPr>
              <w:numPr>
                <w:ilvl w:val="0"/>
                <w:numId w:val="46"/>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utrzymywanie ściółki w stanie suchym i</w:t>
            </w:r>
            <w:r w:rsidRPr="008E1E4E">
              <w:rPr>
                <w:rFonts w:eastAsia="Times New Roman" w:cs="Arial"/>
                <w:sz w:val="20"/>
                <w:szCs w:val="20"/>
                <w:lang w:eastAsia="x-none"/>
              </w:rPr>
              <w:t> </w:t>
            </w:r>
            <w:r w:rsidRPr="008E1E4E">
              <w:rPr>
                <w:rFonts w:eastAsia="Times New Roman" w:cs="Arial"/>
                <w:sz w:val="20"/>
                <w:szCs w:val="20"/>
                <w:lang w:val="x-none" w:eastAsia="x-none"/>
              </w:rPr>
              <w:t>w</w:t>
            </w:r>
            <w:r w:rsidRPr="008E1E4E">
              <w:rPr>
                <w:rFonts w:eastAsia="Times New Roman" w:cs="Arial"/>
                <w:sz w:val="20"/>
                <w:szCs w:val="20"/>
                <w:lang w:eastAsia="x-none"/>
              </w:rPr>
              <w:t> </w:t>
            </w:r>
            <w:r w:rsidRPr="008E1E4E">
              <w:rPr>
                <w:rFonts w:eastAsia="Times New Roman" w:cs="Arial"/>
                <w:sz w:val="20"/>
                <w:szCs w:val="20"/>
                <w:lang w:val="x-none" w:eastAsia="x-none"/>
              </w:rPr>
              <w:t>wa</w:t>
            </w:r>
            <w:r w:rsidRPr="008E1E4E">
              <w:rPr>
                <w:rFonts w:eastAsia="Times New Roman" w:cs="Arial"/>
                <w:sz w:val="20"/>
                <w:szCs w:val="20"/>
                <w:lang w:val="x-none" w:eastAsia="x-none"/>
              </w:rPr>
              <w:softHyphen/>
              <w:t>runkach aerobowych w gospodarstwach stosu</w:t>
            </w:r>
            <w:r w:rsidRPr="008E1E4E">
              <w:rPr>
                <w:rFonts w:eastAsia="Times New Roman" w:cs="Arial"/>
                <w:sz w:val="20"/>
                <w:szCs w:val="20"/>
                <w:lang w:val="x-none" w:eastAsia="x-none"/>
              </w:rPr>
              <w:softHyphen/>
              <w:t>jących ściółkę.</w:t>
            </w:r>
          </w:p>
          <w:p w14:paraId="0F587204" w14:textId="77777777" w:rsidR="00A02B19" w:rsidRPr="008E1E4E" w:rsidRDefault="00A02B19" w:rsidP="00BD4300">
            <w:pPr>
              <w:spacing w:after="60" w:line="240" w:lineRule="auto"/>
              <w:jc w:val="both"/>
              <w:rPr>
                <w:rFonts w:eastAsia="Times New Roman" w:cs="Arial"/>
                <w:sz w:val="20"/>
                <w:szCs w:val="20"/>
                <w:lang w:eastAsia="pl-PL"/>
              </w:rPr>
            </w:pPr>
            <w:r w:rsidRPr="008E1E4E">
              <w:rPr>
                <w:rFonts w:eastAsia="Times New Roman" w:cs="Arial"/>
                <w:sz w:val="20"/>
                <w:szCs w:val="20"/>
                <w:lang w:eastAsia="pl-PL"/>
              </w:rPr>
              <w:t>Obniżenie temperatury w pomieszczeniach, przepływu powietrza i jego prędkości mogą nie mieć zastosowania ze względu na kwestię dobrostanu zwierząt. Usuwanie gnojowicy za pomocą płukania nie ma zastosowania w gospodarstwach prowadzących chów świń, które znajdują się w pobliżu obiektów wrażliwych ze względu na okresowe natężenie zapachów. Zob. możliwości stosowania w odniesieniu do pomieszczeń dla zwierząt w BAT 30, BAT 31, BAT 32, BAT 33 oraz BAT 34.</w:t>
            </w:r>
          </w:p>
          <w:p w14:paraId="4F1AC158" w14:textId="77777777" w:rsidR="00A02B19" w:rsidRPr="008E1E4E" w:rsidRDefault="00A02B19">
            <w:pPr>
              <w:numPr>
                <w:ilvl w:val="0"/>
                <w:numId w:val="45"/>
              </w:numPr>
              <w:spacing w:before="60" w:after="60" w:line="240" w:lineRule="auto"/>
              <w:ind w:left="175" w:hanging="175"/>
              <w:jc w:val="both"/>
              <w:rPr>
                <w:rFonts w:eastAsia="Times New Roman" w:cs="Arial"/>
                <w:sz w:val="20"/>
                <w:szCs w:val="20"/>
                <w:lang w:val="x-none" w:eastAsia="x-none"/>
              </w:rPr>
            </w:pPr>
            <w:r w:rsidRPr="008E1E4E">
              <w:rPr>
                <w:rFonts w:eastAsia="Times New Roman" w:cs="Arial"/>
                <w:sz w:val="20"/>
                <w:szCs w:val="20"/>
                <w:lang w:val="x-none" w:eastAsia="x-none"/>
              </w:rPr>
              <w:t>Poprawa warunków odprowadzania gazów wylotowych poprzez zastosowanie jednej z</w:t>
            </w:r>
            <w:r w:rsidRPr="008E1E4E">
              <w:rPr>
                <w:rFonts w:eastAsia="Times New Roman" w:cs="Arial"/>
                <w:sz w:val="20"/>
                <w:szCs w:val="20"/>
                <w:lang w:eastAsia="x-none"/>
              </w:rPr>
              <w:t> </w:t>
            </w:r>
            <w:r w:rsidRPr="008E1E4E">
              <w:rPr>
                <w:rFonts w:eastAsia="Times New Roman" w:cs="Arial"/>
                <w:sz w:val="20"/>
                <w:szCs w:val="20"/>
                <w:lang w:val="x-none" w:eastAsia="x-none"/>
              </w:rPr>
              <w:t>następujących technik lub ich kombinacji:</w:t>
            </w:r>
          </w:p>
          <w:p w14:paraId="50782828"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umieszczenie otworu wylotowego na większej wysokości (np. powyżej dachu, kominów, przekierowanie gazów wylotowych nad kalenicą zamiast przez niższe partie ścian),</w:t>
            </w:r>
          </w:p>
          <w:p w14:paraId="2CA9628B"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zwiększenie prędkości gazów wylotowych w</w:t>
            </w:r>
            <w:r w:rsidRPr="008E1E4E">
              <w:rPr>
                <w:rFonts w:eastAsia="Times New Roman" w:cs="Arial"/>
                <w:sz w:val="20"/>
                <w:szCs w:val="20"/>
                <w:lang w:eastAsia="x-none"/>
              </w:rPr>
              <w:t> </w:t>
            </w:r>
            <w:r w:rsidRPr="008E1E4E">
              <w:rPr>
                <w:rFonts w:eastAsia="Times New Roman" w:cs="Arial"/>
                <w:sz w:val="20"/>
                <w:szCs w:val="20"/>
                <w:lang w:val="x-none" w:eastAsia="x-none"/>
              </w:rPr>
              <w:t>wentylacji pionowej,</w:t>
            </w:r>
          </w:p>
          <w:p w14:paraId="79364A6E"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skuteczne umieszczanie zewnętrznych barier w</w:t>
            </w:r>
            <w:r w:rsidRPr="008E1E4E">
              <w:rPr>
                <w:rFonts w:eastAsia="Times New Roman" w:cs="Arial"/>
                <w:sz w:val="20"/>
                <w:szCs w:val="20"/>
                <w:lang w:eastAsia="x-none"/>
              </w:rPr>
              <w:t> </w:t>
            </w:r>
            <w:r w:rsidRPr="008E1E4E">
              <w:rPr>
                <w:rFonts w:eastAsia="Times New Roman" w:cs="Arial"/>
                <w:sz w:val="20"/>
                <w:szCs w:val="20"/>
                <w:lang w:val="x-none" w:eastAsia="x-none"/>
              </w:rPr>
              <w:t>celu tworzenia turbulencji w przepływie wylotowego powietrza (np.</w:t>
            </w:r>
            <w:r w:rsidRPr="008E1E4E">
              <w:rPr>
                <w:rFonts w:eastAsia="Times New Roman" w:cs="Arial"/>
                <w:sz w:val="20"/>
                <w:szCs w:val="20"/>
                <w:lang w:eastAsia="x-none"/>
              </w:rPr>
              <w:t> </w:t>
            </w:r>
            <w:r w:rsidRPr="008E1E4E">
              <w:rPr>
                <w:rFonts w:eastAsia="Times New Roman" w:cs="Arial"/>
                <w:sz w:val="20"/>
                <w:szCs w:val="20"/>
                <w:lang w:val="x-none" w:eastAsia="x-none"/>
              </w:rPr>
              <w:t>roślinność),</w:t>
            </w:r>
          </w:p>
          <w:p w14:paraId="32D2594B"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stosowanie żaluzji w otworach wylotowych umieszczonych w niższych partiach ścian, tak aby kierować powietrze wylotowe w</w:t>
            </w:r>
            <w:r w:rsidRPr="008E1E4E">
              <w:rPr>
                <w:rFonts w:eastAsia="Times New Roman" w:cs="Arial"/>
                <w:sz w:val="20"/>
                <w:szCs w:val="20"/>
                <w:lang w:eastAsia="x-none"/>
              </w:rPr>
              <w:t> </w:t>
            </w:r>
            <w:r w:rsidRPr="008E1E4E">
              <w:rPr>
                <w:rFonts w:eastAsia="Times New Roman" w:cs="Arial"/>
                <w:sz w:val="20"/>
                <w:szCs w:val="20"/>
                <w:lang w:val="x-none" w:eastAsia="x-none"/>
              </w:rPr>
              <w:t>stronę podłoża,</w:t>
            </w:r>
          </w:p>
          <w:p w14:paraId="4AB86B7C"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rozpraszanie powietrza wylotowego po tej stronie budynku, która znajduje się dalej od obiektów wrażliwych,</w:t>
            </w:r>
          </w:p>
          <w:p w14:paraId="20005AB3" w14:textId="77777777" w:rsidR="00A02B19" w:rsidRPr="008E1E4E" w:rsidRDefault="00A02B19">
            <w:pPr>
              <w:numPr>
                <w:ilvl w:val="0"/>
                <w:numId w:val="47"/>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val="x-none" w:eastAsia="x-none"/>
              </w:rPr>
              <w:t>umiejscowienie osi kalenicy naturalnie wentylowanego budynku poprzecznie w</w:t>
            </w:r>
            <w:r w:rsidRPr="008E1E4E">
              <w:rPr>
                <w:rFonts w:eastAsia="Times New Roman" w:cs="Arial"/>
                <w:sz w:val="20"/>
                <w:szCs w:val="20"/>
                <w:lang w:eastAsia="x-none"/>
              </w:rPr>
              <w:t> </w:t>
            </w:r>
            <w:r w:rsidRPr="008E1E4E">
              <w:rPr>
                <w:rFonts w:eastAsia="Times New Roman" w:cs="Arial"/>
                <w:sz w:val="20"/>
                <w:szCs w:val="20"/>
                <w:lang w:val="x-none" w:eastAsia="x-none"/>
              </w:rPr>
              <w:t>stosunku do dominującego kierunku wiatru.</w:t>
            </w:r>
          </w:p>
          <w:p w14:paraId="48A45906" w14:textId="77777777" w:rsidR="00A02B19" w:rsidRPr="008E1E4E" w:rsidRDefault="00A02B19">
            <w:pPr>
              <w:numPr>
                <w:ilvl w:val="0"/>
                <w:numId w:val="45"/>
              </w:numPr>
              <w:spacing w:before="60" w:after="60" w:line="240" w:lineRule="auto"/>
              <w:ind w:left="175" w:hanging="175"/>
              <w:jc w:val="both"/>
              <w:rPr>
                <w:rFonts w:eastAsia="Times New Roman" w:cs="Arial"/>
                <w:sz w:val="20"/>
                <w:szCs w:val="20"/>
                <w:lang w:val="x-none" w:eastAsia="x-none"/>
              </w:rPr>
            </w:pPr>
            <w:r w:rsidRPr="008E1E4E">
              <w:rPr>
                <w:rFonts w:eastAsia="Times New Roman" w:cs="Arial"/>
                <w:sz w:val="20"/>
                <w:szCs w:val="20"/>
                <w:lang w:val="x-none" w:eastAsia="x-none"/>
              </w:rPr>
              <w:lastRenderedPageBreak/>
              <w:t>Wykorzystanie jednego z wymienionych poniżej systemów oczyszczania powietrza:</w:t>
            </w:r>
          </w:p>
          <w:p w14:paraId="63F80668" w14:textId="77777777" w:rsidR="00A02B19" w:rsidRPr="008E1E4E" w:rsidRDefault="00A02B19">
            <w:pPr>
              <w:numPr>
                <w:ilvl w:val="0"/>
                <w:numId w:val="48"/>
              </w:numPr>
              <w:tabs>
                <w:tab w:val="left" w:pos="375"/>
              </w:tabs>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p</w:t>
            </w:r>
            <w:r w:rsidRPr="008E1E4E">
              <w:rPr>
                <w:rFonts w:eastAsia="Times New Roman" w:cs="Arial"/>
                <w:sz w:val="20"/>
                <w:szCs w:val="20"/>
                <w:lang w:val="x-none" w:eastAsia="x-none"/>
              </w:rPr>
              <w:t xml:space="preserve">łuczka biologiczna (lub </w:t>
            </w:r>
            <w:proofErr w:type="spellStart"/>
            <w:r w:rsidRPr="008E1E4E">
              <w:rPr>
                <w:rFonts w:eastAsia="Times New Roman" w:cs="Arial"/>
                <w:sz w:val="20"/>
                <w:szCs w:val="20"/>
                <w:lang w:val="x-none" w:eastAsia="x-none"/>
              </w:rPr>
              <w:t>biofiltr</w:t>
            </w:r>
            <w:proofErr w:type="spellEnd"/>
            <w:r w:rsidRPr="008E1E4E">
              <w:rPr>
                <w:rFonts w:eastAsia="Times New Roman" w:cs="Arial"/>
                <w:sz w:val="20"/>
                <w:szCs w:val="20"/>
                <w:lang w:val="x-none" w:eastAsia="x-none"/>
              </w:rPr>
              <w:t xml:space="preserve"> ze zraszanym złożem);</w:t>
            </w:r>
          </w:p>
          <w:p w14:paraId="3D1AABB5" w14:textId="77777777" w:rsidR="00A02B19" w:rsidRPr="008E1E4E" w:rsidRDefault="00A02B19">
            <w:pPr>
              <w:numPr>
                <w:ilvl w:val="0"/>
                <w:numId w:val="48"/>
              </w:numPr>
              <w:tabs>
                <w:tab w:val="left" w:pos="375"/>
              </w:tabs>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f</w:t>
            </w:r>
            <w:proofErr w:type="spellStart"/>
            <w:r w:rsidRPr="008E1E4E">
              <w:rPr>
                <w:rFonts w:eastAsia="Times New Roman" w:cs="Arial"/>
                <w:sz w:val="20"/>
                <w:szCs w:val="20"/>
                <w:lang w:val="x-none" w:eastAsia="x-none"/>
              </w:rPr>
              <w:t>iltr</w:t>
            </w:r>
            <w:proofErr w:type="spellEnd"/>
            <w:r w:rsidRPr="008E1E4E">
              <w:rPr>
                <w:rFonts w:eastAsia="Times New Roman" w:cs="Arial"/>
                <w:sz w:val="20"/>
                <w:szCs w:val="20"/>
                <w:lang w:val="x-none" w:eastAsia="x-none"/>
              </w:rPr>
              <w:t xml:space="preserve"> biologiczny;</w:t>
            </w:r>
          </w:p>
          <w:p w14:paraId="433A161F" w14:textId="77777777" w:rsidR="00A02B19" w:rsidRPr="008E1E4E" w:rsidRDefault="00A02B19">
            <w:pPr>
              <w:numPr>
                <w:ilvl w:val="0"/>
                <w:numId w:val="48"/>
              </w:numPr>
              <w:tabs>
                <w:tab w:val="left" w:pos="375"/>
              </w:tabs>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d</w:t>
            </w:r>
            <w:r w:rsidRPr="008E1E4E">
              <w:rPr>
                <w:rFonts w:eastAsia="Times New Roman" w:cs="Arial"/>
                <w:sz w:val="20"/>
                <w:szCs w:val="20"/>
                <w:lang w:val="x-none" w:eastAsia="x-none"/>
              </w:rPr>
              <w:t>wu- lub trzystopniowy system oczyszczania powietrza.</w:t>
            </w:r>
          </w:p>
          <w:p w14:paraId="266F7529" w14:textId="77777777" w:rsidR="00A02B19" w:rsidRPr="008E1E4E" w:rsidRDefault="00A02B19" w:rsidP="00BD4300">
            <w:pPr>
              <w:tabs>
                <w:tab w:val="left" w:pos="375"/>
              </w:tabs>
              <w:spacing w:after="0" w:line="240" w:lineRule="auto"/>
              <w:jc w:val="both"/>
              <w:rPr>
                <w:rFonts w:eastAsia="Times New Roman" w:cs="Arial"/>
                <w:sz w:val="20"/>
                <w:szCs w:val="20"/>
                <w:lang w:eastAsia="x-none"/>
              </w:rPr>
            </w:pPr>
            <w:r w:rsidRPr="008E1E4E">
              <w:rPr>
                <w:rFonts w:eastAsia="Times New Roman" w:cs="Arial"/>
                <w:sz w:val="20"/>
                <w:szCs w:val="20"/>
                <w:lang w:eastAsia="x-none"/>
              </w:rPr>
              <w:t xml:space="preserve">Technika ta nie może być powszechnie stosowana ze względu na wysokie koszty realizacji. W przypadku istniejących zespołów urządzeń wyłącznie wówczas, gdy wykorzystuje się scentralizowany system wentylacji. </w:t>
            </w:r>
          </w:p>
          <w:p w14:paraId="1CEE6DD4" w14:textId="77777777" w:rsidR="00A02B19" w:rsidRPr="008E1E4E" w:rsidRDefault="00A02B19" w:rsidP="00BD4300">
            <w:pPr>
              <w:tabs>
                <w:tab w:val="left" w:pos="375"/>
              </w:tabs>
              <w:spacing w:after="0" w:line="240" w:lineRule="auto"/>
              <w:jc w:val="both"/>
              <w:rPr>
                <w:rFonts w:eastAsia="Times New Roman" w:cs="Arial"/>
                <w:sz w:val="20"/>
                <w:szCs w:val="20"/>
                <w:lang w:eastAsia="x-none"/>
              </w:rPr>
            </w:pPr>
            <w:r w:rsidRPr="008E1E4E">
              <w:rPr>
                <w:rFonts w:eastAsia="Times New Roman" w:cs="Arial"/>
                <w:sz w:val="20"/>
                <w:szCs w:val="20"/>
                <w:lang w:eastAsia="x-none"/>
              </w:rPr>
              <w:t>Filtr biologiczny ma zastosowanie wyłącznie do systemów chowu, w których powstaje gnojowica. W przypadku wykorzystania filtra biologicznego konieczny jest odpowiednio duży obszar na zewnątrz budynku dla zwierząt, aby umieścić tam zestawy filtrów.</w:t>
            </w:r>
          </w:p>
          <w:p w14:paraId="01F81FE2" w14:textId="77777777" w:rsidR="00A02B19" w:rsidRPr="008E1E4E" w:rsidRDefault="00A02B19">
            <w:pPr>
              <w:numPr>
                <w:ilvl w:val="0"/>
                <w:numId w:val="45"/>
              </w:numPr>
              <w:spacing w:before="60" w:after="60" w:line="240" w:lineRule="auto"/>
              <w:ind w:left="175" w:hanging="175"/>
              <w:jc w:val="both"/>
              <w:rPr>
                <w:rFonts w:eastAsia="Times New Roman" w:cs="Arial"/>
                <w:sz w:val="20"/>
                <w:szCs w:val="20"/>
                <w:lang w:val="x-none" w:eastAsia="x-none"/>
              </w:rPr>
            </w:pPr>
            <w:r w:rsidRPr="008E1E4E">
              <w:rPr>
                <w:rFonts w:eastAsia="Times New Roman" w:cs="Arial"/>
                <w:sz w:val="20"/>
                <w:szCs w:val="20"/>
                <w:lang w:val="x-none" w:eastAsia="x-none"/>
              </w:rPr>
              <w:t>Zastosowanie jednej z poniższych technik lub ich kombinacji do przechowywania obornika:</w:t>
            </w:r>
          </w:p>
          <w:p w14:paraId="26EBC79E" w14:textId="77777777" w:rsidR="00A02B19" w:rsidRPr="008E1E4E" w:rsidRDefault="00A02B19">
            <w:pPr>
              <w:numPr>
                <w:ilvl w:val="0"/>
                <w:numId w:val="49"/>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p</w:t>
            </w:r>
            <w:proofErr w:type="spellStart"/>
            <w:r w:rsidRPr="008E1E4E">
              <w:rPr>
                <w:rFonts w:eastAsia="Times New Roman" w:cs="Arial"/>
                <w:sz w:val="20"/>
                <w:szCs w:val="20"/>
                <w:lang w:val="x-none" w:eastAsia="x-none"/>
              </w:rPr>
              <w:t>rzechowywanie</w:t>
            </w:r>
            <w:proofErr w:type="spellEnd"/>
            <w:r w:rsidRPr="008E1E4E">
              <w:rPr>
                <w:rFonts w:eastAsia="Times New Roman" w:cs="Arial"/>
                <w:sz w:val="20"/>
                <w:szCs w:val="20"/>
                <w:lang w:val="x-none" w:eastAsia="x-none"/>
              </w:rPr>
              <w:t xml:space="preserve"> gnojowicy </w:t>
            </w:r>
            <w:r w:rsidRPr="008E1E4E">
              <w:rPr>
                <w:rFonts w:eastAsia="Times New Roman" w:cs="Arial"/>
                <w:sz w:val="20"/>
                <w:szCs w:val="20"/>
                <w:lang w:eastAsia="x-none"/>
              </w:rPr>
              <w:t xml:space="preserve">lub obornika stałego </w:t>
            </w:r>
            <w:r w:rsidRPr="008E1E4E">
              <w:rPr>
                <w:rFonts w:eastAsia="Times New Roman" w:cs="Arial"/>
                <w:sz w:val="20"/>
                <w:szCs w:val="20"/>
                <w:lang w:val="x-none" w:eastAsia="x-none"/>
              </w:rPr>
              <w:t>pod przykryciem;</w:t>
            </w:r>
          </w:p>
          <w:p w14:paraId="3E55B9D0" w14:textId="77777777" w:rsidR="00A02B19" w:rsidRPr="008E1E4E" w:rsidRDefault="00A02B19">
            <w:pPr>
              <w:numPr>
                <w:ilvl w:val="0"/>
                <w:numId w:val="49"/>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u</w:t>
            </w:r>
            <w:r w:rsidRPr="008E1E4E">
              <w:rPr>
                <w:rFonts w:eastAsia="Times New Roman" w:cs="Arial"/>
                <w:sz w:val="20"/>
                <w:szCs w:val="20"/>
                <w:lang w:val="x-none" w:eastAsia="x-none"/>
              </w:rPr>
              <w:t>miejscowienie zbiornika z</w:t>
            </w:r>
            <w:r w:rsidRPr="008E1E4E">
              <w:rPr>
                <w:rFonts w:eastAsia="Times New Roman" w:cs="Arial"/>
                <w:sz w:val="20"/>
                <w:szCs w:val="20"/>
                <w:lang w:eastAsia="x-none"/>
              </w:rPr>
              <w:t> </w:t>
            </w:r>
            <w:r w:rsidRPr="008E1E4E">
              <w:rPr>
                <w:rFonts w:eastAsia="Times New Roman" w:cs="Arial"/>
                <w:sz w:val="20"/>
                <w:szCs w:val="20"/>
                <w:lang w:val="x-none" w:eastAsia="x-none"/>
              </w:rPr>
              <w:t>uwzględnieniem kierunku, w którym najczęściej wieje wiatr, oraz zastosowanie środków ograniczających prędkość wiatru w okolicy zbiornika i nad nim (np. drzewa, przeszkody naturalne);</w:t>
            </w:r>
          </w:p>
          <w:p w14:paraId="79C640FE" w14:textId="77777777" w:rsidR="00A02B19" w:rsidRPr="008E1E4E" w:rsidRDefault="00A02B19">
            <w:pPr>
              <w:numPr>
                <w:ilvl w:val="0"/>
                <w:numId w:val="49"/>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o</w:t>
            </w:r>
            <w:r w:rsidRPr="008E1E4E">
              <w:rPr>
                <w:rFonts w:eastAsia="Times New Roman" w:cs="Arial"/>
                <w:sz w:val="20"/>
                <w:szCs w:val="20"/>
                <w:lang w:val="x-none" w:eastAsia="x-none"/>
              </w:rPr>
              <w:t>graniczenie mieszania gnojowicy.</w:t>
            </w:r>
          </w:p>
          <w:p w14:paraId="45B847B6" w14:textId="77777777" w:rsidR="00A02B19" w:rsidRPr="008E1E4E" w:rsidRDefault="00A02B19">
            <w:pPr>
              <w:numPr>
                <w:ilvl w:val="0"/>
                <w:numId w:val="45"/>
              </w:numPr>
              <w:spacing w:before="60" w:after="0" w:line="240" w:lineRule="auto"/>
              <w:ind w:left="175" w:hanging="175"/>
              <w:jc w:val="both"/>
              <w:rPr>
                <w:rFonts w:eastAsia="Times New Roman" w:cs="Arial"/>
                <w:sz w:val="20"/>
                <w:szCs w:val="20"/>
                <w:lang w:val="x-none" w:eastAsia="x-none"/>
              </w:rPr>
            </w:pPr>
            <w:r w:rsidRPr="008E1E4E">
              <w:rPr>
                <w:rFonts w:eastAsia="Times New Roman" w:cs="Arial"/>
                <w:sz w:val="20"/>
                <w:szCs w:val="20"/>
                <w:lang w:val="x-none" w:eastAsia="x-none"/>
              </w:rPr>
              <w:t>Przetwarzanie obornika z wykorzystaniem jednej z</w:t>
            </w:r>
            <w:r w:rsidRPr="008E1E4E">
              <w:rPr>
                <w:rFonts w:eastAsia="Times New Roman" w:cs="Arial"/>
                <w:sz w:val="20"/>
                <w:szCs w:val="20"/>
                <w:lang w:eastAsia="x-none"/>
              </w:rPr>
              <w:t> </w:t>
            </w:r>
            <w:r w:rsidRPr="008E1E4E">
              <w:rPr>
                <w:rFonts w:eastAsia="Times New Roman" w:cs="Arial"/>
                <w:sz w:val="20"/>
                <w:szCs w:val="20"/>
                <w:lang w:val="x-none" w:eastAsia="x-none"/>
              </w:rPr>
              <w:t>następujących technik w celu ograniczenia emi</w:t>
            </w:r>
            <w:r w:rsidRPr="008E1E4E">
              <w:rPr>
                <w:rFonts w:eastAsia="Times New Roman" w:cs="Arial"/>
                <w:sz w:val="20"/>
                <w:szCs w:val="20"/>
                <w:lang w:val="x-none" w:eastAsia="x-none"/>
              </w:rPr>
              <w:softHyphen/>
              <w:t>sji zapachów podczas aplikacji nawozu (lub przed nim):</w:t>
            </w:r>
          </w:p>
          <w:p w14:paraId="49A3D946" w14:textId="77777777" w:rsidR="00A02B19" w:rsidRPr="008E1E4E" w:rsidRDefault="00A02B19">
            <w:pPr>
              <w:numPr>
                <w:ilvl w:val="0"/>
                <w:numId w:val="50"/>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r</w:t>
            </w:r>
            <w:proofErr w:type="spellStart"/>
            <w:r w:rsidRPr="008E1E4E">
              <w:rPr>
                <w:rFonts w:eastAsia="Times New Roman" w:cs="Arial"/>
                <w:sz w:val="20"/>
                <w:szCs w:val="20"/>
                <w:lang w:val="x-none" w:eastAsia="x-none"/>
              </w:rPr>
              <w:t>ozkład</w:t>
            </w:r>
            <w:proofErr w:type="spellEnd"/>
            <w:r w:rsidRPr="008E1E4E">
              <w:rPr>
                <w:rFonts w:eastAsia="Times New Roman" w:cs="Arial"/>
                <w:sz w:val="20"/>
                <w:szCs w:val="20"/>
                <w:lang w:val="x-none" w:eastAsia="x-none"/>
              </w:rPr>
              <w:t xml:space="preserve"> tlenowy (napowietrzanie) gnojowicy;</w:t>
            </w:r>
          </w:p>
          <w:p w14:paraId="2DD32933" w14:textId="77777777" w:rsidR="00A02B19" w:rsidRPr="008E1E4E" w:rsidRDefault="00A02B19">
            <w:pPr>
              <w:numPr>
                <w:ilvl w:val="0"/>
                <w:numId w:val="50"/>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k</w:t>
            </w:r>
            <w:proofErr w:type="spellStart"/>
            <w:r w:rsidRPr="008E1E4E">
              <w:rPr>
                <w:rFonts w:eastAsia="Times New Roman" w:cs="Arial"/>
                <w:sz w:val="20"/>
                <w:szCs w:val="20"/>
                <w:lang w:val="x-none" w:eastAsia="x-none"/>
              </w:rPr>
              <w:t>ompostowanie</w:t>
            </w:r>
            <w:proofErr w:type="spellEnd"/>
            <w:r w:rsidRPr="008E1E4E">
              <w:rPr>
                <w:rFonts w:eastAsia="Times New Roman" w:cs="Arial"/>
                <w:sz w:val="20"/>
                <w:szCs w:val="20"/>
                <w:lang w:val="x-none" w:eastAsia="x-none"/>
              </w:rPr>
              <w:t xml:space="preserve"> obornika stałego</w:t>
            </w:r>
          </w:p>
          <w:p w14:paraId="18E04A0B" w14:textId="77777777" w:rsidR="00A02B19" w:rsidRPr="008E1E4E" w:rsidRDefault="00A02B19">
            <w:pPr>
              <w:numPr>
                <w:ilvl w:val="0"/>
                <w:numId w:val="50"/>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r</w:t>
            </w:r>
            <w:proofErr w:type="spellStart"/>
            <w:r w:rsidRPr="008E1E4E">
              <w:rPr>
                <w:rFonts w:eastAsia="Times New Roman" w:cs="Arial"/>
                <w:sz w:val="20"/>
                <w:szCs w:val="20"/>
                <w:lang w:val="x-none" w:eastAsia="x-none"/>
              </w:rPr>
              <w:t>ozkład</w:t>
            </w:r>
            <w:proofErr w:type="spellEnd"/>
            <w:r w:rsidRPr="008E1E4E">
              <w:rPr>
                <w:rFonts w:eastAsia="Times New Roman" w:cs="Arial"/>
                <w:sz w:val="20"/>
                <w:szCs w:val="20"/>
                <w:lang w:val="x-none" w:eastAsia="x-none"/>
              </w:rPr>
              <w:t xml:space="preserve"> beztlenowy.</w:t>
            </w:r>
          </w:p>
          <w:p w14:paraId="6F854A88" w14:textId="77777777" w:rsidR="00A02B19" w:rsidRPr="008E1E4E" w:rsidRDefault="00A02B19">
            <w:pPr>
              <w:numPr>
                <w:ilvl w:val="0"/>
                <w:numId w:val="45"/>
              </w:numPr>
              <w:spacing w:before="60" w:after="0" w:line="240" w:lineRule="auto"/>
              <w:ind w:left="175" w:hanging="175"/>
              <w:jc w:val="both"/>
              <w:rPr>
                <w:rFonts w:eastAsia="Times New Roman" w:cs="Arial"/>
                <w:sz w:val="20"/>
                <w:szCs w:val="20"/>
                <w:lang w:val="x-none" w:eastAsia="x-none"/>
              </w:rPr>
            </w:pPr>
            <w:r w:rsidRPr="008E1E4E">
              <w:rPr>
                <w:rFonts w:eastAsia="Times New Roman" w:cs="Arial"/>
                <w:sz w:val="20"/>
                <w:szCs w:val="20"/>
                <w:lang w:val="x-none" w:eastAsia="x-none"/>
              </w:rPr>
              <w:t>Zastosowanie jednej z poniższych technik lub ich kombinacji do aplikacji obornika:</w:t>
            </w:r>
          </w:p>
          <w:p w14:paraId="678928A2" w14:textId="77777777" w:rsidR="00A02B19" w:rsidRPr="008E1E4E" w:rsidRDefault="00A02B19">
            <w:pPr>
              <w:numPr>
                <w:ilvl w:val="0"/>
                <w:numId w:val="51"/>
              </w:numPr>
              <w:spacing w:after="0" w:line="240" w:lineRule="auto"/>
              <w:ind w:left="460" w:hanging="284"/>
              <w:jc w:val="both"/>
              <w:rPr>
                <w:rFonts w:eastAsia="Times New Roman" w:cs="Arial"/>
                <w:sz w:val="20"/>
                <w:szCs w:val="20"/>
                <w:lang w:val="x-none" w:eastAsia="x-none"/>
              </w:rPr>
            </w:pPr>
            <w:r w:rsidRPr="008E1E4E">
              <w:rPr>
                <w:rFonts w:eastAsia="Times New Roman" w:cs="Arial"/>
                <w:sz w:val="20"/>
                <w:szCs w:val="20"/>
                <w:lang w:eastAsia="x-none"/>
              </w:rPr>
              <w:t>r</w:t>
            </w:r>
            <w:proofErr w:type="spellStart"/>
            <w:r w:rsidRPr="008E1E4E">
              <w:rPr>
                <w:rFonts w:eastAsia="Times New Roman" w:cs="Arial"/>
                <w:sz w:val="20"/>
                <w:szCs w:val="20"/>
                <w:lang w:val="x-none" w:eastAsia="x-none"/>
              </w:rPr>
              <w:t>ozlewacz</w:t>
            </w:r>
            <w:proofErr w:type="spellEnd"/>
            <w:r w:rsidRPr="008E1E4E">
              <w:rPr>
                <w:rFonts w:eastAsia="Times New Roman" w:cs="Arial"/>
                <w:sz w:val="20"/>
                <w:szCs w:val="20"/>
                <w:lang w:val="x-none" w:eastAsia="x-none"/>
              </w:rPr>
              <w:t xml:space="preserve"> pasmowy, wtryskiwacz płytki lub głęboki do rozprowadzania gnojowicy;</w:t>
            </w:r>
          </w:p>
          <w:p w14:paraId="13E8B7FB" w14:textId="77777777" w:rsidR="00A02B19" w:rsidRPr="008E1E4E" w:rsidRDefault="00A02B19">
            <w:pPr>
              <w:numPr>
                <w:ilvl w:val="0"/>
                <w:numId w:val="51"/>
              </w:numPr>
              <w:spacing w:after="0" w:line="240" w:lineRule="auto"/>
              <w:ind w:left="460" w:hanging="284"/>
              <w:jc w:val="both"/>
              <w:rPr>
                <w:rFonts w:eastAsia="Times New Roman" w:cs="Arial"/>
                <w:sz w:val="20"/>
                <w:szCs w:val="20"/>
                <w:lang w:eastAsia="x-none"/>
              </w:rPr>
            </w:pPr>
            <w:r w:rsidRPr="008E1E4E">
              <w:rPr>
                <w:rFonts w:eastAsia="Times New Roman" w:cs="Arial"/>
                <w:sz w:val="20"/>
                <w:szCs w:val="20"/>
                <w:lang w:eastAsia="pl-PL"/>
              </w:rPr>
              <w:t>możliwie jak najszybsza aplikacja obornika.</w:t>
            </w:r>
          </w:p>
        </w:tc>
        <w:tc>
          <w:tcPr>
            <w:tcW w:w="2500" w:type="pct"/>
          </w:tcPr>
          <w:p w14:paraId="61E6C597" w14:textId="77777777" w:rsidR="00A02B19" w:rsidRPr="008E1E4E" w:rsidRDefault="00A02B19" w:rsidP="00BD4300">
            <w:pPr>
              <w:spacing w:after="0" w:line="240" w:lineRule="auto"/>
              <w:jc w:val="both"/>
              <w:rPr>
                <w:rFonts w:eastAsia="Times New Roman" w:cs="Arial"/>
                <w:sz w:val="20"/>
                <w:szCs w:val="20"/>
                <w:lang w:eastAsia="pl-PL"/>
              </w:rPr>
            </w:pPr>
            <w:r w:rsidRPr="008E1E4E">
              <w:rPr>
                <w:rFonts w:eastAsia="Times New Roman" w:cs="Arial"/>
                <w:sz w:val="20"/>
                <w:szCs w:val="20"/>
                <w:lang w:eastAsia="pl-PL"/>
              </w:rPr>
              <w:lastRenderedPageBreak/>
              <w:t>Na Fermie podejmowane są następujące działania zapobiegające emisjom zapachów do powietrza:</w:t>
            </w:r>
          </w:p>
          <w:p w14:paraId="6D370E8A" w14:textId="77777777" w:rsidR="00A02B19" w:rsidRPr="008E1E4E" w:rsidRDefault="00A02B19">
            <w:pPr>
              <w:numPr>
                <w:ilvl w:val="0"/>
                <w:numId w:val="96"/>
              </w:numPr>
              <w:spacing w:after="0" w:line="240" w:lineRule="auto"/>
              <w:ind w:left="322" w:hanging="284"/>
              <w:jc w:val="both"/>
              <w:rPr>
                <w:rFonts w:eastAsia="Times New Roman" w:cs="Arial"/>
                <w:sz w:val="20"/>
                <w:szCs w:val="20"/>
                <w:lang w:eastAsia="pl-PL"/>
              </w:rPr>
            </w:pPr>
            <w:r w:rsidRPr="008E1E4E">
              <w:rPr>
                <w:rFonts w:eastAsia="Times New Roman" w:cs="Arial"/>
                <w:sz w:val="20"/>
                <w:szCs w:val="20"/>
                <w:lang w:eastAsia="pl-PL"/>
              </w:rPr>
              <w:t>utrzymywanie zwierząt i powierzchni w stanie czystym, suchym poprzez utrzymanie wysokiego stopnia higieny (BAT 13b) poprzez:</w:t>
            </w:r>
          </w:p>
          <w:p w14:paraId="7435B86B" w14:textId="77777777" w:rsidR="00A02B19" w:rsidRPr="008E1E4E" w:rsidRDefault="00A02B19">
            <w:pPr>
              <w:numPr>
                <w:ilvl w:val="0"/>
                <w:numId w:val="97"/>
              </w:numPr>
              <w:spacing w:after="0" w:line="240" w:lineRule="auto"/>
              <w:ind w:left="463" w:hanging="141"/>
              <w:jc w:val="both"/>
              <w:rPr>
                <w:rFonts w:eastAsia="Times New Roman" w:cs="Arial"/>
                <w:sz w:val="20"/>
                <w:szCs w:val="20"/>
                <w:lang w:eastAsia="pl-PL"/>
              </w:rPr>
            </w:pPr>
            <w:r w:rsidRPr="008E1E4E">
              <w:rPr>
                <w:rFonts w:eastAsia="Times New Roman" w:cs="Arial"/>
                <w:sz w:val="20"/>
                <w:szCs w:val="20"/>
                <w:lang w:eastAsia="pl-PL"/>
              </w:rPr>
              <w:t>unikanie rozsypywania paszy,</w:t>
            </w:r>
          </w:p>
          <w:p w14:paraId="4BF0DD7A" w14:textId="77777777" w:rsidR="00A02B19" w:rsidRPr="008E1E4E" w:rsidRDefault="00A02B19">
            <w:pPr>
              <w:numPr>
                <w:ilvl w:val="0"/>
                <w:numId w:val="97"/>
              </w:numPr>
              <w:spacing w:after="0" w:line="240" w:lineRule="auto"/>
              <w:ind w:left="463" w:hanging="141"/>
              <w:jc w:val="both"/>
              <w:rPr>
                <w:rFonts w:eastAsia="Times New Roman" w:cs="Arial"/>
                <w:sz w:val="20"/>
                <w:szCs w:val="20"/>
                <w:lang w:eastAsia="pl-PL"/>
              </w:rPr>
            </w:pPr>
            <w:r w:rsidRPr="008E1E4E">
              <w:rPr>
                <w:rFonts w:eastAsia="Times New Roman" w:cs="Arial"/>
                <w:sz w:val="20"/>
                <w:szCs w:val="20"/>
                <w:lang w:eastAsia="pl-PL"/>
              </w:rPr>
              <w:t>okresowe i interwencyjne sprzątanie miejsc utrzymywania zwierząt,</w:t>
            </w:r>
          </w:p>
          <w:p w14:paraId="726D6DDB" w14:textId="77777777" w:rsidR="00A02B19" w:rsidRPr="008E1E4E" w:rsidRDefault="00A02B19">
            <w:pPr>
              <w:numPr>
                <w:ilvl w:val="0"/>
                <w:numId w:val="97"/>
              </w:numPr>
              <w:spacing w:after="0" w:line="240" w:lineRule="auto"/>
              <w:ind w:left="463" w:hanging="141"/>
              <w:jc w:val="both"/>
              <w:rPr>
                <w:rFonts w:eastAsia="Times New Roman" w:cs="Arial"/>
                <w:sz w:val="20"/>
                <w:szCs w:val="20"/>
                <w:lang w:eastAsia="pl-PL"/>
              </w:rPr>
            </w:pPr>
            <w:r w:rsidRPr="008E1E4E">
              <w:rPr>
                <w:rFonts w:eastAsia="Times New Roman" w:cs="Arial"/>
                <w:sz w:val="20"/>
                <w:szCs w:val="20"/>
                <w:lang w:eastAsia="pl-PL"/>
              </w:rPr>
              <w:lastRenderedPageBreak/>
              <w:t>zapobieganie wyciekom odchodów w miejscach, gdzie zwierzęta leżą na częściowo rusztowych podłogach, w tym odpowiednio zaprojektowane wyprofilowane podłogi ułatwiające spływ nieczystości,</w:t>
            </w:r>
          </w:p>
          <w:p w14:paraId="6B1C50E9" w14:textId="77777777" w:rsidR="00A02B19" w:rsidRPr="008E1E4E" w:rsidRDefault="00A02B19">
            <w:pPr>
              <w:numPr>
                <w:ilvl w:val="0"/>
                <w:numId w:val="97"/>
              </w:numPr>
              <w:spacing w:after="0" w:line="240" w:lineRule="auto"/>
              <w:ind w:left="463" w:hanging="141"/>
              <w:jc w:val="both"/>
              <w:rPr>
                <w:rFonts w:eastAsia="Times New Roman" w:cs="Arial"/>
                <w:sz w:val="20"/>
                <w:szCs w:val="20"/>
                <w:lang w:eastAsia="pl-PL"/>
              </w:rPr>
            </w:pPr>
            <w:r w:rsidRPr="008E1E4E">
              <w:rPr>
                <w:rFonts w:eastAsia="Times New Roman" w:cs="Arial"/>
                <w:sz w:val="20"/>
                <w:szCs w:val="20"/>
                <w:lang w:eastAsia="pl-PL"/>
              </w:rPr>
              <w:t>w razie konieczności (okresowe lub systematyczne) stosowanie środków poprawiających warunki sanitarne w postaci podsypek dezynfekujących i ograniczających emisję odorów,</w:t>
            </w:r>
          </w:p>
          <w:p w14:paraId="3858D948" w14:textId="77777777" w:rsidR="00A02B19" w:rsidRPr="008E1E4E" w:rsidRDefault="00A02B19">
            <w:pPr>
              <w:numPr>
                <w:ilvl w:val="0"/>
                <w:numId w:val="96"/>
              </w:numPr>
              <w:spacing w:after="0" w:line="240" w:lineRule="auto"/>
              <w:jc w:val="both"/>
              <w:rPr>
                <w:rFonts w:eastAsia="Times New Roman" w:cs="Arial"/>
                <w:sz w:val="20"/>
                <w:szCs w:val="20"/>
                <w:lang w:eastAsia="pl-PL"/>
              </w:rPr>
            </w:pPr>
            <w:r w:rsidRPr="008E1E4E">
              <w:rPr>
                <w:rFonts w:eastAsia="Times New Roman" w:cs="Arial"/>
                <w:sz w:val="20"/>
                <w:szCs w:val="20"/>
                <w:lang w:eastAsia="pl-PL"/>
              </w:rPr>
              <w:t xml:space="preserve">zmniejszenie przepływu powietrza nad powierzchnią </w:t>
            </w:r>
            <w:proofErr w:type="spellStart"/>
            <w:r w:rsidRPr="008E1E4E">
              <w:rPr>
                <w:rFonts w:eastAsia="Times New Roman" w:cs="Arial"/>
                <w:sz w:val="20"/>
                <w:szCs w:val="20"/>
                <w:lang w:eastAsia="pl-PL"/>
              </w:rPr>
              <w:t>podrusztową</w:t>
            </w:r>
            <w:proofErr w:type="spellEnd"/>
            <w:r w:rsidRPr="008E1E4E">
              <w:rPr>
                <w:rFonts w:eastAsia="Times New Roman" w:cs="Arial"/>
                <w:sz w:val="20"/>
                <w:szCs w:val="20"/>
                <w:lang w:eastAsia="pl-PL"/>
              </w:rPr>
              <w:t xml:space="preserve"> poprzez odpowiedni projekt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w:t>
            </w:r>
          </w:p>
          <w:p w14:paraId="43946284" w14:textId="77777777" w:rsidR="00A02B19" w:rsidRPr="008E1E4E" w:rsidRDefault="00A02B19">
            <w:pPr>
              <w:numPr>
                <w:ilvl w:val="0"/>
                <w:numId w:val="96"/>
              </w:numPr>
              <w:spacing w:after="0" w:line="240" w:lineRule="auto"/>
              <w:jc w:val="both"/>
              <w:rPr>
                <w:rFonts w:eastAsia="Times New Roman" w:cs="Arial"/>
                <w:sz w:val="20"/>
                <w:szCs w:val="20"/>
                <w:lang w:eastAsia="pl-PL"/>
              </w:rPr>
            </w:pPr>
            <w:r w:rsidRPr="008E1E4E">
              <w:rPr>
                <w:rFonts w:eastAsia="Times New Roman" w:cs="Arial"/>
                <w:sz w:val="20"/>
                <w:szCs w:val="20"/>
                <w:lang w:eastAsia="pl-PL"/>
              </w:rPr>
              <w:t>umieszczenie otworu wylotowego na większej wysokości (BAT 13c),</w:t>
            </w:r>
          </w:p>
          <w:p w14:paraId="2E94471C" w14:textId="77777777" w:rsidR="00A02B19" w:rsidRPr="008E1E4E" w:rsidRDefault="00A02B19">
            <w:pPr>
              <w:numPr>
                <w:ilvl w:val="0"/>
                <w:numId w:val="96"/>
              </w:numPr>
              <w:spacing w:after="0" w:line="240" w:lineRule="auto"/>
              <w:jc w:val="both"/>
              <w:rPr>
                <w:rFonts w:eastAsia="Times New Roman" w:cs="Arial"/>
                <w:sz w:val="20"/>
                <w:szCs w:val="20"/>
                <w:lang w:eastAsia="pl-PL"/>
              </w:rPr>
            </w:pPr>
            <w:r w:rsidRPr="008E1E4E">
              <w:rPr>
                <w:rFonts w:eastAsia="Times New Roman" w:cs="Arial"/>
                <w:sz w:val="20"/>
                <w:szCs w:val="20"/>
                <w:lang w:eastAsia="pl-PL"/>
              </w:rPr>
              <w:t xml:space="preserve">przechowywanie gnojowicy w </w:t>
            </w:r>
            <w:proofErr w:type="spellStart"/>
            <w:r w:rsidRPr="008E1E4E">
              <w:rPr>
                <w:rFonts w:eastAsia="Times New Roman" w:cs="Arial"/>
                <w:sz w:val="20"/>
                <w:szCs w:val="20"/>
                <w:lang w:eastAsia="pl-PL"/>
              </w:rPr>
              <w:t>kortenach</w:t>
            </w:r>
            <w:proofErr w:type="spellEnd"/>
            <w:r w:rsidRPr="008E1E4E">
              <w:rPr>
                <w:rFonts w:eastAsia="Times New Roman" w:cs="Arial"/>
                <w:sz w:val="20"/>
                <w:szCs w:val="20"/>
                <w:lang w:eastAsia="pl-PL"/>
              </w:rPr>
              <w:t xml:space="preserve"> pod przykryciem - keramzyt (BAT 13e.1.),</w:t>
            </w:r>
          </w:p>
          <w:p w14:paraId="0978B8E5" w14:textId="77777777" w:rsidR="00A02B19" w:rsidRPr="008E1E4E" w:rsidRDefault="00A02B19">
            <w:pPr>
              <w:numPr>
                <w:ilvl w:val="0"/>
                <w:numId w:val="96"/>
              </w:numPr>
              <w:spacing w:after="0" w:line="240" w:lineRule="auto"/>
              <w:jc w:val="both"/>
              <w:rPr>
                <w:rFonts w:eastAsia="Times New Roman" w:cs="Arial"/>
                <w:sz w:val="20"/>
                <w:szCs w:val="20"/>
                <w:lang w:eastAsia="pl-PL"/>
              </w:rPr>
            </w:pPr>
            <w:r w:rsidRPr="008E1E4E">
              <w:rPr>
                <w:rFonts w:eastAsia="Times New Roman" w:cs="Arial"/>
                <w:sz w:val="20"/>
                <w:szCs w:val="20"/>
                <w:lang w:eastAsia="pl-PL"/>
              </w:rPr>
              <w:t>lokalizacja zbiorników w sąsiedztwie budynków inwentarskich, w celu minimalizacji ekspozycji na wiatr (BAT 13e.2),</w:t>
            </w:r>
          </w:p>
          <w:p w14:paraId="7759D3BF" w14:textId="77777777" w:rsidR="00A02B19" w:rsidRPr="008E1E4E" w:rsidRDefault="00A02B19">
            <w:pPr>
              <w:numPr>
                <w:ilvl w:val="0"/>
                <w:numId w:val="96"/>
              </w:numPr>
              <w:spacing w:after="0" w:line="240" w:lineRule="auto"/>
              <w:jc w:val="both"/>
              <w:rPr>
                <w:rFonts w:eastAsia="Times New Roman" w:cs="Arial"/>
                <w:sz w:val="20"/>
                <w:szCs w:val="20"/>
                <w:lang w:eastAsia="pl-PL"/>
              </w:rPr>
            </w:pPr>
            <w:r w:rsidRPr="008E1E4E">
              <w:rPr>
                <w:rFonts w:eastAsia="Times New Roman" w:cs="Arial"/>
                <w:sz w:val="20"/>
                <w:szCs w:val="20"/>
                <w:lang w:eastAsia="pl-PL"/>
              </w:rPr>
              <w:t>minimalizacja okresu przechowywania odchodów zwierzęcych i bezpośrednia ich aplikacja na pola zgodnie z zaleceniami i technikami określonymi w stosownych aktach prawnych (BAT 13g.2).</w:t>
            </w:r>
          </w:p>
        </w:tc>
      </w:tr>
      <w:tr w:rsidR="00A02B19" w:rsidRPr="008E1E4E" w14:paraId="3BCEBAAF" w14:textId="77777777" w:rsidTr="004622D7">
        <w:trPr>
          <w:trHeight w:val="284"/>
        </w:trPr>
        <w:tc>
          <w:tcPr>
            <w:tcW w:w="5000" w:type="pct"/>
            <w:gridSpan w:val="2"/>
            <w:vAlign w:val="center"/>
          </w:tcPr>
          <w:p w14:paraId="1B26D539"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lastRenderedPageBreak/>
              <w:t>Na Fermie spełnione są wymogi BAT w zakresie emisji zapachów.</w:t>
            </w:r>
          </w:p>
        </w:tc>
      </w:tr>
      <w:tr w:rsidR="00A02B19" w:rsidRPr="008E1E4E" w14:paraId="1C9809A7" w14:textId="77777777" w:rsidTr="004622D7">
        <w:trPr>
          <w:trHeight w:val="284"/>
        </w:trPr>
        <w:tc>
          <w:tcPr>
            <w:tcW w:w="5000" w:type="pct"/>
            <w:gridSpan w:val="2"/>
            <w:vAlign w:val="center"/>
          </w:tcPr>
          <w:p w14:paraId="04DC904A"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Emisje z przechowywania obornika stałego</w:t>
            </w:r>
          </w:p>
        </w:tc>
      </w:tr>
      <w:tr w:rsidR="00A02B19" w:rsidRPr="008E1E4E" w14:paraId="6417C22E" w14:textId="77777777" w:rsidTr="004622D7">
        <w:trPr>
          <w:trHeight w:val="284"/>
        </w:trPr>
        <w:tc>
          <w:tcPr>
            <w:tcW w:w="2500" w:type="pct"/>
            <w:vAlign w:val="center"/>
          </w:tcPr>
          <w:p w14:paraId="0FB709F0" w14:textId="77777777" w:rsidR="00A02B19" w:rsidRPr="008E1E4E" w:rsidRDefault="00A02B19" w:rsidP="004622D7">
            <w:pPr>
              <w:spacing w:before="20" w:after="2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7C04ED7D" w14:textId="77777777" w:rsidR="00A02B19" w:rsidRPr="008E1E4E" w:rsidRDefault="00A02B19" w:rsidP="004622D7">
            <w:pPr>
              <w:spacing w:before="20" w:after="2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64A3C62E" w14:textId="77777777" w:rsidTr="004622D7">
        <w:trPr>
          <w:trHeight w:val="284"/>
        </w:trPr>
        <w:tc>
          <w:tcPr>
            <w:tcW w:w="2500" w:type="pct"/>
            <w:vAlign w:val="center"/>
          </w:tcPr>
          <w:p w14:paraId="7E813C98"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BAT 14. Aby ograniczyć emisje amoniaku do powietrza z przechowywania obornika stałego, w ramach BAT należy stosować jedną z następujących technik lub ich kombinację:</w:t>
            </w:r>
          </w:p>
          <w:p w14:paraId="3EFE83E9" w14:textId="77777777" w:rsidR="00A02B19" w:rsidRPr="008E1E4E" w:rsidRDefault="00A02B19">
            <w:pPr>
              <w:numPr>
                <w:ilvl w:val="0"/>
                <w:numId w:val="90"/>
              </w:numPr>
              <w:spacing w:after="0" w:line="240" w:lineRule="auto"/>
              <w:ind w:left="230" w:hanging="230"/>
              <w:rPr>
                <w:rFonts w:eastAsia="Times New Roman" w:cs="Arial"/>
                <w:sz w:val="20"/>
                <w:szCs w:val="20"/>
                <w:lang w:eastAsia="pl-PL"/>
              </w:rPr>
            </w:pPr>
            <w:r w:rsidRPr="008E1E4E">
              <w:rPr>
                <w:rFonts w:eastAsia="Times New Roman" w:cs="Arial"/>
                <w:sz w:val="20"/>
                <w:szCs w:val="20"/>
                <w:lang w:eastAsia="pl-PL"/>
              </w:rPr>
              <w:t>Zmniejszenie stosunku powierzchni obszaru uwalniającego emisje do objętości pryzmy obornika stałego.</w:t>
            </w:r>
          </w:p>
          <w:p w14:paraId="451762AD" w14:textId="77777777" w:rsidR="00A02B19" w:rsidRPr="008E1E4E" w:rsidRDefault="00A02B19">
            <w:pPr>
              <w:numPr>
                <w:ilvl w:val="0"/>
                <w:numId w:val="90"/>
              </w:numPr>
              <w:spacing w:after="0" w:line="240" w:lineRule="auto"/>
              <w:ind w:left="230" w:hanging="230"/>
              <w:rPr>
                <w:rFonts w:eastAsia="Times New Roman" w:cs="Arial"/>
                <w:sz w:val="20"/>
                <w:szCs w:val="20"/>
                <w:lang w:eastAsia="pl-PL"/>
              </w:rPr>
            </w:pPr>
            <w:r w:rsidRPr="008E1E4E">
              <w:rPr>
                <w:rFonts w:eastAsia="Times New Roman" w:cs="Arial"/>
                <w:sz w:val="20"/>
                <w:szCs w:val="20"/>
                <w:lang w:eastAsia="pl-PL"/>
              </w:rPr>
              <w:t>Przykrywanie pryzm obornika stałego.</w:t>
            </w:r>
          </w:p>
          <w:p w14:paraId="2D31694E" w14:textId="77777777" w:rsidR="00A02B19" w:rsidRPr="008E1E4E" w:rsidRDefault="00A02B19">
            <w:pPr>
              <w:numPr>
                <w:ilvl w:val="0"/>
                <w:numId w:val="90"/>
              </w:numPr>
              <w:spacing w:after="0" w:line="240" w:lineRule="auto"/>
              <w:ind w:left="230" w:hanging="230"/>
              <w:rPr>
                <w:rFonts w:eastAsia="Times New Roman" w:cs="Arial"/>
                <w:sz w:val="20"/>
                <w:szCs w:val="20"/>
                <w:lang w:eastAsia="pl-PL"/>
              </w:rPr>
            </w:pPr>
            <w:r w:rsidRPr="008E1E4E">
              <w:rPr>
                <w:rFonts w:eastAsia="Times New Roman" w:cs="Arial"/>
                <w:sz w:val="20"/>
                <w:szCs w:val="20"/>
                <w:lang w:eastAsia="pl-PL"/>
              </w:rPr>
              <w:t>Przechowywanie wysuszonego obornika stałego w pomieszczeniu gospodarczym.</w:t>
            </w:r>
          </w:p>
        </w:tc>
        <w:tc>
          <w:tcPr>
            <w:tcW w:w="2500" w:type="pct"/>
            <w:vMerge w:val="restart"/>
          </w:tcPr>
          <w:p w14:paraId="5BA1A2BC" w14:textId="77777777" w:rsidR="00A02B19" w:rsidRPr="008E1E4E" w:rsidRDefault="00A02B19" w:rsidP="004622D7">
            <w:pPr>
              <w:tabs>
                <w:tab w:val="left" w:pos="284"/>
              </w:tabs>
              <w:spacing w:after="0" w:line="240" w:lineRule="auto"/>
              <w:ind w:right="40"/>
              <w:rPr>
                <w:rFonts w:eastAsia="Times New Roman" w:cs="Arial"/>
                <w:sz w:val="20"/>
                <w:szCs w:val="20"/>
                <w:lang w:eastAsia="x-none"/>
              </w:rPr>
            </w:pPr>
            <w:r w:rsidRPr="008E1E4E">
              <w:rPr>
                <w:rFonts w:eastAsia="Times New Roman" w:cs="Arial"/>
                <w:sz w:val="20"/>
                <w:szCs w:val="20"/>
                <w:lang w:eastAsia="x-none"/>
              </w:rPr>
              <w:t xml:space="preserve">BAT 14 i BAT 15 nie ma zastosowania w przypadku analizowanej instalacji. </w:t>
            </w:r>
          </w:p>
          <w:p w14:paraId="62ECF87C" w14:textId="77777777" w:rsidR="00A02B19" w:rsidRPr="008E1E4E" w:rsidRDefault="00A02B19" w:rsidP="004622D7">
            <w:pPr>
              <w:tabs>
                <w:tab w:val="left" w:pos="284"/>
              </w:tabs>
              <w:spacing w:after="0" w:line="240" w:lineRule="auto"/>
              <w:ind w:right="40"/>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 xml:space="preserve">Na Fermie trzody chlewnej w Jelnej funkcjonuje </w:t>
            </w:r>
            <w:proofErr w:type="spellStart"/>
            <w:r w:rsidRPr="008E1E4E">
              <w:rPr>
                <w:rFonts w:eastAsia="Times New Roman" w:cs="Arial"/>
                <w:sz w:val="20"/>
                <w:szCs w:val="20"/>
                <w:shd w:val="clear" w:color="auto" w:fill="FFFFFF"/>
                <w:lang w:eastAsia="pl-PL"/>
              </w:rPr>
              <w:t>bezściołowy</w:t>
            </w:r>
            <w:proofErr w:type="spellEnd"/>
            <w:r w:rsidRPr="008E1E4E">
              <w:rPr>
                <w:rFonts w:eastAsia="Times New Roman" w:cs="Arial"/>
                <w:sz w:val="20"/>
                <w:szCs w:val="20"/>
                <w:shd w:val="clear" w:color="auto" w:fill="FFFFFF"/>
                <w:lang w:eastAsia="pl-PL"/>
              </w:rPr>
              <w:t xml:space="preserve"> (</w:t>
            </w:r>
            <w:proofErr w:type="spellStart"/>
            <w:r w:rsidRPr="008E1E4E">
              <w:rPr>
                <w:rFonts w:eastAsia="Times New Roman" w:cs="Arial"/>
                <w:sz w:val="20"/>
                <w:szCs w:val="20"/>
                <w:shd w:val="clear" w:color="auto" w:fill="FFFFFF"/>
                <w:lang w:eastAsia="pl-PL"/>
              </w:rPr>
              <w:t>gnojowicowy</w:t>
            </w:r>
            <w:proofErr w:type="spellEnd"/>
            <w:r w:rsidRPr="008E1E4E">
              <w:rPr>
                <w:rFonts w:eastAsia="Times New Roman" w:cs="Arial"/>
                <w:sz w:val="20"/>
                <w:szCs w:val="20"/>
                <w:shd w:val="clear" w:color="auto" w:fill="FFFFFF"/>
                <w:lang w:eastAsia="pl-PL"/>
              </w:rPr>
              <w:t xml:space="preserve">) system utrzymania zwierząt. </w:t>
            </w:r>
          </w:p>
          <w:p w14:paraId="3805A65B" w14:textId="77777777" w:rsidR="00A02B19" w:rsidRPr="008E1E4E" w:rsidRDefault="00A02B19" w:rsidP="004622D7">
            <w:pPr>
              <w:tabs>
                <w:tab w:val="left" w:pos="284"/>
              </w:tabs>
              <w:spacing w:after="0" w:line="240" w:lineRule="auto"/>
              <w:ind w:right="40"/>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W związku z powyższym, na Fermie nie powstaje obornik stały.</w:t>
            </w:r>
          </w:p>
          <w:p w14:paraId="4BCBCDD2" w14:textId="77777777" w:rsidR="00A02B19" w:rsidRPr="008E1E4E" w:rsidRDefault="00A02B19" w:rsidP="004622D7">
            <w:pPr>
              <w:spacing w:before="120" w:after="0" w:line="240" w:lineRule="auto"/>
              <w:rPr>
                <w:rFonts w:eastAsia="Times New Roman" w:cs="Arial"/>
                <w:sz w:val="20"/>
                <w:szCs w:val="20"/>
                <w:lang w:eastAsia="pl-PL"/>
              </w:rPr>
            </w:pPr>
          </w:p>
        </w:tc>
      </w:tr>
      <w:tr w:rsidR="00A02B19" w:rsidRPr="008E1E4E" w14:paraId="0A5D606E" w14:textId="77777777" w:rsidTr="004622D7">
        <w:trPr>
          <w:trHeight w:val="284"/>
        </w:trPr>
        <w:tc>
          <w:tcPr>
            <w:tcW w:w="2500" w:type="pct"/>
            <w:vAlign w:val="center"/>
          </w:tcPr>
          <w:p w14:paraId="79F6CB31" w14:textId="77777777" w:rsidR="00A02B19" w:rsidRPr="008E1E4E" w:rsidRDefault="00A02B19" w:rsidP="00BD4300">
            <w:pPr>
              <w:spacing w:after="0" w:line="240" w:lineRule="auto"/>
              <w:jc w:val="both"/>
              <w:rPr>
                <w:rFonts w:eastAsia="Times New Roman" w:cs="Arial"/>
                <w:sz w:val="20"/>
                <w:szCs w:val="20"/>
                <w:lang w:eastAsia="pl-PL"/>
              </w:rPr>
            </w:pPr>
            <w:r w:rsidRPr="008E1E4E">
              <w:rPr>
                <w:rFonts w:eastAsia="Times New Roman" w:cs="Arial"/>
                <w:sz w:val="20"/>
                <w:szCs w:val="20"/>
                <w:lang w:eastAsia="pl-PL"/>
              </w:rPr>
              <w:lastRenderedPageBreak/>
              <w:t xml:space="preserve">BAT 15. W celu zapobiegania emisjom do gleby i wody z przechowywania obornika stałego </w:t>
            </w:r>
            <w:proofErr w:type="gramStart"/>
            <w:r w:rsidRPr="008E1E4E">
              <w:rPr>
                <w:rFonts w:eastAsia="Times New Roman" w:cs="Arial"/>
                <w:sz w:val="20"/>
                <w:szCs w:val="20"/>
                <w:lang w:eastAsia="pl-PL"/>
              </w:rPr>
              <w:t>lub,</w:t>
            </w:r>
            <w:proofErr w:type="gramEnd"/>
            <w:r w:rsidRPr="008E1E4E">
              <w:rPr>
                <w:rFonts w:eastAsia="Times New Roman" w:cs="Arial"/>
                <w:sz w:val="20"/>
                <w:szCs w:val="20"/>
                <w:lang w:eastAsia="pl-PL"/>
              </w:rPr>
              <w:t xml:space="preserve"> jeżeli jest to niemożliwe, ich ograniczenia w ramach BAT należy stosować kombinację następujących technik z zachowaniem następującej hierarchii:</w:t>
            </w:r>
          </w:p>
          <w:p w14:paraId="0BDE1A01" w14:textId="77777777" w:rsidR="00A02B19" w:rsidRPr="008E1E4E" w:rsidRDefault="00A02B19" w:rsidP="00BD4300">
            <w:pPr>
              <w:spacing w:after="0" w:line="240" w:lineRule="auto"/>
              <w:ind w:left="230" w:hanging="230"/>
              <w:jc w:val="both"/>
              <w:rPr>
                <w:rFonts w:eastAsia="Times New Roman" w:cs="Arial"/>
                <w:sz w:val="20"/>
                <w:szCs w:val="20"/>
                <w:lang w:eastAsia="pl-PL"/>
              </w:rPr>
            </w:pPr>
            <w:r w:rsidRPr="008E1E4E">
              <w:rPr>
                <w:rFonts w:eastAsia="Times New Roman" w:cs="Arial"/>
                <w:sz w:val="20"/>
                <w:szCs w:val="20"/>
                <w:lang w:eastAsia="pl-PL"/>
              </w:rPr>
              <w:t xml:space="preserve">1. </w:t>
            </w:r>
            <w:proofErr w:type="gramStart"/>
            <w:r w:rsidRPr="008E1E4E">
              <w:rPr>
                <w:rFonts w:eastAsia="Times New Roman" w:cs="Arial"/>
                <w:sz w:val="20"/>
                <w:szCs w:val="20"/>
                <w:lang w:eastAsia="pl-PL"/>
              </w:rPr>
              <w:t>Przechowywanie  wysuszonego</w:t>
            </w:r>
            <w:proofErr w:type="gramEnd"/>
            <w:r w:rsidRPr="008E1E4E">
              <w:rPr>
                <w:rFonts w:eastAsia="Times New Roman" w:cs="Arial"/>
                <w:sz w:val="20"/>
                <w:szCs w:val="20"/>
                <w:lang w:eastAsia="pl-PL"/>
              </w:rPr>
              <w:t xml:space="preserve">  </w:t>
            </w:r>
            <w:proofErr w:type="gramStart"/>
            <w:r w:rsidRPr="008E1E4E">
              <w:rPr>
                <w:rFonts w:eastAsia="Times New Roman" w:cs="Arial"/>
                <w:sz w:val="20"/>
                <w:szCs w:val="20"/>
                <w:lang w:eastAsia="pl-PL"/>
              </w:rPr>
              <w:t>obornika  stałego</w:t>
            </w:r>
            <w:proofErr w:type="gramEnd"/>
            <w:r w:rsidRPr="008E1E4E">
              <w:rPr>
                <w:rFonts w:eastAsia="Times New Roman" w:cs="Arial"/>
                <w:sz w:val="20"/>
                <w:szCs w:val="20"/>
                <w:lang w:eastAsia="pl-PL"/>
              </w:rPr>
              <w:t xml:space="preserve">  </w:t>
            </w:r>
            <w:proofErr w:type="gramStart"/>
            <w:r w:rsidRPr="008E1E4E">
              <w:rPr>
                <w:rFonts w:eastAsia="Times New Roman" w:cs="Arial"/>
                <w:sz w:val="20"/>
                <w:szCs w:val="20"/>
                <w:lang w:eastAsia="pl-PL"/>
              </w:rPr>
              <w:t>w  pomieszczeniu</w:t>
            </w:r>
            <w:proofErr w:type="gramEnd"/>
            <w:r w:rsidRPr="008E1E4E">
              <w:rPr>
                <w:rFonts w:eastAsia="Times New Roman" w:cs="Arial"/>
                <w:sz w:val="20"/>
                <w:szCs w:val="20"/>
                <w:lang w:eastAsia="pl-PL"/>
              </w:rPr>
              <w:t xml:space="preserve"> gospodarczym.</w:t>
            </w:r>
          </w:p>
          <w:p w14:paraId="62984DEF" w14:textId="77777777" w:rsidR="00A02B19" w:rsidRPr="008E1E4E" w:rsidRDefault="00A02B19" w:rsidP="00BD4300">
            <w:pPr>
              <w:spacing w:after="0" w:line="240" w:lineRule="auto"/>
              <w:ind w:left="230" w:hanging="230"/>
              <w:jc w:val="both"/>
              <w:rPr>
                <w:rFonts w:eastAsia="Times New Roman" w:cs="Arial"/>
                <w:sz w:val="20"/>
                <w:szCs w:val="20"/>
                <w:lang w:eastAsia="pl-PL"/>
              </w:rPr>
            </w:pPr>
            <w:r w:rsidRPr="008E1E4E">
              <w:rPr>
                <w:rFonts w:eastAsia="Times New Roman" w:cs="Arial"/>
                <w:sz w:val="20"/>
                <w:szCs w:val="20"/>
                <w:lang w:eastAsia="pl-PL"/>
              </w:rPr>
              <w:t>2. Wykorzystywanie betonowego silosa do przechowywania obornika stałego.</w:t>
            </w:r>
          </w:p>
          <w:p w14:paraId="07F2C529" w14:textId="77777777" w:rsidR="00A02B19" w:rsidRPr="008E1E4E" w:rsidRDefault="00A02B19" w:rsidP="00BD4300">
            <w:pPr>
              <w:spacing w:after="0" w:line="240" w:lineRule="auto"/>
              <w:ind w:left="230" w:hanging="230"/>
              <w:jc w:val="both"/>
              <w:rPr>
                <w:rFonts w:eastAsia="Times New Roman" w:cs="Arial"/>
                <w:sz w:val="20"/>
                <w:szCs w:val="20"/>
                <w:lang w:eastAsia="pl-PL"/>
              </w:rPr>
            </w:pPr>
            <w:r w:rsidRPr="008E1E4E">
              <w:rPr>
                <w:rFonts w:eastAsia="Times New Roman" w:cs="Arial"/>
                <w:sz w:val="20"/>
                <w:szCs w:val="20"/>
                <w:lang w:eastAsia="pl-PL"/>
              </w:rPr>
              <w:t>3. </w:t>
            </w:r>
            <w:proofErr w:type="gramStart"/>
            <w:r w:rsidRPr="008E1E4E">
              <w:rPr>
                <w:rFonts w:eastAsia="Times New Roman" w:cs="Arial"/>
                <w:sz w:val="20"/>
                <w:szCs w:val="20"/>
                <w:lang w:eastAsia="pl-PL"/>
              </w:rPr>
              <w:t>Przechowywanie  obornika</w:t>
            </w:r>
            <w:proofErr w:type="gramEnd"/>
            <w:r w:rsidRPr="008E1E4E">
              <w:rPr>
                <w:rFonts w:eastAsia="Times New Roman" w:cs="Arial"/>
                <w:sz w:val="20"/>
                <w:szCs w:val="20"/>
                <w:lang w:eastAsia="pl-PL"/>
              </w:rPr>
              <w:t xml:space="preserve">  </w:t>
            </w:r>
            <w:proofErr w:type="gramStart"/>
            <w:r w:rsidRPr="008E1E4E">
              <w:rPr>
                <w:rFonts w:eastAsia="Times New Roman" w:cs="Arial"/>
                <w:sz w:val="20"/>
                <w:szCs w:val="20"/>
                <w:lang w:eastAsia="pl-PL"/>
              </w:rPr>
              <w:t>stałego  na</w:t>
            </w:r>
            <w:proofErr w:type="gramEnd"/>
            <w:r w:rsidRPr="008E1E4E">
              <w:rPr>
                <w:rFonts w:eastAsia="Times New Roman" w:cs="Arial"/>
                <w:sz w:val="20"/>
                <w:szCs w:val="20"/>
                <w:lang w:eastAsia="pl-PL"/>
              </w:rPr>
              <w:t xml:space="preserve">  </w:t>
            </w:r>
            <w:proofErr w:type="gramStart"/>
            <w:r w:rsidRPr="008E1E4E">
              <w:rPr>
                <w:rFonts w:eastAsia="Times New Roman" w:cs="Arial"/>
                <w:sz w:val="20"/>
                <w:szCs w:val="20"/>
                <w:lang w:eastAsia="pl-PL"/>
              </w:rPr>
              <w:t>nieprzepuszczalnym  podłożu</w:t>
            </w:r>
            <w:proofErr w:type="gramEnd"/>
            <w:r w:rsidRPr="008E1E4E">
              <w:rPr>
                <w:rFonts w:eastAsia="Times New Roman" w:cs="Arial"/>
                <w:sz w:val="20"/>
                <w:szCs w:val="20"/>
                <w:lang w:eastAsia="pl-PL"/>
              </w:rPr>
              <w:t xml:space="preserve"> wyposażonym w system odwadniania i ze zbiornikiem na spływającą wodę.</w:t>
            </w:r>
          </w:p>
          <w:p w14:paraId="078268A0" w14:textId="77777777" w:rsidR="00A02B19" w:rsidRPr="008E1E4E" w:rsidRDefault="00A02B19" w:rsidP="00BD4300">
            <w:pPr>
              <w:spacing w:after="0" w:line="240" w:lineRule="auto"/>
              <w:ind w:left="230" w:hanging="230"/>
              <w:jc w:val="both"/>
              <w:rPr>
                <w:rFonts w:eastAsia="Times New Roman" w:cs="Arial"/>
                <w:sz w:val="20"/>
                <w:szCs w:val="20"/>
                <w:lang w:eastAsia="pl-PL"/>
              </w:rPr>
            </w:pPr>
            <w:r w:rsidRPr="008E1E4E">
              <w:rPr>
                <w:rFonts w:eastAsia="Times New Roman" w:cs="Arial"/>
                <w:sz w:val="20"/>
                <w:szCs w:val="20"/>
                <w:lang w:eastAsia="pl-PL"/>
              </w:rPr>
              <w:t>4. Wybranie zbiornika o pojemności wystarczającej do przechowywania obornika stałego w okresach, w których nie jest możliwa jego aplikacja.</w:t>
            </w:r>
          </w:p>
          <w:p w14:paraId="30F4747A" w14:textId="77777777" w:rsidR="00A02B19" w:rsidRPr="008E1E4E" w:rsidRDefault="00A02B19" w:rsidP="00BD4300">
            <w:pPr>
              <w:spacing w:after="0" w:line="240" w:lineRule="auto"/>
              <w:ind w:left="230" w:hanging="230"/>
              <w:jc w:val="both"/>
              <w:rPr>
                <w:rFonts w:eastAsia="Times New Roman" w:cs="Arial"/>
                <w:sz w:val="20"/>
                <w:szCs w:val="20"/>
                <w:lang w:eastAsia="pl-PL"/>
              </w:rPr>
            </w:pPr>
            <w:r w:rsidRPr="008E1E4E">
              <w:rPr>
                <w:rFonts w:eastAsia="Times New Roman" w:cs="Arial"/>
                <w:sz w:val="20"/>
                <w:szCs w:val="20"/>
                <w:lang w:eastAsia="pl-PL"/>
              </w:rPr>
              <w:t>5. Przechowywanie obornika w pryzmach umieszczonych z dala od cieków powierzchniowych i podziemnych, które mogłyby zostać zanieczyszczone przez spływającą wodę.</w:t>
            </w:r>
          </w:p>
        </w:tc>
        <w:tc>
          <w:tcPr>
            <w:tcW w:w="2500" w:type="pct"/>
            <w:vMerge/>
            <w:vAlign w:val="center"/>
          </w:tcPr>
          <w:p w14:paraId="2D25488F" w14:textId="77777777" w:rsidR="00A02B19" w:rsidRPr="008E1E4E" w:rsidRDefault="00A02B19" w:rsidP="00BD4300">
            <w:pPr>
              <w:spacing w:after="0" w:line="240" w:lineRule="auto"/>
              <w:jc w:val="center"/>
              <w:rPr>
                <w:rFonts w:eastAsia="Times New Roman" w:cs="Arial"/>
                <w:b/>
                <w:sz w:val="20"/>
                <w:szCs w:val="20"/>
                <w:lang w:eastAsia="pl-PL"/>
              </w:rPr>
            </w:pPr>
          </w:p>
        </w:tc>
      </w:tr>
      <w:tr w:rsidR="00A02B19" w:rsidRPr="008E1E4E" w14:paraId="000CA8E5" w14:textId="77777777" w:rsidTr="004622D7">
        <w:trPr>
          <w:trHeight w:val="284"/>
        </w:trPr>
        <w:tc>
          <w:tcPr>
            <w:tcW w:w="5000" w:type="pct"/>
            <w:gridSpan w:val="2"/>
            <w:vAlign w:val="center"/>
          </w:tcPr>
          <w:p w14:paraId="3B492491"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 xml:space="preserve">BAT w zakresie emisji z przechowywania obornika stałego </w:t>
            </w:r>
            <w:r w:rsidRPr="008E1E4E">
              <w:rPr>
                <w:rFonts w:eastAsia="Times New Roman" w:cs="Arial"/>
                <w:b/>
                <w:sz w:val="20"/>
                <w:szCs w:val="20"/>
                <w:lang w:eastAsia="x-none"/>
              </w:rPr>
              <w:t>nie ma zastosowania w przypadku analizowanej instalacji.</w:t>
            </w:r>
          </w:p>
        </w:tc>
      </w:tr>
      <w:tr w:rsidR="00A02B19" w:rsidRPr="008E1E4E" w14:paraId="2E0A61F8" w14:textId="77777777" w:rsidTr="004622D7">
        <w:trPr>
          <w:trHeight w:val="284"/>
        </w:trPr>
        <w:tc>
          <w:tcPr>
            <w:tcW w:w="5000" w:type="pct"/>
            <w:gridSpan w:val="2"/>
            <w:vAlign w:val="center"/>
          </w:tcPr>
          <w:p w14:paraId="00B800FC"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Emisje z przechowywania gnojowicy</w:t>
            </w:r>
          </w:p>
        </w:tc>
      </w:tr>
      <w:tr w:rsidR="00A02B19" w:rsidRPr="008E1E4E" w14:paraId="2D507A47" w14:textId="77777777" w:rsidTr="004622D7">
        <w:trPr>
          <w:trHeight w:val="284"/>
        </w:trPr>
        <w:tc>
          <w:tcPr>
            <w:tcW w:w="2500" w:type="pct"/>
            <w:vAlign w:val="center"/>
          </w:tcPr>
          <w:p w14:paraId="5F5D44D8"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18270DFE"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118C903A" w14:textId="77777777" w:rsidTr="004622D7">
        <w:trPr>
          <w:trHeight w:val="284"/>
        </w:trPr>
        <w:tc>
          <w:tcPr>
            <w:tcW w:w="2500" w:type="pct"/>
            <w:vAlign w:val="center"/>
          </w:tcPr>
          <w:p w14:paraId="036FC7B2" w14:textId="77777777" w:rsidR="00A02B19" w:rsidRPr="008E1E4E" w:rsidRDefault="00A02B19" w:rsidP="004622D7">
            <w:pPr>
              <w:spacing w:after="0" w:line="240" w:lineRule="auto"/>
              <w:ind w:right="20"/>
              <w:rPr>
                <w:rFonts w:eastAsia="Times New Roman" w:cs="Arial"/>
                <w:noProof/>
                <w:sz w:val="20"/>
                <w:szCs w:val="20"/>
                <w:lang w:eastAsia="pl-PL"/>
              </w:rPr>
            </w:pPr>
            <w:r w:rsidRPr="008E1E4E">
              <w:rPr>
                <w:rFonts w:eastAsia="Times New Roman" w:cs="Arial"/>
                <w:noProof/>
                <w:sz w:val="20"/>
                <w:szCs w:val="20"/>
                <w:lang w:eastAsia="pl-PL"/>
              </w:rPr>
              <w:t>BAT 16. Aby ograniczyć emisje amoniaku do powietrza z przechowywania gnojowicy, w ramach BAT należy stosować kombinację poniższych technik:</w:t>
            </w:r>
          </w:p>
          <w:p w14:paraId="724C993B" w14:textId="77777777" w:rsidR="00A02B19" w:rsidRPr="008E1E4E" w:rsidRDefault="00A02B19">
            <w:pPr>
              <w:numPr>
                <w:ilvl w:val="3"/>
                <w:numId w:val="45"/>
              </w:numPr>
              <w:spacing w:after="0" w:line="240" w:lineRule="auto"/>
              <w:ind w:left="284" w:right="20" w:hanging="284"/>
              <w:rPr>
                <w:rFonts w:eastAsia="Times New Roman" w:cs="Arial"/>
                <w:noProof/>
                <w:sz w:val="20"/>
                <w:szCs w:val="20"/>
                <w:lang w:eastAsia="pl-PL"/>
              </w:rPr>
            </w:pPr>
            <w:r w:rsidRPr="008E1E4E">
              <w:rPr>
                <w:rFonts w:eastAsia="Times New Roman" w:cs="Arial"/>
                <w:noProof/>
                <w:sz w:val="20"/>
                <w:szCs w:val="20"/>
                <w:lang w:eastAsia="pl-PL"/>
              </w:rPr>
              <w:t>Odpowiednie zaprojektowanie zbiornika do przechowywania gnojowicy i zarządzanie nim w wyniku zastosowania kombinacji następujących technik:</w:t>
            </w:r>
          </w:p>
          <w:p w14:paraId="7F9F54A8" w14:textId="77777777" w:rsidR="00A02B19" w:rsidRPr="008E1E4E" w:rsidRDefault="00A02B19">
            <w:pPr>
              <w:numPr>
                <w:ilvl w:val="0"/>
                <w:numId w:val="59"/>
              </w:numPr>
              <w:spacing w:after="0" w:line="240" w:lineRule="auto"/>
              <w:ind w:left="567" w:right="20" w:hanging="283"/>
              <w:rPr>
                <w:rFonts w:eastAsia="Times New Roman" w:cs="Arial"/>
                <w:noProof/>
                <w:sz w:val="20"/>
                <w:szCs w:val="20"/>
                <w:lang w:eastAsia="pl-PL"/>
              </w:rPr>
            </w:pPr>
            <w:r w:rsidRPr="008E1E4E">
              <w:rPr>
                <w:rFonts w:eastAsia="Times New Roman" w:cs="Arial"/>
                <w:noProof/>
                <w:sz w:val="20"/>
                <w:szCs w:val="20"/>
                <w:lang w:eastAsia="pl-PL"/>
              </w:rPr>
              <w:t>Zmniejszenie stosunku powierzchni obszaru uwalniającego emisje do objętości zbiornika z gnojowicą. Dla prostokątnych zbiorników gnojowicy proporcja wysokości do powierzchni odpowiada 1:30-50. W przypadku zbiorników okrągłych korzystne rozmiary zbiornika osiąga się wówczas, gdy stosunek wysokości do średnicy wynosi od 1:3 do 1:4. Ściany boczne zbiornika gnojowicy mogą zostać podwyższone.</w:t>
            </w:r>
          </w:p>
          <w:p w14:paraId="1E7FA459" w14:textId="77777777" w:rsidR="00A02B19" w:rsidRPr="008E1E4E" w:rsidRDefault="00A02B19">
            <w:pPr>
              <w:numPr>
                <w:ilvl w:val="0"/>
                <w:numId w:val="59"/>
              </w:numPr>
              <w:spacing w:after="0" w:line="240" w:lineRule="auto"/>
              <w:ind w:left="655" w:right="20" w:hanging="284"/>
              <w:rPr>
                <w:rFonts w:eastAsia="Times New Roman" w:cs="Arial"/>
                <w:noProof/>
                <w:sz w:val="20"/>
                <w:szCs w:val="20"/>
                <w:lang w:eastAsia="pl-PL"/>
              </w:rPr>
            </w:pPr>
            <w:r w:rsidRPr="008E1E4E">
              <w:rPr>
                <w:rFonts w:eastAsia="Times New Roman" w:cs="Arial"/>
                <w:noProof/>
                <w:sz w:val="20"/>
                <w:szCs w:val="20"/>
                <w:lang w:eastAsia="pl-PL"/>
              </w:rPr>
              <w:t>Ograniczenie prędkości wiatru i wymiany powietrza na powierzchni gnojowicy poprzez obniżenie poziomu napełnienia zbiornika. Może nie mieć zastosowania do istniejących zbiorników</w:t>
            </w:r>
          </w:p>
          <w:p w14:paraId="21D0B2CA" w14:textId="77777777" w:rsidR="00A02B19" w:rsidRPr="008E1E4E" w:rsidRDefault="00A02B19">
            <w:pPr>
              <w:numPr>
                <w:ilvl w:val="0"/>
                <w:numId w:val="59"/>
              </w:numPr>
              <w:spacing w:after="0" w:line="240" w:lineRule="auto"/>
              <w:ind w:left="655" w:right="20" w:hanging="284"/>
              <w:rPr>
                <w:rFonts w:eastAsia="Times New Roman" w:cs="Arial"/>
                <w:noProof/>
                <w:sz w:val="20"/>
                <w:szCs w:val="20"/>
                <w:lang w:eastAsia="pl-PL"/>
              </w:rPr>
            </w:pPr>
            <w:r w:rsidRPr="008E1E4E">
              <w:rPr>
                <w:rFonts w:eastAsia="Times New Roman" w:cs="Arial"/>
                <w:noProof/>
                <w:sz w:val="20"/>
                <w:szCs w:val="20"/>
                <w:lang w:eastAsia="pl-PL"/>
              </w:rPr>
              <w:t>Ograniczenie mieszania gnojowicy.</w:t>
            </w:r>
          </w:p>
          <w:p w14:paraId="5E67BBA9" w14:textId="77777777" w:rsidR="00A02B19" w:rsidRPr="008E1E4E" w:rsidRDefault="00A02B19">
            <w:pPr>
              <w:numPr>
                <w:ilvl w:val="3"/>
                <w:numId w:val="45"/>
              </w:numPr>
              <w:spacing w:after="0" w:line="240" w:lineRule="auto"/>
              <w:ind w:left="284" w:right="20" w:hanging="284"/>
              <w:rPr>
                <w:rFonts w:eastAsia="Times New Roman" w:cs="Arial"/>
                <w:noProof/>
                <w:sz w:val="20"/>
                <w:szCs w:val="20"/>
                <w:lang w:eastAsia="pl-PL"/>
              </w:rPr>
            </w:pPr>
            <w:r w:rsidRPr="008E1E4E">
              <w:rPr>
                <w:rFonts w:eastAsia="Times New Roman" w:cs="Arial"/>
                <w:noProof/>
                <w:sz w:val="20"/>
                <w:szCs w:val="20"/>
                <w:lang w:eastAsia="pl-PL"/>
              </w:rPr>
              <w:t>Przykrywanie zbiornika z gnojowicą. W tym celu można zastosować jedną z następujących technik:</w:t>
            </w:r>
          </w:p>
          <w:p w14:paraId="4C9718C9" w14:textId="77777777" w:rsidR="00A02B19" w:rsidRPr="008E1E4E" w:rsidRDefault="00A02B19">
            <w:pPr>
              <w:numPr>
                <w:ilvl w:val="0"/>
                <w:numId w:val="60"/>
              </w:numPr>
              <w:spacing w:after="0" w:line="240" w:lineRule="auto"/>
              <w:ind w:left="567" w:right="20" w:hanging="283"/>
              <w:rPr>
                <w:rFonts w:eastAsia="Times New Roman" w:cs="Arial"/>
                <w:noProof/>
                <w:sz w:val="20"/>
                <w:szCs w:val="20"/>
                <w:lang w:eastAsia="pl-PL"/>
              </w:rPr>
            </w:pPr>
            <w:r w:rsidRPr="008E1E4E">
              <w:rPr>
                <w:rFonts w:eastAsia="Times New Roman" w:cs="Arial"/>
                <w:noProof/>
                <w:sz w:val="20"/>
                <w:szCs w:val="20"/>
                <w:lang w:eastAsia="pl-PL"/>
              </w:rPr>
              <w:t xml:space="preserve">Sztywne przykrycie. Może nie mieć zastosowania do istniejących zespołów urządzeń ze względów ekonomicznych i z uwagi na ograniczenia konstrukcyjne, </w:t>
            </w:r>
            <w:r w:rsidRPr="008E1E4E">
              <w:rPr>
                <w:rFonts w:eastAsia="Times New Roman" w:cs="Arial"/>
                <w:noProof/>
                <w:sz w:val="20"/>
                <w:szCs w:val="20"/>
                <w:lang w:eastAsia="pl-PL"/>
              </w:rPr>
              <w:lastRenderedPageBreak/>
              <w:t>które mogą uniemożliwiać wytrzymanie dodatkowego obciążenia.</w:t>
            </w:r>
          </w:p>
          <w:p w14:paraId="5B9EC16B" w14:textId="77777777" w:rsidR="00A02B19" w:rsidRPr="008E1E4E" w:rsidRDefault="00A02B19">
            <w:pPr>
              <w:numPr>
                <w:ilvl w:val="0"/>
                <w:numId w:val="60"/>
              </w:numPr>
              <w:spacing w:after="0" w:line="240" w:lineRule="auto"/>
              <w:ind w:left="567" w:right="20" w:hanging="283"/>
              <w:rPr>
                <w:rFonts w:eastAsia="Times New Roman" w:cs="Arial"/>
                <w:noProof/>
                <w:sz w:val="20"/>
                <w:szCs w:val="20"/>
                <w:lang w:eastAsia="pl-PL"/>
              </w:rPr>
            </w:pPr>
            <w:r w:rsidRPr="008E1E4E">
              <w:rPr>
                <w:rFonts w:eastAsia="Times New Roman" w:cs="Arial"/>
                <w:noProof/>
                <w:sz w:val="20"/>
                <w:szCs w:val="20"/>
                <w:lang w:eastAsia="pl-PL"/>
              </w:rPr>
              <w:t>Przykrycie elastyczne. Przykrycia elastyczne nie mają zastosowania do obszarów, na których panujące warunki pogodowe mogą zagrozić ich strukturze.</w:t>
            </w:r>
          </w:p>
          <w:p w14:paraId="746EFD03" w14:textId="77777777" w:rsidR="00A02B19" w:rsidRPr="008E1E4E" w:rsidRDefault="00A02B19">
            <w:pPr>
              <w:numPr>
                <w:ilvl w:val="0"/>
                <w:numId w:val="60"/>
              </w:numPr>
              <w:spacing w:after="0" w:line="240" w:lineRule="auto"/>
              <w:ind w:left="567" w:right="20" w:hanging="283"/>
              <w:rPr>
                <w:rFonts w:eastAsia="Times New Roman" w:cs="Arial"/>
                <w:noProof/>
                <w:sz w:val="20"/>
                <w:szCs w:val="20"/>
                <w:lang w:eastAsia="pl-PL"/>
              </w:rPr>
            </w:pPr>
            <w:r w:rsidRPr="008E1E4E">
              <w:rPr>
                <w:rFonts w:eastAsia="Times New Roman" w:cs="Arial"/>
                <w:noProof/>
                <w:sz w:val="20"/>
                <w:szCs w:val="20"/>
                <w:lang w:eastAsia="pl-PL"/>
              </w:rPr>
              <w:t>Przykrycia pływające, takie jak:</w:t>
            </w:r>
          </w:p>
          <w:p w14:paraId="60ED3F71"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granulat z tworzywa sztucznego,</w:t>
            </w:r>
          </w:p>
          <w:p w14:paraId="08A7CCDD"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lekkie materiały sypkie,</w:t>
            </w:r>
          </w:p>
          <w:p w14:paraId="286AE299"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elastyczne przykrycia pływające,</w:t>
            </w:r>
          </w:p>
          <w:p w14:paraId="2783D6C8"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geometryczne płyti plastikowe,</w:t>
            </w:r>
          </w:p>
          <w:p w14:paraId="07D39046"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przykrycie wypełnione powietrzem,</w:t>
            </w:r>
          </w:p>
          <w:p w14:paraId="5A528A32"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powłoka naturalna,</w:t>
            </w:r>
          </w:p>
          <w:p w14:paraId="2B8C85EB" w14:textId="77777777" w:rsidR="00A02B19" w:rsidRPr="008E1E4E" w:rsidRDefault="00A02B19">
            <w:pPr>
              <w:numPr>
                <w:ilvl w:val="0"/>
                <w:numId w:val="61"/>
              </w:numPr>
              <w:spacing w:after="0" w:line="240" w:lineRule="auto"/>
              <w:ind w:left="1014" w:right="20" w:hanging="447"/>
              <w:rPr>
                <w:rFonts w:eastAsia="Times New Roman" w:cs="Arial"/>
                <w:noProof/>
                <w:sz w:val="20"/>
                <w:szCs w:val="20"/>
                <w:lang w:eastAsia="pl-PL"/>
              </w:rPr>
            </w:pPr>
            <w:r w:rsidRPr="008E1E4E">
              <w:rPr>
                <w:rFonts w:eastAsia="Times New Roman" w:cs="Arial"/>
                <w:noProof/>
                <w:sz w:val="20"/>
                <w:szCs w:val="20"/>
                <w:lang w:eastAsia="pl-PL"/>
              </w:rPr>
              <w:t>słoma.</w:t>
            </w:r>
          </w:p>
          <w:p w14:paraId="48FA5579" w14:textId="77777777" w:rsidR="00A02B19" w:rsidRPr="008E1E4E" w:rsidRDefault="00A02B19">
            <w:pPr>
              <w:numPr>
                <w:ilvl w:val="3"/>
                <w:numId w:val="45"/>
              </w:numPr>
              <w:spacing w:after="120" w:line="240" w:lineRule="auto"/>
              <w:ind w:left="284" w:right="20" w:hanging="284"/>
              <w:rPr>
                <w:rFonts w:eastAsia="Times New Roman" w:cs="Arial"/>
                <w:sz w:val="20"/>
                <w:szCs w:val="20"/>
                <w:lang w:eastAsia="pl-PL"/>
              </w:rPr>
            </w:pPr>
            <w:r w:rsidRPr="008E1E4E">
              <w:rPr>
                <w:rFonts w:eastAsia="Times New Roman" w:cs="Arial"/>
                <w:noProof/>
                <w:sz w:val="20"/>
                <w:szCs w:val="20"/>
                <w:lang w:eastAsia="pl-PL"/>
              </w:rPr>
              <w:t>Zakwaszanie gnojowicy.</w:t>
            </w:r>
          </w:p>
        </w:tc>
        <w:tc>
          <w:tcPr>
            <w:tcW w:w="2500" w:type="pct"/>
          </w:tcPr>
          <w:p w14:paraId="46ADD946"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Sprawnie działający system odbiorczy gnojowicy z budynków chowu i hodowli oraz utrzymanie w czystości kojców i rusztów zmniejsza powierzchnię, z której do powietrza mogą być uwalniane odory.</w:t>
            </w:r>
          </w:p>
          <w:p w14:paraId="167535DD"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Gnojowica z kanałów gnojowych usytuowanych pod rusztami spływa grawitacyjnie do systemu rur i następnie za ich pośrednictwem trafia grawitacyjnie do przepompowni głównej znajdującej się przed zbiornikami magazynującymi gnojowicę, tzw. </w:t>
            </w:r>
            <w:proofErr w:type="spellStart"/>
            <w:r w:rsidRPr="008E1E4E">
              <w:rPr>
                <w:rFonts w:eastAsia="Times New Roman" w:cs="Arial"/>
                <w:sz w:val="20"/>
                <w:szCs w:val="20"/>
                <w:lang w:eastAsia="pl-PL"/>
              </w:rPr>
              <w:t>kortenami</w:t>
            </w:r>
            <w:proofErr w:type="spellEnd"/>
            <w:r w:rsidRPr="008E1E4E">
              <w:rPr>
                <w:rFonts w:eastAsia="Times New Roman" w:cs="Arial"/>
                <w:sz w:val="20"/>
                <w:szCs w:val="20"/>
                <w:lang w:eastAsia="pl-PL"/>
              </w:rPr>
              <w:t>. Na fermie znajduje się 15 sztuk zbiorników o pojemności 500 m</w:t>
            </w:r>
            <w:r w:rsidRPr="008E1E4E">
              <w:rPr>
                <w:rFonts w:eastAsia="Times New Roman" w:cs="Arial"/>
                <w:sz w:val="20"/>
                <w:szCs w:val="20"/>
                <w:vertAlign w:val="superscript"/>
                <w:lang w:eastAsia="pl-PL"/>
              </w:rPr>
              <w:t>3</w:t>
            </w:r>
            <w:r w:rsidRPr="008E1E4E">
              <w:rPr>
                <w:rFonts w:eastAsia="Times New Roman" w:cs="Arial"/>
                <w:sz w:val="20"/>
                <w:szCs w:val="20"/>
                <w:lang w:eastAsia="pl-PL"/>
              </w:rPr>
              <w:t xml:space="preserve"> każdy. </w:t>
            </w:r>
          </w:p>
          <w:p w14:paraId="29A01430" w14:textId="77777777" w:rsidR="00A02B19" w:rsidRPr="008E1E4E" w:rsidRDefault="00A02B19" w:rsidP="004622D7">
            <w:pPr>
              <w:spacing w:after="0" w:line="240" w:lineRule="auto"/>
              <w:rPr>
                <w:rFonts w:eastAsia="Times New Roman" w:cs="Arial"/>
                <w:sz w:val="20"/>
                <w:szCs w:val="20"/>
                <w:lang w:eastAsia="pl-PL"/>
              </w:rPr>
            </w:pPr>
            <w:proofErr w:type="spellStart"/>
            <w:r w:rsidRPr="008E1E4E">
              <w:rPr>
                <w:rFonts w:eastAsia="Times New Roman" w:cs="Arial"/>
                <w:sz w:val="20"/>
                <w:szCs w:val="20"/>
                <w:lang w:eastAsia="pl-PL"/>
              </w:rPr>
              <w:t>Korteny</w:t>
            </w:r>
            <w:proofErr w:type="spellEnd"/>
            <w:r w:rsidRPr="008E1E4E">
              <w:rPr>
                <w:rFonts w:eastAsia="Times New Roman" w:cs="Arial"/>
                <w:sz w:val="20"/>
                <w:szCs w:val="20"/>
                <w:lang w:eastAsia="pl-PL"/>
              </w:rPr>
              <w:t xml:space="preserve"> są zapełniane gnojowicą w kolejności numerycznej – od 1 do 15, w związku z czym w zbiorniku nr 1 gnojowica jest sezonowana najdłużej. Opróżnianie zbiorników odbywa się w takiej samej kolejności, tak aby zapewnić </w:t>
            </w:r>
            <w:proofErr w:type="gramStart"/>
            <w:r w:rsidRPr="008E1E4E">
              <w:rPr>
                <w:rFonts w:eastAsia="Times New Roman" w:cs="Arial"/>
                <w:sz w:val="20"/>
                <w:szCs w:val="20"/>
                <w:lang w:eastAsia="pl-PL"/>
              </w:rPr>
              <w:t>czas</w:t>
            </w:r>
            <w:proofErr w:type="gramEnd"/>
            <w:r w:rsidRPr="008E1E4E">
              <w:rPr>
                <w:rFonts w:eastAsia="Times New Roman" w:cs="Arial"/>
                <w:sz w:val="20"/>
                <w:szCs w:val="20"/>
                <w:lang w:eastAsia="pl-PL"/>
              </w:rPr>
              <w:t xml:space="preserve"> w którym nastąpi sezonowanie gnojowicy.</w:t>
            </w:r>
          </w:p>
          <w:p w14:paraId="7D33320D"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Instalacja do odbioru gnojowicy z budynków </w:t>
            </w:r>
            <w:proofErr w:type="gramStart"/>
            <w:r w:rsidRPr="008E1E4E">
              <w:rPr>
                <w:rFonts w:eastAsia="Times New Roman" w:cs="Arial"/>
                <w:sz w:val="20"/>
                <w:szCs w:val="20"/>
                <w:lang w:eastAsia="pl-PL"/>
              </w:rPr>
              <w:t>jest  drożna</w:t>
            </w:r>
            <w:proofErr w:type="gramEnd"/>
            <w:r w:rsidRPr="008E1E4E">
              <w:rPr>
                <w:rFonts w:eastAsia="Times New Roman" w:cs="Arial"/>
                <w:sz w:val="20"/>
                <w:szCs w:val="20"/>
                <w:lang w:eastAsia="pl-PL"/>
              </w:rPr>
              <w:t xml:space="preserve"> i szczelna.</w:t>
            </w:r>
          </w:p>
          <w:p w14:paraId="30141AE7" w14:textId="77777777" w:rsidR="00A02B19" w:rsidRPr="008E1E4E" w:rsidRDefault="00A02B19" w:rsidP="004622D7">
            <w:pPr>
              <w:spacing w:after="0" w:line="240" w:lineRule="auto"/>
              <w:rPr>
                <w:rFonts w:eastAsia="Times New Roman" w:cs="Arial"/>
                <w:sz w:val="20"/>
                <w:szCs w:val="20"/>
                <w:lang w:eastAsia="pl-PL"/>
              </w:rPr>
            </w:pPr>
            <w:proofErr w:type="spellStart"/>
            <w:r w:rsidRPr="008E1E4E">
              <w:rPr>
                <w:rFonts w:eastAsia="Times New Roman" w:cs="Arial"/>
                <w:sz w:val="20"/>
                <w:szCs w:val="20"/>
                <w:lang w:eastAsia="pl-PL"/>
              </w:rPr>
              <w:t>Korteny</w:t>
            </w:r>
            <w:proofErr w:type="spellEnd"/>
            <w:r w:rsidRPr="008E1E4E">
              <w:rPr>
                <w:rFonts w:eastAsia="Times New Roman" w:cs="Arial"/>
                <w:sz w:val="20"/>
                <w:szCs w:val="20"/>
                <w:lang w:eastAsia="pl-PL"/>
              </w:rPr>
              <w:t xml:space="preserve"> są przykryte warstwą keramzytu o grubości 10 cm. </w:t>
            </w:r>
          </w:p>
          <w:p w14:paraId="0E58E544"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Dodatkowo do magazynowania gnojowicy wykorzystywany jest zbiornik typu </w:t>
            </w:r>
            <w:proofErr w:type="spellStart"/>
            <w:r w:rsidRPr="008E1E4E">
              <w:rPr>
                <w:rFonts w:eastAsia="Times New Roman" w:cs="Arial"/>
                <w:sz w:val="20"/>
                <w:szCs w:val="20"/>
                <w:lang w:eastAsia="pl-PL"/>
              </w:rPr>
              <w:t>Ecobag</w:t>
            </w:r>
            <w:proofErr w:type="spellEnd"/>
            <w:r w:rsidRPr="008E1E4E">
              <w:rPr>
                <w:rFonts w:eastAsia="Times New Roman" w:cs="Arial"/>
                <w:sz w:val="20"/>
                <w:szCs w:val="20"/>
                <w:lang w:eastAsia="pl-PL"/>
              </w:rPr>
              <w:t>. Jest to zbiornik wykonany z włókniny poliestrowej (wewnątrz wzmocnionej osnową tkaną dwukierunkowo) pokrytej powłoką z PVC w celu zapewnienia odporności na nawozy jak również odporności na promieniowanie UV.</w:t>
            </w:r>
          </w:p>
          <w:p w14:paraId="036010E9"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Zbiornik został wykonany na planie koła. Średnica zbiornika wynosi 32 m, a jego </w:t>
            </w:r>
            <w:r w:rsidRPr="008E1E4E">
              <w:rPr>
                <w:rFonts w:eastAsia="Times New Roman" w:cs="Arial"/>
                <w:sz w:val="20"/>
                <w:szCs w:val="20"/>
                <w:lang w:eastAsia="pl-PL"/>
              </w:rPr>
              <w:lastRenderedPageBreak/>
              <w:t>maksymalna głębokość 4,5 m. Pojemność zbiornika wynosi 3000 m</w:t>
            </w:r>
            <w:r w:rsidRPr="008E1E4E">
              <w:rPr>
                <w:rFonts w:eastAsia="Times New Roman" w:cs="Arial"/>
                <w:sz w:val="20"/>
                <w:szCs w:val="20"/>
                <w:vertAlign w:val="superscript"/>
                <w:lang w:eastAsia="pl-PL"/>
              </w:rPr>
              <w:t>3</w:t>
            </w:r>
            <w:r w:rsidRPr="008E1E4E">
              <w:rPr>
                <w:rFonts w:eastAsia="Times New Roman" w:cs="Arial"/>
                <w:sz w:val="20"/>
                <w:szCs w:val="20"/>
                <w:lang w:eastAsia="pl-PL"/>
              </w:rPr>
              <w:t xml:space="preserve">. Przedmiotowy zbiornik znajduje się w obwałowaniu ziemnym i nie jest połączony z istniejącym systemem gnojowicowym jego </w:t>
            </w:r>
            <w:proofErr w:type="spellStart"/>
            <w:r w:rsidRPr="008E1E4E">
              <w:rPr>
                <w:rFonts w:eastAsia="Times New Roman" w:cs="Arial"/>
                <w:sz w:val="20"/>
                <w:szCs w:val="20"/>
                <w:lang w:eastAsia="pl-PL"/>
              </w:rPr>
              <w:t>napełniaine</w:t>
            </w:r>
            <w:proofErr w:type="spellEnd"/>
            <w:r w:rsidRPr="008E1E4E">
              <w:rPr>
                <w:rFonts w:eastAsia="Times New Roman" w:cs="Arial"/>
                <w:sz w:val="20"/>
                <w:szCs w:val="20"/>
                <w:lang w:eastAsia="pl-PL"/>
              </w:rPr>
              <w:t xml:space="preserve"> realizowane jest z beczkowozu.</w:t>
            </w:r>
          </w:p>
          <w:p w14:paraId="17757EC2" w14:textId="77777777" w:rsidR="00A02B19" w:rsidRPr="008E1E4E" w:rsidRDefault="00A02B19" w:rsidP="004622D7">
            <w:pPr>
              <w:spacing w:after="0" w:line="240" w:lineRule="auto"/>
              <w:rPr>
                <w:rFonts w:eastAsia="Times New Roman" w:cs="Arial"/>
                <w:sz w:val="20"/>
                <w:szCs w:val="20"/>
                <w:lang w:eastAsia="pl-PL"/>
              </w:rPr>
            </w:pPr>
          </w:p>
        </w:tc>
      </w:tr>
      <w:tr w:rsidR="00A02B19" w:rsidRPr="008E1E4E" w14:paraId="39213988" w14:textId="77777777" w:rsidTr="004622D7">
        <w:trPr>
          <w:trHeight w:val="284"/>
        </w:trPr>
        <w:tc>
          <w:tcPr>
            <w:tcW w:w="2500" w:type="pct"/>
            <w:vAlign w:val="center"/>
          </w:tcPr>
          <w:p w14:paraId="5885B9F1" w14:textId="77777777" w:rsidR="00A02B19" w:rsidRPr="008E1E4E" w:rsidRDefault="00A02B19" w:rsidP="004622D7">
            <w:pPr>
              <w:spacing w:before="120" w:after="0" w:line="240" w:lineRule="auto"/>
              <w:ind w:left="23" w:right="23"/>
              <w:rPr>
                <w:rFonts w:eastAsia="Times New Roman" w:cs="Arial"/>
                <w:sz w:val="20"/>
                <w:szCs w:val="20"/>
                <w:lang w:eastAsia="pl-PL"/>
              </w:rPr>
            </w:pPr>
            <w:r w:rsidRPr="008E1E4E">
              <w:rPr>
                <w:rFonts w:eastAsia="Times New Roman" w:cs="Arial"/>
                <w:sz w:val="20"/>
                <w:szCs w:val="20"/>
                <w:lang w:eastAsia="pl-PL"/>
              </w:rPr>
              <w:lastRenderedPageBreak/>
              <w:t>BAT 17. Aby ograniczyć emisje do powietrza ze zbiornika z gnojowicą umieszczonego w wykopie ziemnym (lagunie), w ramach BAT należy stosować kombinację poniższych technik:</w:t>
            </w:r>
          </w:p>
          <w:p w14:paraId="1D3B2739" w14:textId="77777777" w:rsidR="00A02B19" w:rsidRPr="008E1E4E" w:rsidRDefault="00A02B19" w:rsidP="004622D7">
            <w:pPr>
              <w:spacing w:after="0" w:line="240" w:lineRule="auto"/>
              <w:ind w:left="20" w:right="20"/>
              <w:rPr>
                <w:rFonts w:eastAsia="Times New Roman" w:cs="Arial"/>
                <w:sz w:val="20"/>
                <w:szCs w:val="20"/>
                <w:lang w:eastAsia="pl-PL"/>
              </w:rPr>
            </w:pPr>
            <w:r w:rsidRPr="008E1E4E">
              <w:rPr>
                <w:rFonts w:eastAsia="Times New Roman" w:cs="Arial"/>
                <w:sz w:val="20"/>
                <w:szCs w:val="20"/>
                <w:lang w:eastAsia="pl-PL"/>
              </w:rPr>
              <w:t>1. Ograniczenie mieszania gnojowicy.</w:t>
            </w:r>
          </w:p>
          <w:p w14:paraId="015C72ED" w14:textId="77777777" w:rsidR="00A02B19" w:rsidRPr="008E1E4E" w:rsidRDefault="00A02B19" w:rsidP="004622D7">
            <w:p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2. Przykrycie umieszczonego w wykopie ziemnym zbiornika z gnojowicą (laguny) elastyczną lub pływającą pokrywą, taką jak:</w:t>
            </w:r>
          </w:p>
          <w:p w14:paraId="52B1B0EF" w14:textId="77777777" w:rsidR="00A02B19" w:rsidRPr="008E1E4E" w:rsidRDefault="00A02B19">
            <w:pPr>
              <w:numPr>
                <w:ilvl w:val="0"/>
                <w:numId w:val="6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arkusze z elastycznego tworzywa sztucznego;</w:t>
            </w:r>
          </w:p>
          <w:p w14:paraId="05DD9B91" w14:textId="77777777" w:rsidR="00A02B19" w:rsidRPr="008E1E4E" w:rsidRDefault="00A02B19">
            <w:pPr>
              <w:numPr>
                <w:ilvl w:val="0"/>
                <w:numId w:val="6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lekkie materiały sypkie;</w:t>
            </w:r>
          </w:p>
          <w:p w14:paraId="21A5C758" w14:textId="77777777" w:rsidR="00A02B19" w:rsidRPr="008E1E4E" w:rsidRDefault="00A02B19">
            <w:pPr>
              <w:numPr>
                <w:ilvl w:val="0"/>
                <w:numId w:val="6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powłoka naturalna;</w:t>
            </w:r>
          </w:p>
          <w:p w14:paraId="6FDD4140" w14:textId="77777777" w:rsidR="00A02B19" w:rsidRPr="008E1E4E" w:rsidRDefault="00A02B19">
            <w:pPr>
              <w:numPr>
                <w:ilvl w:val="0"/>
                <w:numId w:val="62"/>
              </w:numPr>
              <w:spacing w:after="0" w:line="240" w:lineRule="auto"/>
              <w:ind w:left="426" w:right="20" w:hanging="284"/>
              <w:rPr>
                <w:rFonts w:eastAsia="Times New Roman" w:cs="Arial"/>
                <w:sz w:val="20"/>
                <w:szCs w:val="20"/>
                <w:lang w:eastAsia="pl-PL"/>
              </w:rPr>
            </w:pPr>
            <w:r w:rsidRPr="008E1E4E">
              <w:rPr>
                <w:rFonts w:eastAsia="Times New Roman" w:cs="Arial"/>
                <w:sz w:val="20"/>
                <w:szCs w:val="20"/>
                <w:lang w:eastAsia="pl-PL"/>
              </w:rPr>
              <w:t>słoma.</w:t>
            </w:r>
          </w:p>
          <w:p w14:paraId="161D1CA1"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Arkusze z tworzyw sztucznych mogą nie mieć za</w:t>
            </w:r>
            <w:r w:rsidRPr="008E1E4E">
              <w:rPr>
                <w:rFonts w:eastAsia="Times New Roman" w:cs="Arial"/>
                <w:sz w:val="20"/>
                <w:szCs w:val="20"/>
                <w:lang w:eastAsia="pl-PL"/>
              </w:rPr>
              <w:softHyphen/>
              <w:t>stosowania do istniejących dużych lagun z przyczyn konstrukcyjnych.</w:t>
            </w:r>
          </w:p>
          <w:p w14:paraId="75E00103"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Słoma i lekkie materiały sypkie mogą nie mieć za</w:t>
            </w:r>
            <w:r w:rsidRPr="008E1E4E">
              <w:rPr>
                <w:rFonts w:eastAsia="Times New Roman" w:cs="Arial"/>
                <w:sz w:val="20"/>
                <w:szCs w:val="20"/>
                <w:lang w:eastAsia="pl-PL"/>
              </w:rPr>
              <w:softHyphen/>
              <w:t xml:space="preserve">stosowania w przypadku dużych lagun, </w:t>
            </w:r>
            <w:proofErr w:type="gramStart"/>
            <w:r w:rsidRPr="008E1E4E">
              <w:rPr>
                <w:rFonts w:eastAsia="Times New Roman" w:cs="Arial"/>
                <w:sz w:val="20"/>
                <w:szCs w:val="20"/>
                <w:lang w:eastAsia="pl-PL"/>
              </w:rPr>
              <w:t>tam</w:t>
            </w:r>
            <w:proofErr w:type="gramEnd"/>
            <w:r w:rsidRPr="008E1E4E">
              <w:rPr>
                <w:rFonts w:eastAsia="Times New Roman" w:cs="Arial"/>
                <w:sz w:val="20"/>
                <w:szCs w:val="20"/>
                <w:lang w:eastAsia="pl-PL"/>
              </w:rPr>
              <w:t xml:space="preserve"> gdzie podmuchy wiatru nie pozwalają na pełne pokrycie powierzchni laguny.</w:t>
            </w:r>
          </w:p>
          <w:p w14:paraId="2D93B698"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Lekkich materiałów sypkich nie stosuje się do gnojowicy pokrywającej się naturalną powłoką.</w:t>
            </w:r>
          </w:p>
          <w:p w14:paraId="16D0AB48"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Wstrząsanie gnojowicy podczas mieszania, napełniania i opróżniania może uniemożliwiać stosowa</w:t>
            </w:r>
            <w:r w:rsidRPr="008E1E4E">
              <w:rPr>
                <w:rFonts w:eastAsia="Times New Roman" w:cs="Arial"/>
                <w:sz w:val="20"/>
                <w:szCs w:val="20"/>
                <w:lang w:eastAsia="pl-PL"/>
              </w:rPr>
              <w:softHyphen/>
              <w:t>nie niektórych materiałów pływających, które mogłyby spowodować sedymentację lub zatory w pompach.</w:t>
            </w:r>
          </w:p>
          <w:p w14:paraId="5E479643"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Tworzenie się naturalnej powłoki może nie zachodzić w chłodnym klimacie lub w przypadku dużej zawartości masy suchej w gnojowicy.</w:t>
            </w:r>
          </w:p>
          <w:p w14:paraId="7B5C6F83" w14:textId="77777777" w:rsidR="00A02B19" w:rsidRPr="008E1E4E" w:rsidRDefault="00A02B19" w:rsidP="004622D7">
            <w:pPr>
              <w:spacing w:after="0" w:line="240" w:lineRule="auto"/>
              <w:ind w:right="20"/>
              <w:rPr>
                <w:rFonts w:eastAsia="Times New Roman" w:cs="Arial"/>
                <w:sz w:val="20"/>
                <w:szCs w:val="20"/>
                <w:lang w:eastAsia="pl-PL"/>
              </w:rPr>
            </w:pPr>
            <w:r w:rsidRPr="008E1E4E">
              <w:rPr>
                <w:rFonts w:eastAsia="Times New Roman" w:cs="Arial"/>
                <w:sz w:val="20"/>
                <w:szCs w:val="20"/>
                <w:lang w:eastAsia="pl-PL"/>
              </w:rPr>
              <w:t>Naturalna powłoka nie ma zastosowania w odniesieniu do lagun, w których mieszanie, napełnianie lub opróżnianie nie pozwalają na wytworzenie się na</w:t>
            </w:r>
            <w:r w:rsidRPr="008E1E4E">
              <w:rPr>
                <w:rFonts w:eastAsia="Times New Roman" w:cs="Arial"/>
                <w:sz w:val="20"/>
                <w:szCs w:val="20"/>
                <w:lang w:eastAsia="pl-PL"/>
              </w:rPr>
              <w:softHyphen/>
              <w:t>turalnej powłoki.</w:t>
            </w:r>
          </w:p>
        </w:tc>
        <w:tc>
          <w:tcPr>
            <w:tcW w:w="2500" w:type="pct"/>
          </w:tcPr>
          <w:p w14:paraId="242EF95D"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BAT 17 nie ma zastosowania w analizowanej fermie. Magazynowanie gnojowicy odbywa się w naziemnych zbiornikach. </w:t>
            </w:r>
          </w:p>
        </w:tc>
      </w:tr>
      <w:tr w:rsidR="00A02B19" w:rsidRPr="008E1E4E" w14:paraId="55BD900E" w14:textId="77777777" w:rsidTr="004622D7">
        <w:trPr>
          <w:trHeight w:val="284"/>
        </w:trPr>
        <w:tc>
          <w:tcPr>
            <w:tcW w:w="2500" w:type="pct"/>
          </w:tcPr>
          <w:p w14:paraId="4AA8DA97" w14:textId="77777777" w:rsidR="00A02B19" w:rsidRPr="008E1E4E" w:rsidRDefault="00A02B19" w:rsidP="004622D7">
            <w:pPr>
              <w:spacing w:after="0" w:line="240" w:lineRule="auto"/>
              <w:rPr>
                <w:rFonts w:eastAsia="Times New Roman" w:cs="Arial"/>
                <w:noProof/>
                <w:sz w:val="20"/>
                <w:szCs w:val="20"/>
                <w:lang w:eastAsia="pl-PL"/>
              </w:rPr>
            </w:pPr>
            <w:r w:rsidRPr="008E1E4E">
              <w:rPr>
                <w:rFonts w:eastAsia="Times New Roman" w:cs="Arial"/>
                <w:noProof/>
                <w:sz w:val="20"/>
                <w:szCs w:val="20"/>
                <w:lang w:eastAsia="pl-PL"/>
              </w:rPr>
              <w:t>BAT 18. Aby zapobiec emisjom do gleby i wody pochodzącym z gromadzenia, przepompowywania oraz przechowywania gnojowicy (również w lagunie), w ramach BAT należy stosować kombinację poniższych technik.</w:t>
            </w:r>
          </w:p>
          <w:p w14:paraId="4AD6B7EF"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lastRenderedPageBreak/>
              <w:t>Wykorzystywanie zbiorników, które są w stanie wytrzymać oddziaływania mechaniczne, chemiczne i termiczne.</w:t>
            </w:r>
          </w:p>
          <w:p w14:paraId="2A5B26F0"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Wybranie zbiornika o pojemności wystarczającej do przechowywania gnojowicy w okresach, w których nie jest możliwe jej rozprowadzanie.</w:t>
            </w:r>
          </w:p>
          <w:p w14:paraId="05F19A3C"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 xml:space="preserve">Budowa szczelnych, odpornych na wycieki urządzeń i sprzętu do zbierania i przemieszczania gnojowicy (np.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 kanałów, drenów, pompowni).</w:t>
            </w:r>
          </w:p>
          <w:p w14:paraId="20B6A97E"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Przechowywanie gnojowicy w zbiornikach umieszczonych w wykopie (lagunie) o nieprzepuszczalnym podłożu i ścianach, np. z gliny lub okładzin z tworzywa sztucznego (lub dwuwarstwowych).</w:t>
            </w:r>
          </w:p>
          <w:p w14:paraId="1A911B5F"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Zainstalowanie systemu wykrywania wycieków, np. składającego się z </w:t>
            </w:r>
            <w:proofErr w:type="spellStart"/>
            <w:r w:rsidRPr="008E1E4E">
              <w:rPr>
                <w:rFonts w:eastAsia="Times New Roman" w:cs="Arial"/>
                <w:sz w:val="20"/>
                <w:szCs w:val="20"/>
                <w:lang w:eastAsia="pl-PL"/>
              </w:rPr>
              <w:t>geomembrany</w:t>
            </w:r>
            <w:proofErr w:type="spellEnd"/>
            <w:r w:rsidRPr="008E1E4E">
              <w:rPr>
                <w:rFonts w:eastAsia="Times New Roman" w:cs="Arial"/>
                <w:sz w:val="20"/>
                <w:szCs w:val="20"/>
                <w:lang w:eastAsia="pl-PL"/>
              </w:rPr>
              <w:t>, warstwy odwadniającej oraz drenów odwadniających. Ma zastosowanie wyłącznie do nowych zespołów urządzeń.</w:t>
            </w:r>
          </w:p>
          <w:p w14:paraId="4BD3C1C2" w14:textId="77777777" w:rsidR="00A02B19" w:rsidRPr="008E1E4E" w:rsidRDefault="00A02B19">
            <w:pPr>
              <w:numPr>
                <w:ilvl w:val="3"/>
                <w:numId w:val="41"/>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Sprawdzanie stanu konstrukcji zbiorników co najmniej raz w roku.</w:t>
            </w:r>
          </w:p>
        </w:tc>
        <w:tc>
          <w:tcPr>
            <w:tcW w:w="2500" w:type="pct"/>
          </w:tcPr>
          <w:p w14:paraId="15BD1CCD"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Zbiorniki na gnojowicę (</w:t>
            </w:r>
            <w:proofErr w:type="spellStart"/>
            <w:r w:rsidRPr="008E1E4E">
              <w:rPr>
                <w:rFonts w:eastAsia="Times New Roman" w:cs="Arial"/>
                <w:sz w:val="20"/>
                <w:szCs w:val="20"/>
                <w:lang w:eastAsia="pl-PL"/>
              </w:rPr>
              <w:t>korteny</w:t>
            </w:r>
            <w:proofErr w:type="spellEnd"/>
            <w:r w:rsidRPr="008E1E4E">
              <w:rPr>
                <w:rFonts w:eastAsia="Times New Roman" w:cs="Arial"/>
                <w:sz w:val="20"/>
                <w:szCs w:val="20"/>
                <w:lang w:eastAsia="pl-PL"/>
              </w:rPr>
              <w:t xml:space="preserve">) są odporne na działania mechaniczne, chemiczne i termiczne. Zbiorniki wykonane są ze stali, powierzchnie wewnętrzne i zewnętrzne zbiorników zabezpieczone są 3 - krotną warstwą farby antykorozyjnej, a od wewnątrz uszczelnione </w:t>
            </w:r>
            <w:proofErr w:type="spellStart"/>
            <w:r w:rsidRPr="008E1E4E">
              <w:rPr>
                <w:rFonts w:eastAsia="Times New Roman" w:cs="Arial"/>
                <w:sz w:val="20"/>
                <w:szCs w:val="20"/>
                <w:lang w:eastAsia="pl-PL"/>
              </w:rPr>
              <w:t>geomembraną</w:t>
            </w:r>
            <w:proofErr w:type="spellEnd"/>
            <w:r w:rsidRPr="008E1E4E">
              <w:rPr>
                <w:rFonts w:eastAsia="Times New Roman" w:cs="Arial"/>
                <w:sz w:val="20"/>
                <w:szCs w:val="20"/>
                <w:lang w:eastAsia="pl-PL"/>
              </w:rPr>
              <w:t xml:space="preserve"> PEHD o grubości 2 mm. Zbiornik typu </w:t>
            </w:r>
            <w:proofErr w:type="spellStart"/>
            <w:r w:rsidRPr="008E1E4E">
              <w:rPr>
                <w:rFonts w:eastAsia="Times New Roman" w:cs="Arial"/>
                <w:sz w:val="20"/>
                <w:szCs w:val="20"/>
                <w:lang w:eastAsia="pl-PL"/>
              </w:rPr>
              <w:t>Ecobag</w:t>
            </w:r>
            <w:proofErr w:type="spellEnd"/>
            <w:r w:rsidRPr="008E1E4E">
              <w:rPr>
                <w:rFonts w:eastAsia="Times New Roman" w:cs="Arial"/>
                <w:sz w:val="20"/>
                <w:szCs w:val="20"/>
                <w:lang w:eastAsia="pl-PL"/>
              </w:rPr>
              <w:t xml:space="preserve"> jest wykonany z włókniny </w:t>
            </w:r>
            <w:r w:rsidRPr="008E1E4E">
              <w:rPr>
                <w:rFonts w:eastAsia="Times New Roman" w:cs="Arial"/>
                <w:sz w:val="20"/>
                <w:szCs w:val="20"/>
                <w:lang w:eastAsia="pl-PL"/>
              </w:rPr>
              <w:lastRenderedPageBreak/>
              <w:t xml:space="preserve">poliestrowej (wewnątrz wzmocnionej osnową tkaną dwukierunkowo) pokrytej powłoką z PVC w celu zapewnienia odporności na nawozy jak również odporności na promieniowanie UV. </w:t>
            </w:r>
          </w:p>
          <w:p w14:paraId="1306987A"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Zgodnie z rozporządzeniem Ministra Środowiska z dnia 31.01.2023 r. w sprawie przyjęcia „Programu działań mających na celu zmniejszenie zanieczyszczenia wód azotanami pochodzącymi ze źródeł rolniczych oraz zapobieganie dalszemu zanieczyszczeniu” (Dz. U. z 2023 r. poz. 244) pojemność zbiorników na gnojowicę powinna być wystarczająca do zmagazynowania 6-miesięcznej produkcji gnojowicy powstającej na Fermie. </w:t>
            </w:r>
          </w:p>
          <w:p w14:paraId="7F14360A"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Realna 6-miesięczna produkcja gnojowicy na Fermie w Jelnej wynosi ok. 9 500 m</w:t>
            </w:r>
            <w:r w:rsidRPr="008E1E4E">
              <w:rPr>
                <w:rFonts w:eastAsia="Times New Roman" w:cs="Arial"/>
                <w:sz w:val="20"/>
                <w:szCs w:val="20"/>
                <w:vertAlign w:val="superscript"/>
                <w:lang w:eastAsia="pl-PL"/>
              </w:rPr>
              <w:t>3</w:t>
            </w:r>
            <w:r w:rsidRPr="008E1E4E">
              <w:rPr>
                <w:rFonts w:eastAsia="Times New Roman" w:cs="Arial"/>
                <w:sz w:val="20"/>
                <w:szCs w:val="20"/>
                <w:lang w:eastAsia="pl-PL"/>
              </w:rPr>
              <w:t xml:space="preserve">, a łączna pojemność </w:t>
            </w:r>
            <w:proofErr w:type="spellStart"/>
            <w:r w:rsidRPr="008E1E4E">
              <w:rPr>
                <w:rFonts w:eastAsia="Times New Roman" w:cs="Arial"/>
                <w:sz w:val="20"/>
                <w:szCs w:val="20"/>
                <w:lang w:eastAsia="pl-PL"/>
              </w:rPr>
              <w:t>kortenów</w:t>
            </w:r>
            <w:proofErr w:type="spellEnd"/>
            <w:r w:rsidRPr="008E1E4E">
              <w:rPr>
                <w:rFonts w:eastAsia="Times New Roman" w:cs="Arial"/>
                <w:sz w:val="20"/>
                <w:szCs w:val="20"/>
                <w:lang w:eastAsia="pl-PL"/>
              </w:rPr>
              <w:t xml:space="preserve">,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 xml:space="preserve"> i zbiornika typu </w:t>
            </w:r>
            <w:proofErr w:type="spellStart"/>
            <w:r w:rsidRPr="008E1E4E">
              <w:rPr>
                <w:rFonts w:eastAsia="Times New Roman" w:cs="Arial"/>
                <w:sz w:val="20"/>
                <w:szCs w:val="20"/>
                <w:lang w:eastAsia="pl-PL"/>
              </w:rPr>
              <w:t>Ecobag</w:t>
            </w:r>
            <w:proofErr w:type="spellEnd"/>
            <w:r w:rsidRPr="008E1E4E">
              <w:rPr>
                <w:rFonts w:eastAsia="Times New Roman" w:cs="Arial"/>
                <w:sz w:val="20"/>
                <w:szCs w:val="20"/>
                <w:lang w:eastAsia="pl-PL"/>
              </w:rPr>
              <w:t xml:space="preserve"> wynosi 11 482 m</w:t>
            </w:r>
            <w:r w:rsidRPr="008E1E4E">
              <w:rPr>
                <w:rFonts w:eastAsia="Times New Roman" w:cs="Arial"/>
                <w:sz w:val="20"/>
                <w:szCs w:val="20"/>
                <w:vertAlign w:val="superscript"/>
                <w:lang w:eastAsia="pl-PL"/>
              </w:rPr>
              <w:t>3</w:t>
            </w:r>
            <w:r w:rsidRPr="008E1E4E">
              <w:rPr>
                <w:rFonts w:eastAsia="Times New Roman" w:cs="Arial"/>
                <w:sz w:val="20"/>
                <w:szCs w:val="20"/>
                <w:lang w:eastAsia="pl-PL"/>
              </w:rPr>
              <w:t>, i jest wystarczająca do zmagazynowania 6-miesięcznej produkcji gnojowicy.</w:t>
            </w:r>
          </w:p>
          <w:p w14:paraId="456A26E7"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W celu ograniczenia potencjalnego zagrożenia związanego z gospodarką </w:t>
            </w:r>
            <w:proofErr w:type="spellStart"/>
            <w:r w:rsidRPr="008E1E4E">
              <w:rPr>
                <w:rFonts w:eastAsia="Times New Roman" w:cs="Arial"/>
                <w:sz w:val="20"/>
                <w:szCs w:val="20"/>
                <w:lang w:eastAsia="pl-PL"/>
              </w:rPr>
              <w:t>gnojowicową</w:t>
            </w:r>
            <w:proofErr w:type="spellEnd"/>
            <w:r w:rsidRPr="008E1E4E">
              <w:rPr>
                <w:rFonts w:eastAsia="Times New Roman" w:cs="Arial"/>
                <w:sz w:val="20"/>
                <w:szCs w:val="20"/>
                <w:lang w:eastAsia="pl-PL"/>
              </w:rPr>
              <w:t xml:space="preserve">, prowadzący Fermę trzody chlewnej w Jelnej kładzie szczególny nacisk na procedury właściwego przechowywania i rolniczego wykorzystania nawozów. </w:t>
            </w:r>
          </w:p>
          <w:p w14:paraId="14633CC5"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Spuszczanie i przepompowywanie gnojowicy do </w:t>
            </w:r>
            <w:proofErr w:type="spellStart"/>
            <w:r w:rsidRPr="008E1E4E">
              <w:rPr>
                <w:rFonts w:eastAsia="Times New Roman" w:cs="Arial"/>
                <w:sz w:val="20"/>
                <w:szCs w:val="20"/>
                <w:lang w:eastAsia="pl-PL"/>
              </w:rPr>
              <w:t>kortenów</w:t>
            </w:r>
            <w:proofErr w:type="spellEnd"/>
            <w:r w:rsidRPr="008E1E4E">
              <w:rPr>
                <w:rFonts w:eastAsia="Times New Roman" w:cs="Arial"/>
                <w:sz w:val="20"/>
                <w:szCs w:val="20"/>
                <w:lang w:eastAsia="pl-PL"/>
              </w:rPr>
              <w:t xml:space="preserve"> odbywa się zgodnie z procedurą. Procedura obejmuje czynności przygotowawcze, postępowanie w czasie awarii i czynności końcowe. Pracownicy Fermy są zobligowani do bezwzględnego stosowania się do procedury. </w:t>
            </w:r>
          </w:p>
          <w:p w14:paraId="3E1F04AB"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Wywóz gnojowicy również odbywa się zgodnie z procedurą. Procedura zawiera opis sposobu przepompowywania gnojowicy do beczkowozu oraz sposób wywozu gnojowicy z terenu fermy.</w:t>
            </w:r>
          </w:p>
          <w:p w14:paraId="4702E951"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Stan techniczny i szczelność </w:t>
            </w:r>
            <w:proofErr w:type="spellStart"/>
            <w:r w:rsidRPr="008E1E4E">
              <w:rPr>
                <w:rFonts w:eastAsia="Times New Roman" w:cs="Arial"/>
                <w:sz w:val="20"/>
                <w:szCs w:val="20"/>
                <w:lang w:eastAsia="pl-PL"/>
              </w:rPr>
              <w:t>kortenów</w:t>
            </w:r>
            <w:proofErr w:type="spellEnd"/>
            <w:r w:rsidRPr="008E1E4E">
              <w:rPr>
                <w:rFonts w:eastAsia="Times New Roman" w:cs="Arial"/>
                <w:sz w:val="20"/>
                <w:szCs w:val="20"/>
                <w:lang w:eastAsia="pl-PL"/>
              </w:rPr>
              <w:t xml:space="preserve"> są nadzorowane przez prowadzącego Fermę i obejmują wszystkie elementy konstrukcyjne. Corocznie wykonywana jest kontrola stanu sprawności zbiorników na gnojowicę (15 szt.) zgodnie z wymogami art. 62 ust. 1 pkt. 1 ustawy Prawo budowlane. Ponadto w ramach wewnętrznej kontroli instalacji prowadzony jest nadzór nad stanem technicznym </w:t>
            </w:r>
            <w:proofErr w:type="spellStart"/>
            <w:r w:rsidRPr="008E1E4E">
              <w:rPr>
                <w:rFonts w:eastAsia="Times New Roman" w:cs="Arial"/>
                <w:sz w:val="20"/>
                <w:szCs w:val="20"/>
                <w:lang w:eastAsia="pl-PL"/>
              </w:rPr>
              <w:t>kortenów</w:t>
            </w:r>
            <w:proofErr w:type="spellEnd"/>
            <w:r w:rsidRPr="008E1E4E">
              <w:rPr>
                <w:rFonts w:eastAsia="Times New Roman" w:cs="Arial"/>
                <w:sz w:val="20"/>
                <w:szCs w:val="20"/>
                <w:lang w:eastAsia="pl-PL"/>
              </w:rPr>
              <w:t xml:space="preserve">, kanałów </w:t>
            </w:r>
            <w:proofErr w:type="spellStart"/>
            <w:r w:rsidRPr="008E1E4E">
              <w:rPr>
                <w:rFonts w:eastAsia="Times New Roman" w:cs="Arial"/>
                <w:sz w:val="20"/>
                <w:szCs w:val="20"/>
                <w:lang w:eastAsia="pl-PL"/>
              </w:rPr>
              <w:t>gnojowicowych</w:t>
            </w:r>
            <w:proofErr w:type="spellEnd"/>
            <w:r w:rsidRPr="008E1E4E">
              <w:rPr>
                <w:rFonts w:eastAsia="Times New Roman" w:cs="Arial"/>
                <w:sz w:val="20"/>
                <w:szCs w:val="20"/>
                <w:lang w:eastAsia="pl-PL"/>
              </w:rPr>
              <w:t xml:space="preserve"> i przepompowni. Kontroli stanu technicznego podlega również zbiornik </w:t>
            </w:r>
            <w:proofErr w:type="spellStart"/>
            <w:r w:rsidRPr="008E1E4E">
              <w:rPr>
                <w:rFonts w:eastAsia="Times New Roman" w:cs="Arial"/>
                <w:sz w:val="20"/>
                <w:szCs w:val="20"/>
                <w:lang w:eastAsia="pl-PL"/>
              </w:rPr>
              <w:t>Ecobag</w:t>
            </w:r>
            <w:proofErr w:type="spellEnd"/>
            <w:r w:rsidRPr="008E1E4E">
              <w:rPr>
                <w:rFonts w:eastAsia="Times New Roman" w:cs="Arial"/>
                <w:sz w:val="20"/>
                <w:szCs w:val="20"/>
                <w:lang w:eastAsia="pl-PL"/>
              </w:rPr>
              <w:t>.</w:t>
            </w:r>
          </w:p>
        </w:tc>
      </w:tr>
      <w:tr w:rsidR="00A02B19" w:rsidRPr="008E1E4E" w14:paraId="606AA4D5" w14:textId="77777777" w:rsidTr="004622D7">
        <w:trPr>
          <w:trHeight w:val="284"/>
        </w:trPr>
        <w:tc>
          <w:tcPr>
            <w:tcW w:w="5000" w:type="pct"/>
            <w:gridSpan w:val="2"/>
            <w:vAlign w:val="center"/>
          </w:tcPr>
          <w:p w14:paraId="644C5BCD"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b/>
                <w:sz w:val="20"/>
                <w:szCs w:val="20"/>
                <w:lang w:eastAsia="pl-PL"/>
              </w:rPr>
              <w:lastRenderedPageBreak/>
              <w:t>Na Fermie spełnione są wymogi BAT w zakresie przechowywania gnojowicy.</w:t>
            </w:r>
          </w:p>
        </w:tc>
      </w:tr>
      <w:tr w:rsidR="00A02B19" w:rsidRPr="008E1E4E" w14:paraId="6C42B58C" w14:textId="77777777" w:rsidTr="004622D7">
        <w:trPr>
          <w:trHeight w:val="284"/>
        </w:trPr>
        <w:tc>
          <w:tcPr>
            <w:tcW w:w="5000" w:type="pct"/>
            <w:gridSpan w:val="2"/>
            <w:vAlign w:val="center"/>
          </w:tcPr>
          <w:p w14:paraId="764265A7"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b/>
                <w:sz w:val="20"/>
                <w:szCs w:val="20"/>
                <w:lang w:eastAsia="pl-PL"/>
              </w:rPr>
              <w:t>Przetwarzanie obornika (w tym gnojowicy) w gospodarstwie</w:t>
            </w:r>
          </w:p>
        </w:tc>
      </w:tr>
      <w:tr w:rsidR="00A02B19" w:rsidRPr="008E1E4E" w14:paraId="2DB3348B" w14:textId="77777777" w:rsidTr="004622D7">
        <w:trPr>
          <w:trHeight w:val="284"/>
        </w:trPr>
        <w:tc>
          <w:tcPr>
            <w:tcW w:w="2500" w:type="pct"/>
            <w:vAlign w:val="center"/>
          </w:tcPr>
          <w:p w14:paraId="563B9BB1"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47D0BB6E"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41CB6D16" w14:textId="77777777" w:rsidTr="004622D7">
        <w:trPr>
          <w:trHeight w:val="284"/>
        </w:trPr>
        <w:tc>
          <w:tcPr>
            <w:tcW w:w="2500" w:type="pct"/>
            <w:vAlign w:val="center"/>
          </w:tcPr>
          <w:p w14:paraId="4EF37A35" w14:textId="77777777" w:rsidR="00A02B19" w:rsidRPr="008E1E4E" w:rsidRDefault="00A02B19" w:rsidP="004622D7">
            <w:pPr>
              <w:spacing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BAT 19. Jeżeli prowadzi się przetwarzanie obornika w gospodarstwach, w celu zmniejszenia emisji azotu, fosforu, zapachu i drobnoustrojów chorobotwórczych do powietrza i wody oraz ułatwienia przechowywania obornika lub jego aplikacji w ramach BAT należy przetwarzać obornik przez zastosowanie </w:t>
            </w:r>
            <w:r w:rsidRPr="008E1E4E">
              <w:rPr>
                <w:rFonts w:eastAsia="Times New Roman" w:cs="Arial"/>
                <w:sz w:val="20"/>
                <w:szCs w:val="20"/>
                <w:lang w:eastAsia="pl-PL"/>
              </w:rPr>
              <w:lastRenderedPageBreak/>
              <w:t>jednej techniki lub kombinacji technik przedstawionych poniżej.</w:t>
            </w:r>
          </w:p>
          <w:p w14:paraId="6DA4288E" w14:textId="77777777" w:rsidR="00A02B19" w:rsidRPr="008E1E4E" w:rsidRDefault="00A02B19">
            <w:pPr>
              <w:numPr>
                <w:ilvl w:val="0"/>
                <w:numId w:val="79"/>
              </w:numPr>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Mechaniczne oddzielanie gnojowicy. Obejmuje ono np.:</w:t>
            </w:r>
          </w:p>
          <w:p w14:paraId="4DB4BF9A"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separator z prasą śrubową;</w:t>
            </w:r>
          </w:p>
          <w:p w14:paraId="2A276611" w14:textId="77777777" w:rsidR="00A02B19" w:rsidRPr="008E1E4E" w:rsidRDefault="00A02B19">
            <w:pPr>
              <w:numPr>
                <w:ilvl w:val="0"/>
                <w:numId w:val="80"/>
              </w:numPr>
              <w:tabs>
                <w:tab w:val="left" w:pos="388"/>
              </w:tabs>
              <w:spacing w:after="0" w:line="240" w:lineRule="auto"/>
              <w:ind w:left="380" w:firstLine="46"/>
              <w:rPr>
                <w:rFonts w:eastAsia="Times New Roman" w:cs="Arial"/>
                <w:sz w:val="20"/>
                <w:szCs w:val="20"/>
                <w:lang w:eastAsia="pl-PL"/>
              </w:rPr>
            </w:pPr>
            <w:r w:rsidRPr="008E1E4E">
              <w:rPr>
                <w:rFonts w:eastAsia="Times New Roman" w:cs="Arial"/>
                <w:sz w:val="20"/>
                <w:szCs w:val="20"/>
                <w:lang w:eastAsia="pl-PL"/>
              </w:rPr>
              <w:t>separator z wirówką dekantacyjną;</w:t>
            </w:r>
          </w:p>
          <w:p w14:paraId="44835BF6" w14:textId="77777777" w:rsidR="00A02B19" w:rsidRPr="008E1E4E" w:rsidRDefault="00A02B19">
            <w:pPr>
              <w:numPr>
                <w:ilvl w:val="0"/>
                <w:numId w:val="80"/>
              </w:numPr>
              <w:tabs>
                <w:tab w:val="left" w:pos="383"/>
              </w:tabs>
              <w:spacing w:after="0" w:line="240" w:lineRule="auto"/>
              <w:ind w:firstLine="426"/>
              <w:rPr>
                <w:rFonts w:eastAsia="Times New Roman" w:cs="Arial"/>
                <w:sz w:val="20"/>
                <w:szCs w:val="20"/>
                <w:lang w:eastAsia="pl-PL"/>
              </w:rPr>
            </w:pPr>
            <w:r w:rsidRPr="008E1E4E">
              <w:rPr>
                <w:rFonts w:eastAsia="Times New Roman" w:cs="Arial"/>
                <w:sz w:val="20"/>
                <w:szCs w:val="20"/>
                <w:lang w:eastAsia="pl-PL"/>
              </w:rPr>
              <w:t>koagulacja i flokulacja;</w:t>
            </w:r>
          </w:p>
          <w:p w14:paraId="7E6BD8A3" w14:textId="77777777" w:rsidR="00A02B19" w:rsidRPr="008E1E4E" w:rsidRDefault="00A02B19">
            <w:pPr>
              <w:numPr>
                <w:ilvl w:val="0"/>
                <w:numId w:val="80"/>
              </w:numPr>
              <w:tabs>
                <w:tab w:val="left" w:pos="393"/>
              </w:tabs>
              <w:spacing w:after="0" w:line="240" w:lineRule="auto"/>
              <w:ind w:firstLine="426"/>
              <w:rPr>
                <w:rFonts w:eastAsia="Times New Roman" w:cs="Arial"/>
                <w:sz w:val="20"/>
                <w:szCs w:val="20"/>
                <w:lang w:eastAsia="pl-PL"/>
              </w:rPr>
            </w:pPr>
            <w:r w:rsidRPr="008E1E4E">
              <w:rPr>
                <w:rFonts w:eastAsia="Times New Roman" w:cs="Arial"/>
                <w:sz w:val="20"/>
                <w:szCs w:val="20"/>
                <w:lang w:eastAsia="pl-PL"/>
              </w:rPr>
              <w:t>odcedzanie za pomocą sit;</w:t>
            </w:r>
          </w:p>
          <w:p w14:paraId="0A62D11D" w14:textId="77777777" w:rsidR="00A02B19" w:rsidRPr="008E1E4E" w:rsidRDefault="00A02B19">
            <w:pPr>
              <w:numPr>
                <w:ilvl w:val="0"/>
                <w:numId w:val="80"/>
              </w:numPr>
              <w:tabs>
                <w:tab w:val="left" w:pos="393"/>
              </w:tabs>
              <w:spacing w:after="0" w:line="240" w:lineRule="auto"/>
              <w:ind w:firstLine="426"/>
              <w:rPr>
                <w:rFonts w:eastAsia="Times New Roman" w:cs="Arial"/>
                <w:sz w:val="20"/>
                <w:szCs w:val="20"/>
                <w:lang w:eastAsia="pl-PL"/>
              </w:rPr>
            </w:pPr>
            <w:r w:rsidRPr="008E1E4E">
              <w:rPr>
                <w:rFonts w:eastAsia="Times New Roman" w:cs="Arial"/>
                <w:sz w:val="20"/>
                <w:szCs w:val="20"/>
                <w:lang w:eastAsia="pl-PL"/>
              </w:rPr>
              <w:t>korzystanie z prasy filtracyjnej;</w:t>
            </w:r>
          </w:p>
          <w:p w14:paraId="0BFD0E98" w14:textId="77777777" w:rsidR="00A02B19" w:rsidRPr="008E1E4E" w:rsidRDefault="00A02B19">
            <w:pPr>
              <w:numPr>
                <w:ilvl w:val="0"/>
                <w:numId w:val="79"/>
              </w:numPr>
              <w:tabs>
                <w:tab w:val="left" w:pos="393"/>
              </w:tabs>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Rozkład beztlenowy obornika w instalacji biogazowej.</w:t>
            </w:r>
          </w:p>
          <w:p w14:paraId="06259485" w14:textId="77777777" w:rsidR="00A02B19" w:rsidRPr="008E1E4E" w:rsidRDefault="00A02B19">
            <w:pPr>
              <w:numPr>
                <w:ilvl w:val="0"/>
                <w:numId w:val="79"/>
              </w:numPr>
              <w:tabs>
                <w:tab w:val="left" w:pos="393"/>
              </w:tabs>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Wykorzystanie zewnętrznego tunelu do suszenia obornika.</w:t>
            </w:r>
          </w:p>
          <w:p w14:paraId="6ABF67BD" w14:textId="77777777" w:rsidR="00A02B19" w:rsidRPr="008E1E4E" w:rsidRDefault="00A02B19">
            <w:pPr>
              <w:numPr>
                <w:ilvl w:val="0"/>
                <w:numId w:val="79"/>
              </w:numPr>
              <w:tabs>
                <w:tab w:val="left" w:pos="393"/>
              </w:tabs>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Rozkład tlenowy (napowietrzanie) gnojowicy.</w:t>
            </w:r>
          </w:p>
          <w:p w14:paraId="4BFBAB0E" w14:textId="77777777" w:rsidR="00A02B19" w:rsidRPr="008E1E4E" w:rsidRDefault="00A02B19">
            <w:pPr>
              <w:numPr>
                <w:ilvl w:val="0"/>
                <w:numId w:val="79"/>
              </w:numPr>
              <w:tabs>
                <w:tab w:val="left" w:pos="393"/>
              </w:tabs>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Nitryfikacja-denitryfikacja gnojowicy.</w:t>
            </w:r>
          </w:p>
          <w:p w14:paraId="10DE196C" w14:textId="77777777" w:rsidR="00A02B19" w:rsidRPr="008E1E4E" w:rsidRDefault="00A02B19">
            <w:pPr>
              <w:numPr>
                <w:ilvl w:val="0"/>
                <w:numId w:val="79"/>
              </w:numPr>
              <w:tabs>
                <w:tab w:val="left" w:pos="393"/>
              </w:tabs>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Kompostowanie obornika stałego.</w:t>
            </w:r>
          </w:p>
        </w:tc>
        <w:tc>
          <w:tcPr>
            <w:tcW w:w="2500" w:type="pct"/>
          </w:tcPr>
          <w:p w14:paraId="3381F5D7" w14:textId="77777777" w:rsidR="00A02B19" w:rsidRPr="008E1E4E" w:rsidRDefault="00A02B19" w:rsidP="004622D7">
            <w:pPr>
              <w:tabs>
                <w:tab w:val="left" w:pos="284"/>
              </w:tabs>
              <w:spacing w:after="0" w:line="240" w:lineRule="auto"/>
              <w:ind w:right="40"/>
              <w:rPr>
                <w:rFonts w:eastAsia="Times New Roman" w:cs="Arial"/>
                <w:sz w:val="20"/>
                <w:szCs w:val="20"/>
                <w:lang w:eastAsia="x-none"/>
              </w:rPr>
            </w:pPr>
            <w:r w:rsidRPr="008E1E4E">
              <w:rPr>
                <w:rFonts w:eastAsia="Times New Roman" w:cs="Arial"/>
                <w:sz w:val="20"/>
                <w:szCs w:val="20"/>
                <w:lang w:eastAsia="x-none"/>
              </w:rPr>
              <w:lastRenderedPageBreak/>
              <w:t xml:space="preserve">BAT 19 nie ma zastosowania w przypadku analizowanej instalacji. </w:t>
            </w:r>
          </w:p>
          <w:p w14:paraId="1BC0F606" w14:textId="77777777" w:rsidR="00A02B19" w:rsidRPr="008E1E4E" w:rsidRDefault="00A02B19" w:rsidP="004622D7">
            <w:pPr>
              <w:tabs>
                <w:tab w:val="left" w:pos="284"/>
              </w:tabs>
              <w:spacing w:after="0" w:line="240" w:lineRule="auto"/>
              <w:ind w:right="40"/>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 xml:space="preserve">Na Fermie trzody chlewnej w Jelnej nie prowadzi się przetwarzania gnojowicy. </w:t>
            </w:r>
          </w:p>
          <w:p w14:paraId="54AB1181" w14:textId="77777777" w:rsidR="00A02B19" w:rsidRPr="008E1E4E" w:rsidRDefault="00A02B19" w:rsidP="004622D7">
            <w:pPr>
              <w:spacing w:after="0" w:line="240" w:lineRule="auto"/>
              <w:rPr>
                <w:rFonts w:eastAsia="Times New Roman" w:cs="Arial"/>
                <w:b/>
                <w:sz w:val="20"/>
                <w:szCs w:val="20"/>
                <w:lang w:eastAsia="pl-PL"/>
              </w:rPr>
            </w:pPr>
          </w:p>
        </w:tc>
      </w:tr>
      <w:tr w:rsidR="00A02B19" w:rsidRPr="008E1E4E" w14:paraId="004F67D7" w14:textId="77777777" w:rsidTr="004622D7">
        <w:trPr>
          <w:trHeight w:val="284"/>
        </w:trPr>
        <w:tc>
          <w:tcPr>
            <w:tcW w:w="5000" w:type="pct"/>
            <w:gridSpan w:val="2"/>
            <w:vAlign w:val="center"/>
          </w:tcPr>
          <w:p w14:paraId="3424BC0F"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b/>
                <w:sz w:val="20"/>
                <w:szCs w:val="20"/>
                <w:lang w:eastAsia="pl-PL"/>
              </w:rPr>
              <w:t>Aplikacja obornika (w tym gnojowicy)</w:t>
            </w:r>
          </w:p>
        </w:tc>
      </w:tr>
      <w:tr w:rsidR="00A02B19" w:rsidRPr="008E1E4E" w14:paraId="42FCBB50" w14:textId="77777777" w:rsidTr="004622D7">
        <w:trPr>
          <w:trHeight w:val="284"/>
        </w:trPr>
        <w:tc>
          <w:tcPr>
            <w:tcW w:w="2500" w:type="pct"/>
            <w:vAlign w:val="center"/>
          </w:tcPr>
          <w:p w14:paraId="014F5529"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5B82C642"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488272C6" w14:textId="77777777" w:rsidTr="004622D7">
        <w:trPr>
          <w:trHeight w:val="284"/>
        </w:trPr>
        <w:tc>
          <w:tcPr>
            <w:tcW w:w="2500" w:type="pct"/>
          </w:tcPr>
          <w:p w14:paraId="74AAC958" w14:textId="77777777" w:rsidR="00A02B19" w:rsidRPr="008E1E4E" w:rsidRDefault="00A02B19" w:rsidP="004622D7">
            <w:pPr>
              <w:spacing w:before="120"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BAT 20. W celu uniknięcia </w:t>
            </w:r>
            <w:proofErr w:type="gramStart"/>
            <w:r w:rsidRPr="008E1E4E">
              <w:rPr>
                <w:rFonts w:eastAsia="Times New Roman" w:cs="Arial"/>
                <w:sz w:val="20"/>
                <w:szCs w:val="20"/>
                <w:lang w:eastAsia="pl-PL"/>
              </w:rPr>
              <w:t>lub,</w:t>
            </w:r>
            <w:proofErr w:type="gramEnd"/>
            <w:r w:rsidRPr="008E1E4E">
              <w:rPr>
                <w:rFonts w:eastAsia="Times New Roman" w:cs="Arial"/>
                <w:sz w:val="20"/>
                <w:szCs w:val="20"/>
                <w:lang w:eastAsia="pl-PL"/>
              </w:rPr>
              <w:t xml:space="preserve"> jeżeli nie jest to możliwe, w celu zmniejszenia emisji azotu i fosforu oraz drobnoustrojów chorobotwórczych do gleby i wody z aplikacji obornika w ramach BAT należy stosować wszystkie poniższe techniki.</w:t>
            </w:r>
          </w:p>
          <w:p w14:paraId="56FB3AA4" w14:textId="77777777" w:rsidR="00A02B19" w:rsidRPr="008E1E4E" w:rsidRDefault="00A02B19">
            <w:pPr>
              <w:numPr>
                <w:ilvl w:val="0"/>
                <w:numId w:val="81"/>
              </w:numPr>
              <w:spacing w:after="0" w:line="240" w:lineRule="auto"/>
              <w:ind w:left="426" w:right="40" w:hanging="284"/>
              <w:rPr>
                <w:rFonts w:eastAsia="Times New Roman" w:cs="Arial"/>
                <w:sz w:val="20"/>
                <w:szCs w:val="20"/>
                <w:lang w:eastAsia="pl-PL"/>
              </w:rPr>
            </w:pPr>
            <w:r w:rsidRPr="008E1E4E">
              <w:rPr>
                <w:rFonts w:eastAsia="Times New Roman" w:cs="Arial"/>
                <w:sz w:val="20"/>
                <w:szCs w:val="20"/>
                <w:lang w:eastAsia="pl-PL"/>
              </w:rPr>
              <w:t>Ocena gruntów, które mają być nawożone obornikiem, umożliwiająca określenie ryzyka spływów, z uwzględnieniem:</w:t>
            </w:r>
          </w:p>
          <w:p w14:paraId="7F058136" w14:textId="77777777" w:rsidR="00A02B19" w:rsidRPr="008E1E4E" w:rsidRDefault="00A02B19">
            <w:pPr>
              <w:numPr>
                <w:ilvl w:val="0"/>
                <w:numId w:val="82"/>
              </w:numPr>
              <w:spacing w:after="0" w:line="240" w:lineRule="auto"/>
              <w:ind w:right="40"/>
              <w:rPr>
                <w:rFonts w:eastAsia="Times New Roman" w:cs="Arial"/>
                <w:sz w:val="20"/>
                <w:szCs w:val="20"/>
                <w:lang w:eastAsia="pl-PL"/>
              </w:rPr>
            </w:pPr>
            <w:r w:rsidRPr="008E1E4E">
              <w:rPr>
                <w:rFonts w:eastAsia="Times New Roman" w:cs="Arial"/>
                <w:sz w:val="20"/>
                <w:szCs w:val="20"/>
                <w:lang w:eastAsia="pl-PL"/>
              </w:rPr>
              <w:t>rodzaju gleby, warunków w terenie i nachylenia terenu,</w:t>
            </w:r>
          </w:p>
          <w:p w14:paraId="113AFA71" w14:textId="77777777" w:rsidR="00A02B19" w:rsidRPr="008E1E4E" w:rsidRDefault="00A02B19">
            <w:pPr>
              <w:numPr>
                <w:ilvl w:val="0"/>
                <w:numId w:val="82"/>
              </w:numPr>
              <w:spacing w:after="0" w:line="240" w:lineRule="auto"/>
              <w:ind w:right="40"/>
              <w:rPr>
                <w:rFonts w:eastAsia="Times New Roman" w:cs="Arial"/>
                <w:sz w:val="20"/>
                <w:szCs w:val="20"/>
                <w:lang w:eastAsia="pl-PL"/>
              </w:rPr>
            </w:pPr>
            <w:r w:rsidRPr="008E1E4E">
              <w:rPr>
                <w:rFonts w:eastAsia="Times New Roman" w:cs="Arial"/>
                <w:sz w:val="20"/>
                <w:szCs w:val="20"/>
                <w:lang w:eastAsia="pl-PL"/>
              </w:rPr>
              <w:t>warunków klimatycznych,</w:t>
            </w:r>
          </w:p>
          <w:p w14:paraId="1EA6846A" w14:textId="77777777" w:rsidR="00A02B19" w:rsidRPr="008E1E4E" w:rsidRDefault="00A02B19">
            <w:pPr>
              <w:numPr>
                <w:ilvl w:val="0"/>
                <w:numId w:val="82"/>
              </w:numPr>
              <w:spacing w:after="0" w:line="240" w:lineRule="auto"/>
              <w:ind w:right="40"/>
              <w:rPr>
                <w:rFonts w:eastAsia="Times New Roman" w:cs="Arial"/>
                <w:sz w:val="20"/>
                <w:szCs w:val="20"/>
                <w:lang w:eastAsia="pl-PL"/>
              </w:rPr>
            </w:pPr>
            <w:r w:rsidRPr="008E1E4E">
              <w:rPr>
                <w:rFonts w:eastAsia="Times New Roman" w:cs="Arial"/>
                <w:sz w:val="20"/>
                <w:szCs w:val="20"/>
                <w:lang w:eastAsia="pl-PL"/>
              </w:rPr>
              <w:t>systemu drenowania i nawadniania pól,</w:t>
            </w:r>
          </w:p>
          <w:p w14:paraId="7532954B" w14:textId="77777777" w:rsidR="00A02B19" w:rsidRPr="008E1E4E" w:rsidRDefault="00A02B19">
            <w:pPr>
              <w:numPr>
                <w:ilvl w:val="0"/>
                <w:numId w:val="82"/>
              </w:numPr>
              <w:spacing w:after="0" w:line="240" w:lineRule="auto"/>
              <w:ind w:right="40"/>
              <w:rPr>
                <w:rFonts w:eastAsia="Times New Roman" w:cs="Arial"/>
                <w:sz w:val="20"/>
                <w:szCs w:val="20"/>
                <w:lang w:eastAsia="pl-PL"/>
              </w:rPr>
            </w:pPr>
            <w:r w:rsidRPr="008E1E4E">
              <w:rPr>
                <w:rFonts w:eastAsia="Times New Roman" w:cs="Arial"/>
                <w:sz w:val="20"/>
                <w:szCs w:val="20"/>
                <w:lang w:eastAsia="pl-PL"/>
              </w:rPr>
              <w:t>rotacji upraw,</w:t>
            </w:r>
          </w:p>
          <w:p w14:paraId="309666B1" w14:textId="77777777" w:rsidR="00A02B19" w:rsidRPr="008E1E4E" w:rsidRDefault="00A02B19">
            <w:pPr>
              <w:numPr>
                <w:ilvl w:val="0"/>
                <w:numId w:val="82"/>
              </w:numPr>
              <w:spacing w:after="0" w:line="240" w:lineRule="auto"/>
              <w:ind w:right="40"/>
              <w:rPr>
                <w:rFonts w:eastAsia="Times New Roman" w:cs="Arial"/>
                <w:sz w:val="20"/>
                <w:szCs w:val="20"/>
                <w:lang w:eastAsia="pl-PL"/>
              </w:rPr>
            </w:pPr>
            <w:r w:rsidRPr="008E1E4E">
              <w:rPr>
                <w:rFonts w:eastAsia="Times New Roman" w:cs="Arial"/>
                <w:sz w:val="20"/>
                <w:szCs w:val="20"/>
                <w:lang w:eastAsia="pl-PL"/>
              </w:rPr>
              <w:t>zasobów wody i stref ochronnych wody.</w:t>
            </w:r>
          </w:p>
          <w:p w14:paraId="14EE654D" w14:textId="77777777" w:rsidR="00A02B19" w:rsidRPr="008E1E4E" w:rsidRDefault="00A02B19">
            <w:pPr>
              <w:numPr>
                <w:ilvl w:val="0"/>
                <w:numId w:val="81"/>
              </w:numPr>
              <w:spacing w:before="60" w:after="0" w:line="240" w:lineRule="auto"/>
              <w:ind w:left="426" w:hanging="284"/>
              <w:rPr>
                <w:rFonts w:eastAsia="Times New Roman" w:cs="Arial"/>
                <w:sz w:val="20"/>
                <w:szCs w:val="20"/>
                <w:lang w:eastAsia="pl-PL"/>
              </w:rPr>
            </w:pPr>
            <w:r w:rsidRPr="008E1E4E">
              <w:rPr>
                <w:rFonts w:eastAsia="Times New Roman" w:cs="Arial"/>
                <w:sz w:val="20"/>
                <w:szCs w:val="20"/>
                <w:lang w:eastAsia="pl-PL"/>
              </w:rPr>
              <w:t>Utrzymanie odpowiedniej odległości (pozostawienie nienawożonego pasa ziemi) pomiędzy polami, na których dokonuje się aplikacji obornika, a:</w:t>
            </w:r>
          </w:p>
          <w:p w14:paraId="18B0FC03" w14:textId="77777777" w:rsidR="00A02B19" w:rsidRPr="008E1E4E" w:rsidRDefault="00A02B19">
            <w:pPr>
              <w:numPr>
                <w:ilvl w:val="0"/>
                <w:numId w:val="83"/>
              </w:numPr>
              <w:spacing w:after="0" w:line="240" w:lineRule="auto"/>
              <w:ind w:left="709" w:hanging="425"/>
              <w:rPr>
                <w:rFonts w:eastAsia="Times New Roman" w:cs="Arial"/>
                <w:sz w:val="20"/>
                <w:szCs w:val="20"/>
                <w:lang w:eastAsia="pl-PL"/>
              </w:rPr>
            </w:pPr>
            <w:r w:rsidRPr="008E1E4E">
              <w:rPr>
                <w:rFonts w:eastAsia="Times New Roman" w:cs="Arial"/>
                <w:sz w:val="20"/>
                <w:szCs w:val="20"/>
                <w:lang w:eastAsia="pl-PL"/>
              </w:rPr>
              <w:t>obszarami, na których istnieje ryzyko spływu do wód, takich jak cieki wodne, źródła, otwory po odwiertach itp.;</w:t>
            </w:r>
          </w:p>
          <w:p w14:paraId="58C0CC0A" w14:textId="77777777" w:rsidR="00A02B19" w:rsidRPr="008E1E4E" w:rsidRDefault="00A02B19">
            <w:pPr>
              <w:numPr>
                <w:ilvl w:val="0"/>
                <w:numId w:val="83"/>
              </w:numPr>
              <w:spacing w:after="0" w:line="240" w:lineRule="auto"/>
              <w:ind w:left="709" w:hanging="425"/>
              <w:rPr>
                <w:rFonts w:eastAsia="Times New Roman" w:cs="Arial"/>
                <w:sz w:val="20"/>
                <w:szCs w:val="20"/>
                <w:lang w:eastAsia="pl-PL"/>
              </w:rPr>
            </w:pPr>
            <w:r w:rsidRPr="008E1E4E">
              <w:rPr>
                <w:rFonts w:eastAsia="Times New Roman" w:cs="Arial"/>
                <w:sz w:val="20"/>
                <w:szCs w:val="20"/>
                <w:lang w:eastAsia="pl-PL"/>
              </w:rPr>
              <w:t>sąsiadującymi posesjami (włącznie z żywopłotami).</w:t>
            </w:r>
          </w:p>
          <w:p w14:paraId="77608A60" w14:textId="77777777" w:rsidR="00A02B19" w:rsidRPr="008E1E4E" w:rsidRDefault="00A02B19">
            <w:pPr>
              <w:numPr>
                <w:ilvl w:val="0"/>
                <w:numId w:val="81"/>
              </w:numPr>
              <w:spacing w:after="0" w:line="240" w:lineRule="auto"/>
              <w:ind w:left="426" w:hanging="284"/>
              <w:rPr>
                <w:rFonts w:eastAsia="Times New Roman" w:cs="Arial"/>
                <w:sz w:val="20"/>
                <w:szCs w:val="20"/>
                <w:lang w:eastAsia="pl-PL"/>
              </w:rPr>
            </w:pPr>
            <w:r w:rsidRPr="008E1E4E">
              <w:rPr>
                <w:rFonts w:eastAsia="Times New Roman" w:cs="Arial"/>
                <w:sz w:val="20"/>
                <w:szCs w:val="20"/>
                <w:lang w:eastAsia="pl-PL"/>
              </w:rPr>
              <w:t xml:space="preserve">Unikanie aplikacji obornika, gdy ryzyko spływu może być znaczne. W szczególności obornika nie stosuje się, gdy: </w:t>
            </w:r>
          </w:p>
          <w:p w14:paraId="4DA9708C" w14:textId="77777777" w:rsidR="00A02B19" w:rsidRPr="008E1E4E" w:rsidRDefault="00A02B19">
            <w:pPr>
              <w:numPr>
                <w:ilvl w:val="0"/>
                <w:numId w:val="84"/>
              </w:numPr>
              <w:tabs>
                <w:tab w:val="left" w:pos="350"/>
              </w:tabs>
              <w:spacing w:after="0" w:line="240" w:lineRule="auto"/>
              <w:ind w:left="709" w:hanging="425"/>
              <w:rPr>
                <w:rFonts w:eastAsia="Times New Roman" w:cs="Arial"/>
                <w:sz w:val="20"/>
                <w:szCs w:val="20"/>
                <w:lang w:eastAsia="pl-PL"/>
              </w:rPr>
            </w:pPr>
            <w:r w:rsidRPr="008E1E4E">
              <w:rPr>
                <w:rFonts w:eastAsia="Times New Roman" w:cs="Arial"/>
                <w:sz w:val="20"/>
                <w:szCs w:val="20"/>
                <w:lang w:eastAsia="pl-PL"/>
              </w:rPr>
              <w:t>pole jest zalane, zamarznięte lub pokryte śniegiem;</w:t>
            </w:r>
          </w:p>
          <w:p w14:paraId="784F8572" w14:textId="77777777" w:rsidR="00A02B19" w:rsidRPr="008E1E4E" w:rsidRDefault="00A02B19">
            <w:pPr>
              <w:numPr>
                <w:ilvl w:val="0"/>
                <w:numId w:val="84"/>
              </w:numPr>
              <w:tabs>
                <w:tab w:val="left" w:pos="350"/>
              </w:tabs>
              <w:spacing w:after="0" w:line="240" w:lineRule="auto"/>
              <w:ind w:left="709" w:hanging="425"/>
              <w:rPr>
                <w:rFonts w:eastAsia="Times New Roman" w:cs="Arial"/>
                <w:sz w:val="20"/>
                <w:szCs w:val="20"/>
                <w:lang w:eastAsia="pl-PL"/>
              </w:rPr>
            </w:pPr>
            <w:r w:rsidRPr="008E1E4E">
              <w:rPr>
                <w:rFonts w:eastAsia="Times New Roman" w:cs="Arial"/>
                <w:sz w:val="20"/>
                <w:szCs w:val="20"/>
                <w:lang w:eastAsia="pl-PL"/>
              </w:rPr>
              <w:t>warunki glebowe (np. nasycenie gleby wodą lub jej zagęszczenie) w połączeniu z nachyleniem pola lub systemem odwadniania są takie, że ryzyko spływu lub drenażu jest wysokie;</w:t>
            </w:r>
          </w:p>
          <w:p w14:paraId="1DBF5769" w14:textId="77777777" w:rsidR="00A02B19" w:rsidRPr="008E1E4E" w:rsidRDefault="00A02B19">
            <w:pPr>
              <w:numPr>
                <w:ilvl w:val="0"/>
                <w:numId w:val="84"/>
              </w:numPr>
              <w:spacing w:after="0" w:line="240" w:lineRule="auto"/>
              <w:ind w:left="709" w:right="40" w:hanging="425"/>
              <w:rPr>
                <w:rFonts w:eastAsia="Times New Roman" w:cs="Arial"/>
                <w:sz w:val="20"/>
                <w:szCs w:val="20"/>
                <w:lang w:eastAsia="pl-PL"/>
              </w:rPr>
            </w:pPr>
            <w:r w:rsidRPr="008E1E4E">
              <w:rPr>
                <w:rFonts w:eastAsia="Times New Roman" w:cs="Arial"/>
                <w:sz w:val="20"/>
                <w:szCs w:val="20"/>
                <w:lang w:eastAsia="pl-PL"/>
              </w:rPr>
              <w:t xml:space="preserve">można oczekiwać, że dojdzie do spływu z uwagi na oczekiwane opady deszczu. </w:t>
            </w:r>
          </w:p>
          <w:p w14:paraId="50890753" w14:textId="77777777" w:rsidR="00A02B19" w:rsidRPr="008E1E4E" w:rsidRDefault="00A02B19">
            <w:pPr>
              <w:numPr>
                <w:ilvl w:val="0"/>
                <w:numId w:val="81"/>
              </w:numPr>
              <w:spacing w:after="0" w:line="240" w:lineRule="auto"/>
              <w:ind w:left="426" w:right="40" w:hanging="284"/>
              <w:rPr>
                <w:rFonts w:eastAsia="Times New Roman" w:cs="Arial"/>
                <w:sz w:val="20"/>
                <w:szCs w:val="20"/>
                <w:lang w:eastAsia="pl-PL"/>
              </w:rPr>
            </w:pPr>
            <w:r w:rsidRPr="008E1E4E">
              <w:rPr>
                <w:rFonts w:eastAsia="Times New Roman" w:cs="Arial"/>
                <w:sz w:val="20"/>
                <w:szCs w:val="20"/>
                <w:lang w:eastAsia="pl-PL"/>
              </w:rPr>
              <w:t xml:space="preserve">Dostosowanie częstotliwości aplikacji obornika w zależności od jego zawartości </w:t>
            </w:r>
            <w:r w:rsidRPr="008E1E4E">
              <w:rPr>
                <w:rFonts w:eastAsia="Times New Roman" w:cs="Arial"/>
                <w:sz w:val="20"/>
                <w:szCs w:val="20"/>
                <w:lang w:eastAsia="pl-PL"/>
              </w:rPr>
              <w:lastRenderedPageBreak/>
              <w:t>azotu i fosforu i przy uwzględnieniu cech gleby (np. zawartości substancji biogennych), sezonowych wymogów upraw i warunków pogodowych lub polowych, które mogłyby spowodować spływ wody.</w:t>
            </w:r>
          </w:p>
          <w:p w14:paraId="33EACD20" w14:textId="77777777" w:rsidR="00A02B19" w:rsidRPr="008E1E4E" w:rsidRDefault="00A02B19">
            <w:pPr>
              <w:numPr>
                <w:ilvl w:val="0"/>
                <w:numId w:val="81"/>
              </w:numPr>
              <w:spacing w:after="0" w:line="240" w:lineRule="auto"/>
              <w:ind w:left="426" w:right="40" w:hanging="284"/>
              <w:rPr>
                <w:rFonts w:eastAsia="Times New Roman" w:cs="Arial"/>
                <w:sz w:val="20"/>
                <w:szCs w:val="20"/>
                <w:lang w:eastAsia="pl-PL"/>
              </w:rPr>
            </w:pPr>
            <w:r w:rsidRPr="008E1E4E">
              <w:rPr>
                <w:rFonts w:eastAsia="Times New Roman" w:cs="Arial"/>
                <w:sz w:val="20"/>
                <w:szCs w:val="20"/>
                <w:lang w:eastAsia="pl-PL"/>
              </w:rPr>
              <w:t>Synchronizacja procesu aplikacji obornika z zapotrzebowaniem na składniki pokarmowe roślin.</w:t>
            </w:r>
          </w:p>
        </w:tc>
        <w:tc>
          <w:tcPr>
            <w:tcW w:w="2500" w:type="pct"/>
          </w:tcPr>
          <w:p w14:paraId="51CC1386"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lastRenderedPageBreak/>
              <w:t xml:space="preserve">Zgodnie z poradnikiem opracowanym na zlecenie Ministerstwa Środowiska pt. „Wytyczne dotyczące praktycznego zastosowania Konkluzji BAT w zakresie intensywnego chowu drobiu i świń: część 2 Instalacje do chowu świń” zapisy BAT 20 nie mają bezpośredniego zastosowania w instalacji objętej pozwoleniem zintegrowanym, więc nie wymagają uregulowania w zmianie pozwolenia związanego z dostosowaniem instalacji do konkluzji BAT. </w:t>
            </w:r>
          </w:p>
          <w:p w14:paraId="1D15DFC9"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Zagospodarowywanie wytworzonych na terenie instalacji nawozów naturalnych, odbywa się na użytkach rolnych, a więc poza instalacją. </w:t>
            </w:r>
          </w:p>
          <w:p w14:paraId="6B36EF45" w14:textId="77777777" w:rsidR="00A02B19" w:rsidRPr="008E1E4E" w:rsidRDefault="00A02B19" w:rsidP="004622D7">
            <w:pPr>
              <w:tabs>
                <w:tab w:val="left" w:pos="284"/>
              </w:tabs>
              <w:spacing w:before="120" w:after="0" w:line="240" w:lineRule="auto"/>
              <w:ind w:right="40"/>
              <w:rPr>
                <w:rFonts w:eastAsia="Times New Roman" w:cs="Arial"/>
                <w:noProof/>
                <w:sz w:val="20"/>
                <w:szCs w:val="20"/>
                <w:shd w:val="clear" w:color="auto" w:fill="FFFFFF"/>
                <w:lang w:eastAsia="pl-PL"/>
              </w:rPr>
            </w:pPr>
            <w:r w:rsidRPr="008E1E4E">
              <w:rPr>
                <w:rFonts w:eastAsia="Times New Roman" w:cs="Arial"/>
                <w:sz w:val="20"/>
                <w:szCs w:val="20"/>
                <w:lang w:eastAsia="pl-PL"/>
              </w:rPr>
              <w:t>Niemniej jednak prowadzący instalacje jest zobowiązany na mocy art. 107 ustawy z dnia</w:t>
            </w:r>
            <w:r w:rsidRPr="008E1E4E">
              <w:rPr>
                <w:rFonts w:eastAsia="Times New Roman" w:cs="Arial"/>
                <w:noProof/>
                <w:sz w:val="20"/>
                <w:szCs w:val="20"/>
                <w:shd w:val="clear" w:color="auto" w:fill="FFFFFF"/>
                <w:lang w:eastAsia="pl-PL"/>
              </w:rPr>
              <w:t xml:space="preserve"> 20 lipca 2017 r. Prawo wodne (Dz.U.2014.1087) stosować program działań określony w art.104 ust. 2 w/w ustawy, który ma na celu zmniejszenie zanieczyszczenia wód azotanami pochodzącymi ze źródeł rolniczych. W programie zostały określone środki i sposoby postępowania w zakresie praktyki rolniczej, w szczególności związanej z procesem nawożenia i gospodarki nawozami w gospodarstwach rolnych. </w:t>
            </w:r>
          </w:p>
          <w:p w14:paraId="35860E52" w14:textId="77777777" w:rsidR="00A02B19" w:rsidRPr="008E1E4E" w:rsidRDefault="00A02B19" w:rsidP="004622D7">
            <w:pPr>
              <w:tabs>
                <w:tab w:val="left" w:pos="284"/>
              </w:tabs>
              <w:spacing w:before="120" w:after="0" w:line="240" w:lineRule="auto"/>
              <w:ind w:right="40"/>
              <w:rPr>
                <w:rFonts w:eastAsia="Times New Roman" w:cs="Arial"/>
                <w:szCs w:val="20"/>
                <w:lang w:eastAsia="pl-PL"/>
              </w:rPr>
            </w:pPr>
            <w:r w:rsidRPr="008E1E4E">
              <w:rPr>
                <w:rFonts w:eastAsia="Times New Roman" w:cs="Arial"/>
                <w:sz w:val="20"/>
                <w:szCs w:val="20"/>
                <w:shd w:val="clear" w:color="auto" w:fill="FFFFFF"/>
                <w:lang w:eastAsia="pl-PL"/>
              </w:rPr>
              <w:t>Ponadto przestrzeganie przez prowadzącego instalację wymogów wynikających z ustawy o nawozach i nawożeniu, m.in. opracowywanie planów nawozowych gwarantuje spełnienie BAT 20.</w:t>
            </w:r>
          </w:p>
          <w:p w14:paraId="72E03B20" w14:textId="77777777" w:rsidR="00A02B19" w:rsidRPr="008E1E4E" w:rsidRDefault="00A02B19" w:rsidP="004622D7">
            <w:pPr>
              <w:spacing w:after="0" w:line="240" w:lineRule="auto"/>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Prowadzący instalację stosuje gnojowice zgodnie z opracowanym planem nawożenia oraz „</w:t>
            </w:r>
            <w:r w:rsidRPr="008E1E4E">
              <w:rPr>
                <w:rFonts w:eastAsia="Times New Roman" w:cs="Arial"/>
                <w:i/>
                <w:sz w:val="20"/>
                <w:szCs w:val="20"/>
                <w:lang w:eastAsia="pl-PL"/>
              </w:rPr>
              <w:t>Programem działań mających na celu zmniejszenie zanieczyszczenia wód azotanami pochodzącymi ze źródeł rolniczych oraz zapobieganie dalszemu zanieczyszczeniu”.</w:t>
            </w:r>
            <w:r w:rsidRPr="008E1E4E">
              <w:rPr>
                <w:rFonts w:eastAsia="Times New Roman" w:cs="Arial"/>
                <w:sz w:val="20"/>
                <w:szCs w:val="20"/>
                <w:shd w:val="clear" w:color="auto" w:fill="FFFFFF"/>
                <w:lang w:eastAsia="pl-PL"/>
              </w:rPr>
              <w:t xml:space="preserve"> Dopuszczalna ilość wywożonej gnojowicy na pole jest ustalana w oparciu o zawartość azotu i </w:t>
            </w:r>
            <w:r w:rsidRPr="008E1E4E">
              <w:rPr>
                <w:rFonts w:eastAsia="Times New Roman" w:cs="Arial"/>
                <w:sz w:val="20"/>
                <w:szCs w:val="20"/>
                <w:shd w:val="clear" w:color="auto" w:fill="FFFFFF"/>
                <w:lang w:eastAsia="pl-PL"/>
              </w:rPr>
              <w:lastRenderedPageBreak/>
              <w:t xml:space="preserve">fosforu w gnojowicy oraz substancji biogennych w glebie, jak również przy uwzględnieniu wymagań pokarmowych upraw. Gnojowica jest stosowana w terminach określonych w tabeli poniżej, z uwzględnieniem warunków pogodowych tj. nie stosuje się </w:t>
            </w:r>
            <w:proofErr w:type="gramStart"/>
            <w:r w:rsidRPr="008E1E4E">
              <w:rPr>
                <w:rFonts w:eastAsia="Times New Roman" w:cs="Arial"/>
                <w:sz w:val="20"/>
                <w:szCs w:val="20"/>
                <w:shd w:val="clear" w:color="auto" w:fill="FFFFFF"/>
                <w:lang w:eastAsia="pl-PL"/>
              </w:rPr>
              <w:t>gnojowicy</w:t>
            </w:r>
            <w:proofErr w:type="gramEnd"/>
            <w:r w:rsidRPr="008E1E4E">
              <w:rPr>
                <w:rFonts w:eastAsia="Times New Roman" w:cs="Arial"/>
                <w:sz w:val="20"/>
                <w:szCs w:val="20"/>
                <w:shd w:val="clear" w:color="auto" w:fill="FFFFFF"/>
                <w:lang w:eastAsia="pl-PL"/>
              </w:rPr>
              <w:t xml:space="preserve"> gdy pole gleba jest zalana wodą, przykryta śniegiem, zamarznięta do głębokości 30 cm oraz podczas opadów deszczu lub gdy ich wystąpienie jest spodziewane.</w:t>
            </w:r>
          </w:p>
          <w:p w14:paraId="1F492493" w14:textId="77777777" w:rsidR="00A02B19" w:rsidRPr="008E1E4E" w:rsidRDefault="00A02B19" w:rsidP="004622D7">
            <w:pPr>
              <w:spacing w:after="0" w:line="240" w:lineRule="auto"/>
              <w:rPr>
                <w:rFonts w:eastAsia="Times New Roman" w:cs="Arial"/>
                <w:sz w:val="20"/>
                <w:szCs w:val="20"/>
                <w:highlight w:val="yellow"/>
                <w:shd w:val="clear" w:color="auto" w:fill="FFFFFF"/>
                <w:lang w:eastAsia="pl-PL"/>
              </w:rPr>
            </w:pPr>
          </w:p>
          <w:tbl>
            <w:tblPr>
              <w:tblW w:w="41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99"/>
              <w:gridCol w:w="1417"/>
              <w:gridCol w:w="1418"/>
            </w:tblGrid>
            <w:tr w:rsidR="00A02B19" w:rsidRPr="00271FE9" w14:paraId="1C476598" w14:textId="77777777" w:rsidTr="00BD4300">
              <w:tc>
                <w:tcPr>
                  <w:tcW w:w="1299" w:type="dxa"/>
                  <w:vAlign w:val="center"/>
                </w:tcPr>
                <w:p w14:paraId="540CEF3F"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Rodzaj gruntu</w:t>
                  </w:r>
                </w:p>
              </w:tc>
              <w:tc>
                <w:tcPr>
                  <w:tcW w:w="1417" w:type="dxa"/>
                  <w:vAlign w:val="center"/>
                </w:tcPr>
                <w:p w14:paraId="0F43278B"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Nawozy naturalne płynne</w:t>
                  </w:r>
                </w:p>
              </w:tc>
              <w:tc>
                <w:tcPr>
                  <w:tcW w:w="1418" w:type="dxa"/>
                  <w:vAlign w:val="center"/>
                </w:tcPr>
                <w:p w14:paraId="1E50C94E"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Nawozy naturalne stałe</w:t>
                  </w:r>
                </w:p>
              </w:tc>
            </w:tr>
            <w:tr w:rsidR="00A02B19" w:rsidRPr="00271FE9" w14:paraId="56CE2375" w14:textId="77777777" w:rsidTr="00BD4300">
              <w:tc>
                <w:tcPr>
                  <w:tcW w:w="1299" w:type="dxa"/>
                </w:tcPr>
                <w:p w14:paraId="7A112ACB"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Grunty orne</w:t>
                  </w:r>
                </w:p>
              </w:tc>
              <w:tc>
                <w:tcPr>
                  <w:tcW w:w="1417" w:type="dxa"/>
                  <w:vAlign w:val="center"/>
                </w:tcPr>
                <w:p w14:paraId="7FA39EE2" w14:textId="77777777" w:rsidR="00A02B19" w:rsidRPr="00271FE9" w:rsidRDefault="00A02B19" w:rsidP="004622D7">
                  <w:pPr>
                    <w:spacing w:after="0" w:line="240" w:lineRule="auto"/>
                    <w:rPr>
                      <w:rFonts w:eastAsia="Times New Roman" w:cs="Arial"/>
                      <w:sz w:val="12"/>
                      <w:szCs w:val="12"/>
                      <w:lang w:eastAsia="pl-PL"/>
                    </w:rPr>
                  </w:pPr>
                  <w:r w:rsidRPr="00271FE9">
                    <w:rPr>
                      <w:rFonts w:eastAsia="Times New Roman" w:cs="Arial"/>
                      <w:sz w:val="12"/>
                      <w:szCs w:val="12"/>
                      <w:lang w:eastAsia="pl-PL"/>
                    </w:rPr>
                    <w:t>1 marca – 20 października</w:t>
                  </w:r>
                </w:p>
              </w:tc>
              <w:tc>
                <w:tcPr>
                  <w:tcW w:w="1418" w:type="dxa"/>
                  <w:vMerge w:val="restart"/>
                  <w:vAlign w:val="center"/>
                </w:tcPr>
                <w:p w14:paraId="43134F18" w14:textId="77777777" w:rsidR="00A02B19" w:rsidRPr="00271FE9" w:rsidRDefault="00A02B19" w:rsidP="004622D7">
                  <w:pPr>
                    <w:spacing w:after="0" w:line="240" w:lineRule="auto"/>
                    <w:rPr>
                      <w:rFonts w:eastAsia="Times New Roman" w:cs="Arial"/>
                      <w:sz w:val="12"/>
                      <w:szCs w:val="12"/>
                      <w:lang w:eastAsia="pl-PL"/>
                    </w:rPr>
                  </w:pPr>
                  <w:r w:rsidRPr="00271FE9">
                    <w:rPr>
                      <w:rFonts w:eastAsia="Times New Roman" w:cs="Arial"/>
                      <w:sz w:val="12"/>
                      <w:szCs w:val="12"/>
                      <w:lang w:eastAsia="pl-PL"/>
                    </w:rPr>
                    <w:t>1 marca – 31 października</w:t>
                  </w:r>
                </w:p>
              </w:tc>
            </w:tr>
            <w:tr w:rsidR="00A02B19" w:rsidRPr="00271FE9" w14:paraId="1785F31D" w14:textId="77777777" w:rsidTr="00BD4300">
              <w:tc>
                <w:tcPr>
                  <w:tcW w:w="1299" w:type="dxa"/>
                </w:tcPr>
                <w:p w14:paraId="3D33343E"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Grunty orne na terenie gmin objętych wykazem stanowiącym załącznik nr 2 do „Programu…”</w:t>
                  </w:r>
                </w:p>
              </w:tc>
              <w:tc>
                <w:tcPr>
                  <w:tcW w:w="1417" w:type="dxa"/>
                  <w:vAlign w:val="center"/>
                </w:tcPr>
                <w:p w14:paraId="70680836" w14:textId="77777777" w:rsidR="00A02B19" w:rsidRPr="00271FE9" w:rsidRDefault="00A02B19" w:rsidP="004622D7">
                  <w:pPr>
                    <w:spacing w:after="0" w:line="240" w:lineRule="auto"/>
                    <w:rPr>
                      <w:rFonts w:eastAsia="Times New Roman" w:cs="Arial"/>
                      <w:sz w:val="12"/>
                      <w:szCs w:val="12"/>
                      <w:lang w:eastAsia="pl-PL"/>
                    </w:rPr>
                  </w:pPr>
                  <w:r w:rsidRPr="00271FE9">
                    <w:rPr>
                      <w:rFonts w:eastAsia="Times New Roman" w:cs="Arial"/>
                      <w:sz w:val="12"/>
                      <w:szCs w:val="12"/>
                      <w:lang w:eastAsia="pl-PL"/>
                    </w:rPr>
                    <w:t>1 marca - 15 października</w:t>
                  </w:r>
                </w:p>
              </w:tc>
              <w:tc>
                <w:tcPr>
                  <w:tcW w:w="1418" w:type="dxa"/>
                  <w:vMerge/>
                  <w:vAlign w:val="center"/>
                </w:tcPr>
                <w:p w14:paraId="620FE9B7" w14:textId="77777777" w:rsidR="00A02B19" w:rsidRPr="00271FE9" w:rsidRDefault="00A02B19" w:rsidP="004622D7">
                  <w:pPr>
                    <w:spacing w:after="0" w:line="240" w:lineRule="auto"/>
                    <w:rPr>
                      <w:rFonts w:eastAsia="Times New Roman" w:cs="Arial"/>
                      <w:sz w:val="12"/>
                      <w:szCs w:val="12"/>
                      <w:lang w:eastAsia="pl-PL"/>
                    </w:rPr>
                  </w:pPr>
                </w:p>
              </w:tc>
            </w:tr>
            <w:tr w:rsidR="00A02B19" w:rsidRPr="00271FE9" w14:paraId="2AEEE905" w14:textId="77777777" w:rsidTr="00BD4300">
              <w:tc>
                <w:tcPr>
                  <w:tcW w:w="1299" w:type="dxa"/>
                </w:tcPr>
                <w:p w14:paraId="08CC6D04"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Grunty orne na terenie gmin objętych wykazem stanowiącym załącznik nr 3 do „Programu…”</w:t>
                  </w:r>
                </w:p>
              </w:tc>
              <w:tc>
                <w:tcPr>
                  <w:tcW w:w="1417" w:type="dxa"/>
                  <w:vAlign w:val="center"/>
                </w:tcPr>
                <w:p w14:paraId="257EDEE3" w14:textId="77777777" w:rsidR="00A02B19" w:rsidRPr="00271FE9" w:rsidRDefault="00A02B19" w:rsidP="004622D7">
                  <w:pPr>
                    <w:spacing w:after="0" w:line="240" w:lineRule="auto"/>
                    <w:rPr>
                      <w:rFonts w:eastAsia="Times New Roman" w:cs="Arial"/>
                      <w:sz w:val="12"/>
                      <w:szCs w:val="12"/>
                      <w:lang w:eastAsia="pl-PL"/>
                    </w:rPr>
                  </w:pPr>
                  <w:r w:rsidRPr="00271FE9">
                    <w:rPr>
                      <w:rFonts w:eastAsia="Arial Unicode MS" w:cs="Arial"/>
                      <w:sz w:val="12"/>
                      <w:szCs w:val="12"/>
                      <w:lang w:eastAsia="pl-PL"/>
                    </w:rPr>
                    <w:t>1 marca</w:t>
                  </w:r>
                  <w:r w:rsidRPr="00271FE9">
                    <w:rPr>
                      <w:rFonts w:eastAsia="Arial Unicode MS" w:cs="Arial"/>
                      <w:b/>
                      <w:bCs/>
                      <w:sz w:val="12"/>
                      <w:szCs w:val="12"/>
                      <w:lang w:eastAsia="pl-PL"/>
                    </w:rPr>
                    <w:t xml:space="preserve"> - </w:t>
                  </w:r>
                  <w:r w:rsidRPr="00271FE9">
                    <w:rPr>
                      <w:rFonts w:eastAsia="Arial Unicode MS" w:cs="Arial"/>
                      <w:sz w:val="12"/>
                      <w:szCs w:val="12"/>
                      <w:lang w:eastAsia="pl-PL"/>
                    </w:rPr>
                    <w:t>25 października</w:t>
                  </w:r>
                </w:p>
              </w:tc>
              <w:tc>
                <w:tcPr>
                  <w:tcW w:w="1418" w:type="dxa"/>
                  <w:vMerge/>
                  <w:vAlign w:val="center"/>
                </w:tcPr>
                <w:p w14:paraId="0F39794B" w14:textId="77777777" w:rsidR="00A02B19" w:rsidRPr="00271FE9" w:rsidRDefault="00A02B19" w:rsidP="004622D7">
                  <w:pPr>
                    <w:spacing w:after="0" w:line="240" w:lineRule="auto"/>
                    <w:rPr>
                      <w:rFonts w:eastAsia="Times New Roman" w:cs="Arial"/>
                      <w:sz w:val="12"/>
                      <w:szCs w:val="12"/>
                      <w:lang w:eastAsia="pl-PL"/>
                    </w:rPr>
                  </w:pPr>
                </w:p>
              </w:tc>
            </w:tr>
            <w:tr w:rsidR="00A02B19" w:rsidRPr="00271FE9" w14:paraId="5B104DF8" w14:textId="77777777" w:rsidTr="00BD4300">
              <w:tc>
                <w:tcPr>
                  <w:tcW w:w="1299" w:type="dxa"/>
                </w:tcPr>
                <w:p w14:paraId="2A6E3631"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Uprawy trwałe</w:t>
                  </w:r>
                </w:p>
              </w:tc>
              <w:tc>
                <w:tcPr>
                  <w:tcW w:w="1417" w:type="dxa"/>
                  <w:vMerge w:val="restart"/>
                  <w:vAlign w:val="center"/>
                </w:tcPr>
                <w:p w14:paraId="6121B351" w14:textId="77777777" w:rsidR="00A02B19" w:rsidRPr="00271FE9" w:rsidRDefault="00A02B19" w:rsidP="004622D7">
                  <w:pPr>
                    <w:spacing w:after="0" w:line="240" w:lineRule="auto"/>
                    <w:rPr>
                      <w:rFonts w:eastAsia="Arial Unicode MS" w:cs="Arial"/>
                      <w:sz w:val="12"/>
                      <w:szCs w:val="12"/>
                      <w:lang w:eastAsia="pl-PL"/>
                    </w:rPr>
                  </w:pPr>
                  <w:r w:rsidRPr="00271FE9">
                    <w:rPr>
                      <w:rFonts w:eastAsia="Arial Unicode MS" w:cs="Arial"/>
                      <w:sz w:val="12"/>
                      <w:szCs w:val="12"/>
                      <w:lang w:eastAsia="pl-PL"/>
                    </w:rPr>
                    <w:t>1 marca - 31 października</w:t>
                  </w:r>
                </w:p>
              </w:tc>
              <w:tc>
                <w:tcPr>
                  <w:tcW w:w="1418" w:type="dxa"/>
                  <w:vMerge w:val="restart"/>
                  <w:vAlign w:val="center"/>
                </w:tcPr>
                <w:p w14:paraId="64E90922" w14:textId="77777777" w:rsidR="00A02B19" w:rsidRPr="00271FE9" w:rsidRDefault="00A02B19" w:rsidP="004622D7">
                  <w:pPr>
                    <w:spacing w:after="0" w:line="240" w:lineRule="auto"/>
                    <w:rPr>
                      <w:rFonts w:eastAsia="Times New Roman" w:cs="Arial"/>
                      <w:sz w:val="12"/>
                      <w:szCs w:val="12"/>
                      <w:lang w:eastAsia="pl-PL"/>
                    </w:rPr>
                  </w:pPr>
                  <w:r w:rsidRPr="00271FE9">
                    <w:rPr>
                      <w:rFonts w:eastAsia="Times New Roman" w:cs="Arial"/>
                      <w:sz w:val="12"/>
                      <w:szCs w:val="12"/>
                      <w:lang w:eastAsia="pl-PL"/>
                    </w:rPr>
                    <w:t>1 marca - 30 listopada</w:t>
                  </w:r>
                </w:p>
              </w:tc>
            </w:tr>
            <w:tr w:rsidR="00A02B19" w:rsidRPr="00271FE9" w14:paraId="7465D4E0" w14:textId="77777777" w:rsidTr="00BD4300">
              <w:tc>
                <w:tcPr>
                  <w:tcW w:w="1299" w:type="dxa"/>
                </w:tcPr>
                <w:p w14:paraId="1B8BFD29"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Uprawy wieloletnie</w:t>
                  </w:r>
                </w:p>
              </w:tc>
              <w:tc>
                <w:tcPr>
                  <w:tcW w:w="1417" w:type="dxa"/>
                  <w:vMerge/>
                </w:tcPr>
                <w:p w14:paraId="647BCE1B" w14:textId="77777777" w:rsidR="00A02B19" w:rsidRPr="00271FE9" w:rsidRDefault="00A02B19" w:rsidP="004622D7">
                  <w:pPr>
                    <w:spacing w:after="0" w:line="240" w:lineRule="auto"/>
                    <w:rPr>
                      <w:rFonts w:eastAsia="Arial Unicode MS" w:cs="Arial"/>
                      <w:sz w:val="12"/>
                      <w:szCs w:val="12"/>
                      <w:lang w:eastAsia="pl-PL"/>
                    </w:rPr>
                  </w:pPr>
                </w:p>
              </w:tc>
              <w:tc>
                <w:tcPr>
                  <w:tcW w:w="1418" w:type="dxa"/>
                  <w:vMerge/>
                </w:tcPr>
                <w:p w14:paraId="7C9ED532" w14:textId="77777777" w:rsidR="00A02B19" w:rsidRPr="00271FE9" w:rsidRDefault="00A02B19" w:rsidP="004622D7">
                  <w:pPr>
                    <w:spacing w:after="0" w:line="240" w:lineRule="auto"/>
                    <w:rPr>
                      <w:rFonts w:eastAsia="Times New Roman" w:cs="Arial"/>
                      <w:sz w:val="12"/>
                      <w:szCs w:val="12"/>
                      <w:lang w:eastAsia="pl-PL"/>
                    </w:rPr>
                  </w:pPr>
                </w:p>
              </w:tc>
            </w:tr>
            <w:tr w:rsidR="00A02B19" w:rsidRPr="00271FE9" w14:paraId="60BB7A60" w14:textId="77777777" w:rsidTr="00BD4300">
              <w:tc>
                <w:tcPr>
                  <w:tcW w:w="1299" w:type="dxa"/>
                </w:tcPr>
                <w:p w14:paraId="01A47D01" w14:textId="77777777" w:rsidR="00A02B19" w:rsidRPr="00271FE9" w:rsidRDefault="00A02B19" w:rsidP="004622D7">
                  <w:pPr>
                    <w:spacing w:before="60" w:after="60" w:line="240" w:lineRule="auto"/>
                    <w:rPr>
                      <w:rFonts w:eastAsia="Times New Roman" w:cs="Arial"/>
                      <w:b/>
                      <w:sz w:val="12"/>
                      <w:szCs w:val="12"/>
                      <w:lang w:eastAsia="pl-PL"/>
                    </w:rPr>
                  </w:pPr>
                  <w:r w:rsidRPr="00271FE9">
                    <w:rPr>
                      <w:rFonts w:eastAsia="Times New Roman" w:cs="Arial"/>
                      <w:b/>
                      <w:sz w:val="12"/>
                      <w:szCs w:val="12"/>
                      <w:lang w:eastAsia="pl-PL"/>
                    </w:rPr>
                    <w:t>Trwałe użytki zielone</w:t>
                  </w:r>
                </w:p>
              </w:tc>
              <w:tc>
                <w:tcPr>
                  <w:tcW w:w="1417" w:type="dxa"/>
                  <w:vMerge/>
                </w:tcPr>
                <w:p w14:paraId="1E5C4AEF" w14:textId="77777777" w:rsidR="00A02B19" w:rsidRPr="00271FE9" w:rsidRDefault="00A02B19" w:rsidP="004622D7">
                  <w:pPr>
                    <w:spacing w:after="0" w:line="240" w:lineRule="auto"/>
                    <w:rPr>
                      <w:rFonts w:eastAsia="Arial Unicode MS" w:cs="Arial"/>
                      <w:sz w:val="12"/>
                      <w:szCs w:val="12"/>
                      <w:lang w:eastAsia="pl-PL"/>
                    </w:rPr>
                  </w:pPr>
                </w:p>
              </w:tc>
              <w:tc>
                <w:tcPr>
                  <w:tcW w:w="1418" w:type="dxa"/>
                  <w:vMerge/>
                </w:tcPr>
                <w:p w14:paraId="55B375CF" w14:textId="77777777" w:rsidR="00A02B19" w:rsidRPr="00271FE9" w:rsidRDefault="00A02B19" w:rsidP="004622D7">
                  <w:pPr>
                    <w:spacing w:after="0" w:line="240" w:lineRule="auto"/>
                    <w:rPr>
                      <w:rFonts w:eastAsia="Times New Roman" w:cs="Arial"/>
                      <w:sz w:val="12"/>
                      <w:szCs w:val="12"/>
                      <w:lang w:eastAsia="pl-PL"/>
                    </w:rPr>
                  </w:pPr>
                </w:p>
              </w:tc>
            </w:tr>
          </w:tbl>
          <w:p w14:paraId="135293E3" w14:textId="77777777" w:rsidR="00A02B19" w:rsidRPr="008E1E4E" w:rsidRDefault="00A02B19" w:rsidP="004622D7">
            <w:pPr>
              <w:spacing w:after="0" w:line="240" w:lineRule="auto"/>
              <w:rPr>
                <w:rFonts w:eastAsia="Times New Roman" w:cs="Arial"/>
                <w:sz w:val="20"/>
                <w:szCs w:val="20"/>
                <w:highlight w:val="yellow"/>
                <w:shd w:val="clear" w:color="auto" w:fill="FFFFFF"/>
                <w:lang w:eastAsia="pl-PL"/>
              </w:rPr>
            </w:pPr>
          </w:p>
          <w:p w14:paraId="62002B3A" w14:textId="77777777" w:rsidR="00A02B19" w:rsidRPr="008E1E4E" w:rsidRDefault="00A02B19">
            <w:pPr>
              <w:numPr>
                <w:ilvl w:val="0"/>
                <w:numId w:val="92"/>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Terminy określone w tabeli powyżej dla gruntów ornych, gruntów ornych na terenie gmin objętych wykazem stanowiącym załącznik nr 2 do „Programu…” oraz gruntów ornych na terenie gmin objętych wykazem stanowiącym załącznik nr 3 do „Programu…” nie dotyczą podmiotów, które będą zakładać uprawy jesienią po późno zbieranych przedplonach, buraka cukrowego, kukurydzy lub późnych warzyw. Dopuszczalna dawka azotu w wieloskładnikowych nawozach dla zakładanych upraw nie może przekroczyć dawki 30 kg N/ha. Należy szczegółowo udokumentować termin zbioru, datę stosowania nawozu, zastosowane nawozy i ich dawkę oraz termin siewu jesiennej uprawy.</w:t>
            </w:r>
          </w:p>
          <w:p w14:paraId="3B874004" w14:textId="77777777" w:rsidR="00A02B19" w:rsidRPr="008E1E4E" w:rsidRDefault="00A02B19">
            <w:pPr>
              <w:numPr>
                <w:ilvl w:val="0"/>
                <w:numId w:val="92"/>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Terminy określone w tabeli powyżej dla gruntów ornych, gruntów ornych na terenie gmin objętych wykazem stanowiącym załącznik nr 2 do „Programu…” oraz gruntów ornych na terenie gmin objętych wykazem stanowiącym załącznik nr 3 do „Programu…” nie dotyczą podmiotów, które nie mogły dokonać zbiorów lub nawożenia z uwagi na niekorzystne warunki pogodowe, w szczególności nadmierne uwilgotnienie gleby. Dla tych podmiotów termin graniczny stosowania nawozów to dzień 30 listopada.</w:t>
            </w:r>
          </w:p>
          <w:p w14:paraId="4EAF9B2A" w14:textId="77777777" w:rsidR="00A02B19" w:rsidRPr="008E1E4E" w:rsidRDefault="00A02B19">
            <w:pPr>
              <w:numPr>
                <w:ilvl w:val="0"/>
                <w:numId w:val="92"/>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Terminów określonych w tabeli powyżej nie stosuje się do nawożenia upraw pod osłonami oraz upraw kontenerowych.</w:t>
            </w:r>
          </w:p>
          <w:p w14:paraId="41E07F90" w14:textId="77777777" w:rsidR="00A02B19" w:rsidRPr="008E1E4E" w:rsidRDefault="00A02B19">
            <w:pPr>
              <w:numPr>
                <w:ilvl w:val="0"/>
                <w:numId w:val="92"/>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lastRenderedPageBreak/>
              <w:t>Nie stosuje się nawożenia na glebach odłogowanych (gruntach odłogowanych). Przed planowanym zakończeniem odłogowania dopuszcza się zastosowanie nawozów jesienią.</w:t>
            </w:r>
          </w:p>
          <w:p w14:paraId="5C8A80F7" w14:textId="77777777" w:rsidR="00A02B19" w:rsidRPr="008E1E4E" w:rsidRDefault="00A02B19" w:rsidP="004622D7">
            <w:pPr>
              <w:spacing w:after="0" w:line="240" w:lineRule="auto"/>
              <w:rPr>
                <w:rFonts w:eastAsia="Times New Roman" w:cs="Arial"/>
                <w:szCs w:val="24"/>
                <w:lang w:eastAsia="pl-PL"/>
              </w:rPr>
            </w:pPr>
            <w:r w:rsidRPr="008E1E4E">
              <w:rPr>
                <w:rFonts w:eastAsia="Times New Roman" w:cs="Arial"/>
                <w:sz w:val="20"/>
                <w:szCs w:val="20"/>
                <w:shd w:val="clear" w:color="auto" w:fill="FFFFFF"/>
                <w:lang w:eastAsia="pl-PL"/>
              </w:rPr>
              <w:t>Prowadzący instalację stosuje gnojowicę zgodnie z opracowanym planem nawożenia, który uwzględnia zapotrzebowanie upraw na składniki pokarmowe.</w:t>
            </w:r>
          </w:p>
        </w:tc>
      </w:tr>
      <w:tr w:rsidR="00A02B19" w:rsidRPr="008E1E4E" w14:paraId="3685C8D6" w14:textId="77777777" w:rsidTr="004622D7">
        <w:trPr>
          <w:trHeight w:val="284"/>
        </w:trPr>
        <w:tc>
          <w:tcPr>
            <w:tcW w:w="2500" w:type="pct"/>
            <w:vAlign w:val="center"/>
          </w:tcPr>
          <w:p w14:paraId="4F79F71C" w14:textId="77497DD5" w:rsidR="00A02B19" w:rsidRPr="008E1E4E" w:rsidRDefault="00A02B19" w:rsidP="004622D7">
            <w:pPr>
              <w:spacing w:after="0" w:line="240" w:lineRule="auto"/>
              <w:ind w:right="20"/>
              <w:rPr>
                <w:rFonts w:eastAsia="Times New Roman" w:cs="Arial"/>
                <w:noProof/>
                <w:sz w:val="20"/>
                <w:szCs w:val="20"/>
                <w:lang w:eastAsia="pl-PL"/>
              </w:rPr>
            </w:pPr>
            <w:r w:rsidRPr="00271FE9">
              <w:rPr>
                <w:rFonts w:eastAsia="Times New Roman" w:cs="Arial"/>
                <w:noProof/>
                <w:sz w:val="20"/>
                <w:szCs w:val="20"/>
                <w:lang w:eastAsia="pl-PL"/>
              </w:rPr>
              <w:lastRenderedPageBreak/>
              <w:t>6.Kontrolowanie w regularnych odstępach czasu nawożonych pól w celu zidentyfikowania wszelkich oznak spływu wody i odpowiednie reagowanie w razie potrzeby.</w:t>
            </w:r>
          </w:p>
        </w:tc>
        <w:tc>
          <w:tcPr>
            <w:tcW w:w="2500" w:type="pct"/>
          </w:tcPr>
          <w:p w14:paraId="1509DD91"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shd w:val="clear" w:color="auto" w:fill="FFFFFF"/>
                <w:lang w:eastAsia="pl-PL"/>
              </w:rPr>
              <w:t>Nawożone pola są kontrolowane przez pracowników. W przypadku stwierdzenia oznak spływu w zależności od jej skali podejmowane są odpowiednie kroki.</w:t>
            </w:r>
          </w:p>
        </w:tc>
      </w:tr>
      <w:tr w:rsidR="00A02B19" w:rsidRPr="008E1E4E" w14:paraId="315F3737" w14:textId="77777777" w:rsidTr="004622D7">
        <w:trPr>
          <w:trHeight w:val="284"/>
        </w:trPr>
        <w:tc>
          <w:tcPr>
            <w:tcW w:w="2500" w:type="pct"/>
            <w:vAlign w:val="center"/>
          </w:tcPr>
          <w:p w14:paraId="45768652" w14:textId="596D4C7D" w:rsidR="00A02B19" w:rsidRPr="008E1E4E" w:rsidRDefault="00A02B19" w:rsidP="004622D7">
            <w:pPr>
              <w:spacing w:after="0" w:line="240" w:lineRule="auto"/>
              <w:ind w:right="20"/>
              <w:rPr>
                <w:rFonts w:eastAsia="Times New Roman" w:cs="Arial"/>
                <w:noProof/>
                <w:sz w:val="20"/>
                <w:szCs w:val="20"/>
                <w:lang w:eastAsia="pl-PL"/>
              </w:rPr>
            </w:pPr>
            <w:r w:rsidRPr="00271FE9">
              <w:rPr>
                <w:rFonts w:eastAsia="Times New Roman" w:cs="Arial"/>
                <w:noProof/>
                <w:sz w:val="20"/>
                <w:szCs w:val="20"/>
                <w:lang w:eastAsia="pl-PL"/>
              </w:rPr>
              <w:t>7.Zapewnienie odpowiedniego dostępu do zbiornika z obornikiem oraz dążenie do tego, aby przy załadunku obornika nie dochodziło do jego wycieku.</w:t>
            </w:r>
          </w:p>
        </w:tc>
        <w:tc>
          <w:tcPr>
            <w:tcW w:w="2500" w:type="pct"/>
          </w:tcPr>
          <w:p w14:paraId="6F0BC3B0"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shd w:val="clear" w:color="auto" w:fill="FFFFFF"/>
                <w:lang w:eastAsia="pl-PL"/>
              </w:rPr>
              <w:t>Na fermie opracowana i stosowana jest procedura spuszczania i przepompowywania gnojowicy oraz procedura wywozu gnojowicy z fermy.</w:t>
            </w:r>
          </w:p>
        </w:tc>
      </w:tr>
      <w:tr w:rsidR="00A02B19" w:rsidRPr="008E1E4E" w14:paraId="5615BF81" w14:textId="77777777" w:rsidTr="004622D7">
        <w:trPr>
          <w:trHeight w:val="284"/>
        </w:trPr>
        <w:tc>
          <w:tcPr>
            <w:tcW w:w="2500" w:type="pct"/>
            <w:vAlign w:val="center"/>
          </w:tcPr>
          <w:p w14:paraId="2CD6119F" w14:textId="511C37D8" w:rsidR="00A02B19" w:rsidRPr="008E1E4E" w:rsidRDefault="00A02B19" w:rsidP="004622D7">
            <w:pPr>
              <w:spacing w:after="0" w:line="240" w:lineRule="auto"/>
              <w:ind w:right="20"/>
              <w:rPr>
                <w:rFonts w:eastAsia="Times New Roman" w:cs="Arial"/>
                <w:noProof/>
                <w:sz w:val="20"/>
                <w:szCs w:val="20"/>
                <w:lang w:eastAsia="pl-PL"/>
              </w:rPr>
            </w:pPr>
            <w:r w:rsidRPr="00271FE9">
              <w:rPr>
                <w:rFonts w:eastAsia="Times New Roman" w:cs="Arial"/>
                <w:noProof/>
                <w:sz w:val="20"/>
                <w:szCs w:val="20"/>
                <w:lang w:eastAsia="pl-PL"/>
              </w:rPr>
              <w:t>8.Sprawdzenie, czy urządzenia do aplikacji obornika są w dobrym stanie i ustalenie odpowiedniego tempa aplikacji.</w:t>
            </w:r>
          </w:p>
        </w:tc>
        <w:tc>
          <w:tcPr>
            <w:tcW w:w="2500" w:type="pct"/>
          </w:tcPr>
          <w:p w14:paraId="2B6ED608"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shd w:val="clear" w:color="auto" w:fill="FFFFFF"/>
                <w:lang w:eastAsia="pl-PL"/>
              </w:rPr>
              <w:t>Przed rozpoczęciem procesu aplikacji gnojowicy sprawdzany jest stan techniczny sprzętu. Aplikacja wykonywana jest tylko sprawnym sprzętem.</w:t>
            </w:r>
          </w:p>
        </w:tc>
      </w:tr>
      <w:tr w:rsidR="00A02B19" w:rsidRPr="008E1E4E" w14:paraId="2BB56AEB" w14:textId="77777777" w:rsidTr="004622D7">
        <w:trPr>
          <w:trHeight w:val="284"/>
        </w:trPr>
        <w:tc>
          <w:tcPr>
            <w:tcW w:w="2500" w:type="pct"/>
            <w:vAlign w:val="center"/>
          </w:tcPr>
          <w:p w14:paraId="1B60A676" w14:textId="42972A8B" w:rsidR="00A02B19" w:rsidRPr="008E1E4E" w:rsidRDefault="00A02B19" w:rsidP="004622D7">
            <w:pPr>
              <w:spacing w:after="0" w:line="240" w:lineRule="auto"/>
              <w:ind w:right="20"/>
              <w:rPr>
                <w:rFonts w:eastAsia="Times New Roman" w:cs="Arial"/>
                <w:noProof/>
                <w:sz w:val="20"/>
                <w:szCs w:val="20"/>
                <w:lang w:eastAsia="pl-PL"/>
              </w:rPr>
            </w:pPr>
            <w:r w:rsidRPr="00271FE9">
              <w:rPr>
                <w:rFonts w:eastAsia="Times New Roman" w:cs="Arial"/>
                <w:noProof/>
                <w:sz w:val="20"/>
                <w:szCs w:val="20"/>
                <w:lang w:eastAsia="pl-PL"/>
              </w:rPr>
              <w:t>8.Sprawdzenie, czy urządzenia do aplikacji obornika są w dobrym stanie i ustalenie odpowiedniego tempa aplikacji.</w:t>
            </w:r>
          </w:p>
        </w:tc>
        <w:tc>
          <w:tcPr>
            <w:tcW w:w="2500" w:type="pct"/>
          </w:tcPr>
          <w:p w14:paraId="65DEB43D"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shd w:val="clear" w:color="auto" w:fill="FFFFFF"/>
                <w:lang w:eastAsia="pl-PL"/>
              </w:rPr>
              <w:t>Przed rozpoczęciem procesu aplikacji gnojowicy sprawdzany jest stan techniczny sprzętu. Aplikacja wykonywana jest tylko sprawnym sprzętem.</w:t>
            </w:r>
          </w:p>
        </w:tc>
      </w:tr>
      <w:tr w:rsidR="00A02B19" w:rsidRPr="008E1E4E" w14:paraId="3CD9EEDF" w14:textId="77777777" w:rsidTr="004622D7">
        <w:trPr>
          <w:trHeight w:val="284"/>
        </w:trPr>
        <w:tc>
          <w:tcPr>
            <w:tcW w:w="2500" w:type="pct"/>
          </w:tcPr>
          <w:p w14:paraId="69D37C48" w14:textId="77777777" w:rsidR="00A02B19" w:rsidRPr="008E1E4E" w:rsidRDefault="00A02B19" w:rsidP="004622D7">
            <w:pPr>
              <w:spacing w:before="120" w:after="0" w:line="240" w:lineRule="auto"/>
              <w:ind w:right="23"/>
              <w:rPr>
                <w:rFonts w:eastAsia="Times New Roman" w:cs="Arial"/>
                <w:sz w:val="20"/>
                <w:szCs w:val="20"/>
                <w:lang w:eastAsia="pl-PL"/>
              </w:rPr>
            </w:pPr>
            <w:r w:rsidRPr="008E1E4E">
              <w:rPr>
                <w:rFonts w:eastAsia="Times New Roman" w:cs="Arial"/>
                <w:sz w:val="20"/>
                <w:szCs w:val="20"/>
                <w:lang w:eastAsia="pl-PL"/>
              </w:rPr>
              <w:t>BAT 21. Aby ograniczyć emisje amoniaku do powietrza z procesu aplikacji gnojowicy, w ramach BAT należy stosować jedną z poniższych technik lub ich kombinację.</w:t>
            </w:r>
          </w:p>
          <w:p w14:paraId="7153B7DC" w14:textId="77777777" w:rsidR="00A02B19" w:rsidRPr="008E1E4E" w:rsidRDefault="00A02B19">
            <w:pPr>
              <w:numPr>
                <w:ilvl w:val="0"/>
                <w:numId w:val="75"/>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Rozcieńczanie gnojowicy, po którym wykorzystywane są techniki, takie jak niskociśnieniowy system nawadniania.</w:t>
            </w:r>
          </w:p>
          <w:p w14:paraId="33C16DBB" w14:textId="77777777" w:rsidR="00A02B19" w:rsidRPr="008E1E4E" w:rsidRDefault="00A02B19">
            <w:pPr>
              <w:numPr>
                <w:ilvl w:val="0"/>
                <w:numId w:val="75"/>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Pasmowe rozlewacze, przy zastosowaniu jednej z następujących technik:</w:t>
            </w:r>
          </w:p>
          <w:p w14:paraId="1E9B6DB0" w14:textId="77777777" w:rsidR="00A02B19" w:rsidRPr="008E1E4E" w:rsidRDefault="00A02B19">
            <w:pPr>
              <w:numPr>
                <w:ilvl w:val="0"/>
                <w:numId w:val="76"/>
              </w:numPr>
              <w:tabs>
                <w:tab w:val="left" w:pos="326"/>
              </w:tabs>
              <w:spacing w:after="0" w:line="240" w:lineRule="auto"/>
              <w:rPr>
                <w:rFonts w:eastAsia="Times New Roman" w:cs="Arial"/>
                <w:sz w:val="20"/>
                <w:szCs w:val="20"/>
                <w:lang w:eastAsia="pl-PL"/>
              </w:rPr>
            </w:pPr>
            <w:r w:rsidRPr="008E1E4E">
              <w:rPr>
                <w:rFonts w:eastAsia="Times New Roman" w:cs="Arial"/>
                <w:sz w:val="20"/>
                <w:szCs w:val="20"/>
                <w:lang w:eastAsia="pl-PL"/>
              </w:rPr>
              <w:t>wąż wleczony;</w:t>
            </w:r>
          </w:p>
          <w:p w14:paraId="4BCBA8BE" w14:textId="77777777" w:rsidR="00A02B19" w:rsidRPr="008E1E4E" w:rsidRDefault="00A02B19">
            <w:pPr>
              <w:numPr>
                <w:ilvl w:val="0"/>
                <w:numId w:val="76"/>
              </w:numPr>
              <w:spacing w:after="0" w:line="240" w:lineRule="auto"/>
              <w:ind w:right="20"/>
              <w:rPr>
                <w:rFonts w:eastAsia="Times New Roman" w:cs="Arial"/>
                <w:sz w:val="20"/>
                <w:szCs w:val="20"/>
                <w:lang w:eastAsia="pl-PL"/>
              </w:rPr>
            </w:pPr>
            <w:r w:rsidRPr="008E1E4E">
              <w:rPr>
                <w:rFonts w:eastAsia="Times New Roman" w:cs="Arial"/>
                <w:sz w:val="20"/>
                <w:szCs w:val="20"/>
                <w:lang w:eastAsia="pl-PL"/>
              </w:rPr>
              <w:t xml:space="preserve">redlica </w:t>
            </w:r>
            <w:proofErr w:type="spellStart"/>
            <w:r w:rsidRPr="008E1E4E">
              <w:rPr>
                <w:rFonts w:eastAsia="Times New Roman" w:cs="Arial"/>
                <w:sz w:val="20"/>
                <w:szCs w:val="20"/>
                <w:lang w:eastAsia="pl-PL"/>
              </w:rPr>
              <w:t>stopkowa</w:t>
            </w:r>
            <w:proofErr w:type="spellEnd"/>
            <w:r w:rsidRPr="008E1E4E">
              <w:rPr>
                <w:rFonts w:eastAsia="Times New Roman" w:cs="Arial"/>
                <w:sz w:val="20"/>
                <w:szCs w:val="20"/>
                <w:lang w:eastAsia="pl-PL"/>
              </w:rPr>
              <w:t>.</w:t>
            </w:r>
          </w:p>
          <w:p w14:paraId="5F155684" w14:textId="77777777" w:rsidR="00A02B19" w:rsidRPr="008E1E4E" w:rsidRDefault="00A02B19">
            <w:pPr>
              <w:numPr>
                <w:ilvl w:val="0"/>
                <w:numId w:val="75"/>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Płytki wtryskiwacz (otwarte szczeliny).</w:t>
            </w:r>
          </w:p>
          <w:p w14:paraId="50A4E975" w14:textId="77777777" w:rsidR="00A02B19" w:rsidRPr="008E1E4E" w:rsidRDefault="00A02B19">
            <w:pPr>
              <w:numPr>
                <w:ilvl w:val="0"/>
                <w:numId w:val="75"/>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Głęboki wtryskiwacz (szczeliny zamknięte).</w:t>
            </w:r>
          </w:p>
          <w:p w14:paraId="619D0FBC" w14:textId="77777777" w:rsidR="00A02B19" w:rsidRPr="008E1E4E" w:rsidRDefault="00A02B19">
            <w:pPr>
              <w:numPr>
                <w:ilvl w:val="0"/>
                <w:numId w:val="63"/>
              </w:numPr>
              <w:spacing w:after="0" w:line="240" w:lineRule="auto"/>
              <w:ind w:left="284" w:right="20" w:hanging="284"/>
              <w:rPr>
                <w:rFonts w:eastAsia="Times New Roman" w:cs="Arial"/>
                <w:sz w:val="20"/>
                <w:szCs w:val="20"/>
                <w:lang w:eastAsia="pl-PL"/>
              </w:rPr>
            </w:pPr>
            <w:r w:rsidRPr="008E1E4E">
              <w:rPr>
                <w:rFonts w:eastAsia="Times New Roman" w:cs="Arial"/>
                <w:sz w:val="20"/>
                <w:szCs w:val="20"/>
                <w:lang w:eastAsia="pl-PL"/>
              </w:rPr>
              <w:t>Zakwaszanie gnojowicy.</w:t>
            </w:r>
          </w:p>
        </w:tc>
        <w:tc>
          <w:tcPr>
            <w:tcW w:w="2500" w:type="pct"/>
          </w:tcPr>
          <w:p w14:paraId="61717E28"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Zgodnie z poradnikiem opracowanym na zlecenie Ministerstwa Środowiska pt. „Wytyczne dotyczące praktycznego zastosowania Konkluzji BAT w zakresie intensywnego chowu drobiu i świń: część 2 Instalacje do chowu świń” zapisy BAT 21 nie mają bezpośredniego zastosowania w instalacji objętej pozwoleniem zintegrowanym, więc nie wymagają uregulowania w zmianie pozwolenia związanego z dostosowaniem instalacji do konkluzji BAT.</w:t>
            </w:r>
          </w:p>
          <w:p w14:paraId="5A019CB8" w14:textId="77777777" w:rsidR="00A02B19" w:rsidRPr="008E1E4E" w:rsidRDefault="00A02B19" w:rsidP="004622D7">
            <w:pPr>
              <w:spacing w:after="0" w:line="240" w:lineRule="auto"/>
              <w:rPr>
                <w:rFonts w:eastAsia="Times New Roman" w:cs="Arial"/>
                <w:color w:val="FF0000"/>
                <w:sz w:val="20"/>
                <w:szCs w:val="24"/>
                <w:shd w:val="clear" w:color="auto" w:fill="FFFFFF"/>
                <w:lang w:eastAsia="pl-PL"/>
              </w:rPr>
            </w:pPr>
            <w:r w:rsidRPr="008E1E4E">
              <w:rPr>
                <w:rFonts w:eastAsia="Times New Roman" w:cs="Arial"/>
                <w:sz w:val="20"/>
                <w:szCs w:val="20"/>
                <w:lang w:eastAsia="pl-PL"/>
              </w:rPr>
              <w:t>Zagospodarowywanie wytworzonych na terenie instalacji nawozów naturalnych, odbywa się na użytkach rolnych, a więc poza instalacją.</w:t>
            </w:r>
            <w:r w:rsidRPr="008E1E4E">
              <w:rPr>
                <w:rFonts w:eastAsia="Times New Roman" w:cs="Arial"/>
                <w:color w:val="FF0000"/>
                <w:sz w:val="20"/>
                <w:szCs w:val="20"/>
                <w:lang w:eastAsia="pl-PL"/>
              </w:rPr>
              <w:t xml:space="preserve"> </w:t>
            </w:r>
          </w:p>
          <w:p w14:paraId="0AE63708" w14:textId="77777777" w:rsidR="00A02B19" w:rsidRPr="008E1E4E" w:rsidRDefault="00A02B19" w:rsidP="004622D7">
            <w:pPr>
              <w:spacing w:after="0" w:line="240" w:lineRule="auto"/>
              <w:ind w:right="20"/>
              <w:rPr>
                <w:rFonts w:eastAsia="Times New Roman" w:cs="Arial"/>
                <w:color w:val="FF0000"/>
                <w:sz w:val="20"/>
                <w:szCs w:val="20"/>
                <w:shd w:val="clear" w:color="auto" w:fill="FFFFFF"/>
                <w:lang w:eastAsia="pl-PL"/>
              </w:rPr>
            </w:pPr>
          </w:p>
        </w:tc>
      </w:tr>
      <w:tr w:rsidR="00A02B19" w:rsidRPr="008E1E4E" w14:paraId="5C4187F4" w14:textId="77777777" w:rsidTr="004622D7">
        <w:trPr>
          <w:trHeight w:val="284"/>
        </w:trPr>
        <w:tc>
          <w:tcPr>
            <w:tcW w:w="2500" w:type="pct"/>
          </w:tcPr>
          <w:p w14:paraId="0FADA6FF" w14:textId="77777777" w:rsidR="00A02B19" w:rsidRPr="008E1E4E" w:rsidRDefault="00A02B19" w:rsidP="004622D7">
            <w:pPr>
              <w:spacing w:before="120" w:after="0" w:line="240" w:lineRule="auto"/>
              <w:ind w:right="40"/>
              <w:rPr>
                <w:rFonts w:eastAsia="Times New Roman" w:cs="Arial"/>
                <w:sz w:val="20"/>
                <w:szCs w:val="20"/>
                <w:lang w:eastAsia="pl-PL"/>
              </w:rPr>
            </w:pPr>
            <w:r w:rsidRPr="008E1E4E">
              <w:rPr>
                <w:rFonts w:eastAsia="Times New Roman" w:cs="Arial"/>
                <w:sz w:val="20"/>
                <w:szCs w:val="20"/>
                <w:lang w:eastAsia="pl-PL"/>
              </w:rPr>
              <w:t>BAT 22. Aby zredukować emisje amoniaku do powietrza z procesu aplikacji obornika, techniką BAT jest wprowadzenie obornika do gleby tak szybko, jak to możliwe.</w:t>
            </w:r>
          </w:p>
          <w:p w14:paraId="13EC5124" w14:textId="77777777" w:rsidR="00A02B19" w:rsidRPr="008E1E4E" w:rsidRDefault="00A02B19">
            <w:pPr>
              <w:numPr>
                <w:ilvl w:val="0"/>
                <w:numId w:val="85"/>
              </w:numPr>
              <w:spacing w:after="0" w:line="240" w:lineRule="auto"/>
              <w:ind w:left="426" w:right="40" w:hanging="284"/>
              <w:rPr>
                <w:rFonts w:eastAsia="Times New Roman" w:cs="Arial"/>
                <w:sz w:val="20"/>
                <w:szCs w:val="20"/>
                <w:lang w:eastAsia="pl-PL"/>
              </w:rPr>
            </w:pPr>
            <w:r w:rsidRPr="008E1E4E">
              <w:rPr>
                <w:rFonts w:eastAsia="Times New Roman" w:cs="Arial"/>
                <w:sz w:val="20"/>
                <w:szCs w:val="20"/>
                <w:lang w:eastAsia="pl-PL"/>
              </w:rPr>
              <w:t>Wprowadzanie obornika pozostawionego na powierzchni gleby odbywa się poprzez zaoranie lub przy użyciu innych maszyn rolniczych, takich jak brony zębowe lub brony talerzowe, w zależności od rodzaju gleby i warunków. Obornik jest całkowicie wymieszany z glebą lub w niej zakopany.</w:t>
            </w:r>
          </w:p>
          <w:p w14:paraId="6BF19703" w14:textId="77777777" w:rsidR="00A02B19" w:rsidRPr="008E1E4E" w:rsidRDefault="00A02B19">
            <w:pPr>
              <w:numPr>
                <w:ilvl w:val="0"/>
                <w:numId w:val="85"/>
              </w:numPr>
              <w:spacing w:after="0" w:line="240" w:lineRule="auto"/>
              <w:ind w:left="426" w:right="40" w:hanging="284"/>
              <w:rPr>
                <w:rFonts w:eastAsia="Times New Roman" w:cs="Arial"/>
                <w:sz w:val="20"/>
                <w:szCs w:val="20"/>
                <w:lang w:eastAsia="pl-PL"/>
              </w:rPr>
            </w:pPr>
            <w:r w:rsidRPr="008E1E4E">
              <w:rPr>
                <w:rFonts w:eastAsia="Times New Roman" w:cs="Arial"/>
                <w:sz w:val="20"/>
                <w:szCs w:val="20"/>
                <w:lang w:eastAsia="pl-PL"/>
              </w:rPr>
              <w:t>Rozrzucanie obornika stałego przeprowadza się przy pomocy odpowiedniego rozrzutnika (np. rozrzutnik odśrodkowy, rozrzutnik obornika z wyrzutem tylnym, rozrzutnik o podwójnym przeznaczeniu).</w:t>
            </w:r>
          </w:p>
          <w:p w14:paraId="2E3B2C20" w14:textId="77777777" w:rsidR="00A02B19" w:rsidRPr="008E1E4E" w:rsidRDefault="00A02B19" w:rsidP="004622D7">
            <w:pPr>
              <w:spacing w:after="0" w:line="240" w:lineRule="auto"/>
              <w:rPr>
                <w:rFonts w:eastAsia="Times New Roman" w:cs="Arial"/>
                <w:sz w:val="20"/>
                <w:szCs w:val="20"/>
                <w:shd w:val="clear" w:color="auto" w:fill="FFFFFF"/>
                <w:lang w:eastAsia="pl-PL"/>
              </w:rPr>
            </w:pPr>
            <w:r w:rsidRPr="008E1E4E">
              <w:rPr>
                <w:rFonts w:eastAsia="Times New Roman" w:cs="Arial"/>
                <w:sz w:val="20"/>
                <w:szCs w:val="20"/>
                <w:shd w:val="clear" w:color="auto" w:fill="FFFFFF"/>
                <w:lang w:eastAsia="pl-PL"/>
              </w:rPr>
              <w:t>Powiązane z BAT opóźnienia pomiędzy aplikacją obornika a jego wprowadzeniem do gleby</w:t>
            </w:r>
          </w:p>
          <w:tbl>
            <w:tblPr>
              <w:tblW w:w="40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84"/>
              <w:gridCol w:w="3119"/>
            </w:tblGrid>
            <w:tr w:rsidR="00A02B19" w:rsidRPr="00271FE9" w14:paraId="66EC16DE" w14:textId="77777777" w:rsidTr="00BD4300">
              <w:trPr>
                <w:trHeight w:val="251"/>
                <w:jc w:val="center"/>
              </w:trPr>
              <w:tc>
                <w:tcPr>
                  <w:tcW w:w="884" w:type="dxa"/>
                  <w:tcBorders>
                    <w:top w:val="single" w:sz="12" w:space="0" w:color="auto"/>
                    <w:left w:val="single" w:sz="12" w:space="0" w:color="auto"/>
                    <w:bottom w:val="single" w:sz="4" w:space="0" w:color="auto"/>
                    <w:right w:val="single" w:sz="4" w:space="0" w:color="auto"/>
                  </w:tcBorders>
                  <w:vAlign w:val="center"/>
                </w:tcPr>
                <w:p w14:paraId="2F189FF8" w14:textId="77777777" w:rsidR="00A02B19" w:rsidRPr="00271FE9" w:rsidRDefault="00A02B19" w:rsidP="004622D7">
                  <w:pPr>
                    <w:spacing w:after="0" w:line="240" w:lineRule="auto"/>
                    <w:ind w:right="40"/>
                    <w:rPr>
                      <w:rFonts w:eastAsia="Times New Roman" w:cs="Arial"/>
                      <w:b/>
                      <w:sz w:val="12"/>
                      <w:szCs w:val="12"/>
                      <w:lang w:eastAsia="pl-PL"/>
                    </w:rPr>
                  </w:pPr>
                  <w:r w:rsidRPr="00271FE9">
                    <w:rPr>
                      <w:rFonts w:eastAsia="Times New Roman" w:cs="Arial"/>
                      <w:b/>
                      <w:sz w:val="12"/>
                      <w:szCs w:val="12"/>
                      <w:lang w:eastAsia="pl-PL"/>
                    </w:rPr>
                    <w:lastRenderedPageBreak/>
                    <w:t>Parametr</w:t>
                  </w:r>
                </w:p>
              </w:tc>
              <w:tc>
                <w:tcPr>
                  <w:tcW w:w="3119" w:type="dxa"/>
                  <w:tcBorders>
                    <w:top w:val="single" w:sz="12" w:space="0" w:color="auto"/>
                    <w:left w:val="single" w:sz="4" w:space="0" w:color="auto"/>
                    <w:bottom w:val="single" w:sz="4" w:space="0" w:color="auto"/>
                    <w:right w:val="single" w:sz="12" w:space="0" w:color="auto"/>
                  </w:tcBorders>
                  <w:vAlign w:val="center"/>
                </w:tcPr>
                <w:p w14:paraId="5EBDA67D" w14:textId="77777777" w:rsidR="00A02B19" w:rsidRPr="00271FE9" w:rsidRDefault="00A02B19" w:rsidP="004622D7">
                  <w:pPr>
                    <w:spacing w:after="0" w:line="240" w:lineRule="auto"/>
                    <w:ind w:right="40"/>
                    <w:rPr>
                      <w:rFonts w:eastAsia="Times New Roman" w:cs="Arial"/>
                      <w:b/>
                      <w:sz w:val="12"/>
                      <w:szCs w:val="12"/>
                      <w:lang w:eastAsia="pl-PL"/>
                    </w:rPr>
                  </w:pPr>
                  <w:r w:rsidRPr="00271FE9">
                    <w:rPr>
                      <w:rFonts w:eastAsia="Times New Roman" w:cs="Arial"/>
                      <w:b/>
                      <w:sz w:val="12"/>
                      <w:szCs w:val="12"/>
                      <w:lang w:eastAsia="pl-PL"/>
                    </w:rPr>
                    <w:t>Powiązane z BAT opóźnienia pomiędzy</w:t>
                  </w:r>
                </w:p>
                <w:p w14:paraId="2CA8E87F" w14:textId="77777777" w:rsidR="00A02B19" w:rsidRPr="00271FE9" w:rsidRDefault="00A02B19" w:rsidP="004622D7">
                  <w:pPr>
                    <w:spacing w:after="0" w:line="240" w:lineRule="auto"/>
                    <w:ind w:right="40"/>
                    <w:rPr>
                      <w:rFonts w:eastAsia="Times New Roman" w:cs="Arial"/>
                      <w:b/>
                      <w:sz w:val="12"/>
                      <w:szCs w:val="12"/>
                      <w:lang w:eastAsia="pl-PL"/>
                    </w:rPr>
                  </w:pPr>
                  <w:r w:rsidRPr="00271FE9">
                    <w:rPr>
                      <w:rFonts w:eastAsia="Times New Roman" w:cs="Arial"/>
                      <w:b/>
                      <w:sz w:val="12"/>
                      <w:szCs w:val="12"/>
                      <w:lang w:eastAsia="pl-PL"/>
                    </w:rPr>
                    <w:t>aplikacją obornika a jego wprowadzeniem do gleby (w godzinach)</w:t>
                  </w:r>
                </w:p>
              </w:tc>
            </w:tr>
            <w:tr w:rsidR="00A02B19" w:rsidRPr="00271FE9" w14:paraId="619F79C7" w14:textId="77777777" w:rsidTr="00BD4300">
              <w:trPr>
                <w:trHeight w:val="270"/>
                <w:jc w:val="center"/>
              </w:trPr>
              <w:tc>
                <w:tcPr>
                  <w:tcW w:w="884" w:type="dxa"/>
                  <w:tcBorders>
                    <w:top w:val="single" w:sz="4" w:space="0" w:color="auto"/>
                    <w:left w:val="single" w:sz="12" w:space="0" w:color="auto"/>
                    <w:bottom w:val="single" w:sz="12" w:space="0" w:color="auto"/>
                    <w:right w:val="single" w:sz="4" w:space="0" w:color="auto"/>
                  </w:tcBorders>
                </w:tcPr>
                <w:p w14:paraId="0A362E79" w14:textId="77777777" w:rsidR="00A02B19" w:rsidRPr="00271FE9" w:rsidRDefault="00A02B19" w:rsidP="004622D7">
                  <w:pPr>
                    <w:spacing w:after="0" w:line="240" w:lineRule="auto"/>
                    <w:ind w:right="40"/>
                    <w:rPr>
                      <w:rFonts w:eastAsia="Times New Roman" w:cs="Arial"/>
                      <w:sz w:val="12"/>
                      <w:szCs w:val="12"/>
                      <w:lang w:eastAsia="pl-PL"/>
                    </w:rPr>
                  </w:pPr>
                  <w:r w:rsidRPr="00271FE9">
                    <w:rPr>
                      <w:rFonts w:eastAsia="Times New Roman" w:cs="Arial"/>
                      <w:sz w:val="12"/>
                      <w:szCs w:val="12"/>
                      <w:lang w:eastAsia="pl-PL"/>
                    </w:rPr>
                    <w:t>Czas</w:t>
                  </w:r>
                </w:p>
              </w:tc>
              <w:tc>
                <w:tcPr>
                  <w:tcW w:w="3119" w:type="dxa"/>
                  <w:tcBorders>
                    <w:top w:val="single" w:sz="4" w:space="0" w:color="auto"/>
                    <w:left w:val="single" w:sz="4" w:space="0" w:color="auto"/>
                    <w:bottom w:val="single" w:sz="12" w:space="0" w:color="auto"/>
                    <w:right w:val="single" w:sz="12" w:space="0" w:color="auto"/>
                  </w:tcBorders>
                  <w:vAlign w:val="center"/>
                </w:tcPr>
                <w:p w14:paraId="5BA19A0B" w14:textId="77777777" w:rsidR="00A02B19" w:rsidRPr="00271FE9" w:rsidRDefault="00A02B19" w:rsidP="004622D7">
                  <w:pPr>
                    <w:spacing w:after="0" w:line="240" w:lineRule="auto"/>
                    <w:ind w:right="40"/>
                    <w:rPr>
                      <w:rFonts w:eastAsia="Times New Roman" w:cs="Arial"/>
                      <w:sz w:val="12"/>
                      <w:szCs w:val="12"/>
                      <w:vertAlign w:val="superscript"/>
                      <w:lang w:eastAsia="pl-PL"/>
                    </w:rPr>
                  </w:pPr>
                  <w:r w:rsidRPr="00271FE9">
                    <w:rPr>
                      <w:rFonts w:eastAsia="Times New Roman" w:cs="Arial"/>
                      <w:sz w:val="12"/>
                      <w:szCs w:val="12"/>
                      <w:lang w:eastAsia="pl-PL"/>
                    </w:rPr>
                    <w:t xml:space="preserve">0 </w:t>
                  </w:r>
                  <w:r w:rsidRPr="00271FE9">
                    <w:rPr>
                      <w:rFonts w:eastAsia="Times New Roman" w:cs="Arial"/>
                      <w:sz w:val="12"/>
                      <w:szCs w:val="12"/>
                      <w:vertAlign w:val="superscript"/>
                      <w:lang w:eastAsia="pl-PL"/>
                    </w:rPr>
                    <w:t>(1)</w:t>
                  </w:r>
                  <w:r w:rsidRPr="00271FE9">
                    <w:rPr>
                      <w:rFonts w:eastAsia="Times New Roman" w:cs="Arial"/>
                      <w:sz w:val="12"/>
                      <w:szCs w:val="12"/>
                      <w:lang w:eastAsia="pl-PL"/>
                    </w:rPr>
                    <w:t xml:space="preserve"> – 4 </w:t>
                  </w:r>
                  <w:r w:rsidRPr="00271FE9">
                    <w:rPr>
                      <w:rFonts w:eastAsia="Times New Roman" w:cs="Arial"/>
                      <w:sz w:val="12"/>
                      <w:szCs w:val="12"/>
                      <w:vertAlign w:val="superscript"/>
                      <w:lang w:eastAsia="pl-PL"/>
                    </w:rPr>
                    <w:t>(2)</w:t>
                  </w:r>
                </w:p>
              </w:tc>
            </w:tr>
          </w:tbl>
          <w:p w14:paraId="3E0FA2B5" w14:textId="77777777" w:rsidR="00A02B19" w:rsidRPr="008E1E4E" w:rsidRDefault="00A02B19" w:rsidP="004622D7">
            <w:pPr>
              <w:spacing w:after="0" w:line="240" w:lineRule="auto"/>
              <w:ind w:right="40"/>
              <w:rPr>
                <w:rFonts w:eastAsia="Times New Roman" w:cs="Arial"/>
                <w:sz w:val="18"/>
                <w:szCs w:val="18"/>
                <w:lang w:eastAsia="pl-PL"/>
              </w:rPr>
            </w:pPr>
            <w:r w:rsidRPr="008E1E4E">
              <w:rPr>
                <w:rFonts w:eastAsia="Times New Roman" w:cs="Arial"/>
                <w:sz w:val="18"/>
                <w:szCs w:val="18"/>
                <w:vertAlign w:val="superscript"/>
                <w:lang w:eastAsia="pl-PL"/>
              </w:rPr>
              <w:t>(1)</w:t>
            </w:r>
            <w:r w:rsidRPr="008E1E4E">
              <w:rPr>
                <w:rFonts w:eastAsia="Times New Roman" w:cs="Arial"/>
                <w:sz w:val="18"/>
                <w:szCs w:val="18"/>
                <w:lang w:eastAsia="pl-PL"/>
              </w:rPr>
              <w:t> Dolna granica przedziału odnosi się do natychmiastowego wprowadzenia.</w:t>
            </w:r>
          </w:p>
          <w:p w14:paraId="78E1C44E" w14:textId="77777777" w:rsidR="00A02B19" w:rsidRPr="008E1E4E" w:rsidRDefault="00A02B19" w:rsidP="004622D7">
            <w:pPr>
              <w:spacing w:after="0" w:line="240" w:lineRule="auto"/>
              <w:ind w:right="20"/>
              <w:rPr>
                <w:rFonts w:eastAsia="Times New Roman" w:cs="Arial"/>
                <w:sz w:val="20"/>
                <w:szCs w:val="20"/>
                <w:lang w:eastAsia="pl-PL"/>
              </w:rPr>
            </w:pPr>
            <w:r w:rsidRPr="008E1E4E">
              <w:rPr>
                <w:rFonts w:eastAsia="Times New Roman" w:cs="Arial"/>
                <w:sz w:val="18"/>
                <w:szCs w:val="18"/>
                <w:vertAlign w:val="superscript"/>
                <w:lang w:eastAsia="pl-PL"/>
              </w:rPr>
              <w:t>(2)</w:t>
            </w:r>
            <w:r w:rsidRPr="008E1E4E">
              <w:rPr>
                <w:rFonts w:eastAsia="Times New Roman" w:cs="Arial"/>
                <w:sz w:val="18"/>
                <w:szCs w:val="18"/>
                <w:lang w:eastAsia="pl-PL"/>
              </w:rPr>
              <w:t> Górna granica przedziału może wynosić do 12 godzin, jeżeli warunki nie sprzyjają szybszemu wprowadzeniu, np. gdy zasoby ludzkie i sprzętowe nie są dostępne na ekonomicznie korzystnych warunkach.</w:t>
            </w:r>
          </w:p>
        </w:tc>
        <w:tc>
          <w:tcPr>
            <w:tcW w:w="2500" w:type="pct"/>
          </w:tcPr>
          <w:p w14:paraId="0834DA47"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lastRenderedPageBreak/>
              <w:t xml:space="preserve">Zgodnie z poradnikiem opracowanym na zlecenie Ministerstwa Środowiska pt. „Wytyczne dotyczące praktycznego zastosowania Konkluzji BAT w zakresie intensywnego chowu drobiu i świń: część 2 Instalacje do chowu świń” zapisy BAT 22 nie mają bezpośredniego zastosowania w instalacji objętej pozwoleniem zintegrowanym, więc nie wymagają uregulowania w zmianie pozwolenia związanego z dostosowaniem instalacji do konkluzji BAT. </w:t>
            </w:r>
          </w:p>
          <w:p w14:paraId="6EA685AB"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Zagospodarowywanie wytworzonych na terenie instalacji nawozów naturalnych, odbywa się na użytkach rolnych, a więc poza instalacją. </w:t>
            </w:r>
          </w:p>
          <w:p w14:paraId="0562F3F3"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t xml:space="preserve">Metody umożliwiające skrócenie czasu od rozprowadzenia nawozu na powierzchni gleby do jego przykrycia mające związek z wymaganiami BAT 22, nie mają zastosowania na terenie instalacji objętej pozwoleniem zintegrowanym. </w:t>
            </w:r>
          </w:p>
          <w:p w14:paraId="40356A73" w14:textId="77777777" w:rsidR="00A02B19" w:rsidRPr="00271FE9"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lastRenderedPageBreak/>
              <w:t xml:space="preserve">Zgodnie z § 3 ust. 3 rozporządzenia Ministra Rolnictwa i Rozwoju Wsi z dnia 16 kwietnia 2008 r. w sprawie szczegółowego sposobu stosowania nawozów oraz prowadzenia szkoleń z zakresu ich stosowania (tekst jednolity: Dz. U. z 2019 r. poz. 1826) </w:t>
            </w:r>
            <w:r w:rsidRPr="008E1E4E">
              <w:rPr>
                <w:rFonts w:eastAsia="Times New Roman" w:cs="Arial"/>
                <w:iCs/>
                <w:sz w:val="20"/>
                <w:szCs w:val="20"/>
                <w:lang w:eastAsia="pl-PL"/>
              </w:rPr>
              <w:t>nawozy</w:t>
            </w:r>
            <w:r w:rsidRPr="008E1E4E">
              <w:rPr>
                <w:rFonts w:eastAsia="Times New Roman" w:cs="Arial"/>
                <w:sz w:val="20"/>
                <w:szCs w:val="20"/>
                <w:lang w:eastAsia="pl-PL"/>
              </w:rPr>
              <w:t xml:space="preserve"> naturalne przykrywa się lub miesza z glebą nie później niż następnego dnia po ich zastosowaniu, z wyłączeniem </w:t>
            </w:r>
            <w:r w:rsidRPr="008E1E4E">
              <w:rPr>
                <w:rFonts w:eastAsia="Times New Roman" w:cs="Arial"/>
                <w:iCs/>
                <w:sz w:val="20"/>
                <w:szCs w:val="20"/>
                <w:lang w:eastAsia="pl-PL"/>
              </w:rPr>
              <w:t>nawozów stosowanych</w:t>
            </w:r>
            <w:r w:rsidRPr="008E1E4E">
              <w:rPr>
                <w:rFonts w:eastAsia="Times New Roman" w:cs="Arial"/>
                <w:sz w:val="20"/>
                <w:szCs w:val="20"/>
                <w:lang w:eastAsia="pl-PL"/>
              </w:rPr>
              <w:t xml:space="preserve"> w lasach oraz na użytkach zielonych.</w:t>
            </w:r>
          </w:p>
        </w:tc>
      </w:tr>
      <w:tr w:rsidR="00A02B19" w:rsidRPr="008E1E4E" w14:paraId="5FA9CAC7" w14:textId="77777777" w:rsidTr="004622D7">
        <w:trPr>
          <w:trHeight w:val="284"/>
        </w:trPr>
        <w:tc>
          <w:tcPr>
            <w:tcW w:w="5000" w:type="pct"/>
            <w:gridSpan w:val="2"/>
          </w:tcPr>
          <w:p w14:paraId="59099519"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lastRenderedPageBreak/>
              <w:t>Na Fermie spełnione są wymogi BAT w zakresie aplikacji gnojowicy.</w:t>
            </w:r>
          </w:p>
        </w:tc>
      </w:tr>
      <w:tr w:rsidR="00A02B19" w:rsidRPr="008E1E4E" w14:paraId="7F51D491" w14:textId="77777777" w:rsidTr="004622D7">
        <w:trPr>
          <w:trHeight w:val="284"/>
        </w:trPr>
        <w:tc>
          <w:tcPr>
            <w:tcW w:w="5000" w:type="pct"/>
            <w:gridSpan w:val="2"/>
          </w:tcPr>
          <w:p w14:paraId="0FD52750"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t>Emisje z całego procesu produkcji</w:t>
            </w:r>
          </w:p>
        </w:tc>
      </w:tr>
      <w:tr w:rsidR="00A02B19" w:rsidRPr="008E1E4E" w14:paraId="7E52124E" w14:textId="77777777" w:rsidTr="004622D7">
        <w:trPr>
          <w:trHeight w:val="284"/>
        </w:trPr>
        <w:tc>
          <w:tcPr>
            <w:tcW w:w="2500" w:type="pct"/>
            <w:vAlign w:val="center"/>
          </w:tcPr>
          <w:p w14:paraId="0154BAD6"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2A905678"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28043232" w14:textId="77777777" w:rsidTr="004622D7">
        <w:trPr>
          <w:trHeight w:val="284"/>
        </w:trPr>
        <w:tc>
          <w:tcPr>
            <w:tcW w:w="2500" w:type="pct"/>
          </w:tcPr>
          <w:p w14:paraId="2D954870" w14:textId="77777777" w:rsidR="00A02B19" w:rsidRPr="008E1E4E" w:rsidRDefault="00A02B19" w:rsidP="004622D7">
            <w:pPr>
              <w:spacing w:before="120" w:after="0" w:line="240" w:lineRule="auto"/>
              <w:ind w:right="40"/>
              <w:rPr>
                <w:rFonts w:eastAsia="Times New Roman" w:cs="Arial"/>
                <w:sz w:val="20"/>
                <w:szCs w:val="20"/>
                <w:lang w:val="x-none" w:eastAsia="x-none"/>
              </w:rPr>
            </w:pPr>
            <w:r w:rsidRPr="008E1E4E">
              <w:rPr>
                <w:rFonts w:eastAsia="Times New Roman" w:cs="Arial"/>
                <w:sz w:val="20"/>
                <w:szCs w:val="20"/>
                <w:lang w:eastAsia="x-none"/>
              </w:rPr>
              <w:t xml:space="preserve">BAT 23. </w:t>
            </w:r>
            <w:r w:rsidRPr="008E1E4E">
              <w:rPr>
                <w:rFonts w:eastAsia="Times New Roman" w:cs="Arial"/>
                <w:sz w:val="20"/>
                <w:szCs w:val="20"/>
                <w:lang w:val="x-none" w:eastAsia="x-none"/>
              </w:rPr>
              <w:t>Aby zredukować emisje amoniaku z całego procesu chowu</w:t>
            </w:r>
            <w:r w:rsidRPr="008E1E4E">
              <w:rPr>
                <w:rFonts w:eastAsia="Times New Roman" w:cs="Arial"/>
                <w:sz w:val="20"/>
                <w:szCs w:val="20"/>
                <w:lang w:eastAsia="x-none"/>
              </w:rPr>
              <w:t xml:space="preserve"> świń (w tym loch) lub drobiu</w:t>
            </w:r>
            <w:r w:rsidRPr="008E1E4E">
              <w:rPr>
                <w:rFonts w:eastAsia="Times New Roman" w:cs="Arial"/>
                <w:sz w:val="20"/>
                <w:szCs w:val="20"/>
                <w:lang w:val="x-none" w:eastAsia="x-none"/>
              </w:rPr>
              <w:t>, w</w:t>
            </w:r>
            <w:r w:rsidRPr="008E1E4E">
              <w:rPr>
                <w:rFonts w:eastAsia="Times New Roman" w:cs="Arial"/>
                <w:sz w:val="20"/>
                <w:szCs w:val="20"/>
                <w:lang w:eastAsia="x-none"/>
              </w:rPr>
              <w:t> </w:t>
            </w:r>
            <w:r w:rsidRPr="008E1E4E">
              <w:rPr>
                <w:rFonts w:eastAsia="Times New Roman" w:cs="Arial"/>
                <w:sz w:val="20"/>
                <w:szCs w:val="20"/>
                <w:lang w:val="x-none" w:eastAsia="x-none"/>
              </w:rPr>
              <w:t>ramach BAT należy oszacować lub obliczyć zmniejszenie emisji amoniaku z całego procesu produkcji z wykorzystaniem BAT stosowanych w</w:t>
            </w:r>
            <w:r w:rsidRPr="008E1E4E">
              <w:rPr>
                <w:rFonts w:eastAsia="Times New Roman" w:cs="Arial"/>
                <w:sz w:val="20"/>
                <w:szCs w:val="20"/>
                <w:lang w:eastAsia="x-none"/>
              </w:rPr>
              <w:t> </w:t>
            </w:r>
            <w:r w:rsidRPr="008E1E4E">
              <w:rPr>
                <w:rFonts w:eastAsia="Times New Roman" w:cs="Arial"/>
                <w:sz w:val="20"/>
                <w:szCs w:val="20"/>
                <w:lang w:val="x-none" w:eastAsia="x-none"/>
              </w:rPr>
              <w:t>gospodarstwie.</w:t>
            </w:r>
          </w:p>
        </w:tc>
        <w:tc>
          <w:tcPr>
            <w:tcW w:w="2500" w:type="pct"/>
            <w:vAlign w:val="center"/>
          </w:tcPr>
          <w:p w14:paraId="5308C9ED"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Najbardziej istotnym oddziaływaniem Fermy na środowisko jest oddziaływanie związane z wytwarzaniem odchodów zwierząt. Oddziaływanie to dotyczy przede wszystkim środowiska gruntowo-wodnego, a także powietrza atmosferycznego.</w:t>
            </w:r>
          </w:p>
          <w:p w14:paraId="13376FC1"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Właściwości wytwarzanych odchodów zwierzęcych w znacznym stopniu zależą od jakości stosowanych pasz. Stosowane na Fermie mieszanki paszowe zapewniają właściwe wartości odżywcze (przyrost masy zwierząt). Mieszanki paszowe dostosowane są do zapotrzebowania pokarmowego zwierząt i zapewniają odpowiednie przyswajanie pasz i ograniczenie w wydalaniu przez zwierzę azotu w formie azotanów i amoniaku. Pasze zawierają zbilansowaną ilość protein, a także fosforanów nieorganicznych, w celu zapewnienia dostatecznej ilości przyswajalnego fosforu. Ponadto zawierają zbilansowane nieodzowne witaminy, aminokwasy oraz dodatki zwiększające wydajność żywienia stosowanego na terenie Fermy. </w:t>
            </w:r>
          </w:p>
          <w:p w14:paraId="50C6ECBE"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Działania te - zgodne z zasadą zapobiegania powstawaniu emisji u źródła – w znacznym stopniu przyczyniają się do ograniczenia wprowadzania do środowiska związków azotowych i związków </w:t>
            </w:r>
            <w:proofErr w:type="spellStart"/>
            <w:r w:rsidRPr="008E1E4E">
              <w:rPr>
                <w:rFonts w:eastAsia="Times New Roman" w:cs="Arial"/>
                <w:sz w:val="20"/>
                <w:szCs w:val="20"/>
                <w:lang w:eastAsia="pl-PL"/>
              </w:rPr>
              <w:t>odoroczynnych</w:t>
            </w:r>
            <w:proofErr w:type="spellEnd"/>
            <w:r w:rsidRPr="008E1E4E">
              <w:rPr>
                <w:rFonts w:eastAsia="Times New Roman" w:cs="Arial"/>
                <w:sz w:val="20"/>
                <w:szCs w:val="20"/>
                <w:lang w:eastAsia="pl-PL"/>
              </w:rPr>
              <w:t>.</w:t>
            </w:r>
          </w:p>
          <w:p w14:paraId="7A75269D"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Przy niesprzyjających warunkach klimatycznych wewnątrz budynków inwentarskich stosowane są preparaty ograniczające emisję amoniaku, ulegające biodegradacji. Przeprowadzone badania wykazały, że przy zastosowaniu środków tego typu można ograniczyć emisje amoniaku o co najmniej 50%. </w:t>
            </w:r>
          </w:p>
          <w:p w14:paraId="7B573CF5" w14:textId="77777777" w:rsidR="00A02B19" w:rsidRDefault="00A02B19" w:rsidP="004622D7">
            <w:pPr>
              <w:spacing w:before="120" w:after="0" w:line="240" w:lineRule="auto"/>
              <w:rPr>
                <w:rFonts w:eastAsia="Times New Roman" w:cs="Arial"/>
                <w:sz w:val="20"/>
                <w:szCs w:val="20"/>
                <w:lang w:eastAsia="pl-PL"/>
              </w:rPr>
            </w:pPr>
            <w:r w:rsidRPr="008E1E4E">
              <w:rPr>
                <w:rFonts w:eastAsia="Times New Roman" w:cs="Arial"/>
                <w:sz w:val="20"/>
                <w:szCs w:val="20"/>
                <w:lang w:eastAsia="pl-PL"/>
              </w:rPr>
              <w:t xml:space="preserve">Dokument pt. „Możliwości ograniczenia emisji amoniaku: Wytyczne Grupy Zadaniowej UNECE ds. Azotu Reaktywnego” </w:t>
            </w:r>
            <w:proofErr w:type="spellStart"/>
            <w:r w:rsidRPr="008E1E4E">
              <w:rPr>
                <w:rFonts w:eastAsia="Times New Roman" w:cs="Arial"/>
                <w:sz w:val="20"/>
                <w:szCs w:val="20"/>
                <w:lang w:eastAsia="pl-PL"/>
              </w:rPr>
              <w:t>Bittman</w:t>
            </w:r>
            <w:proofErr w:type="spellEnd"/>
            <w:r w:rsidRPr="008E1E4E">
              <w:rPr>
                <w:rFonts w:eastAsia="Times New Roman" w:cs="Arial"/>
                <w:sz w:val="20"/>
                <w:szCs w:val="20"/>
                <w:lang w:eastAsia="pl-PL"/>
              </w:rPr>
              <w:t xml:space="preserve">, S., </w:t>
            </w:r>
            <w:proofErr w:type="spellStart"/>
            <w:r w:rsidRPr="008E1E4E">
              <w:rPr>
                <w:rFonts w:eastAsia="Times New Roman" w:cs="Arial"/>
                <w:sz w:val="20"/>
                <w:szCs w:val="20"/>
                <w:lang w:eastAsia="pl-PL"/>
              </w:rPr>
              <w:t>Dedina</w:t>
            </w:r>
            <w:proofErr w:type="spellEnd"/>
            <w:r w:rsidRPr="008E1E4E">
              <w:rPr>
                <w:rFonts w:eastAsia="Times New Roman" w:cs="Arial"/>
                <w:sz w:val="20"/>
                <w:szCs w:val="20"/>
                <w:lang w:eastAsia="pl-PL"/>
              </w:rPr>
              <w:t xml:space="preserve">, M., Howard C.M., </w:t>
            </w:r>
            <w:proofErr w:type="spellStart"/>
            <w:r w:rsidRPr="008E1E4E">
              <w:rPr>
                <w:rFonts w:eastAsia="Times New Roman" w:cs="Arial"/>
                <w:sz w:val="20"/>
                <w:szCs w:val="20"/>
                <w:lang w:eastAsia="pl-PL"/>
              </w:rPr>
              <w:t>Oenema</w:t>
            </w:r>
            <w:proofErr w:type="spellEnd"/>
            <w:r w:rsidRPr="008E1E4E">
              <w:rPr>
                <w:rFonts w:eastAsia="Times New Roman" w:cs="Arial"/>
                <w:sz w:val="20"/>
                <w:szCs w:val="20"/>
                <w:lang w:eastAsia="pl-PL"/>
              </w:rPr>
              <w:t xml:space="preserve">, O., </w:t>
            </w:r>
            <w:proofErr w:type="spellStart"/>
            <w:r w:rsidRPr="008E1E4E">
              <w:rPr>
                <w:rFonts w:eastAsia="Times New Roman" w:cs="Arial"/>
                <w:sz w:val="20"/>
                <w:szCs w:val="20"/>
                <w:lang w:eastAsia="pl-PL"/>
              </w:rPr>
              <w:t>Suttpn</w:t>
            </w:r>
            <w:proofErr w:type="spellEnd"/>
            <w:r w:rsidRPr="008E1E4E">
              <w:rPr>
                <w:rFonts w:eastAsia="Times New Roman" w:cs="Arial"/>
                <w:sz w:val="20"/>
                <w:szCs w:val="20"/>
                <w:lang w:eastAsia="pl-PL"/>
              </w:rPr>
              <w:t xml:space="preserve">, </w:t>
            </w:r>
            <w:proofErr w:type="gramStart"/>
            <w:r w:rsidRPr="008E1E4E">
              <w:rPr>
                <w:rFonts w:eastAsia="Times New Roman" w:cs="Arial"/>
                <w:sz w:val="20"/>
                <w:szCs w:val="20"/>
                <w:lang w:eastAsia="pl-PL"/>
              </w:rPr>
              <w:t>M.A.,</w:t>
            </w:r>
            <w:proofErr w:type="gramEnd"/>
            <w:r w:rsidRPr="008E1E4E">
              <w:rPr>
                <w:rFonts w:eastAsia="Times New Roman" w:cs="Arial"/>
                <w:sz w:val="20"/>
                <w:szCs w:val="20"/>
                <w:lang w:eastAsia="pl-PL"/>
              </w:rPr>
              <w:t xml:space="preserve"> (</w:t>
            </w:r>
            <w:proofErr w:type="spellStart"/>
            <w:r w:rsidRPr="008E1E4E">
              <w:rPr>
                <w:rFonts w:eastAsia="Times New Roman" w:cs="Arial"/>
                <w:sz w:val="20"/>
                <w:szCs w:val="20"/>
                <w:lang w:eastAsia="pl-PL"/>
              </w:rPr>
              <w:t>eds</w:t>
            </w:r>
            <w:proofErr w:type="spellEnd"/>
            <w:r w:rsidRPr="008E1E4E">
              <w:rPr>
                <w:rFonts w:eastAsia="Times New Roman" w:cs="Arial"/>
                <w:sz w:val="20"/>
                <w:szCs w:val="20"/>
                <w:lang w:eastAsia="pl-PL"/>
              </w:rPr>
              <w:t xml:space="preserve">), 2014, opublikowany przez Centre for </w:t>
            </w:r>
            <w:proofErr w:type="spellStart"/>
            <w:r w:rsidRPr="008E1E4E">
              <w:rPr>
                <w:rFonts w:eastAsia="Times New Roman" w:cs="Arial"/>
                <w:sz w:val="20"/>
                <w:szCs w:val="20"/>
                <w:lang w:eastAsia="pl-PL"/>
              </w:rPr>
              <w:t>Ecology</w:t>
            </w:r>
            <w:proofErr w:type="spellEnd"/>
            <w:r w:rsidRPr="008E1E4E">
              <w:rPr>
                <w:rFonts w:eastAsia="Times New Roman" w:cs="Arial"/>
                <w:sz w:val="20"/>
                <w:szCs w:val="20"/>
                <w:lang w:eastAsia="pl-PL"/>
              </w:rPr>
              <w:t xml:space="preserve"> and </w:t>
            </w:r>
            <w:proofErr w:type="spellStart"/>
            <w:r w:rsidRPr="008E1E4E">
              <w:rPr>
                <w:rFonts w:eastAsia="Times New Roman" w:cs="Arial"/>
                <w:sz w:val="20"/>
                <w:szCs w:val="20"/>
                <w:lang w:eastAsia="pl-PL"/>
              </w:rPr>
              <w:t>Hydrology</w:t>
            </w:r>
            <w:proofErr w:type="spellEnd"/>
            <w:r w:rsidRPr="008E1E4E">
              <w:rPr>
                <w:rFonts w:eastAsia="Times New Roman" w:cs="Arial"/>
                <w:sz w:val="20"/>
                <w:szCs w:val="20"/>
                <w:lang w:eastAsia="pl-PL"/>
              </w:rPr>
              <w:t xml:space="preserve"> (CEH), Edynburg UK zawiera aktualną wiedzę na temat technik i strategii ograniczania emisji amoniaku, w tym </w:t>
            </w:r>
            <w:r w:rsidRPr="008E1E4E">
              <w:rPr>
                <w:rFonts w:eastAsia="Times New Roman" w:cs="Arial"/>
                <w:sz w:val="20"/>
                <w:szCs w:val="20"/>
                <w:lang w:eastAsia="pl-PL"/>
              </w:rPr>
              <w:lastRenderedPageBreak/>
              <w:t>wielkość redukcji amoniaku dla poszczególnych technik. W tabeli poniżej określono osiąganą redukcję emisji amoniaku po zastosowaniu konkretnych technik:</w:t>
            </w:r>
          </w:p>
          <w:p w14:paraId="5CCA80CF" w14:textId="77777777" w:rsidR="00A02B19" w:rsidRPr="008E1E4E" w:rsidRDefault="00A02B19" w:rsidP="004622D7">
            <w:pPr>
              <w:spacing w:before="120" w:after="0" w:line="240" w:lineRule="auto"/>
              <w:rPr>
                <w:rFonts w:eastAsia="Times New Roman" w:cs="Arial"/>
                <w:sz w:val="20"/>
                <w:szCs w:val="20"/>
                <w:lang w:eastAsia="pl-PL"/>
              </w:rPr>
            </w:pPr>
            <w:r w:rsidRPr="008E1E4E">
              <w:rPr>
                <w:rFonts w:eastAsia="Times New Roman" w:cs="Arial"/>
                <w:b/>
                <w:sz w:val="20"/>
                <w:szCs w:val="20"/>
                <w:lang w:eastAsia="pl-PL"/>
              </w:rPr>
              <w:t xml:space="preserve">  Redukcja amoniaku przy zastosowaniu określonych technik </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5"/>
              <w:gridCol w:w="2275"/>
              <w:gridCol w:w="1276"/>
            </w:tblGrid>
            <w:tr w:rsidR="00A02B19" w:rsidRPr="00271FE9" w14:paraId="1A10D370" w14:textId="77777777" w:rsidTr="00BD4300">
              <w:tc>
                <w:tcPr>
                  <w:tcW w:w="475" w:type="dxa"/>
                  <w:vAlign w:val="center"/>
                </w:tcPr>
                <w:p w14:paraId="5FBC5E23" w14:textId="77777777" w:rsidR="00A02B19" w:rsidRPr="00271FE9" w:rsidRDefault="00A02B19" w:rsidP="004622D7">
                  <w:pPr>
                    <w:spacing w:before="120" w:after="0" w:line="240" w:lineRule="auto"/>
                    <w:rPr>
                      <w:rFonts w:eastAsia="Times New Roman" w:cs="Arial"/>
                      <w:b/>
                      <w:sz w:val="12"/>
                      <w:szCs w:val="12"/>
                      <w:lang w:eastAsia="pl-PL"/>
                    </w:rPr>
                  </w:pPr>
                  <w:r w:rsidRPr="00271FE9">
                    <w:rPr>
                      <w:rFonts w:eastAsia="Times New Roman" w:cs="Arial"/>
                      <w:b/>
                      <w:sz w:val="12"/>
                      <w:szCs w:val="12"/>
                      <w:lang w:eastAsia="pl-PL"/>
                    </w:rPr>
                    <w:t>Lp.</w:t>
                  </w:r>
                </w:p>
              </w:tc>
              <w:tc>
                <w:tcPr>
                  <w:tcW w:w="2275" w:type="dxa"/>
                  <w:vAlign w:val="center"/>
                </w:tcPr>
                <w:p w14:paraId="587455DB" w14:textId="77777777" w:rsidR="00A02B19" w:rsidRPr="00271FE9" w:rsidRDefault="00A02B19" w:rsidP="004622D7">
                  <w:pPr>
                    <w:spacing w:before="120" w:after="0" w:line="240" w:lineRule="auto"/>
                    <w:rPr>
                      <w:rFonts w:eastAsia="Times New Roman" w:cs="Arial"/>
                      <w:b/>
                      <w:sz w:val="12"/>
                      <w:szCs w:val="12"/>
                      <w:lang w:eastAsia="pl-PL"/>
                    </w:rPr>
                  </w:pPr>
                  <w:r w:rsidRPr="00271FE9">
                    <w:rPr>
                      <w:rFonts w:eastAsia="Times New Roman" w:cs="Arial"/>
                      <w:b/>
                      <w:sz w:val="12"/>
                      <w:szCs w:val="12"/>
                      <w:lang w:eastAsia="pl-PL"/>
                    </w:rPr>
                    <w:t>Technika</w:t>
                  </w:r>
                </w:p>
              </w:tc>
              <w:tc>
                <w:tcPr>
                  <w:tcW w:w="1276" w:type="dxa"/>
                </w:tcPr>
                <w:p w14:paraId="020E970B" w14:textId="77777777" w:rsidR="00A02B19" w:rsidRPr="00271FE9" w:rsidRDefault="00A02B19" w:rsidP="004622D7">
                  <w:pPr>
                    <w:spacing w:before="120" w:after="0" w:line="240" w:lineRule="auto"/>
                    <w:rPr>
                      <w:rFonts w:eastAsia="Times New Roman" w:cs="Arial"/>
                      <w:b/>
                      <w:sz w:val="12"/>
                      <w:szCs w:val="12"/>
                      <w:lang w:eastAsia="pl-PL"/>
                    </w:rPr>
                  </w:pPr>
                  <w:r w:rsidRPr="00271FE9">
                    <w:rPr>
                      <w:rFonts w:eastAsia="Times New Roman" w:cs="Arial"/>
                      <w:b/>
                      <w:sz w:val="12"/>
                      <w:szCs w:val="12"/>
                      <w:lang w:eastAsia="pl-PL"/>
                    </w:rPr>
                    <w:t>Redukcja emisji amoniaku</w:t>
                  </w:r>
                </w:p>
                <w:p w14:paraId="04C5245E" w14:textId="77777777" w:rsidR="00A02B19" w:rsidRPr="00271FE9" w:rsidRDefault="00A02B19" w:rsidP="004622D7">
                  <w:pPr>
                    <w:spacing w:before="120" w:after="0" w:line="240" w:lineRule="auto"/>
                    <w:rPr>
                      <w:rFonts w:eastAsia="Times New Roman" w:cs="Arial"/>
                      <w:b/>
                      <w:sz w:val="12"/>
                      <w:szCs w:val="12"/>
                      <w:lang w:eastAsia="pl-PL"/>
                    </w:rPr>
                  </w:pPr>
                  <w:r w:rsidRPr="00271FE9">
                    <w:rPr>
                      <w:rFonts w:eastAsia="Times New Roman" w:cs="Arial"/>
                      <w:b/>
                      <w:sz w:val="12"/>
                      <w:szCs w:val="12"/>
                      <w:lang w:eastAsia="pl-PL"/>
                    </w:rPr>
                    <w:t>[%]</w:t>
                  </w:r>
                </w:p>
              </w:tc>
            </w:tr>
            <w:tr w:rsidR="00A02B19" w:rsidRPr="00271FE9" w14:paraId="61B5A599" w14:textId="77777777" w:rsidTr="00BD4300">
              <w:tc>
                <w:tcPr>
                  <w:tcW w:w="475" w:type="dxa"/>
                  <w:tcBorders>
                    <w:bottom w:val="single" w:sz="4" w:space="0" w:color="auto"/>
                  </w:tcBorders>
                  <w:vAlign w:val="center"/>
                </w:tcPr>
                <w:p w14:paraId="128C3D62" w14:textId="77777777" w:rsidR="00A02B19" w:rsidRPr="00271FE9" w:rsidRDefault="00A02B19" w:rsidP="004622D7">
                  <w:pPr>
                    <w:spacing w:before="120" w:after="0" w:line="240" w:lineRule="auto"/>
                    <w:rPr>
                      <w:rFonts w:eastAsia="Times New Roman" w:cs="Arial"/>
                      <w:sz w:val="12"/>
                      <w:szCs w:val="12"/>
                      <w:lang w:eastAsia="pl-PL"/>
                    </w:rPr>
                  </w:pPr>
                  <w:r w:rsidRPr="00271FE9">
                    <w:rPr>
                      <w:rFonts w:eastAsia="Times New Roman" w:cs="Arial"/>
                      <w:sz w:val="12"/>
                      <w:szCs w:val="12"/>
                      <w:lang w:eastAsia="pl-PL"/>
                    </w:rPr>
                    <w:t>1.</w:t>
                  </w:r>
                </w:p>
              </w:tc>
              <w:tc>
                <w:tcPr>
                  <w:tcW w:w="2275" w:type="dxa"/>
                  <w:tcBorders>
                    <w:bottom w:val="single" w:sz="4" w:space="0" w:color="auto"/>
                  </w:tcBorders>
                </w:tcPr>
                <w:p w14:paraId="291B8AB1" w14:textId="77777777" w:rsidR="00A02B19" w:rsidRPr="00271FE9" w:rsidRDefault="00A02B19" w:rsidP="004622D7">
                  <w:pPr>
                    <w:spacing w:before="120" w:after="0" w:line="240" w:lineRule="auto"/>
                    <w:rPr>
                      <w:rFonts w:eastAsia="Times New Roman" w:cs="Arial"/>
                      <w:sz w:val="12"/>
                      <w:szCs w:val="12"/>
                      <w:lang w:eastAsia="pl-PL"/>
                    </w:rPr>
                  </w:pPr>
                  <w:r w:rsidRPr="00271FE9">
                    <w:rPr>
                      <w:rFonts w:eastAsia="Times New Roman" w:cs="Arial"/>
                      <w:sz w:val="12"/>
                      <w:szCs w:val="12"/>
                      <w:lang w:eastAsia="pl-PL"/>
                    </w:rPr>
                    <w:t>Żywienie fazowe z obniżoną zawartością białka w paszy</w:t>
                  </w:r>
                </w:p>
              </w:tc>
              <w:tc>
                <w:tcPr>
                  <w:tcW w:w="1276" w:type="dxa"/>
                  <w:tcBorders>
                    <w:bottom w:val="single" w:sz="4" w:space="0" w:color="auto"/>
                  </w:tcBorders>
                  <w:vAlign w:val="center"/>
                </w:tcPr>
                <w:p w14:paraId="20A47F55" w14:textId="77777777" w:rsidR="00A02B19" w:rsidRPr="00271FE9" w:rsidRDefault="00A02B19" w:rsidP="004622D7">
                  <w:pPr>
                    <w:spacing w:before="120" w:after="0" w:line="240" w:lineRule="auto"/>
                    <w:rPr>
                      <w:rFonts w:eastAsia="Times New Roman" w:cs="Arial"/>
                      <w:sz w:val="12"/>
                      <w:szCs w:val="12"/>
                      <w:lang w:eastAsia="pl-PL"/>
                    </w:rPr>
                  </w:pPr>
                  <w:r w:rsidRPr="00271FE9">
                    <w:rPr>
                      <w:rFonts w:eastAsia="Times New Roman" w:cs="Arial"/>
                      <w:sz w:val="12"/>
                      <w:szCs w:val="12"/>
                      <w:lang w:eastAsia="pl-PL"/>
                    </w:rPr>
                    <w:t>10</w:t>
                  </w:r>
                </w:p>
              </w:tc>
            </w:tr>
            <w:tr w:rsidR="00A02B19" w:rsidRPr="00271FE9" w14:paraId="2B94DE66" w14:textId="77777777" w:rsidTr="00BD4300">
              <w:tc>
                <w:tcPr>
                  <w:tcW w:w="475" w:type="dxa"/>
                  <w:tcBorders>
                    <w:top w:val="single" w:sz="4" w:space="0" w:color="auto"/>
                    <w:bottom w:val="single" w:sz="12" w:space="0" w:color="auto"/>
                  </w:tcBorders>
                  <w:vAlign w:val="center"/>
                </w:tcPr>
                <w:p w14:paraId="109ECC3E" w14:textId="77777777" w:rsidR="00A02B19" w:rsidRPr="00271FE9" w:rsidRDefault="00A02B19" w:rsidP="004622D7">
                  <w:pPr>
                    <w:spacing w:before="120" w:after="0" w:line="240" w:lineRule="auto"/>
                    <w:rPr>
                      <w:rFonts w:eastAsia="Times New Roman" w:cs="Arial"/>
                      <w:sz w:val="12"/>
                      <w:szCs w:val="12"/>
                      <w:lang w:eastAsia="pl-PL"/>
                    </w:rPr>
                  </w:pPr>
                  <w:r w:rsidRPr="00271FE9">
                    <w:rPr>
                      <w:rFonts w:eastAsia="Times New Roman" w:cs="Arial"/>
                      <w:sz w:val="12"/>
                      <w:szCs w:val="12"/>
                      <w:lang w:eastAsia="pl-PL"/>
                    </w:rPr>
                    <w:t>2.</w:t>
                  </w:r>
                </w:p>
              </w:tc>
              <w:tc>
                <w:tcPr>
                  <w:tcW w:w="2275" w:type="dxa"/>
                  <w:tcBorders>
                    <w:top w:val="single" w:sz="4" w:space="0" w:color="auto"/>
                    <w:bottom w:val="single" w:sz="12" w:space="0" w:color="auto"/>
                  </w:tcBorders>
                </w:tcPr>
                <w:p w14:paraId="370E26AA" w14:textId="77777777" w:rsidR="00A02B19" w:rsidRPr="00271FE9" w:rsidRDefault="00A02B19" w:rsidP="004622D7">
                  <w:pPr>
                    <w:spacing w:before="120" w:after="0" w:line="240" w:lineRule="auto"/>
                    <w:rPr>
                      <w:rFonts w:eastAsia="Times New Roman" w:cs="Arial"/>
                      <w:sz w:val="12"/>
                      <w:szCs w:val="12"/>
                      <w:lang w:eastAsia="pl-PL"/>
                    </w:rPr>
                  </w:pPr>
                  <w:r w:rsidRPr="00271FE9">
                    <w:rPr>
                      <w:rFonts w:eastAsia="Times New Roman" w:cs="Arial"/>
                      <w:sz w:val="12"/>
                      <w:szCs w:val="12"/>
                      <w:lang w:eastAsia="pl-PL"/>
                    </w:rPr>
                    <w:t xml:space="preserve">Magazynowanie gnojowicy w zbiorniku przykrytym pływającą pokrywą (np. cięta słoma, torf, kosza, itp.) </w:t>
                  </w:r>
                </w:p>
              </w:tc>
              <w:tc>
                <w:tcPr>
                  <w:tcW w:w="1276" w:type="dxa"/>
                  <w:tcBorders>
                    <w:top w:val="single" w:sz="4" w:space="0" w:color="auto"/>
                    <w:bottom w:val="single" w:sz="12" w:space="0" w:color="auto"/>
                  </w:tcBorders>
                  <w:vAlign w:val="center"/>
                </w:tcPr>
                <w:p w14:paraId="34EE0DD1" w14:textId="77777777" w:rsidR="00A02B19" w:rsidRPr="00271FE9" w:rsidRDefault="00A02B19" w:rsidP="004622D7">
                  <w:pPr>
                    <w:spacing w:before="120" w:after="0" w:line="240" w:lineRule="auto"/>
                    <w:rPr>
                      <w:rFonts w:eastAsia="Times New Roman" w:cs="Arial"/>
                      <w:sz w:val="12"/>
                      <w:szCs w:val="12"/>
                      <w:highlight w:val="yellow"/>
                      <w:lang w:eastAsia="pl-PL"/>
                    </w:rPr>
                  </w:pPr>
                  <w:r w:rsidRPr="00271FE9">
                    <w:rPr>
                      <w:rFonts w:eastAsia="Times New Roman" w:cs="Arial"/>
                      <w:sz w:val="12"/>
                      <w:szCs w:val="12"/>
                      <w:lang w:eastAsia="pl-PL"/>
                    </w:rPr>
                    <w:t>40</w:t>
                  </w:r>
                </w:p>
              </w:tc>
            </w:tr>
          </w:tbl>
          <w:p w14:paraId="5F7BB60E" w14:textId="77777777" w:rsidR="00A02B19" w:rsidRPr="008E1E4E" w:rsidRDefault="00A02B19" w:rsidP="004622D7">
            <w:pPr>
              <w:spacing w:after="0" w:line="240" w:lineRule="auto"/>
              <w:rPr>
                <w:rFonts w:eastAsia="Times New Roman" w:cs="Arial"/>
                <w:sz w:val="20"/>
                <w:szCs w:val="20"/>
                <w:highlight w:val="yellow"/>
                <w:lang w:eastAsia="pl-PL"/>
              </w:rPr>
            </w:pPr>
          </w:p>
        </w:tc>
      </w:tr>
      <w:tr w:rsidR="00A02B19" w:rsidRPr="008E1E4E" w14:paraId="45777769" w14:textId="77777777" w:rsidTr="004622D7">
        <w:trPr>
          <w:trHeight w:val="284"/>
        </w:trPr>
        <w:tc>
          <w:tcPr>
            <w:tcW w:w="5000" w:type="pct"/>
            <w:gridSpan w:val="2"/>
          </w:tcPr>
          <w:p w14:paraId="44066C59"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lastRenderedPageBreak/>
              <w:t>Na Fermie spełnione są wymogi BAT w zakresie emisji z całego procesu produkcji.</w:t>
            </w:r>
          </w:p>
        </w:tc>
      </w:tr>
      <w:tr w:rsidR="00A02B19" w:rsidRPr="008E1E4E" w14:paraId="398B0305" w14:textId="77777777" w:rsidTr="004622D7">
        <w:trPr>
          <w:trHeight w:val="284"/>
        </w:trPr>
        <w:tc>
          <w:tcPr>
            <w:tcW w:w="5000" w:type="pct"/>
            <w:gridSpan w:val="2"/>
          </w:tcPr>
          <w:p w14:paraId="132CD243"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val="x-none" w:eastAsia="x-none"/>
              </w:rPr>
              <w:t>Monitorowanie emisji i parametrów procesu</w:t>
            </w:r>
          </w:p>
        </w:tc>
      </w:tr>
      <w:tr w:rsidR="00A02B19" w:rsidRPr="008E1E4E" w14:paraId="7E2E9DB4" w14:textId="77777777" w:rsidTr="004622D7">
        <w:trPr>
          <w:trHeight w:val="284"/>
        </w:trPr>
        <w:tc>
          <w:tcPr>
            <w:tcW w:w="2500" w:type="pct"/>
          </w:tcPr>
          <w:p w14:paraId="24FFB6E0" w14:textId="77777777" w:rsidR="00A02B19" w:rsidRPr="008E1E4E" w:rsidRDefault="00A02B19" w:rsidP="004622D7">
            <w:pPr>
              <w:spacing w:after="0" w:line="211" w:lineRule="exact"/>
              <w:ind w:right="40"/>
              <w:rPr>
                <w:rFonts w:eastAsia="Times New Roman" w:cs="Arial"/>
                <w:sz w:val="20"/>
                <w:szCs w:val="20"/>
                <w:lang w:val="x-none" w:eastAsia="x-none"/>
              </w:rPr>
            </w:pPr>
            <w:r w:rsidRPr="008E1E4E">
              <w:rPr>
                <w:rFonts w:eastAsia="Times New Roman" w:cs="Arial"/>
                <w:b/>
                <w:sz w:val="20"/>
                <w:szCs w:val="20"/>
                <w:lang w:eastAsia="pl-PL"/>
              </w:rPr>
              <w:t>Rozwiązania według konkluzji BAT</w:t>
            </w:r>
          </w:p>
        </w:tc>
        <w:tc>
          <w:tcPr>
            <w:tcW w:w="2500" w:type="pct"/>
            <w:vAlign w:val="center"/>
          </w:tcPr>
          <w:p w14:paraId="011783F9"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b/>
                <w:sz w:val="20"/>
                <w:szCs w:val="20"/>
                <w:lang w:eastAsia="pl-PL"/>
              </w:rPr>
              <w:t>Spełnienie wymogów BAT w instalacji</w:t>
            </w:r>
          </w:p>
        </w:tc>
      </w:tr>
      <w:tr w:rsidR="00A02B19" w:rsidRPr="008E1E4E" w14:paraId="5BB7233B" w14:textId="77777777" w:rsidTr="004622D7">
        <w:trPr>
          <w:trHeight w:val="284"/>
        </w:trPr>
        <w:tc>
          <w:tcPr>
            <w:tcW w:w="2500" w:type="pct"/>
          </w:tcPr>
          <w:p w14:paraId="5D64EFB6" w14:textId="77777777" w:rsidR="00A02B19" w:rsidRPr="008E1E4E" w:rsidRDefault="00A02B19" w:rsidP="004622D7">
            <w:pPr>
              <w:spacing w:before="120" w:after="0" w:line="240" w:lineRule="auto"/>
              <w:ind w:right="40"/>
              <w:rPr>
                <w:rFonts w:eastAsia="Times New Roman" w:cs="Arial"/>
                <w:sz w:val="20"/>
                <w:szCs w:val="20"/>
                <w:u w:val="single"/>
                <w:lang w:val="x-none" w:eastAsia="x-none"/>
              </w:rPr>
            </w:pPr>
            <w:r w:rsidRPr="008E1E4E">
              <w:rPr>
                <w:rFonts w:eastAsia="Times New Roman" w:cs="Arial"/>
                <w:sz w:val="20"/>
                <w:szCs w:val="20"/>
                <w:u w:val="single"/>
                <w:lang w:eastAsia="x-none"/>
              </w:rPr>
              <w:t xml:space="preserve">BAT 24. </w:t>
            </w:r>
            <w:r w:rsidRPr="008E1E4E">
              <w:rPr>
                <w:rFonts w:eastAsia="Times New Roman" w:cs="Arial"/>
                <w:sz w:val="20"/>
                <w:szCs w:val="20"/>
                <w:u w:val="single"/>
                <w:lang w:val="x-none" w:eastAsia="x-none"/>
              </w:rPr>
              <w:t>W ramach BAT należy monitorować całkowite ilości azotu i fosforu wydalane w </w:t>
            </w:r>
            <w:r w:rsidRPr="008E1E4E">
              <w:rPr>
                <w:rFonts w:eastAsia="Times New Roman" w:cs="Arial"/>
                <w:sz w:val="20"/>
                <w:szCs w:val="20"/>
                <w:u w:val="single"/>
                <w:lang w:eastAsia="x-none"/>
              </w:rPr>
              <w:t>oborniku (w tym gnojowicy)</w:t>
            </w:r>
            <w:r w:rsidRPr="008E1E4E">
              <w:rPr>
                <w:rFonts w:eastAsia="Times New Roman" w:cs="Arial"/>
                <w:sz w:val="20"/>
                <w:szCs w:val="20"/>
                <w:u w:val="single"/>
                <w:lang w:val="x-none" w:eastAsia="x-none"/>
              </w:rPr>
              <w:t xml:space="preserve"> przy użyciu jednej z następujących technik co najmniej z</w:t>
            </w:r>
            <w:r w:rsidRPr="008E1E4E">
              <w:rPr>
                <w:rFonts w:eastAsia="Times New Roman" w:cs="Arial"/>
                <w:sz w:val="20"/>
                <w:szCs w:val="20"/>
                <w:u w:val="single"/>
                <w:lang w:eastAsia="x-none"/>
              </w:rPr>
              <w:t> </w:t>
            </w:r>
            <w:r w:rsidRPr="008E1E4E">
              <w:rPr>
                <w:rFonts w:eastAsia="Times New Roman" w:cs="Arial"/>
                <w:sz w:val="20"/>
                <w:szCs w:val="20"/>
                <w:u w:val="single"/>
                <w:lang w:val="x-none" w:eastAsia="x-none"/>
              </w:rPr>
              <w:t>częstotliwością raz w roku.</w:t>
            </w:r>
          </w:p>
          <w:p w14:paraId="044CFF19" w14:textId="77777777" w:rsidR="00A02B19" w:rsidRPr="008E1E4E" w:rsidRDefault="00A02B19">
            <w:pPr>
              <w:numPr>
                <w:ilvl w:val="0"/>
                <w:numId w:val="52"/>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Obliczenie z zastosowaniem bilansu masy azotu i fosforu w oparciu o spożycie paszy, zawartość surowego białka w diecie, całkowitą zawartość fosforu i produkcyjność zwierząt.</w:t>
            </w:r>
          </w:p>
          <w:p w14:paraId="18E31DBA" w14:textId="77777777" w:rsidR="00A02B19" w:rsidRPr="008E1E4E" w:rsidRDefault="00A02B19">
            <w:pPr>
              <w:numPr>
                <w:ilvl w:val="0"/>
                <w:numId w:val="52"/>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 xml:space="preserve">Oszacowanie w oparciu o analizę </w:t>
            </w:r>
            <w:r w:rsidRPr="008E1E4E">
              <w:rPr>
                <w:rFonts w:eastAsia="Times New Roman" w:cs="Arial"/>
                <w:sz w:val="20"/>
                <w:szCs w:val="20"/>
                <w:lang w:eastAsia="x-none"/>
              </w:rPr>
              <w:t>obornika (w tym gnojowicy)</w:t>
            </w:r>
            <w:r w:rsidRPr="008E1E4E">
              <w:rPr>
                <w:rFonts w:eastAsia="Times New Roman" w:cs="Arial"/>
                <w:sz w:val="20"/>
                <w:szCs w:val="20"/>
                <w:lang w:val="x-none" w:eastAsia="x-none"/>
              </w:rPr>
              <w:t xml:space="preserve"> z</w:t>
            </w:r>
            <w:r w:rsidRPr="008E1E4E">
              <w:rPr>
                <w:rFonts w:eastAsia="Times New Roman" w:cs="Arial"/>
                <w:sz w:val="20"/>
                <w:szCs w:val="20"/>
                <w:lang w:eastAsia="x-none"/>
              </w:rPr>
              <w:t> </w:t>
            </w:r>
            <w:r w:rsidRPr="008E1E4E">
              <w:rPr>
                <w:rFonts w:eastAsia="Times New Roman" w:cs="Arial"/>
                <w:sz w:val="20"/>
                <w:szCs w:val="20"/>
                <w:lang w:val="x-none" w:eastAsia="x-none"/>
              </w:rPr>
              <w:t>oznaczeniem całkowitej zawartości azotu i</w:t>
            </w:r>
            <w:r w:rsidRPr="008E1E4E">
              <w:rPr>
                <w:rFonts w:eastAsia="Times New Roman" w:cs="Arial"/>
                <w:sz w:val="20"/>
                <w:szCs w:val="20"/>
                <w:lang w:eastAsia="x-none"/>
              </w:rPr>
              <w:t> </w:t>
            </w:r>
            <w:r w:rsidRPr="008E1E4E">
              <w:rPr>
                <w:rFonts w:eastAsia="Times New Roman" w:cs="Arial"/>
                <w:sz w:val="20"/>
                <w:szCs w:val="20"/>
                <w:lang w:val="x-none" w:eastAsia="x-none"/>
              </w:rPr>
              <w:t>fosforu.</w:t>
            </w:r>
          </w:p>
        </w:tc>
        <w:tc>
          <w:tcPr>
            <w:tcW w:w="2500" w:type="pct"/>
          </w:tcPr>
          <w:p w14:paraId="5BF83286"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Prowadzący instalację corocznie ustala ilość wydalanego azotu i fosforu na podstawie badania gnojowicy na zawartość azotu i fosforu. Wyniki monitoringu przedkładane są do Urzędu Marszałkowskiego oraz WIOŚ w terminie do 31 marca każdego roku. </w:t>
            </w:r>
          </w:p>
        </w:tc>
      </w:tr>
      <w:tr w:rsidR="00A02B19" w:rsidRPr="008E1E4E" w14:paraId="4DD3439C" w14:textId="77777777" w:rsidTr="004622D7">
        <w:trPr>
          <w:trHeight w:val="284"/>
        </w:trPr>
        <w:tc>
          <w:tcPr>
            <w:tcW w:w="2500" w:type="pct"/>
          </w:tcPr>
          <w:p w14:paraId="1BCF857F" w14:textId="77777777" w:rsidR="00A02B19" w:rsidRPr="008E1E4E" w:rsidRDefault="00A02B19" w:rsidP="004622D7">
            <w:pPr>
              <w:spacing w:before="120" w:after="0" w:line="240" w:lineRule="auto"/>
              <w:ind w:right="40"/>
              <w:rPr>
                <w:rFonts w:eastAsia="Times New Roman" w:cs="Arial"/>
                <w:sz w:val="20"/>
                <w:szCs w:val="20"/>
                <w:u w:val="single"/>
                <w:lang w:val="x-none" w:eastAsia="x-none"/>
              </w:rPr>
            </w:pPr>
            <w:r w:rsidRPr="008E1E4E">
              <w:rPr>
                <w:rFonts w:eastAsia="Times New Roman" w:cs="Arial"/>
                <w:sz w:val="20"/>
                <w:szCs w:val="20"/>
                <w:u w:val="single"/>
                <w:lang w:eastAsia="x-none"/>
              </w:rPr>
              <w:t xml:space="preserve">BAT 25. </w:t>
            </w:r>
            <w:r w:rsidRPr="008E1E4E">
              <w:rPr>
                <w:rFonts w:eastAsia="Times New Roman" w:cs="Arial"/>
                <w:sz w:val="20"/>
                <w:szCs w:val="20"/>
                <w:u w:val="single"/>
                <w:lang w:val="x-none" w:eastAsia="x-none"/>
              </w:rPr>
              <w:t>W ramach BAT należy monitorować emisje amoniaku do powietrza przy użyciu jednej z</w:t>
            </w:r>
            <w:r w:rsidRPr="008E1E4E">
              <w:rPr>
                <w:rFonts w:eastAsia="Times New Roman" w:cs="Arial"/>
                <w:sz w:val="20"/>
                <w:szCs w:val="20"/>
                <w:u w:val="single"/>
                <w:lang w:eastAsia="x-none"/>
              </w:rPr>
              <w:t> </w:t>
            </w:r>
            <w:r w:rsidRPr="008E1E4E">
              <w:rPr>
                <w:rFonts w:eastAsia="Times New Roman" w:cs="Arial"/>
                <w:sz w:val="20"/>
                <w:szCs w:val="20"/>
                <w:u w:val="single"/>
                <w:lang w:val="x-none" w:eastAsia="x-none"/>
              </w:rPr>
              <w:t>następujących technik co najmniej z</w:t>
            </w:r>
            <w:r w:rsidRPr="008E1E4E">
              <w:rPr>
                <w:rFonts w:eastAsia="Times New Roman" w:cs="Arial"/>
                <w:sz w:val="20"/>
                <w:szCs w:val="20"/>
                <w:u w:val="single"/>
                <w:lang w:eastAsia="x-none"/>
              </w:rPr>
              <w:t> </w:t>
            </w:r>
            <w:r w:rsidRPr="008E1E4E">
              <w:rPr>
                <w:rFonts w:eastAsia="Times New Roman" w:cs="Arial"/>
                <w:sz w:val="20"/>
                <w:szCs w:val="20"/>
                <w:u w:val="single"/>
                <w:lang w:val="x-none" w:eastAsia="x-none"/>
              </w:rPr>
              <w:t>częstotliwością podaną poniżej.</w:t>
            </w:r>
          </w:p>
          <w:p w14:paraId="034124AB" w14:textId="77777777" w:rsidR="00A02B19" w:rsidRPr="008E1E4E" w:rsidRDefault="00A02B19">
            <w:pPr>
              <w:numPr>
                <w:ilvl w:val="0"/>
                <w:numId w:val="53"/>
              </w:numPr>
              <w:spacing w:before="120"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Oszacowanie z zastosowaniem bilansu masowego w oparciu o wydalanie i całkowitą zawartość azotu (lub całkowitego azotu amonowego) na każdym etapie stosowania obornika – raz w roku;</w:t>
            </w:r>
          </w:p>
          <w:p w14:paraId="75286B31" w14:textId="77777777" w:rsidR="00A02B19" w:rsidRPr="008E1E4E" w:rsidRDefault="00A02B19">
            <w:pPr>
              <w:numPr>
                <w:ilvl w:val="0"/>
                <w:numId w:val="53"/>
              </w:numPr>
              <w:spacing w:after="0" w:line="240" w:lineRule="auto"/>
              <w:ind w:left="426" w:right="40" w:hanging="284"/>
              <w:rPr>
                <w:rFonts w:eastAsia="Times New Roman" w:cs="Arial"/>
                <w:sz w:val="20"/>
                <w:szCs w:val="20"/>
                <w:lang w:val="x-none" w:eastAsia="x-none"/>
              </w:rPr>
            </w:pPr>
            <w:r w:rsidRPr="008E1E4E">
              <w:rPr>
                <w:rFonts w:eastAsia="Times New Roman" w:cs="Arial"/>
                <w:sz w:val="20"/>
                <w:szCs w:val="20"/>
                <w:lang w:val="x-none" w:eastAsia="x-none"/>
              </w:rPr>
              <w:t>Oszacowanie za pomocą pomiaru stężenia amoniaku i współczynnika wentylacji przy zastosowaniu norm ISO, krajowych lub międzynarodowych standardowych metod lub innych metod zapewniających dane o</w:t>
            </w:r>
            <w:r w:rsidRPr="008E1E4E">
              <w:rPr>
                <w:rFonts w:eastAsia="Times New Roman" w:cs="Arial"/>
                <w:sz w:val="20"/>
                <w:szCs w:val="20"/>
                <w:lang w:eastAsia="x-none"/>
              </w:rPr>
              <w:t> </w:t>
            </w:r>
            <w:r w:rsidRPr="008E1E4E">
              <w:rPr>
                <w:rFonts w:eastAsia="Times New Roman" w:cs="Arial"/>
                <w:sz w:val="20"/>
                <w:szCs w:val="20"/>
                <w:lang w:val="x-none" w:eastAsia="x-none"/>
              </w:rPr>
              <w:t>równoważnej jakości naukowej - za każdym razem, gdy zachodzą istotne zmiany co najmniej jednego z</w:t>
            </w:r>
            <w:r w:rsidRPr="008E1E4E">
              <w:rPr>
                <w:rFonts w:eastAsia="Times New Roman" w:cs="Arial"/>
                <w:sz w:val="20"/>
                <w:szCs w:val="20"/>
                <w:lang w:eastAsia="x-none"/>
              </w:rPr>
              <w:t> </w:t>
            </w:r>
            <w:r w:rsidRPr="008E1E4E">
              <w:rPr>
                <w:rFonts w:eastAsia="Times New Roman" w:cs="Arial"/>
                <w:sz w:val="20"/>
                <w:szCs w:val="20"/>
                <w:lang w:val="x-none" w:eastAsia="x-none"/>
              </w:rPr>
              <w:t>następujących parametrów:</w:t>
            </w:r>
          </w:p>
          <w:p w14:paraId="2AA5240D" w14:textId="77777777" w:rsidR="00A02B19" w:rsidRPr="008E1E4E" w:rsidRDefault="00A02B19">
            <w:pPr>
              <w:numPr>
                <w:ilvl w:val="0"/>
                <w:numId w:val="54"/>
              </w:numPr>
              <w:tabs>
                <w:tab w:val="left" w:pos="345"/>
              </w:tabs>
              <w:spacing w:after="0" w:line="240" w:lineRule="auto"/>
              <w:rPr>
                <w:rFonts w:eastAsia="Times New Roman" w:cs="Arial"/>
                <w:sz w:val="20"/>
                <w:szCs w:val="20"/>
                <w:lang w:val="x-none" w:eastAsia="x-none"/>
              </w:rPr>
            </w:pPr>
            <w:r w:rsidRPr="008E1E4E">
              <w:rPr>
                <w:rFonts w:eastAsia="Times New Roman" w:cs="Arial"/>
                <w:sz w:val="20"/>
                <w:szCs w:val="20"/>
                <w:lang w:val="x-none" w:eastAsia="x-none"/>
              </w:rPr>
              <w:t>rodzaj zwierząt utrzymywanych w gospodarstwie;</w:t>
            </w:r>
          </w:p>
          <w:p w14:paraId="1C64CAD6" w14:textId="77777777" w:rsidR="00A02B19" w:rsidRPr="008E1E4E" w:rsidRDefault="00A02B19">
            <w:pPr>
              <w:numPr>
                <w:ilvl w:val="0"/>
                <w:numId w:val="54"/>
              </w:numPr>
              <w:tabs>
                <w:tab w:val="left" w:pos="345"/>
              </w:tabs>
              <w:spacing w:after="0" w:line="240" w:lineRule="auto"/>
              <w:rPr>
                <w:rFonts w:eastAsia="Times New Roman" w:cs="Arial"/>
                <w:sz w:val="20"/>
                <w:szCs w:val="20"/>
                <w:lang w:val="x-none" w:eastAsia="x-none"/>
              </w:rPr>
            </w:pPr>
            <w:r w:rsidRPr="008E1E4E">
              <w:rPr>
                <w:rFonts w:eastAsia="Times New Roman" w:cs="Arial"/>
                <w:sz w:val="20"/>
                <w:szCs w:val="20"/>
                <w:lang w:val="x-none" w:eastAsia="x-none"/>
              </w:rPr>
              <w:t>pomieszczenia dla zwierząt.</w:t>
            </w:r>
          </w:p>
          <w:p w14:paraId="61C62B7D" w14:textId="77777777" w:rsidR="00A02B19" w:rsidRPr="008E1E4E" w:rsidRDefault="00A02B19">
            <w:pPr>
              <w:numPr>
                <w:ilvl w:val="0"/>
                <w:numId w:val="53"/>
              </w:numPr>
              <w:tabs>
                <w:tab w:val="left" w:pos="345"/>
              </w:tabs>
              <w:spacing w:before="60" w:after="60" w:line="240" w:lineRule="auto"/>
              <w:ind w:left="426" w:hanging="284"/>
              <w:rPr>
                <w:rFonts w:eastAsia="Times New Roman" w:cs="Arial"/>
                <w:spacing w:val="-6"/>
                <w:sz w:val="20"/>
                <w:szCs w:val="20"/>
                <w:lang w:val="x-none" w:eastAsia="x-none"/>
              </w:rPr>
            </w:pPr>
            <w:r w:rsidRPr="008E1E4E">
              <w:rPr>
                <w:rFonts w:eastAsia="Times New Roman" w:cs="Arial"/>
                <w:spacing w:val="-6"/>
                <w:sz w:val="20"/>
                <w:szCs w:val="20"/>
                <w:lang w:val="x-none" w:eastAsia="x-none"/>
              </w:rPr>
              <w:t>Szacunki z wykorzystaniem wskaźników emisji – z</w:t>
            </w:r>
            <w:r w:rsidRPr="008E1E4E">
              <w:rPr>
                <w:rFonts w:eastAsia="Times New Roman" w:cs="Arial"/>
                <w:spacing w:val="-6"/>
                <w:sz w:val="20"/>
                <w:szCs w:val="20"/>
                <w:lang w:eastAsia="x-none"/>
              </w:rPr>
              <w:t> </w:t>
            </w:r>
            <w:r w:rsidRPr="008E1E4E">
              <w:rPr>
                <w:rFonts w:eastAsia="Times New Roman" w:cs="Arial"/>
                <w:spacing w:val="-6"/>
                <w:sz w:val="20"/>
                <w:szCs w:val="20"/>
                <w:lang w:val="x-none" w:eastAsia="x-none"/>
              </w:rPr>
              <w:t>częstotliwością raz w roku.</w:t>
            </w:r>
          </w:p>
        </w:tc>
        <w:tc>
          <w:tcPr>
            <w:tcW w:w="2500" w:type="pct"/>
          </w:tcPr>
          <w:p w14:paraId="0A7F39A6" w14:textId="77777777" w:rsidR="00A02B19" w:rsidRPr="008E1E4E" w:rsidRDefault="00A02B19" w:rsidP="004622D7">
            <w:pPr>
              <w:tabs>
                <w:tab w:val="left" w:pos="345"/>
              </w:tabs>
              <w:spacing w:after="0" w:line="240" w:lineRule="auto"/>
              <w:rPr>
                <w:rFonts w:eastAsia="Times New Roman" w:cs="Arial"/>
                <w:sz w:val="20"/>
                <w:szCs w:val="20"/>
                <w:lang w:val="x-none" w:eastAsia="x-none"/>
              </w:rPr>
            </w:pPr>
            <w:r w:rsidRPr="008E1E4E">
              <w:rPr>
                <w:rFonts w:eastAsia="Times New Roman" w:cs="Arial"/>
                <w:sz w:val="20"/>
                <w:szCs w:val="20"/>
                <w:lang w:val="x-none" w:eastAsia="x-none"/>
              </w:rPr>
              <w:t>Operator instalacji prowadzi monitoring emisji amoniaku metodą wskaźnikową, raz</w:t>
            </w:r>
            <w:r w:rsidRPr="008E1E4E">
              <w:rPr>
                <w:rFonts w:eastAsia="Times New Roman" w:cs="Arial"/>
                <w:sz w:val="20"/>
                <w:szCs w:val="20"/>
                <w:lang w:eastAsia="x-none"/>
              </w:rPr>
              <w:t xml:space="preserve"> </w:t>
            </w:r>
            <w:r w:rsidRPr="008E1E4E">
              <w:rPr>
                <w:rFonts w:eastAsia="Times New Roman" w:cs="Arial"/>
                <w:sz w:val="20"/>
                <w:szCs w:val="20"/>
                <w:lang w:val="x-none" w:eastAsia="x-none"/>
              </w:rPr>
              <w:t>w roku, zgodnie z BAT 25c.</w:t>
            </w:r>
            <w:r w:rsidRPr="008E1E4E">
              <w:rPr>
                <w:rFonts w:eastAsia="Times New Roman" w:cs="Arial"/>
                <w:sz w:val="20"/>
                <w:szCs w:val="20"/>
                <w:lang w:eastAsia="x-none"/>
              </w:rPr>
              <w:t xml:space="preserve"> </w:t>
            </w:r>
            <w:r w:rsidRPr="008E1E4E">
              <w:rPr>
                <w:rFonts w:eastAsia="Times New Roman" w:cs="Arial"/>
                <w:sz w:val="20"/>
                <w:szCs w:val="20"/>
                <w:lang w:eastAsia="pl-PL"/>
              </w:rPr>
              <w:t>Wyniki monitoringu przedkładane są do Urzędu Marszałkowskiego oraz WIOŚ w terminie do 31 marca każdego roku.</w:t>
            </w:r>
          </w:p>
        </w:tc>
      </w:tr>
      <w:tr w:rsidR="00A02B19" w:rsidRPr="008E1E4E" w14:paraId="73E7D91E" w14:textId="77777777" w:rsidTr="004622D7">
        <w:trPr>
          <w:trHeight w:val="284"/>
        </w:trPr>
        <w:tc>
          <w:tcPr>
            <w:tcW w:w="2500" w:type="pct"/>
          </w:tcPr>
          <w:p w14:paraId="3CD59B41" w14:textId="77777777" w:rsidR="00A02B19" w:rsidRPr="008E1E4E" w:rsidRDefault="00A02B19" w:rsidP="004622D7">
            <w:pPr>
              <w:spacing w:before="120" w:after="0" w:line="240" w:lineRule="auto"/>
              <w:rPr>
                <w:rFonts w:eastAsia="Times New Roman" w:cs="Arial"/>
                <w:sz w:val="20"/>
                <w:szCs w:val="20"/>
                <w:u w:val="single"/>
                <w:lang w:val="x-none" w:eastAsia="x-none"/>
              </w:rPr>
            </w:pPr>
            <w:r w:rsidRPr="008E1E4E">
              <w:rPr>
                <w:rFonts w:eastAsia="Times New Roman" w:cs="Arial"/>
                <w:sz w:val="20"/>
                <w:szCs w:val="20"/>
                <w:u w:val="single"/>
                <w:lang w:eastAsia="x-none"/>
              </w:rPr>
              <w:t xml:space="preserve">BAT 26. </w:t>
            </w:r>
            <w:r w:rsidRPr="008E1E4E">
              <w:rPr>
                <w:rFonts w:eastAsia="Times New Roman" w:cs="Arial"/>
                <w:sz w:val="20"/>
                <w:szCs w:val="20"/>
                <w:u w:val="single"/>
                <w:lang w:val="x-none" w:eastAsia="x-none"/>
              </w:rPr>
              <w:t>W ramach BAT należy regularnie monitorować emisje zapachu do powietrza. Emisje zapachu można monitorować:</w:t>
            </w:r>
          </w:p>
          <w:p w14:paraId="69B1CF72" w14:textId="77777777" w:rsidR="00A02B19" w:rsidRPr="008E1E4E" w:rsidRDefault="00A02B19">
            <w:pPr>
              <w:numPr>
                <w:ilvl w:val="0"/>
                <w:numId w:val="55"/>
              </w:numPr>
              <w:tabs>
                <w:tab w:val="left" w:pos="284"/>
              </w:tabs>
              <w:spacing w:after="0" w:line="240" w:lineRule="auto"/>
              <w:ind w:left="284" w:right="40" w:hanging="284"/>
              <w:rPr>
                <w:rFonts w:eastAsia="Times New Roman" w:cs="Arial"/>
                <w:sz w:val="20"/>
                <w:szCs w:val="20"/>
                <w:lang w:val="x-none" w:eastAsia="x-none"/>
              </w:rPr>
            </w:pPr>
            <w:r w:rsidRPr="008E1E4E">
              <w:rPr>
                <w:rFonts w:eastAsia="Times New Roman" w:cs="Arial"/>
                <w:sz w:val="20"/>
                <w:szCs w:val="20"/>
                <w:lang w:val="x-none" w:eastAsia="x-none"/>
              </w:rPr>
              <w:lastRenderedPageBreak/>
              <w:t>stosując normy EN (np. z wykorzystaniem olfaktometrii dynamicznej zgodnie z normą EN 13725 w celu określenia stężenia zapachu),</w:t>
            </w:r>
          </w:p>
          <w:p w14:paraId="65704983" w14:textId="77777777" w:rsidR="00A02B19" w:rsidRPr="008E1E4E" w:rsidRDefault="00A02B19">
            <w:pPr>
              <w:numPr>
                <w:ilvl w:val="0"/>
                <w:numId w:val="55"/>
              </w:numPr>
              <w:tabs>
                <w:tab w:val="left" w:pos="284"/>
              </w:tabs>
              <w:spacing w:after="0" w:line="240" w:lineRule="auto"/>
              <w:ind w:left="284" w:right="40" w:hanging="284"/>
              <w:rPr>
                <w:rFonts w:eastAsia="Times New Roman" w:cs="Arial"/>
                <w:sz w:val="20"/>
                <w:szCs w:val="20"/>
                <w:lang w:val="x-none" w:eastAsia="x-none"/>
              </w:rPr>
            </w:pPr>
            <w:r w:rsidRPr="008E1E4E">
              <w:rPr>
                <w:rFonts w:eastAsia="Times New Roman" w:cs="Arial"/>
                <w:sz w:val="20"/>
                <w:szCs w:val="20"/>
                <w:lang w:val="x-none" w:eastAsia="x-none"/>
              </w:rPr>
              <w:t>przy stosowaniu metod alternatywnych, dla których nie są dostępne normy EN (np. pomiar/oszacowanie narażenia na zapach, oszacowanie skutków takiego narażenia), można wykorzystać normy ISO, normy krajowe lub inne międzynarodowe normy zapewniające uzyskiwanie danych o</w:t>
            </w:r>
            <w:r w:rsidRPr="008E1E4E">
              <w:rPr>
                <w:rFonts w:eastAsia="Times New Roman" w:cs="Arial"/>
                <w:sz w:val="20"/>
                <w:szCs w:val="20"/>
                <w:lang w:eastAsia="x-none"/>
              </w:rPr>
              <w:t> </w:t>
            </w:r>
            <w:r w:rsidRPr="008E1E4E">
              <w:rPr>
                <w:rFonts w:eastAsia="Times New Roman" w:cs="Arial"/>
                <w:sz w:val="20"/>
                <w:szCs w:val="20"/>
                <w:lang w:val="x-none" w:eastAsia="x-none"/>
              </w:rPr>
              <w:t>równorzędnej jakości naukowej.</w:t>
            </w:r>
          </w:p>
          <w:p w14:paraId="1FC12585"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 xml:space="preserve">BAT 26 ma zastosowanie jedynie w przypadkach, w których oczekuje się, że obiekty wrażliwe (zabudowy mieszkaniowej) odczują dokuczliwość zapachu lub gdy jego występowanie zostało stwierdzone. </w:t>
            </w:r>
          </w:p>
        </w:tc>
        <w:tc>
          <w:tcPr>
            <w:tcW w:w="2500" w:type="pct"/>
          </w:tcPr>
          <w:p w14:paraId="4FC92D9E" w14:textId="77777777" w:rsidR="00A02B19" w:rsidRPr="008E1E4E" w:rsidRDefault="00A02B19" w:rsidP="004622D7">
            <w:pPr>
              <w:spacing w:after="0" w:line="240" w:lineRule="auto"/>
              <w:rPr>
                <w:rFonts w:eastAsia="Times New Roman" w:cs="Arial"/>
                <w:color w:val="FF0000"/>
                <w:sz w:val="20"/>
                <w:szCs w:val="20"/>
                <w:lang w:eastAsia="x-none"/>
              </w:rPr>
            </w:pPr>
            <w:r w:rsidRPr="008E1E4E">
              <w:rPr>
                <w:rFonts w:eastAsia="Times New Roman" w:cs="Arial"/>
                <w:sz w:val="20"/>
                <w:szCs w:val="20"/>
                <w:lang w:eastAsia="pl-PL"/>
              </w:rPr>
              <w:lastRenderedPageBreak/>
              <w:t>Prowadzący instalację opracował i wdrożył „planu zarządzania zapachami”. Kontrola w zakresie emisji zapachów prowadzona jest raz w roku zgodnie z BAT12.</w:t>
            </w:r>
          </w:p>
        </w:tc>
      </w:tr>
      <w:tr w:rsidR="00A02B19" w:rsidRPr="008E1E4E" w14:paraId="7F82D591" w14:textId="77777777" w:rsidTr="004622D7">
        <w:trPr>
          <w:trHeight w:val="284"/>
        </w:trPr>
        <w:tc>
          <w:tcPr>
            <w:tcW w:w="2500" w:type="pct"/>
          </w:tcPr>
          <w:p w14:paraId="2081421F" w14:textId="77777777" w:rsidR="00A02B19" w:rsidRPr="008E1E4E" w:rsidRDefault="00A02B19" w:rsidP="004622D7">
            <w:pPr>
              <w:spacing w:before="120" w:after="0" w:line="240" w:lineRule="auto"/>
              <w:ind w:right="20"/>
              <w:rPr>
                <w:rFonts w:eastAsia="Times New Roman" w:cs="Arial"/>
                <w:sz w:val="20"/>
                <w:szCs w:val="20"/>
                <w:u w:val="single"/>
                <w:lang w:val="x-none" w:eastAsia="x-none"/>
              </w:rPr>
            </w:pPr>
            <w:r w:rsidRPr="008E1E4E">
              <w:rPr>
                <w:rFonts w:eastAsia="Times New Roman" w:cs="Arial"/>
                <w:sz w:val="20"/>
                <w:szCs w:val="20"/>
                <w:u w:val="single"/>
                <w:lang w:eastAsia="x-none"/>
              </w:rPr>
              <w:t xml:space="preserve">BAT 27. </w:t>
            </w:r>
            <w:r w:rsidRPr="008E1E4E">
              <w:rPr>
                <w:rFonts w:eastAsia="Times New Roman" w:cs="Arial"/>
                <w:sz w:val="20"/>
                <w:szCs w:val="20"/>
                <w:u w:val="single"/>
                <w:lang w:val="x-none" w:eastAsia="x-none"/>
              </w:rPr>
              <w:t>W ramach BAT należy monitorować emisje pyłu do powietrza z każdego budynku dla zwierząt przy użyciu jednej z następujących technik co najmniej z częstotliwością raz w roku.</w:t>
            </w:r>
          </w:p>
          <w:p w14:paraId="19D25A3C" w14:textId="77777777" w:rsidR="00A02B19" w:rsidRPr="008E1E4E" w:rsidRDefault="00A02B19">
            <w:pPr>
              <w:numPr>
                <w:ilvl w:val="0"/>
                <w:numId w:val="56"/>
              </w:numPr>
              <w:spacing w:after="60" w:line="240" w:lineRule="auto"/>
              <w:ind w:left="306" w:right="20" w:hanging="273"/>
              <w:rPr>
                <w:rFonts w:eastAsia="Times New Roman" w:cs="Arial"/>
                <w:sz w:val="20"/>
                <w:szCs w:val="20"/>
                <w:lang w:val="x-none" w:eastAsia="x-none"/>
              </w:rPr>
            </w:pPr>
            <w:r w:rsidRPr="008E1E4E">
              <w:rPr>
                <w:rFonts w:eastAsia="Times New Roman" w:cs="Arial"/>
                <w:sz w:val="20"/>
                <w:szCs w:val="20"/>
                <w:lang w:val="x-none" w:eastAsia="x-none"/>
              </w:rPr>
              <w:t>Oszacowanie za pomocą pomiaru stężenia pyłu i</w:t>
            </w:r>
            <w:r w:rsidRPr="008E1E4E">
              <w:rPr>
                <w:rFonts w:eastAsia="Times New Roman" w:cs="Arial"/>
                <w:sz w:val="20"/>
                <w:szCs w:val="20"/>
                <w:lang w:eastAsia="x-none"/>
              </w:rPr>
              <w:t> </w:t>
            </w:r>
            <w:r w:rsidRPr="008E1E4E">
              <w:rPr>
                <w:rFonts w:eastAsia="Times New Roman" w:cs="Arial"/>
                <w:sz w:val="20"/>
                <w:szCs w:val="20"/>
                <w:lang w:val="x-none" w:eastAsia="x-none"/>
              </w:rPr>
              <w:t>współczynnika wentylacji przy zastosowaniu metod zawartych w</w:t>
            </w:r>
            <w:r w:rsidRPr="008E1E4E">
              <w:rPr>
                <w:rFonts w:eastAsia="Times New Roman" w:cs="Arial"/>
                <w:sz w:val="20"/>
                <w:szCs w:val="20"/>
                <w:lang w:eastAsia="x-none"/>
              </w:rPr>
              <w:t> </w:t>
            </w:r>
            <w:r w:rsidRPr="008E1E4E">
              <w:rPr>
                <w:rFonts w:eastAsia="Times New Roman" w:cs="Arial"/>
                <w:sz w:val="20"/>
                <w:szCs w:val="20"/>
                <w:lang w:val="x-none" w:eastAsia="x-none"/>
              </w:rPr>
              <w:t>normach EN lub innych standardowych metod (ISO, krajowych lub międzynarodowych) zapewniających dane o</w:t>
            </w:r>
            <w:r w:rsidRPr="008E1E4E">
              <w:rPr>
                <w:rFonts w:eastAsia="Times New Roman" w:cs="Arial"/>
                <w:sz w:val="20"/>
                <w:szCs w:val="20"/>
                <w:lang w:eastAsia="x-none"/>
              </w:rPr>
              <w:t> </w:t>
            </w:r>
            <w:r w:rsidRPr="008E1E4E">
              <w:rPr>
                <w:rFonts w:eastAsia="Times New Roman" w:cs="Arial"/>
                <w:sz w:val="20"/>
                <w:szCs w:val="20"/>
                <w:lang w:val="x-none" w:eastAsia="x-none"/>
              </w:rPr>
              <w:t>równoważnej jakości naukowej;</w:t>
            </w:r>
          </w:p>
          <w:p w14:paraId="35DC6166" w14:textId="77777777" w:rsidR="00A02B19" w:rsidRPr="008E1E4E" w:rsidRDefault="00A02B19">
            <w:pPr>
              <w:numPr>
                <w:ilvl w:val="0"/>
                <w:numId w:val="56"/>
              </w:numPr>
              <w:spacing w:after="120" w:line="240" w:lineRule="auto"/>
              <w:ind w:left="306" w:right="20" w:hanging="273"/>
              <w:rPr>
                <w:rFonts w:eastAsia="Times New Roman" w:cs="Arial"/>
                <w:sz w:val="20"/>
                <w:szCs w:val="20"/>
                <w:lang w:val="x-none" w:eastAsia="x-none"/>
              </w:rPr>
            </w:pPr>
            <w:r w:rsidRPr="008E1E4E">
              <w:rPr>
                <w:rFonts w:eastAsia="Times New Roman" w:cs="Arial"/>
                <w:sz w:val="20"/>
                <w:szCs w:val="20"/>
                <w:lang w:val="x-none" w:eastAsia="x-none"/>
              </w:rPr>
              <w:t>Szacunki z wykorzystaniem wskaźników emisji.</w:t>
            </w:r>
          </w:p>
        </w:tc>
        <w:tc>
          <w:tcPr>
            <w:tcW w:w="2500" w:type="pct"/>
          </w:tcPr>
          <w:p w14:paraId="62916955" w14:textId="77777777" w:rsidR="00A02B19" w:rsidRPr="008E1E4E" w:rsidRDefault="00A02B19" w:rsidP="004622D7">
            <w:pPr>
              <w:tabs>
                <w:tab w:val="left" w:pos="345"/>
              </w:tabs>
              <w:spacing w:after="0" w:line="240" w:lineRule="auto"/>
              <w:rPr>
                <w:rFonts w:eastAsia="Times New Roman" w:cs="Arial"/>
                <w:color w:val="FF0000"/>
                <w:sz w:val="20"/>
                <w:szCs w:val="20"/>
                <w:lang w:val="x-none" w:eastAsia="x-none"/>
              </w:rPr>
            </w:pPr>
            <w:r w:rsidRPr="008E1E4E">
              <w:rPr>
                <w:rFonts w:eastAsia="Times New Roman" w:cs="Arial"/>
                <w:sz w:val="20"/>
                <w:szCs w:val="20"/>
                <w:lang w:val="x-none" w:eastAsia="x-none"/>
              </w:rPr>
              <w:t xml:space="preserve">Operator instalacji prowadzi monitoring emisji </w:t>
            </w:r>
            <w:r w:rsidRPr="008E1E4E">
              <w:rPr>
                <w:rFonts w:eastAsia="Times New Roman" w:cs="Arial"/>
                <w:sz w:val="20"/>
                <w:szCs w:val="20"/>
                <w:lang w:eastAsia="x-none"/>
              </w:rPr>
              <w:t>pyłu</w:t>
            </w:r>
            <w:r w:rsidRPr="008E1E4E">
              <w:rPr>
                <w:rFonts w:eastAsia="Times New Roman" w:cs="Arial"/>
                <w:sz w:val="20"/>
                <w:szCs w:val="20"/>
                <w:lang w:val="x-none" w:eastAsia="x-none"/>
              </w:rPr>
              <w:t xml:space="preserve"> metodą wskaźnikową, raz</w:t>
            </w:r>
            <w:r w:rsidRPr="008E1E4E">
              <w:rPr>
                <w:rFonts w:eastAsia="Times New Roman" w:cs="Arial"/>
                <w:sz w:val="20"/>
                <w:szCs w:val="20"/>
                <w:lang w:eastAsia="x-none"/>
              </w:rPr>
              <w:t xml:space="preserve"> </w:t>
            </w:r>
            <w:r w:rsidRPr="008E1E4E">
              <w:rPr>
                <w:rFonts w:eastAsia="Times New Roman" w:cs="Arial"/>
                <w:sz w:val="20"/>
                <w:szCs w:val="20"/>
                <w:lang w:val="x-none" w:eastAsia="x-none"/>
              </w:rPr>
              <w:t>w roku, zgodnie z BAT 2</w:t>
            </w:r>
            <w:r w:rsidRPr="008E1E4E">
              <w:rPr>
                <w:rFonts w:eastAsia="Times New Roman" w:cs="Arial"/>
                <w:sz w:val="20"/>
                <w:szCs w:val="20"/>
                <w:lang w:eastAsia="x-none"/>
              </w:rPr>
              <w:t>7b</w:t>
            </w:r>
            <w:r w:rsidRPr="008E1E4E">
              <w:rPr>
                <w:rFonts w:eastAsia="Times New Roman" w:cs="Arial"/>
                <w:sz w:val="20"/>
                <w:szCs w:val="20"/>
                <w:lang w:val="x-none" w:eastAsia="x-none"/>
              </w:rPr>
              <w:t>.</w:t>
            </w:r>
            <w:r w:rsidRPr="008E1E4E">
              <w:rPr>
                <w:rFonts w:eastAsia="Times New Roman" w:cs="Arial"/>
                <w:sz w:val="20"/>
                <w:szCs w:val="20"/>
                <w:lang w:eastAsia="x-none"/>
              </w:rPr>
              <w:t xml:space="preserve"> </w:t>
            </w:r>
            <w:r w:rsidRPr="008E1E4E">
              <w:rPr>
                <w:rFonts w:eastAsia="Times New Roman" w:cs="Arial"/>
                <w:sz w:val="20"/>
                <w:szCs w:val="20"/>
                <w:lang w:eastAsia="pl-PL"/>
              </w:rPr>
              <w:t>Wyniki monitoringu przedkładane są do Urzędu Marszałkowskiego oraz WIOŚ w terminie do 31 marca każdego roku.</w:t>
            </w:r>
          </w:p>
        </w:tc>
      </w:tr>
      <w:tr w:rsidR="00A02B19" w:rsidRPr="008E1E4E" w14:paraId="4F6B5946" w14:textId="77777777" w:rsidTr="004622D7">
        <w:trPr>
          <w:trHeight w:val="284"/>
        </w:trPr>
        <w:tc>
          <w:tcPr>
            <w:tcW w:w="2500" w:type="pct"/>
          </w:tcPr>
          <w:p w14:paraId="594806E6" w14:textId="77777777" w:rsidR="00A02B19" w:rsidRPr="008E1E4E" w:rsidRDefault="00A02B19" w:rsidP="004622D7">
            <w:pPr>
              <w:spacing w:before="120" w:after="60" w:line="240" w:lineRule="auto"/>
              <w:ind w:right="23"/>
              <w:rPr>
                <w:rFonts w:eastAsia="Times New Roman" w:cs="Arial"/>
                <w:sz w:val="20"/>
                <w:szCs w:val="20"/>
                <w:u w:val="single"/>
                <w:lang w:val="x-none" w:eastAsia="x-none"/>
              </w:rPr>
            </w:pPr>
            <w:r w:rsidRPr="008E1E4E">
              <w:rPr>
                <w:rFonts w:eastAsia="Times New Roman" w:cs="Arial"/>
                <w:sz w:val="20"/>
                <w:szCs w:val="20"/>
                <w:u w:val="single"/>
                <w:lang w:eastAsia="x-none"/>
              </w:rPr>
              <w:t xml:space="preserve">BAT 28. </w:t>
            </w:r>
            <w:r w:rsidRPr="008E1E4E">
              <w:rPr>
                <w:rFonts w:eastAsia="Times New Roman" w:cs="Arial"/>
                <w:sz w:val="20"/>
                <w:szCs w:val="20"/>
                <w:u w:val="single"/>
                <w:lang w:val="x-none" w:eastAsia="x-none"/>
              </w:rPr>
              <w:t>W ramach BAT należy monitorować emisje amoniaku, pyłu i/lub zapachu do powietrza z</w:t>
            </w:r>
            <w:r w:rsidRPr="008E1E4E">
              <w:rPr>
                <w:rFonts w:eastAsia="Times New Roman" w:cs="Arial"/>
                <w:sz w:val="20"/>
                <w:szCs w:val="20"/>
                <w:u w:val="single"/>
                <w:lang w:eastAsia="x-none"/>
              </w:rPr>
              <w:t> </w:t>
            </w:r>
            <w:r w:rsidRPr="008E1E4E">
              <w:rPr>
                <w:rFonts w:eastAsia="Times New Roman" w:cs="Arial"/>
                <w:sz w:val="20"/>
                <w:szCs w:val="20"/>
                <w:u w:val="single"/>
                <w:lang w:val="x-none" w:eastAsia="x-none"/>
              </w:rPr>
              <w:t>każdego budynku dla zwierząt wyposażonego w system oczyszczania powietrza przy użyciu wszystkich następujących technik co najmniej z częstotliwością podaną poniżej.</w:t>
            </w:r>
          </w:p>
          <w:p w14:paraId="3B3D7CB2" w14:textId="77777777" w:rsidR="00A02B19" w:rsidRPr="008E1E4E" w:rsidRDefault="00A02B19">
            <w:pPr>
              <w:numPr>
                <w:ilvl w:val="0"/>
                <w:numId w:val="57"/>
              </w:numPr>
              <w:spacing w:after="60" w:line="240" w:lineRule="auto"/>
              <w:ind w:right="20"/>
              <w:rPr>
                <w:rFonts w:eastAsia="Times New Roman" w:cs="Arial"/>
                <w:sz w:val="20"/>
                <w:szCs w:val="20"/>
                <w:lang w:val="x-none" w:eastAsia="x-none"/>
              </w:rPr>
            </w:pPr>
            <w:r w:rsidRPr="008E1E4E">
              <w:rPr>
                <w:rFonts w:eastAsia="Times New Roman" w:cs="Arial"/>
                <w:sz w:val="20"/>
                <w:szCs w:val="20"/>
                <w:lang w:val="x-none" w:eastAsia="x-none"/>
              </w:rPr>
              <w:t>Weryfikacja skuteczności systemu oczyszczania powietrza za pomocą pomiaru amoniaku, zapachu i/lub pyłu w praktycznych warunkach gospodarstwa i zgodnie z</w:t>
            </w:r>
            <w:r w:rsidRPr="008E1E4E">
              <w:rPr>
                <w:rFonts w:eastAsia="Times New Roman" w:cs="Arial"/>
                <w:sz w:val="20"/>
                <w:szCs w:val="20"/>
                <w:lang w:eastAsia="x-none"/>
              </w:rPr>
              <w:t> </w:t>
            </w:r>
            <w:r w:rsidRPr="008E1E4E">
              <w:rPr>
                <w:rFonts w:eastAsia="Times New Roman" w:cs="Arial"/>
                <w:sz w:val="20"/>
                <w:szCs w:val="20"/>
                <w:lang w:val="x-none" w:eastAsia="x-none"/>
              </w:rPr>
              <w:t>określonym protokołem pomiarowym oraz przy zastosowaniu metod zawartych w</w:t>
            </w:r>
            <w:r w:rsidRPr="008E1E4E">
              <w:rPr>
                <w:rFonts w:eastAsia="Times New Roman" w:cs="Arial"/>
                <w:sz w:val="20"/>
                <w:szCs w:val="20"/>
                <w:lang w:eastAsia="x-none"/>
              </w:rPr>
              <w:t> </w:t>
            </w:r>
            <w:r w:rsidRPr="008E1E4E">
              <w:rPr>
                <w:rFonts w:eastAsia="Times New Roman" w:cs="Arial"/>
                <w:sz w:val="20"/>
                <w:szCs w:val="20"/>
                <w:lang w:val="x-none" w:eastAsia="x-none"/>
              </w:rPr>
              <w:t>normach EN lub innych standardowych metod (ISO, krajowych lub międzynarodowych) zapewniających dane o</w:t>
            </w:r>
            <w:r w:rsidRPr="008E1E4E">
              <w:rPr>
                <w:rFonts w:eastAsia="Times New Roman" w:cs="Arial"/>
                <w:sz w:val="20"/>
                <w:szCs w:val="20"/>
                <w:lang w:eastAsia="x-none"/>
              </w:rPr>
              <w:t> </w:t>
            </w:r>
            <w:r w:rsidRPr="008E1E4E">
              <w:rPr>
                <w:rFonts w:eastAsia="Times New Roman" w:cs="Arial"/>
                <w:sz w:val="20"/>
                <w:szCs w:val="20"/>
                <w:lang w:val="x-none" w:eastAsia="x-none"/>
              </w:rPr>
              <w:t xml:space="preserve">równoważnej jakości naukowej – z częstotliwością </w:t>
            </w:r>
            <w:r w:rsidRPr="008E1E4E">
              <w:rPr>
                <w:rFonts w:eastAsia="Times New Roman" w:cs="Arial"/>
                <w:sz w:val="20"/>
                <w:szCs w:val="20"/>
                <w:lang w:eastAsia="x-none"/>
              </w:rPr>
              <w:t>jednorazowo</w:t>
            </w:r>
            <w:r w:rsidRPr="008E1E4E">
              <w:rPr>
                <w:rFonts w:eastAsia="Times New Roman" w:cs="Arial"/>
                <w:sz w:val="20"/>
                <w:szCs w:val="20"/>
                <w:lang w:val="x-none" w:eastAsia="x-none"/>
              </w:rPr>
              <w:t>.</w:t>
            </w:r>
          </w:p>
          <w:p w14:paraId="40E59C05" w14:textId="77777777" w:rsidR="00A02B19" w:rsidRPr="008E1E4E" w:rsidRDefault="00A02B19">
            <w:pPr>
              <w:numPr>
                <w:ilvl w:val="0"/>
                <w:numId w:val="57"/>
              </w:numPr>
              <w:spacing w:after="60" w:line="240" w:lineRule="auto"/>
              <w:ind w:right="20"/>
              <w:rPr>
                <w:rFonts w:eastAsia="Times New Roman" w:cs="Arial"/>
                <w:sz w:val="20"/>
                <w:szCs w:val="20"/>
                <w:lang w:val="x-none" w:eastAsia="x-none"/>
              </w:rPr>
            </w:pPr>
            <w:r w:rsidRPr="008E1E4E">
              <w:rPr>
                <w:rFonts w:eastAsia="Times New Roman" w:cs="Arial"/>
                <w:sz w:val="20"/>
                <w:szCs w:val="20"/>
                <w:lang w:eastAsia="pl-PL"/>
              </w:rPr>
              <w:t>Kontrolowanie skutecznego działania systemu oczyszczania powietrza (np. poprzez stałe rejestrowanie parametrów operacyjnych lub przy użyciu systemów alarmowych) – z częstotliwością codziennie.</w:t>
            </w:r>
          </w:p>
        </w:tc>
        <w:tc>
          <w:tcPr>
            <w:tcW w:w="2500" w:type="pct"/>
          </w:tcPr>
          <w:p w14:paraId="439F401C" w14:textId="77777777" w:rsidR="00A02B19" w:rsidRPr="008E1E4E" w:rsidRDefault="00A02B19" w:rsidP="004622D7">
            <w:pPr>
              <w:spacing w:before="120" w:after="0" w:line="240" w:lineRule="auto"/>
              <w:ind w:right="40"/>
              <w:rPr>
                <w:rFonts w:eastAsia="Times New Roman" w:cs="Arial"/>
                <w:sz w:val="20"/>
                <w:szCs w:val="20"/>
                <w:lang w:eastAsia="x-none"/>
              </w:rPr>
            </w:pPr>
            <w:r w:rsidRPr="008E1E4E">
              <w:rPr>
                <w:rFonts w:eastAsia="Times New Roman" w:cs="Arial"/>
                <w:sz w:val="20"/>
                <w:szCs w:val="20"/>
                <w:lang w:eastAsia="x-none"/>
              </w:rPr>
              <w:t>BAT 28 nie ma zastosowania w przypadku analizowanej instalacji.</w:t>
            </w:r>
          </w:p>
        </w:tc>
      </w:tr>
      <w:tr w:rsidR="00A02B19" w:rsidRPr="008E1E4E" w14:paraId="12C3CFB8" w14:textId="77777777" w:rsidTr="004622D7">
        <w:trPr>
          <w:trHeight w:val="284"/>
        </w:trPr>
        <w:tc>
          <w:tcPr>
            <w:tcW w:w="2500" w:type="pct"/>
          </w:tcPr>
          <w:p w14:paraId="644CA9DE" w14:textId="77777777" w:rsidR="00A02B19" w:rsidRPr="008E1E4E" w:rsidRDefault="00A02B19" w:rsidP="004622D7">
            <w:pPr>
              <w:spacing w:before="120" w:after="0" w:line="240" w:lineRule="auto"/>
              <w:ind w:left="40" w:right="23"/>
              <w:rPr>
                <w:rFonts w:eastAsia="Times New Roman" w:cs="Arial"/>
                <w:sz w:val="20"/>
                <w:szCs w:val="20"/>
                <w:lang w:val="x-none" w:eastAsia="x-none"/>
              </w:rPr>
            </w:pPr>
            <w:r w:rsidRPr="008E1E4E">
              <w:rPr>
                <w:rFonts w:eastAsia="Times New Roman" w:cs="Arial"/>
                <w:sz w:val="20"/>
                <w:szCs w:val="20"/>
                <w:lang w:eastAsia="x-none"/>
              </w:rPr>
              <w:t xml:space="preserve">BAT 29. </w:t>
            </w:r>
            <w:r w:rsidRPr="008E1E4E">
              <w:rPr>
                <w:rFonts w:eastAsia="Times New Roman" w:cs="Arial"/>
                <w:sz w:val="20"/>
                <w:szCs w:val="20"/>
                <w:lang w:val="x-none" w:eastAsia="x-none"/>
              </w:rPr>
              <w:t>W ramach BAT należy monitorować następujące parametry procesu co najmniej raz w</w:t>
            </w:r>
            <w:r w:rsidRPr="008E1E4E">
              <w:rPr>
                <w:rFonts w:eastAsia="Times New Roman" w:cs="Arial"/>
                <w:sz w:val="20"/>
                <w:szCs w:val="20"/>
                <w:lang w:eastAsia="x-none"/>
              </w:rPr>
              <w:t> </w:t>
            </w:r>
            <w:r w:rsidRPr="008E1E4E">
              <w:rPr>
                <w:rFonts w:eastAsia="Times New Roman" w:cs="Arial"/>
                <w:sz w:val="20"/>
                <w:szCs w:val="20"/>
                <w:lang w:val="x-none" w:eastAsia="x-none"/>
              </w:rPr>
              <w:t>roku.</w:t>
            </w:r>
          </w:p>
          <w:p w14:paraId="6C1DA8E0"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val="x-none" w:eastAsia="x-none"/>
              </w:rPr>
              <w:lastRenderedPageBreak/>
              <w:t>Zużycie wody.</w:t>
            </w:r>
          </w:p>
          <w:p w14:paraId="48E4838C"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val="x-none" w:eastAsia="x-none"/>
              </w:rPr>
              <w:t>Zużycie energii elektrycznej.</w:t>
            </w:r>
          </w:p>
          <w:p w14:paraId="01977A8A"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val="x-none" w:eastAsia="x-none"/>
              </w:rPr>
              <w:t>Zużycie paliwa.</w:t>
            </w:r>
          </w:p>
          <w:p w14:paraId="2B44AA18"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val="x-none" w:eastAsia="x-none"/>
              </w:rPr>
              <w:t>Liczba przybywających i ubywających zwierząt, w</w:t>
            </w:r>
            <w:r w:rsidRPr="008E1E4E">
              <w:rPr>
                <w:rFonts w:eastAsia="Times New Roman" w:cs="Arial"/>
                <w:sz w:val="20"/>
                <w:szCs w:val="20"/>
                <w:lang w:eastAsia="x-none"/>
              </w:rPr>
              <w:t> </w:t>
            </w:r>
            <w:r w:rsidRPr="008E1E4E">
              <w:rPr>
                <w:rFonts w:eastAsia="Times New Roman" w:cs="Arial"/>
                <w:sz w:val="20"/>
                <w:szCs w:val="20"/>
                <w:lang w:val="x-none" w:eastAsia="x-none"/>
              </w:rPr>
              <w:t>tym w stosownych przypadkach urodzeń i</w:t>
            </w:r>
            <w:r w:rsidRPr="008E1E4E">
              <w:rPr>
                <w:rFonts w:eastAsia="Times New Roman" w:cs="Arial"/>
                <w:sz w:val="20"/>
                <w:szCs w:val="20"/>
                <w:lang w:eastAsia="x-none"/>
              </w:rPr>
              <w:t> </w:t>
            </w:r>
            <w:r w:rsidRPr="008E1E4E">
              <w:rPr>
                <w:rFonts w:eastAsia="Times New Roman" w:cs="Arial"/>
                <w:sz w:val="20"/>
                <w:szCs w:val="20"/>
                <w:lang w:val="x-none" w:eastAsia="x-none"/>
              </w:rPr>
              <w:t>zgonów.</w:t>
            </w:r>
          </w:p>
          <w:p w14:paraId="043E29C6"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val="x-none" w:eastAsia="x-none"/>
              </w:rPr>
              <w:t>Spożycie paszy.</w:t>
            </w:r>
          </w:p>
          <w:p w14:paraId="5FD541BE" w14:textId="77777777" w:rsidR="00A02B19" w:rsidRPr="008E1E4E" w:rsidRDefault="00A02B19">
            <w:pPr>
              <w:numPr>
                <w:ilvl w:val="0"/>
                <w:numId w:val="58"/>
              </w:numPr>
              <w:spacing w:after="20" w:line="240" w:lineRule="auto"/>
              <w:ind w:right="23"/>
              <w:rPr>
                <w:rFonts w:eastAsia="Times New Roman" w:cs="Arial"/>
                <w:sz w:val="20"/>
                <w:szCs w:val="20"/>
                <w:lang w:val="x-none" w:eastAsia="x-none"/>
              </w:rPr>
            </w:pPr>
            <w:r w:rsidRPr="008E1E4E">
              <w:rPr>
                <w:rFonts w:eastAsia="Times New Roman" w:cs="Arial"/>
                <w:sz w:val="20"/>
                <w:szCs w:val="20"/>
                <w:lang w:eastAsia="pl-PL"/>
              </w:rPr>
              <w:t>Produkcja obornika.</w:t>
            </w:r>
          </w:p>
        </w:tc>
        <w:tc>
          <w:tcPr>
            <w:tcW w:w="2500" w:type="pct"/>
          </w:tcPr>
          <w:p w14:paraId="1348100C"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sz w:val="20"/>
                <w:szCs w:val="20"/>
                <w:lang w:eastAsia="pl-PL"/>
              </w:rPr>
              <w:lastRenderedPageBreak/>
              <w:t>Zgodnie z BAT 29 na Fermie prowadzony jest monitoring w następującym zakresie:</w:t>
            </w:r>
          </w:p>
          <w:p w14:paraId="4E9C5B73"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zużycia wody,</w:t>
            </w:r>
          </w:p>
          <w:p w14:paraId="5F6D225E"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lastRenderedPageBreak/>
              <w:t>energii elektrycznej,</w:t>
            </w:r>
          </w:p>
          <w:p w14:paraId="78CC56F2"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 xml:space="preserve">rodzajów i ilości emitowanych ścieków, </w:t>
            </w:r>
          </w:p>
          <w:p w14:paraId="52308A35"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ilości nagromadzonej i wykorzystanej do nawożenia pól gnojowicy,</w:t>
            </w:r>
          </w:p>
          <w:p w14:paraId="2B32FCAE"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ilości gnojowicy przekazanej do biogazowni,</w:t>
            </w:r>
          </w:p>
          <w:p w14:paraId="5E14687D"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 xml:space="preserve">rodzajów i ilości odpadów wytworzonych w toku eksploatacji instalacji oraz sposobów gospodarowania nimi, </w:t>
            </w:r>
          </w:p>
          <w:p w14:paraId="4FF975FA"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 xml:space="preserve">zużycie preparatów ograniczających emisję odorów w budynkach produkcyjnych, </w:t>
            </w:r>
          </w:p>
          <w:p w14:paraId="302FC73F"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bCs/>
                <w:sz w:val="20"/>
                <w:szCs w:val="20"/>
                <w:lang w:eastAsia="pl-PL"/>
              </w:rPr>
              <w:t>spożycia paszy,</w:t>
            </w:r>
          </w:p>
          <w:p w14:paraId="33FB840B" w14:textId="77777777" w:rsidR="00A02B19" w:rsidRPr="008E1E4E" w:rsidRDefault="00A02B19">
            <w:pPr>
              <w:numPr>
                <w:ilvl w:val="0"/>
                <w:numId w:val="91"/>
              </w:numPr>
              <w:tabs>
                <w:tab w:val="clear" w:pos="360"/>
                <w:tab w:val="num" w:pos="329"/>
              </w:tabs>
              <w:spacing w:after="0" w:line="240" w:lineRule="auto"/>
              <w:ind w:left="329" w:hanging="357"/>
              <w:rPr>
                <w:rFonts w:eastAsia="Times New Roman" w:cs="Arial"/>
                <w:bCs/>
                <w:sz w:val="20"/>
                <w:szCs w:val="20"/>
                <w:lang w:eastAsia="pl-PL"/>
              </w:rPr>
            </w:pPr>
            <w:r w:rsidRPr="008E1E4E">
              <w:rPr>
                <w:rFonts w:eastAsia="Times New Roman" w:cs="Arial"/>
                <w:sz w:val="20"/>
                <w:szCs w:val="20"/>
                <w:lang w:eastAsia="pl-PL"/>
              </w:rPr>
              <w:t>produkcji oraz wielkość strat (upadków zwierząt w trakcie chowu).</w:t>
            </w:r>
          </w:p>
          <w:p w14:paraId="530570C3" w14:textId="77777777" w:rsidR="00A02B19" w:rsidRPr="008E1E4E" w:rsidRDefault="00A02B19" w:rsidP="004622D7">
            <w:pPr>
              <w:spacing w:after="0" w:line="240" w:lineRule="auto"/>
              <w:rPr>
                <w:rFonts w:eastAsia="Times New Roman" w:cs="Arial"/>
                <w:bCs/>
                <w:sz w:val="20"/>
                <w:szCs w:val="20"/>
                <w:lang w:eastAsia="pl-PL"/>
              </w:rPr>
            </w:pPr>
          </w:p>
        </w:tc>
      </w:tr>
      <w:tr w:rsidR="00A02B19" w:rsidRPr="008E1E4E" w14:paraId="31F0D678" w14:textId="77777777" w:rsidTr="004622D7">
        <w:trPr>
          <w:trHeight w:val="284"/>
        </w:trPr>
        <w:tc>
          <w:tcPr>
            <w:tcW w:w="5000" w:type="pct"/>
            <w:gridSpan w:val="2"/>
          </w:tcPr>
          <w:p w14:paraId="7D048860"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lastRenderedPageBreak/>
              <w:t xml:space="preserve">Na Fermie spełnione są wymogi BAT w zakresie </w:t>
            </w:r>
            <w:r w:rsidRPr="008E1E4E">
              <w:rPr>
                <w:rFonts w:eastAsia="Times New Roman" w:cs="Arial"/>
                <w:b/>
                <w:sz w:val="20"/>
                <w:szCs w:val="20"/>
                <w:lang w:eastAsia="x-none"/>
              </w:rPr>
              <w:t>m</w:t>
            </w:r>
            <w:proofErr w:type="spellStart"/>
            <w:r w:rsidRPr="008E1E4E">
              <w:rPr>
                <w:rFonts w:eastAsia="Times New Roman" w:cs="Arial"/>
                <w:b/>
                <w:sz w:val="20"/>
                <w:szCs w:val="20"/>
                <w:lang w:val="x-none" w:eastAsia="x-none"/>
              </w:rPr>
              <w:t>onitorowani</w:t>
            </w:r>
            <w:r w:rsidRPr="008E1E4E">
              <w:rPr>
                <w:rFonts w:eastAsia="Times New Roman" w:cs="Arial"/>
                <w:b/>
                <w:sz w:val="20"/>
                <w:szCs w:val="20"/>
                <w:lang w:eastAsia="x-none"/>
              </w:rPr>
              <w:t>a</w:t>
            </w:r>
            <w:proofErr w:type="spellEnd"/>
            <w:r w:rsidRPr="008E1E4E">
              <w:rPr>
                <w:rFonts w:eastAsia="Times New Roman" w:cs="Arial"/>
                <w:b/>
                <w:sz w:val="20"/>
                <w:szCs w:val="20"/>
                <w:lang w:val="x-none" w:eastAsia="x-none"/>
              </w:rPr>
              <w:t xml:space="preserve"> emisji i parametrów procesu</w:t>
            </w:r>
            <w:r w:rsidRPr="008E1E4E">
              <w:rPr>
                <w:rFonts w:eastAsia="Times New Roman" w:cs="Arial"/>
                <w:b/>
                <w:sz w:val="20"/>
                <w:szCs w:val="20"/>
                <w:lang w:eastAsia="x-none"/>
              </w:rPr>
              <w:t>.</w:t>
            </w:r>
          </w:p>
        </w:tc>
      </w:tr>
      <w:tr w:rsidR="00A02B19" w:rsidRPr="008E1E4E" w14:paraId="338F82D4" w14:textId="77777777" w:rsidTr="004622D7">
        <w:trPr>
          <w:trHeight w:val="284"/>
        </w:trPr>
        <w:tc>
          <w:tcPr>
            <w:tcW w:w="5000" w:type="pct"/>
            <w:gridSpan w:val="2"/>
          </w:tcPr>
          <w:p w14:paraId="7F607C5A"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t>KONKLUZJE DOTYCZĄCE BAT W ODNIESIENIU DO INTENSYWNEGO CHOWU Świń</w:t>
            </w:r>
          </w:p>
        </w:tc>
      </w:tr>
      <w:tr w:rsidR="00A02B19" w:rsidRPr="008E1E4E" w14:paraId="06F11610" w14:textId="77777777" w:rsidTr="004622D7">
        <w:trPr>
          <w:trHeight w:val="284"/>
        </w:trPr>
        <w:tc>
          <w:tcPr>
            <w:tcW w:w="5000" w:type="pct"/>
            <w:gridSpan w:val="2"/>
          </w:tcPr>
          <w:p w14:paraId="239ADBDB" w14:textId="77777777" w:rsidR="00A02B19" w:rsidRPr="008E1E4E" w:rsidRDefault="00A02B19" w:rsidP="004622D7">
            <w:pPr>
              <w:tabs>
                <w:tab w:val="left" w:pos="284"/>
              </w:tabs>
              <w:spacing w:after="0" w:line="240" w:lineRule="auto"/>
              <w:ind w:right="40"/>
              <w:rPr>
                <w:rFonts w:eastAsia="Times New Roman" w:cs="Arial"/>
                <w:sz w:val="20"/>
                <w:szCs w:val="20"/>
                <w:lang w:eastAsia="pl-PL"/>
              </w:rPr>
            </w:pPr>
            <w:r w:rsidRPr="008E1E4E">
              <w:rPr>
                <w:rFonts w:eastAsia="Times New Roman" w:cs="Arial"/>
                <w:b/>
                <w:sz w:val="20"/>
                <w:szCs w:val="20"/>
                <w:lang w:eastAsia="pl-PL"/>
              </w:rPr>
              <w:t>Emisje amoniaku z pomieszczeń dla świń</w:t>
            </w:r>
          </w:p>
        </w:tc>
      </w:tr>
      <w:tr w:rsidR="00A02B19" w:rsidRPr="008E1E4E" w14:paraId="19011D41" w14:textId="77777777" w:rsidTr="004622D7">
        <w:trPr>
          <w:trHeight w:val="284"/>
        </w:trPr>
        <w:tc>
          <w:tcPr>
            <w:tcW w:w="2500" w:type="pct"/>
            <w:vAlign w:val="center"/>
          </w:tcPr>
          <w:p w14:paraId="69E80B73"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Rozwiązania według konkluzji BAT</w:t>
            </w:r>
          </w:p>
        </w:tc>
        <w:tc>
          <w:tcPr>
            <w:tcW w:w="2500" w:type="pct"/>
            <w:vAlign w:val="center"/>
          </w:tcPr>
          <w:p w14:paraId="060C17FE" w14:textId="77777777" w:rsidR="00A02B19" w:rsidRPr="008E1E4E" w:rsidRDefault="00A02B19" w:rsidP="004622D7">
            <w:pPr>
              <w:spacing w:after="0" w:line="240" w:lineRule="auto"/>
              <w:rPr>
                <w:rFonts w:eastAsia="Times New Roman" w:cs="Arial"/>
                <w:b/>
                <w:sz w:val="20"/>
                <w:szCs w:val="20"/>
                <w:lang w:eastAsia="pl-PL"/>
              </w:rPr>
            </w:pPr>
            <w:r w:rsidRPr="008E1E4E">
              <w:rPr>
                <w:rFonts w:eastAsia="Times New Roman" w:cs="Arial"/>
                <w:b/>
                <w:sz w:val="20"/>
                <w:szCs w:val="20"/>
                <w:lang w:eastAsia="pl-PL"/>
              </w:rPr>
              <w:t>Spełnienie wymogów BAT w instalacji</w:t>
            </w:r>
          </w:p>
        </w:tc>
      </w:tr>
      <w:tr w:rsidR="00A02B19" w:rsidRPr="008E1E4E" w14:paraId="59FCD5BC" w14:textId="77777777" w:rsidTr="004622D7">
        <w:trPr>
          <w:trHeight w:val="284"/>
        </w:trPr>
        <w:tc>
          <w:tcPr>
            <w:tcW w:w="2500" w:type="pct"/>
            <w:vAlign w:val="center"/>
          </w:tcPr>
          <w:p w14:paraId="5ACC0002" w14:textId="77777777" w:rsidR="00A02B19" w:rsidRPr="008E1E4E" w:rsidRDefault="00A02B19" w:rsidP="004622D7">
            <w:pPr>
              <w:spacing w:after="0" w:line="240" w:lineRule="auto"/>
              <w:ind w:right="198"/>
              <w:rPr>
                <w:rFonts w:eastAsia="Times New Roman" w:cs="Arial"/>
                <w:sz w:val="20"/>
                <w:szCs w:val="20"/>
                <w:lang w:eastAsia="pl-PL"/>
              </w:rPr>
            </w:pPr>
            <w:r w:rsidRPr="008E1E4E">
              <w:rPr>
                <w:rFonts w:eastAsia="Times New Roman" w:cs="Arial"/>
                <w:sz w:val="20"/>
                <w:szCs w:val="20"/>
                <w:lang w:eastAsia="pl-PL"/>
              </w:rPr>
              <w:t>BAT 30. Aby ograniczyć emisje do powietrza z każdego pomieszczenia dla świń, w ramach BAT należy stosować jedną z poniższych technik lub ich kombinację.</w:t>
            </w:r>
          </w:p>
          <w:p w14:paraId="5F292BCF" w14:textId="77777777" w:rsidR="00A02B19" w:rsidRPr="008E1E4E" w:rsidRDefault="00A02B19">
            <w:pPr>
              <w:numPr>
                <w:ilvl w:val="3"/>
                <w:numId w:val="57"/>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Jedna z poniższych technik, w których realizuje się co najmniej jedną z poniższych zasad:</w:t>
            </w:r>
          </w:p>
          <w:p w14:paraId="4982914B" w14:textId="77777777" w:rsidR="00A02B19" w:rsidRPr="008E1E4E" w:rsidRDefault="00A02B19">
            <w:pPr>
              <w:numPr>
                <w:ilvl w:val="0"/>
                <w:numId w:val="64"/>
              </w:numPr>
              <w:tabs>
                <w:tab w:val="left" w:pos="551"/>
              </w:tabs>
              <w:spacing w:after="0" w:line="240" w:lineRule="auto"/>
              <w:ind w:left="567" w:hanging="283"/>
              <w:rPr>
                <w:rFonts w:eastAsia="Times New Roman" w:cs="Arial"/>
                <w:sz w:val="20"/>
                <w:szCs w:val="20"/>
                <w:lang w:eastAsia="pl-PL"/>
              </w:rPr>
            </w:pPr>
            <w:r w:rsidRPr="008E1E4E">
              <w:rPr>
                <w:rFonts w:eastAsia="Times New Roman" w:cs="Arial"/>
                <w:sz w:val="20"/>
                <w:szCs w:val="20"/>
                <w:lang w:eastAsia="pl-PL"/>
              </w:rPr>
              <w:t>zmniejszenie powierzchni emitującej amoniak;</w:t>
            </w:r>
          </w:p>
          <w:p w14:paraId="310CD612" w14:textId="77777777" w:rsidR="00A02B19" w:rsidRPr="008E1E4E" w:rsidRDefault="00A02B19">
            <w:pPr>
              <w:numPr>
                <w:ilvl w:val="0"/>
                <w:numId w:val="64"/>
              </w:numPr>
              <w:tabs>
                <w:tab w:val="left" w:pos="551"/>
              </w:tabs>
              <w:spacing w:after="0" w:line="240" w:lineRule="auto"/>
              <w:ind w:left="567" w:hanging="207"/>
              <w:rPr>
                <w:rFonts w:eastAsia="Times New Roman" w:cs="Arial"/>
                <w:sz w:val="20"/>
                <w:szCs w:val="20"/>
                <w:lang w:eastAsia="pl-PL"/>
              </w:rPr>
            </w:pPr>
            <w:r w:rsidRPr="008E1E4E">
              <w:rPr>
                <w:rFonts w:eastAsia="Times New Roman" w:cs="Arial"/>
                <w:sz w:val="20"/>
                <w:szCs w:val="20"/>
                <w:lang w:eastAsia="pl-PL"/>
              </w:rPr>
              <w:t>zwiększenie częstotliwości usuwania gnojowicy (obornika) do zbiornika zewnętrznego;</w:t>
            </w:r>
          </w:p>
          <w:p w14:paraId="547D32A0" w14:textId="77777777" w:rsidR="00A02B19" w:rsidRPr="008E1E4E" w:rsidRDefault="00A02B19">
            <w:pPr>
              <w:numPr>
                <w:ilvl w:val="0"/>
                <w:numId w:val="64"/>
              </w:numPr>
              <w:tabs>
                <w:tab w:val="left" w:pos="551"/>
              </w:tabs>
              <w:spacing w:after="0" w:line="240" w:lineRule="auto"/>
              <w:rPr>
                <w:rFonts w:eastAsia="Times New Roman" w:cs="Arial"/>
                <w:sz w:val="20"/>
                <w:szCs w:val="20"/>
                <w:lang w:eastAsia="pl-PL"/>
              </w:rPr>
            </w:pPr>
            <w:r w:rsidRPr="008E1E4E">
              <w:rPr>
                <w:rFonts w:eastAsia="Times New Roman" w:cs="Arial"/>
                <w:sz w:val="20"/>
                <w:szCs w:val="20"/>
                <w:lang w:eastAsia="pl-PL"/>
              </w:rPr>
              <w:t>oddzielanie kału od moczu;</w:t>
            </w:r>
          </w:p>
          <w:p w14:paraId="620C05E8" w14:textId="77777777" w:rsidR="00A02B19" w:rsidRPr="008E1E4E" w:rsidRDefault="00A02B19">
            <w:pPr>
              <w:numPr>
                <w:ilvl w:val="0"/>
                <w:numId w:val="64"/>
              </w:numPr>
              <w:spacing w:after="0" w:line="240" w:lineRule="auto"/>
              <w:ind w:left="567" w:hanging="207"/>
              <w:rPr>
                <w:rFonts w:eastAsia="Times New Roman" w:cs="Arial"/>
                <w:sz w:val="20"/>
                <w:szCs w:val="20"/>
                <w:lang w:eastAsia="pl-PL"/>
              </w:rPr>
            </w:pPr>
            <w:r w:rsidRPr="008E1E4E">
              <w:rPr>
                <w:rFonts w:eastAsia="Times New Roman" w:cs="Arial"/>
                <w:sz w:val="20"/>
                <w:szCs w:val="20"/>
                <w:lang w:eastAsia="pl-PL"/>
              </w:rPr>
              <w:t>utrzymywanie ściółki w stanie czystym i suchym.</w:t>
            </w:r>
          </w:p>
          <w:p w14:paraId="024B70B3" w14:textId="77777777" w:rsidR="00A02B19" w:rsidRPr="008E1E4E" w:rsidRDefault="00A02B19">
            <w:pPr>
              <w:numPr>
                <w:ilvl w:val="0"/>
                <w:numId w:val="65"/>
              </w:numPr>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W przypadku głębokiego kanału </w:t>
            </w:r>
            <w:proofErr w:type="spellStart"/>
            <w:r w:rsidRPr="008E1E4E">
              <w:rPr>
                <w:rFonts w:eastAsia="Times New Roman" w:cs="Arial"/>
                <w:sz w:val="20"/>
                <w:szCs w:val="20"/>
                <w:lang w:eastAsia="pl-PL"/>
              </w:rPr>
              <w:t>gnojowicowego</w:t>
            </w:r>
            <w:proofErr w:type="spellEnd"/>
            <w:r w:rsidRPr="008E1E4E">
              <w:rPr>
                <w:rFonts w:eastAsia="Times New Roman" w:cs="Arial"/>
                <w:sz w:val="20"/>
                <w:szCs w:val="20"/>
                <w:lang w:eastAsia="pl-PL"/>
              </w:rPr>
              <w:t xml:space="preserve"> (w przypadku gdy podłoga jest w pełni lub częściowo rusztowa) jedynie w połączeniu z dodatkowym środkiem zmniejszającym ryzyko, np.:</w:t>
            </w:r>
          </w:p>
          <w:p w14:paraId="232F2738" w14:textId="77777777" w:rsidR="00A02B19" w:rsidRPr="008E1E4E" w:rsidRDefault="00A02B19">
            <w:pPr>
              <w:numPr>
                <w:ilvl w:val="0"/>
                <w:numId w:val="66"/>
              </w:numPr>
              <w:tabs>
                <w:tab w:val="left" w:pos="503"/>
              </w:tabs>
              <w:spacing w:after="0" w:line="240" w:lineRule="auto"/>
              <w:rPr>
                <w:rFonts w:eastAsia="Times New Roman" w:cs="Arial"/>
                <w:sz w:val="20"/>
                <w:szCs w:val="20"/>
                <w:lang w:eastAsia="pl-PL"/>
              </w:rPr>
            </w:pPr>
            <w:r w:rsidRPr="008E1E4E">
              <w:rPr>
                <w:rFonts w:eastAsia="Times New Roman" w:cs="Arial"/>
                <w:sz w:val="20"/>
                <w:szCs w:val="20"/>
                <w:lang w:eastAsia="pl-PL"/>
              </w:rPr>
              <w:t>połączenie technik żywieniowych,</w:t>
            </w:r>
          </w:p>
          <w:p w14:paraId="63005EEB" w14:textId="77777777" w:rsidR="00A02B19" w:rsidRPr="008E1E4E" w:rsidRDefault="00A02B19">
            <w:pPr>
              <w:numPr>
                <w:ilvl w:val="0"/>
                <w:numId w:val="66"/>
              </w:numPr>
              <w:tabs>
                <w:tab w:val="left" w:pos="503"/>
              </w:tabs>
              <w:spacing w:after="0" w:line="240" w:lineRule="auto"/>
              <w:rPr>
                <w:rFonts w:eastAsia="Times New Roman" w:cs="Arial"/>
                <w:sz w:val="20"/>
                <w:szCs w:val="20"/>
                <w:lang w:eastAsia="pl-PL"/>
              </w:rPr>
            </w:pPr>
            <w:r w:rsidRPr="008E1E4E">
              <w:rPr>
                <w:rFonts w:eastAsia="Times New Roman" w:cs="Arial"/>
                <w:sz w:val="20"/>
                <w:szCs w:val="20"/>
                <w:lang w:eastAsia="pl-PL"/>
              </w:rPr>
              <w:t>system oczyszczania powietrza,</w:t>
            </w:r>
          </w:p>
          <w:p w14:paraId="20464A78" w14:textId="77777777" w:rsidR="00A02B19" w:rsidRPr="008E1E4E" w:rsidRDefault="00A02B19">
            <w:pPr>
              <w:numPr>
                <w:ilvl w:val="0"/>
                <w:numId w:val="66"/>
              </w:numPr>
              <w:tabs>
                <w:tab w:val="left" w:pos="503"/>
              </w:tabs>
              <w:spacing w:after="0" w:line="240" w:lineRule="auto"/>
              <w:rPr>
                <w:rFonts w:eastAsia="Times New Roman" w:cs="Arial"/>
                <w:sz w:val="20"/>
                <w:szCs w:val="20"/>
                <w:lang w:eastAsia="pl-PL"/>
              </w:rPr>
            </w:pPr>
            <w:r w:rsidRPr="008E1E4E">
              <w:rPr>
                <w:rFonts w:eastAsia="Times New Roman" w:cs="Arial"/>
                <w:sz w:val="20"/>
                <w:szCs w:val="20"/>
                <w:lang w:eastAsia="pl-PL"/>
              </w:rPr>
              <w:t xml:space="preserve">zmniejszenie </w:t>
            </w:r>
            <w:proofErr w:type="spellStart"/>
            <w:r w:rsidRPr="008E1E4E">
              <w:rPr>
                <w:rFonts w:eastAsia="Times New Roman" w:cs="Arial"/>
                <w:sz w:val="20"/>
                <w:szCs w:val="20"/>
                <w:lang w:eastAsia="pl-PL"/>
              </w:rPr>
              <w:t>pH</w:t>
            </w:r>
            <w:proofErr w:type="spellEnd"/>
            <w:r w:rsidRPr="008E1E4E">
              <w:rPr>
                <w:rFonts w:eastAsia="Times New Roman" w:cs="Arial"/>
                <w:sz w:val="20"/>
                <w:szCs w:val="20"/>
                <w:lang w:eastAsia="pl-PL"/>
              </w:rPr>
              <w:t xml:space="preserve"> gnojowicy,</w:t>
            </w:r>
          </w:p>
          <w:p w14:paraId="43A3A30D" w14:textId="77777777" w:rsidR="00A02B19" w:rsidRPr="008E1E4E" w:rsidRDefault="00A02B19">
            <w:pPr>
              <w:numPr>
                <w:ilvl w:val="0"/>
                <w:numId w:val="66"/>
              </w:numPr>
              <w:tabs>
                <w:tab w:val="left" w:pos="503"/>
              </w:tabs>
              <w:spacing w:after="0" w:line="240" w:lineRule="auto"/>
              <w:rPr>
                <w:rFonts w:eastAsia="Times New Roman" w:cs="Arial"/>
                <w:sz w:val="20"/>
                <w:szCs w:val="20"/>
                <w:lang w:eastAsia="pl-PL"/>
              </w:rPr>
            </w:pPr>
            <w:r w:rsidRPr="008E1E4E">
              <w:rPr>
                <w:rFonts w:eastAsia="Times New Roman" w:cs="Arial"/>
                <w:sz w:val="20"/>
                <w:szCs w:val="20"/>
                <w:lang w:eastAsia="pl-PL"/>
              </w:rPr>
              <w:t>chłodzenie gnojowicy.</w:t>
            </w:r>
          </w:p>
          <w:p w14:paraId="77B3122B"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System próżniowy do częstego usuwania gnojowicy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lub częściowo rusztowa).</w:t>
            </w:r>
          </w:p>
          <w:p w14:paraId="2BCD03C4"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Pochyłe ściany w kanale z obornikiem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lub częściowo rusztowa).</w:t>
            </w:r>
          </w:p>
          <w:p w14:paraId="731651B0"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Zgarniacz obornika do częstego usuwania gnojowicy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lub częściowo rusztowa).</w:t>
            </w:r>
          </w:p>
          <w:p w14:paraId="3A48C4D3"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Częste usuwanie gnojowicy za pomocą spłukiwania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lub częściowo rusztowa).</w:t>
            </w:r>
          </w:p>
          <w:p w14:paraId="14B39E1C"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Mniejszy kanał </w:t>
            </w:r>
            <w:proofErr w:type="spellStart"/>
            <w:r w:rsidRPr="008E1E4E">
              <w:rPr>
                <w:rFonts w:eastAsia="Times New Roman" w:cs="Arial"/>
                <w:sz w:val="20"/>
                <w:szCs w:val="20"/>
                <w:lang w:eastAsia="pl-PL"/>
              </w:rPr>
              <w:t>gnojowicowy</w:t>
            </w:r>
            <w:proofErr w:type="spellEnd"/>
            <w:r w:rsidRPr="008E1E4E">
              <w:rPr>
                <w:rFonts w:eastAsia="Times New Roman" w:cs="Arial"/>
                <w:sz w:val="20"/>
                <w:szCs w:val="20"/>
                <w:lang w:eastAsia="pl-PL"/>
              </w:rPr>
              <w:t xml:space="preserve">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częściowo rusztowa).</w:t>
            </w:r>
          </w:p>
          <w:p w14:paraId="49C54847"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lastRenderedPageBreak/>
              <w:t>Podłoga w pełni ścielona ściółką (w przypadku podłogi z litego betonu). Systemy wykorzystujące obornik stały nie mają zastosowania do nowych zespołów urządzeń, chyba że można to uzasadnić dobrostanem zwierząt.</w:t>
            </w:r>
          </w:p>
          <w:p w14:paraId="307296CC"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Klatki/szałasy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częściowo rusztowa) - może wymagać dużej przestrzeni.</w:t>
            </w:r>
          </w:p>
          <w:p w14:paraId="370FE321"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Legowisko ściółkowane </w:t>
            </w:r>
            <w:proofErr w:type="spellStart"/>
            <w:r w:rsidRPr="008E1E4E">
              <w:rPr>
                <w:rFonts w:eastAsia="Times New Roman" w:cs="Arial"/>
                <w:sz w:val="20"/>
                <w:szCs w:val="20"/>
                <w:lang w:eastAsia="pl-PL"/>
              </w:rPr>
              <w:t>samospławialne</w:t>
            </w:r>
            <w:proofErr w:type="spellEnd"/>
            <w:r w:rsidRPr="008E1E4E">
              <w:rPr>
                <w:rFonts w:eastAsia="Times New Roman" w:cs="Arial"/>
                <w:sz w:val="20"/>
                <w:szCs w:val="20"/>
                <w:lang w:eastAsia="pl-PL"/>
              </w:rPr>
              <w:t xml:space="preserve"> (w przypadku podłogi z litego betonu).</w:t>
            </w:r>
          </w:p>
          <w:p w14:paraId="77894CB7"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Wypukła podłoga i oddzielne kanały na obornik i wodę (w przypadku kojców częściowo rusztowych).</w:t>
            </w:r>
          </w:p>
          <w:p w14:paraId="6950FF9D"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Kojce wyłożone ściółką w systemie mieszanym (gnojowicowym i obornikowym).</w:t>
            </w:r>
          </w:p>
          <w:p w14:paraId="636B230B"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Boksy do karmienia/leżenia na litej podłodze (w przypadku kojców ścielonych ściółką).</w:t>
            </w:r>
          </w:p>
          <w:p w14:paraId="202C4440"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 xml:space="preserve">Niecka obornikowa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lub częściowo rusztowa).</w:t>
            </w:r>
          </w:p>
          <w:p w14:paraId="5D430A43"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Gromadzenie obornika w wodzie.</w:t>
            </w:r>
          </w:p>
          <w:p w14:paraId="6FEDA353"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Przenośnik taśmowy gnojowicy o przekroju V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częściowo rusztowa).</w:t>
            </w:r>
          </w:p>
          <w:p w14:paraId="0A9F9214"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Łączone kanały na wodę i obornik (w </w:t>
            </w:r>
            <w:proofErr w:type="gramStart"/>
            <w:r w:rsidRPr="008E1E4E">
              <w:rPr>
                <w:rFonts w:eastAsia="Times New Roman" w:cs="Arial"/>
                <w:sz w:val="20"/>
                <w:szCs w:val="20"/>
                <w:lang w:eastAsia="pl-PL"/>
              </w:rPr>
              <w:t>przypadku</w:t>
            </w:r>
            <w:proofErr w:type="gramEnd"/>
            <w:r w:rsidRPr="008E1E4E">
              <w:rPr>
                <w:rFonts w:eastAsia="Times New Roman" w:cs="Arial"/>
                <w:sz w:val="20"/>
                <w:szCs w:val="20"/>
                <w:lang w:eastAsia="pl-PL"/>
              </w:rPr>
              <w:t xml:space="preserve"> gdy podłoga jest w pełni rusztowa).</w:t>
            </w:r>
          </w:p>
          <w:p w14:paraId="26B3C489" w14:textId="77777777" w:rsidR="00A02B19" w:rsidRPr="008E1E4E" w:rsidRDefault="00A02B19">
            <w:pPr>
              <w:numPr>
                <w:ilvl w:val="0"/>
                <w:numId w:val="65"/>
              </w:numPr>
              <w:tabs>
                <w:tab w:val="left" w:pos="284"/>
              </w:tabs>
              <w:spacing w:after="0" w:line="240" w:lineRule="auto"/>
              <w:ind w:left="284" w:hanging="284"/>
              <w:rPr>
                <w:rFonts w:eastAsia="Times New Roman" w:cs="Arial"/>
                <w:sz w:val="20"/>
                <w:szCs w:val="20"/>
                <w:lang w:eastAsia="pl-PL"/>
              </w:rPr>
            </w:pPr>
            <w:r w:rsidRPr="008E1E4E">
              <w:rPr>
                <w:rFonts w:eastAsia="Times New Roman" w:cs="Arial"/>
                <w:sz w:val="20"/>
                <w:szCs w:val="20"/>
                <w:lang w:eastAsia="pl-PL"/>
              </w:rPr>
              <w:t>W pełni ścielony ściółką korytarz zewnętrzny (w przypadku podłogi z litego betonu).</w:t>
            </w:r>
          </w:p>
          <w:p w14:paraId="5987893F" w14:textId="77777777" w:rsidR="00A02B19" w:rsidRPr="008E1E4E" w:rsidRDefault="00A02B19" w:rsidP="004622D7">
            <w:pPr>
              <w:tabs>
                <w:tab w:val="left" w:pos="284"/>
              </w:tabs>
              <w:spacing w:after="0" w:line="240" w:lineRule="auto"/>
              <w:rPr>
                <w:rFonts w:eastAsia="Times New Roman" w:cs="Arial"/>
                <w:sz w:val="20"/>
                <w:szCs w:val="20"/>
                <w:lang w:eastAsia="pl-PL"/>
              </w:rPr>
            </w:pPr>
            <w:r w:rsidRPr="008E1E4E">
              <w:rPr>
                <w:rFonts w:eastAsia="Times New Roman" w:cs="Arial"/>
                <w:sz w:val="20"/>
                <w:szCs w:val="20"/>
                <w:lang w:eastAsia="pl-PL"/>
              </w:rPr>
              <w:t>2. Chłodzenie gnojowicy.</w:t>
            </w:r>
          </w:p>
          <w:p w14:paraId="3FA908AF"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t>Nie ma zastosowania, gdy:</w:t>
            </w:r>
          </w:p>
          <w:p w14:paraId="52BEF066" w14:textId="77777777" w:rsidR="00A02B19" w:rsidRPr="008E1E4E" w:rsidRDefault="00A02B19">
            <w:pPr>
              <w:numPr>
                <w:ilvl w:val="0"/>
                <w:numId w:val="86"/>
              </w:numPr>
              <w:tabs>
                <w:tab w:val="left" w:pos="388"/>
              </w:tabs>
              <w:spacing w:after="0" w:line="240" w:lineRule="auto"/>
              <w:rPr>
                <w:rFonts w:eastAsia="Times New Roman" w:cs="Arial"/>
                <w:sz w:val="20"/>
                <w:szCs w:val="20"/>
                <w:lang w:eastAsia="pl-PL"/>
              </w:rPr>
            </w:pPr>
            <w:r w:rsidRPr="008E1E4E">
              <w:rPr>
                <w:rFonts w:eastAsia="Times New Roman" w:cs="Arial"/>
                <w:sz w:val="20"/>
                <w:szCs w:val="20"/>
                <w:lang w:eastAsia="pl-PL"/>
              </w:rPr>
              <w:t>niemożliwe jest ponowne wykorzystanie ciepła,</w:t>
            </w:r>
          </w:p>
          <w:p w14:paraId="02195632" w14:textId="77777777" w:rsidR="00A02B19" w:rsidRPr="008E1E4E" w:rsidRDefault="00A02B19">
            <w:pPr>
              <w:numPr>
                <w:ilvl w:val="0"/>
                <w:numId w:val="86"/>
              </w:numPr>
              <w:tabs>
                <w:tab w:val="left" w:pos="388"/>
              </w:tabs>
              <w:spacing w:after="0" w:line="240" w:lineRule="auto"/>
              <w:rPr>
                <w:rFonts w:eastAsia="Times New Roman" w:cs="Arial"/>
                <w:sz w:val="20"/>
                <w:szCs w:val="20"/>
                <w:lang w:eastAsia="pl-PL"/>
              </w:rPr>
            </w:pPr>
            <w:r w:rsidRPr="008E1E4E">
              <w:rPr>
                <w:rFonts w:eastAsia="Times New Roman" w:cs="Arial"/>
                <w:sz w:val="20"/>
                <w:szCs w:val="20"/>
                <w:lang w:eastAsia="pl-PL"/>
              </w:rPr>
              <w:t>wykorzystuje się ściółkę.</w:t>
            </w:r>
          </w:p>
          <w:p w14:paraId="210C672D" w14:textId="77777777" w:rsidR="00A02B19" w:rsidRPr="008E1E4E" w:rsidRDefault="00A02B19" w:rsidP="004622D7">
            <w:pPr>
              <w:spacing w:after="60" w:line="240" w:lineRule="auto"/>
              <w:ind w:left="142" w:hanging="142"/>
              <w:rPr>
                <w:rFonts w:eastAsia="Times New Roman" w:cs="Arial"/>
                <w:sz w:val="20"/>
                <w:szCs w:val="20"/>
                <w:lang w:eastAsia="pl-PL"/>
              </w:rPr>
            </w:pPr>
            <w:r w:rsidRPr="008E1E4E">
              <w:rPr>
                <w:rFonts w:eastAsia="Times New Roman" w:cs="Arial"/>
                <w:sz w:val="20"/>
                <w:szCs w:val="20"/>
                <w:lang w:eastAsia="pl-PL"/>
              </w:rPr>
              <w:t>3. Wykorzystanie jednego z wymienionych poniżej systemów oczyszczania powietrza:</w:t>
            </w:r>
          </w:p>
          <w:p w14:paraId="73DEE6DD" w14:textId="77777777" w:rsidR="00A02B19" w:rsidRPr="008E1E4E" w:rsidRDefault="00A02B19">
            <w:pPr>
              <w:numPr>
                <w:ilvl w:val="0"/>
                <w:numId w:val="67"/>
              </w:numPr>
              <w:tabs>
                <w:tab w:val="left" w:pos="350"/>
              </w:tabs>
              <w:spacing w:after="0" w:line="240" w:lineRule="auto"/>
              <w:ind w:left="426" w:hanging="142"/>
              <w:rPr>
                <w:rFonts w:eastAsia="Times New Roman" w:cs="Arial"/>
                <w:sz w:val="20"/>
                <w:szCs w:val="20"/>
                <w:lang w:eastAsia="pl-PL"/>
              </w:rPr>
            </w:pPr>
            <w:r w:rsidRPr="008E1E4E">
              <w:rPr>
                <w:rFonts w:eastAsia="Times New Roman" w:cs="Arial"/>
                <w:sz w:val="20"/>
                <w:szCs w:val="20"/>
                <w:lang w:eastAsia="pl-PL"/>
              </w:rPr>
              <w:t>płuczka kwaśna mokra;</w:t>
            </w:r>
          </w:p>
          <w:p w14:paraId="494BA1FF" w14:textId="77777777" w:rsidR="00A02B19" w:rsidRPr="008E1E4E" w:rsidRDefault="00A02B19">
            <w:pPr>
              <w:numPr>
                <w:ilvl w:val="0"/>
                <w:numId w:val="67"/>
              </w:numPr>
              <w:tabs>
                <w:tab w:val="left" w:pos="355"/>
              </w:tabs>
              <w:spacing w:after="0" w:line="240" w:lineRule="auto"/>
              <w:ind w:left="426" w:hanging="142"/>
              <w:rPr>
                <w:rFonts w:eastAsia="Times New Roman" w:cs="Arial"/>
                <w:sz w:val="20"/>
                <w:szCs w:val="20"/>
                <w:lang w:eastAsia="pl-PL"/>
              </w:rPr>
            </w:pPr>
            <w:r w:rsidRPr="008E1E4E">
              <w:rPr>
                <w:rFonts w:eastAsia="Times New Roman" w:cs="Arial"/>
                <w:sz w:val="20"/>
                <w:szCs w:val="20"/>
                <w:lang w:eastAsia="pl-PL"/>
              </w:rPr>
              <w:t>dwu- lub trzystopniowy system oczyszczania powietrza;</w:t>
            </w:r>
          </w:p>
          <w:p w14:paraId="75929B42" w14:textId="77777777" w:rsidR="00A02B19" w:rsidRPr="008E1E4E" w:rsidRDefault="00A02B19">
            <w:pPr>
              <w:numPr>
                <w:ilvl w:val="0"/>
                <w:numId w:val="67"/>
              </w:numPr>
              <w:tabs>
                <w:tab w:val="left" w:pos="284"/>
              </w:tabs>
              <w:spacing w:after="0" w:line="240" w:lineRule="auto"/>
              <w:ind w:left="426" w:hanging="142"/>
              <w:rPr>
                <w:rFonts w:eastAsia="Times New Roman" w:cs="Arial"/>
                <w:sz w:val="20"/>
                <w:szCs w:val="20"/>
                <w:lang w:eastAsia="pl-PL"/>
              </w:rPr>
            </w:pPr>
            <w:r w:rsidRPr="008E1E4E">
              <w:rPr>
                <w:rFonts w:eastAsia="Times New Roman" w:cs="Arial"/>
                <w:sz w:val="20"/>
                <w:szCs w:val="20"/>
                <w:lang w:eastAsia="pl-PL"/>
              </w:rPr>
              <w:t xml:space="preserve">płuczka biologiczna (lub </w:t>
            </w:r>
            <w:proofErr w:type="spellStart"/>
            <w:r w:rsidRPr="008E1E4E">
              <w:rPr>
                <w:rFonts w:eastAsia="Times New Roman" w:cs="Arial"/>
                <w:sz w:val="20"/>
                <w:szCs w:val="20"/>
                <w:lang w:eastAsia="pl-PL"/>
              </w:rPr>
              <w:t>biofiltr</w:t>
            </w:r>
            <w:proofErr w:type="spellEnd"/>
            <w:r w:rsidRPr="008E1E4E">
              <w:rPr>
                <w:rFonts w:eastAsia="Times New Roman" w:cs="Arial"/>
                <w:sz w:val="20"/>
                <w:szCs w:val="20"/>
                <w:lang w:eastAsia="pl-PL"/>
              </w:rPr>
              <w:t xml:space="preserve"> ze zraszanym złożem).</w:t>
            </w:r>
          </w:p>
          <w:p w14:paraId="145B3B33" w14:textId="77777777" w:rsidR="00A02B19" w:rsidRPr="008E1E4E" w:rsidRDefault="00A02B19" w:rsidP="004622D7">
            <w:pPr>
              <w:spacing w:after="60" w:line="240" w:lineRule="auto"/>
              <w:rPr>
                <w:rFonts w:eastAsia="Times New Roman" w:cs="Arial"/>
                <w:sz w:val="20"/>
                <w:szCs w:val="20"/>
                <w:lang w:eastAsia="pl-PL"/>
              </w:rPr>
            </w:pPr>
            <w:r w:rsidRPr="008E1E4E">
              <w:rPr>
                <w:rFonts w:eastAsia="Times New Roman" w:cs="Arial"/>
                <w:sz w:val="20"/>
                <w:szCs w:val="20"/>
                <w:lang w:eastAsia="pl-PL"/>
              </w:rPr>
              <w:t>Może nie mieć powszechnego zastosowania ze względu na wysokie koszty realizacji. W przypadku istniejących zespołów urządzeń ma zastosowanie wyłącznie wówczas, gdy wykorzystuje się scentralizowany system wentylacji.</w:t>
            </w:r>
          </w:p>
          <w:p w14:paraId="0AFACFB3" w14:textId="77777777" w:rsidR="00A02B19" w:rsidRPr="008E1E4E" w:rsidRDefault="00A02B19" w:rsidP="004622D7">
            <w:pPr>
              <w:tabs>
                <w:tab w:val="left" w:pos="284"/>
              </w:tabs>
              <w:spacing w:after="0" w:line="240" w:lineRule="auto"/>
              <w:ind w:left="40"/>
              <w:rPr>
                <w:rFonts w:eastAsia="Times New Roman" w:cs="Arial"/>
                <w:sz w:val="20"/>
                <w:szCs w:val="20"/>
                <w:lang w:eastAsia="pl-PL"/>
              </w:rPr>
            </w:pPr>
            <w:r w:rsidRPr="008E1E4E">
              <w:rPr>
                <w:rFonts w:eastAsia="Times New Roman" w:cs="Arial"/>
                <w:sz w:val="20"/>
                <w:szCs w:val="20"/>
                <w:lang w:eastAsia="pl-PL"/>
              </w:rPr>
              <w:t>4. Zakwaszanie gnojowicy.</w:t>
            </w:r>
          </w:p>
          <w:p w14:paraId="52FEB408" w14:textId="77777777" w:rsidR="00A02B19" w:rsidRPr="008E1E4E" w:rsidRDefault="00A02B19" w:rsidP="004622D7">
            <w:pPr>
              <w:tabs>
                <w:tab w:val="left" w:pos="284"/>
              </w:tabs>
              <w:spacing w:after="0" w:line="240" w:lineRule="auto"/>
              <w:ind w:left="40"/>
              <w:rPr>
                <w:rFonts w:eastAsia="Times New Roman" w:cs="Arial"/>
                <w:sz w:val="20"/>
                <w:szCs w:val="20"/>
                <w:lang w:eastAsia="pl-PL"/>
              </w:rPr>
            </w:pPr>
            <w:r w:rsidRPr="008E1E4E">
              <w:rPr>
                <w:rFonts w:eastAsia="Times New Roman" w:cs="Arial"/>
                <w:sz w:val="20"/>
                <w:szCs w:val="20"/>
                <w:lang w:eastAsia="pl-PL"/>
              </w:rPr>
              <w:t>5. Stosowanie pływających kulek w kanale obornika.</w:t>
            </w:r>
          </w:p>
          <w:p w14:paraId="104D84FB" w14:textId="77777777" w:rsidR="00A02B19" w:rsidRPr="008E1E4E" w:rsidRDefault="00A02B19" w:rsidP="004622D7">
            <w:pPr>
              <w:tabs>
                <w:tab w:val="left" w:pos="284"/>
              </w:tabs>
              <w:spacing w:before="120" w:after="120" w:line="240" w:lineRule="auto"/>
              <w:ind w:left="40"/>
              <w:rPr>
                <w:rFonts w:eastAsia="Times New Roman" w:cs="Arial"/>
                <w:b/>
                <w:sz w:val="20"/>
                <w:szCs w:val="20"/>
                <w:lang w:eastAsia="pl-PL"/>
              </w:rPr>
            </w:pPr>
            <w:r w:rsidRPr="008E1E4E">
              <w:rPr>
                <w:rFonts w:eastAsia="Times New Roman" w:cs="Arial"/>
                <w:b/>
                <w:sz w:val="20"/>
                <w:szCs w:val="20"/>
                <w:lang w:eastAsia="pl-PL"/>
              </w:rPr>
              <w:t>BAT-AEL dla emisji amoniaku do powietrza z każdego pomieszczenia dla świń</w:t>
            </w:r>
          </w:p>
          <w:tbl>
            <w:tblPr>
              <w:tblW w:w="42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085"/>
              <w:gridCol w:w="1843"/>
              <w:gridCol w:w="1288"/>
            </w:tblGrid>
            <w:tr w:rsidR="00A02B19" w:rsidRPr="00271FE9" w14:paraId="508BEA4F" w14:textId="77777777" w:rsidTr="00BD4300">
              <w:trPr>
                <w:trHeight w:val="794"/>
                <w:jc w:val="center"/>
              </w:trPr>
              <w:tc>
                <w:tcPr>
                  <w:tcW w:w="1085" w:type="dxa"/>
                  <w:tcBorders>
                    <w:top w:val="single" w:sz="12" w:space="0" w:color="auto"/>
                    <w:left w:val="single" w:sz="12" w:space="0" w:color="auto"/>
                    <w:bottom w:val="single" w:sz="4" w:space="0" w:color="auto"/>
                    <w:right w:val="single" w:sz="4" w:space="0" w:color="auto"/>
                  </w:tcBorders>
                  <w:vAlign w:val="center"/>
                </w:tcPr>
                <w:p w14:paraId="08F33E25" w14:textId="77777777" w:rsidR="00A02B19" w:rsidRPr="00271FE9" w:rsidRDefault="00A02B19" w:rsidP="004622D7">
                  <w:pPr>
                    <w:tabs>
                      <w:tab w:val="left" w:pos="284"/>
                    </w:tabs>
                    <w:spacing w:after="0" w:line="240" w:lineRule="auto"/>
                    <w:ind w:right="40"/>
                    <w:rPr>
                      <w:rFonts w:eastAsia="Times New Roman" w:cs="Arial"/>
                      <w:b/>
                      <w:sz w:val="12"/>
                      <w:szCs w:val="12"/>
                      <w:shd w:val="clear" w:color="auto" w:fill="FFFFFF"/>
                      <w:lang w:val="x-none" w:eastAsia="x-none"/>
                    </w:rPr>
                  </w:pPr>
                  <w:r w:rsidRPr="00271FE9">
                    <w:rPr>
                      <w:rFonts w:eastAsia="Times New Roman" w:cs="Arial"/>
                      <w:b/>
                      <w:sz w:val="12"/>
                      <w:szCs w:val="12"/>
                      <w:shd w:val="clear" w:color="auto" w:fill="FFFFFF"/>
                      <w:lang w:val="x-none" w:eastAsia="x-none"/>
                    </w:rPr>
                    <w:t>Parametr</w:t>
                  </w:r>
                </w:p>
              </w:tc>
              <w:tc>
                <w:tcPr>
                  <w:tcW w:w="1843" w:type="dxa"/>
                  <w:tcBorders>
                    <w:top w:val="single" w:sz="12" w:space="0" w:color="auto"/>
                    <w:left w:val="single" w:sz="4" w:space="0" w:color="auto"/>
                    <w:bottom w:val="single" w:sz="4" w:space="0" w:color="auto"/>
                    <w:right w:val="single" w:sz="4" w:space="0" w:color="auto"/>
                  </w:tcBorders>
                  <w:vAlign w:val="center"/>
                </w:tcPr>
                <w:p w14:paraId="76A3C451" w14:textId="77777777" w:rsidR="00A02B19" w:rsidRPr="00271FE9" w:rsidRDefault="00A02B19" w:rsidP="004622D7">
                  <w:pPr>
                    <w:tabs>
                      <w:tab w:val="left" w:pos="284"/>
                    </w:tabs>
                    <w:spacing w:after="0" w:line="240" w:lineRule="auto"/>
                    <w:ind w:right="40"/>
                    <w:rPr>
                      <w:rFonts w:eastAsia="Times New Roman" w:cs="Arial"/>
                      <w:b/>
                      <w:sz w:val="12"/>
                      <w:szCs w:val="12"/>
                      <w:lang w:eastAsia="x-none"/>
                    </w:rPr>
                  </w:pPr>
                  <w:r w:rsidRPr="00271FE9">
                    <w:rPr>
                      <w:rFonts w:eastAsia="Times New Roman" w:cs="Arial"/>
                      <w:b/>
                      <w:sz w:val="12"/>
                      <w:szCs w:val="12"/>
                      <w:lang w:eastAsia="x-none"/>
                    </w:rPr>
                    <w:t>Kategoria zwierząt</w:t>
                  </w:r>
                </w:p>
              </w:tc>
              <w:tc>
                <w:tcPr>
                  <w:tcW w:w="1288" w:type="dxa"/>
                  <w:tcBorders>
                    <w:top w:val="single" w:sz="12" w:space="0" w:color="auto"/>
                    <w:left w:val="single" w:sz="4" w:space="0" w:color="auto"/>
                    <w:bottom w:val="single" w:sz="4" w:space="0" w:color="auto"/>
                    <w:right w:val="single" w:sz="12" w:space="0" w:color="auto"/>
                  </w:tcBorders>
                  <w:vAlign w:val="center"/>
                </w:tcPr>
                <w:p w14:paraId="03AF3E15" w14:textId="77777777" w:rsidR="00A02B19" w:rsidRPr="00271FE9" w:rsidRDefault="00A02B19" w:rsidP="004622D7">
                  <w:pPr>
                    <w:tabs>
                      <w:tab w:val="left" w:pos="284"/>
                    </w:tabs>
                    <w:spacing w:after="0" w:line="240" w:lineRule="auto"/>
                    <w:ind w:right="40"/>
                    <w:rPr>
                      <w:rFonts w:eastAsia="Times New Roman" w:cs="Arial"/>
                      <w:b/>
                      <w:sz w:val="12"/>
                      <w:szCs w:val="12"/>
                      <w:vertAlign w:val="superscript"/>
                      <w:lang w:eastAsia="x-none"/>
                    </w:rPr>
                  </w:pPr>
                  <w:r w:rsidRPr="00271FE9">
                    <w:rPr>
                      <w:rFonts w:eastAsia="Times New Roman" w:cs="Arial"/>
                      <w:b/>
                      <w:sz w:val="12"/>
                      <w:szCs w:val="12"/>
                      <w:lang w:val="x-none" w:eastAsia="x-none"/>
                    </w:rPr>
                    <w:t xml:space="preserve">BAT </w:t>
                  </w:r>
                  <w:r w:rsidRPr="00271FE9">
                    <w:rPr>
                      <w:rFonts w:eastAsia="Times New Roman" w:cs="Arial"/>
                      <w:b/>
                      <w:sz w:val="12"/>
                      <w:szCs w:val="12"/>
                      <w:lang w:eastAsia="x-none"/>
                    </w:rPr>
                    <w:t xml:space="preserve">- AEL </w:t>
                  </w:r>
                  <w:r w:rsidRPr="00271FE9">
                    <w:rPr>
                      <w:rFonts w:eastAsia="Times New Roman" w:cs="Arial"/>
                      <w:b/>
                      <w:sz w:val="12"/>
                      <w:szCs w:val="12"/>
                      <w:vertAlign w:val="superscript"/>
                      <w:lang w:eastAsia="x-none"/>
                    </w:rPr>
                    <w:t>(1)</w:t>
                  </w:r>
                </w:p>
                <w:p w14:paraId="74ED5968" w14:textId="77777777" w:rsidR="00A02B19" w:rsidRPr="00271FE9" w:rsidRDefault="00A02B19" w:rsidP="004622D7">
                  <w:pPr>
                    <w:tabs>
                      <w:tab w:val="left" w:pos="284"/>
                    </w:tabs>
                    <w:spacing w:after="0" w:line="240" w:lineRule="auto"/>
                    <w:ind w:right="40"/>
                    <w:rPr>
                      <w:rFonts w:eastAsia="Times New Roman" w:cs="Arial"/>
                      <w:b/>
                      <w:sz w:val="12"/>
                      <w:szCs w:val="12"/>
                      <w:shd w:val="clear" w:color="auto" w:fill="FFFFFF"/>
                      <w:lang w:val="x-none" w:eastAsia="x-none"/>
                    </w:rPr>
                  </w:pPr>
                  <w:r w:rsidRPr="00271FE9">
                    <w:rPr>
                      <w:rFonts w:eastAsia="Times New Roman" w:cs="Arial"/>
                      <w:b/>
                      <w:sz w:val="12"/>
                      <w:szCs w:val="12"/>
                      <w:shd w:val="clear" w:color="auto" w:fill="FFFFFF"/>
                      <w:lang w:val="x-none" w:eastAsia="x-none"/>
                    </w:rPr>
                    <w:t xml:space="preserve">(kg </w:t>
                  </w:r>
                  <w:r w:rsidRPr="00271FE9">
                    <w:rPr>
                      <w:rFonts w:eastAsia="Times New Roman" w:cs="Arial"/>
                      <w:b/>
                      <w:sz w:val="12"/>
                      <w:szCs w:val="12"/>
                      <w:shd w:val="clear" w:color="auto" w:fill="FFFFFF"/>
                      <w:lang w:eastAsia="x-none"/>
                    </w:rPr>
                    <w:t>NH</w:t>
                  </w:r>
                  <w:r w:rsidRPr="00271FE9">
                    <w:rPr>
                      <w:rFonts w:eastAsia="Times New Roman" w:cs="Arial"/>
                      <w:b/>
                      <w:sz w:val="12"/>
                      <w:szCs w:val="12"/>
                      <w:shd w:val="clear" w:color="auto" w:fill="FFFFFF"/>
                      <w:vertAlign w:val="subscript"/>
                      <w:lang w:eastAsia="x-none"/>
                    </w:rPr>
                    <w:t xml:space="preserve">3 </w:t>
                  </w:r>
                  <w:r w:rsidRPr="00271FE9">
                    <w:rPr>
                      <w:rFonts w:eastAsia="Times New Roman" w:cs="Arial"/>
                      <w:b/>
                      <w:sz w:val="12"/>
                      <w:szCs w:val="12"/>
                      <w:shd w:val="clear" w:color="auto" w:fill="FFFFFF"/>
                      <w:lang w:val="x-none" w:eastAsia="x-none"/>
                    </w:rPr>
                    <w:t>/stanowisko dla zwierzęcia/rok)</w:t>
                  </w:r>
                </w:p>
              </w:tc>
            </w:tr>
            <w:tr w:rsidR="00A02B19" w:rsidRPr="00271FE9" w14:paraId="768B9884" w14:textId="77777777" w:rsidTr="00BD4300">
              <w:trPr>
                <w:trHeight w:val="212"/>
                <w:jc w:val="center"/>
              </w:trPr>
              <w:tc>
                <w:tcPr>
                  <w:tcW w:w="1085" w:type="dxa"/>
                  <w:vMerge w:val="restart"/>
                  <w:tcBorders>
                    <w:top w:val="single" w:sz="4" w:space="0" w:color="auto"/>
                    <w:left w:val="single" w:sz="12" w:space="0" w:color="auto"/>
                    <w:right w:val="single" w:sz="4" w:space="0" w:color="auto"/>
                  </w:tcBorders>
                  <w:vAlign w:val="center"/>
                </w:tcPr>
                <w:p w14:paraId="22A8B889" w14:textId="77777777" w:rsidR="00A02B19" w:rsidRPr="00271FE9" w:rsidRDefault="00A02B19" w:rsidP="004622D7">
                  <w:pPr>
                    <w:shd w:val="clear" w:color="auto" w:fill="FFFFFF"/>
                    <w:tabs>
                      <w:tab w:val="left" w:pos="284"/>
                    </w:tabs>
                    <w:spacing w:after="0" w:line="240" w:lineRule="auto"/>
                    <w:ind w:right="40" w:firstLine="125"/>
                    <w:rPr>
                      <w:rFonts w:eastAsia="Times New Roman" w:cs="Arial"/>
                      <w:sz w:val="12"/>
                      <w:szCs w:val="12"/>
                      <w:lang w:eastAsia="x-none"/>
                    </w:rPr>
                  </w:pPr>
                  <w:r w:rsidRPr="00271FE9">
                    <w:rPr>
                      <w:rFonts w:eastAsia="Times New Roman" w:cs="Arial"/>
                      <w:sz w:val="12"/>
                      <w:szCs w:val="12"/>
                      <w:lang w:eastAsia="x-none"/>
                    </w:rPr>
                    <w:t>Amoniak wyrażony jako NH</w:t>
                  </w:r>
                  <w:r w:rsidRPr="00271FE9">
                    <w:rPr>
                      <w:rFonts w:eastAsia="Times New Roman" w:cs="Arial"/>
                      <w:sz w:val="12"/>
                      <w:szCs w:val="12"/>
                      <w:vertAlign w:val="subscript"/>
                      <w:lang w:eastAsia="x-none"/>
                    </w:rPr>
                    <w:t>3</w:t>
                  </w:r>
                </w:p>
              </w:tc>
              <w:tc>
                <w:tcPr>
                  <w:tcW w:w="1843" w:type="dxa"/>
                  <w:tcBorders>
                    <w:top w:val="single" w:sz="4" w:space="0" w:color="auto"/>
                    <w:left w:val="single" w:sz="4" w:space="0" w:color="auto"/>
                    <w:bottom w:val="single" w:sz="4" w:space="0" w:color="auto"/>
                    <w:right w:val="single" w:sz="4" w:space="0" w:color="auto"/>
                  </w:tcBorders>
                </w:tcPr>
                <w:p w14:paraId="3DBC1F76"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Lochy luźne i prośne</w:t>
                  </w:r>
                </w:p>
              </w:tc>
              <w:tc>
                <w:tcPr>
                  <w:tcW w:w="1288" w:type="dxa"/>
                  <w:tcBorders>
                    <w:top w:val="single" w:sz="4" w:space="0" w:color="auto"/>
                    <w:left w:val="single" w:sz="4" w:space="0" w:color="auto"/>
                    <w:bottom w:val="single" w:sz="4" w:space="0" w:color="auto"/>
                    <w:right w:val="single" w:sz="12" w:space="0" w:color="auto"/>
                  </w:tcBorders>
                  <w:vAlign w:val="center"/>
                </w:tcPr>
                <w:p w14:paraId="750FB47A"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 xml:space="preserve">0,2 - 2,7 </w:t>
                  </w:r>
                  <w:r w:rsidRPr="00271FE9">
                    <w:rPr>
                      <w:rFonts w:eastAsia="Times New Roman" w:cs="Arial"/>
                      <w:b/>
                      <w:sz w:val="12"/>
                      <w:szCs w:val="12"/>
                      <w:vertAlign w:val="superscript"/>
                      <w:lang w:eastAsia="x-none"/>
                    </w:rPr>
                    <w:t>(2) (3)</w:t>
                  </w:r>
                </w:p>
              </w:tc>
            </w:tr>
            <w:tr w:rsidR="00A02B19" w:rsidRPr="00271FE9" w14:paraId="030BDC78" w14:textId="77777777" w:rsidTr="00BD4300">
              <w:trPr>
                <w:trHeight w:val="212"/>
                <w:jc w:val="center"/>
              </w:trPr>
              <w:tc>
                <w:tcPr>
                  <w:tcW w:w="1085" w:type="dxa"/>
                  <w:vMerge/>
                  <w:tcBorders>
                    <w:left w:val="single" w:sz="12" w:space="0" w:color="auto"/>
                    <w:right w:val="single" w:sz="4" w:space="0" w:color="auto"/>
                  </w:tcBorders>
                  <w:vAlign w:val="center"/>
                </w:tcPr>
                <w:p w14:paraId="6466E4E1" w14:textId="77777777" w:rsidR="00A02B19" w:rsidRPr="00271FE9" w:rsidRDefault="00A02B19" w:rsidP="004622D7">
                  <w:pPr>
                    <w:shd w:val="clear" w:color="auto" w:fill="FFFFFF"/>
                    <w:tabs>
                      <w:tab w:val="left" w:pos="284"/>
                    </w:tabs>
                    <w:spacing w:after="0" w:line="240" w:lineRule="auto"/>
                    <w:ind w:right="40" w:firstLine="125"/>
                    <w:rPr>
                      <w:rFonts w:eastAsia="Times New Roman" w:cs="Arial"/>
                      <w:sz w:val="12"/>
                      <w:szCs w:val="12"/>
                      <w:lang w:val="x-none" w:eastAsia="x-none"/>
                    </w:rPr>
                  </w:pPr>
                </w:p>
              </w:tc>
              <w:tc>
                <w:tcPr>
                  <w:tcW w:w="1843" w:type="dxa"/>
                  <w:tcBorders>
                    <w:top w:val="single" w:sz="4" w:space="0" w:color="auto"/>
                    <w:left w:val="single" w:sz="4" w:space="0" w:color="auto"/>
                    <w:bottom w:val="single" w:sz="4" w:space="0" w:color="auto"/>
                    <w:right w:val="single" w:sz="4" w:space="0" w:color="auto"/>
                  </w:tcBorders>
                </w:tcPr>
                <w:p w14:paraId="5A677F5A"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Lochy karmiące (wraz z prosiętami) w klatkach</w:t>
                  </w:r>
                </w:p>
              </w:tc>
              <w:tc>
                <w:tcPr>
                  <w:tcW w:w="1288" w:type="dxa"/>
                  <w:tcBorders>
                    <w:top w:val="single" w:sz="4" w:space="0" w:color="auto"/>
                    <w:left w:val="single" w:sz="4" w:space="0" w:color="auto"/>
                    <w:bottom w:val="single" w:sz="4" w:space="0" w:color="auto"/>
                    <w:right w:val="single" w:sz="12" w:space="0" w:color="auto"/>
                  </w:tcBorders>
                  <w:vAlign w:val="center"/>
                </w:tcPr>
                <w:p w14:paraId="4F8D83F3"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 xml:space="preserve">0,4 - 5,6 </w:t>
                  </w:r>
                  <w:r w:rsidRPr="00271FE9">
                    <w:rPr>
                      <w:rFonts w:eastAsia="Times New Roman" w:cs="Arial"/>
                      <w:b/>
                      <w:sz w:val="12"/>
                      <w:szCs w:val="12"/>
                      <w:vertAlign w:val="superscript"/>
                      <w:lang w:eastAsia="x-none"/>
                    </w:rPr>
                    <w:t>(4)</w:t>
                  </w:r>
                </w:p>
              </w:tc>
            </w:tr>
            <w:tr w:rsidR="00A02B19" w:rsidRPr="00271FE9" w14:paraId="1FACE122" w14:textId="77777777" w:rsidTr="00BD4300">
              <w:trPr>
                <w:trHeight w:val="212"/>
                <w:jc w:val="center"/>
              </w:trPr>
              <w:tc>
                <w:tcPr>
                  <w:tcW w:w="1085" w:type="dxa"/>
                  <w:vMerge/>
                  <w:tcBorders>
                    <w:left w:val="single" w:sz="12" w:space="0" w:color="auto"/>
                    <w:right w:val="single" w:sz="4" w:space="0" w:color="auto"/>
                  </w:tcBorders>
                  <w:vAlign w:val="center"/>
                </w:tcPr>
                <w:p w14:paraId="79159D3D" w14:textId="77777777" w:rsidR="00A02B19" w:rsidRPr="00271FE9" w:rsidRDefault="00A02B19" w:rsidP="004622D7">
                  <w:pPr>
                    <w:shd w:val="clear" w:color="auto" w:fill="FFFFFF"/>
                    <w:tabs>
                      <w:tab w:val="left" w:pos="284"/>
                    </w:tabs>
                    <w:spacing w:after="0" w:line="240" w:lineRule="auto"/>
                    <w:ind w:right="40" w:firstLine="125"/>
                    <w:rPr>
                      <w:rFonts w:eastAsia="Times New Roman" w:cs="Arial"/>
                      <w:sz w:val="12"/>
                      <w:szCs w:val="12"/>
                      <w:lang w:val="x-none" w:eastAsia="x-none"/>
                    </w:rPr>
                  </w:pPr>
                </w:p>
              </w:tc>
              <w:tc>
                <w:tcPr>
                  <w:tcW w:w="1843" w:type="dxa"/>
                  <w:tcBorders>
                    <w:top w:val="single" w:sz="4" w:space="0" w:color="auto"/>
                    <w:left w:val="single" w:sz="4" w:space="0" w:color="auto"/>
                    <w:bottom w:val="single" w:sz="4" w:space="0" w:color="auto"/>
                    <w:right w:val="single" w:sz="4" w:space="0" w:color="auto"/>
                  </w:tcBorders>
                </w:tcPr>
                <w:p w14:paraId="4D3E2F76"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Prosięta odsadzone</w:t>
                  </w:r>
                </w:p>
              </w:tc>
              <w:tc>
                <w:tcPr>
                  <w:tcW w:w="1288" w:type="dxa"/>
                  <w:tcBorders>
                    <w:top w:val="single" w:sz="4" w:space="0" w:color="auto"/>
                    <w:left w:val="single" w:sz="4" w:space="0" w:color="auto"/>
                    <w:bottom w:val="single" w:sz="4" w:space="0" w:color="auto"/>
                    <w:right w:val="single" w:sz="12" w:space="0" w:color="auto"/>
                  </w:tcBorders>
                  <w:vAlign w:val="center"/>
                </w:tcPr>
                <w:p w14:paraId="65AFADD6" w14:textId="77777777" w:rsidR="00A02B19" w:rsidRPr="00271FE9" w:rsidRDefault="00A02B19" w:rsidP="004622D7">
                  <w:pPr>
                    <w:tabs>
                      <w:tab w:val="left" w:pos="284"/>
                    </w:tabs>
                    <w:spacing w:after="0" w:line="240" w:lineRule="auto"/>
                    <w:ind w:right="-52"/>
                    <w:rPr>
                      <w:rFonts w:eastAsia="Times New Roman" w:cs="Arial"/>
                      <w:sz w:val="12"/>
                      <w:szCs w:val="12"/>
                      <w:lang w:eastAsia="x-none"/>
                    </w:rPr>
                  </w:pPr>
                  <w:r w:rsidRPr="00271FE9">
                    <w:rPr>
                      <w:rFonts w:eastAsia="Times New Roman" w:cs="Arial"/>
                      <w:sz w:val="12"/>
                      <w:szCs w:val="12"/>
                      <w:lang w:eastAsia="x-none"/>
                    </w:rPr>
                    <w:t xml:space="preserve">0,03 - 0,53 </w:t>
                  </w:r>
                  <w:r w:rsidRPr="00271FE9">
                    <w:rPr>
                      <w:rFonts w:eastAsia="Times New Roman" w:cs="Arial"/>
                      <w:b/>
                      <w:sz w:val="12"/>
                      <w:szCs w:val="12"/>
                      <w:vertAlign w:val="superscript"/>
                      <w:lang w:eastAsia="x-none"/>
                    </w:rPr>
                    <w:t>(5) (6)</w:t>
                  </w:r>
                </w:p>
              </w:tc>
            </w:tr>
            <w:tr w:rsidR="00A02B19" w:rsidRPr="00271FE9" w14:paraId="31F94701" w14:textId="77777777" w:rsidTr="00BD4300">
              <w:trPr>
                <w:trHeight w:val="212"/>
                <w:jc w:val="center"/>
              </w:trPr>
              <w:tc>
                <w:tcPr>
                  <w:tcW w:w="1085" w:type="dxa"/>
                  <w:vMerge/>
                  <w:tcBorders>
                    <w:left w:val="single" w:sz="12" w:space="0" w:color="auto"/>
                    <w:bottom w:val="single" w:sz="12" w:space="0" w:color="auto"/>
                    <w:right w:val="single" w:sz="4" w:space="0" w:color="auto"/>
                  </w:tcBorders>
                  <w:vAlign w:val="center"/>
                </w:tcPr>
                <w:p w14:paraId="46458887" w14:textId="77777777" w:rsidR="00A02B19" w:rsidRPr="00271FE9" w:rsidRDefault="00A02B19" w:rsidP="004622D7">
                  <w:pPr>
                    <w:shd w:val="clear" w:color="auto" w:fill="FFFFFF"/>
                    <w:tabs>
                      <w:tab w:val="left" w:pos="284"/>
                    </w:tabs>
                    <w:spacing w:after="0" w:line="240" w:lineRule="auto"/>
                    <w:ind w:right="40" w:firstLine="125"/>
                    <w:rPr>
                      <w:rFonts w:eastAsia="Times New Roman" w:cs="Arial"/>
                      <w:sz w:val="12"/>
                      <w:szCs w:val="12"/>
                      <w:lang w:val="x-none" w:eastAsia="x-none"/>
                    </w:rPr>
                  </w:pPr>
                </w:p>
              </w:tc>
              <w:tc>
                <w:tcPr>
                  <w:tcW w:w="1843" w:type="dxa"/>
                  <w:tcBorders>
                    <w:top w:val="single" w:sz="4" w:space="0" w:color="auto"/>
                    <w:left w:val="single" w:sz="4" w:space="0" w:color="auto"/>
                    <w:bottom w:val="single" w:sz="12" w:space="0" w:color="auto"/>
                    <w:right w:val="single" w:sz="4" w:space="0" w:color="auto"/>
                  </w:tcBorders>
                </w:tcPr>
                <w:p w14:paraId="74937F34" w14:textId="77777777" w:rsidR="00A02B19" w:rsidRPr="00271FE9" w:rsidRDefault="00A02B19" w:rsidP="004622D7">
                  <w:pPr>
                    <w:tabs>
                      <w:tab w:val="left" w:pos="284"/>
                    </w:tabs>
                    <w:spacing w:after="0" w:line="240" w:lineRule="auto"/>
                    <w:ind w:right="40"/>
                    <w:rPr>
                      <w:rFonts w:eastAsia="Times New Roman" w:cs="Arial"/>
                      <w:sz w:val="12"/>
                      <w:szCs w:val="12"/>
                      <w:lang w:eastAsia="x-none"/>
                    </w:rPr>
                  </w:pPr>
                  <w:r w:rsidRPr="00271FE9">
                    <w:rPr>
                      <w:rFonts w:eastAsia="Times New Roman" w:cs="Arial"/>
                      <w:sz w:val="12"/>
                      <w:szCs w:val="12"/>
                      <w:lang w:eastAsia="x-none"/>
                    </w:rPr>
                    <w:t>Tuczniki</w:t>
                  </w:r>
                </w:p>
              </w:tc>
              <w:tc>
                <w:tcPr>
                  <w:tcW w:w="1288" w:type="dxa"/>
                  <w:tcBorders>
                    <w:top w:val="single" w:sz="4" w:space="0" w:color="auto"/>
                    <w:left w:val="single" w:sz="4" w:space="0" w:color="auto"/>
                    <w:bottom w:val="single" w:sz="12" w:space="0" w:color="auto"/>
                    <w:right w:val="single" w:sz="12" w:space="0" w:color="auto"/>
                  </w:tcBorders>
                  <w:vAlign w:val="center"/>
                </w:tcPr>
                <w:p w14:paraId="5983D7C3" w14:textId="77777777" w:rsidR="00A02B19" w:rsidRPr="00271FE9" w:rsidRDefault="00A02B19" w:rsidP="004622D7">
                  <w:pPr>
                    <w:tabs>
                      <w:tab w:val="left" w:pos="284"/>
                    </w:tabs>
                    <w:spacing w:after="0" w:line="240" w:lineRule="auto"/>
                    <w:ind w:right="-52"/>
                    <w:rPr>
                      <w:rFonts w:eastAsia="Times New Roman" w:cs="Arial"/>
                      <w:sz w:val="12"/>
                      <w:szCs w:val="12"/>
                      <w:lang w:eastAsia="x-none"/>
                    </w:rPr>
                  </w:pPr>
                  <w:r w:rsidRPr="00271FE9">
                    <w:rPr>
                      <w:rFonts w:eastAsia="Times New Roman" w:cs="Arial"/>
                      <w:sz w:val="12"/>
                      <w:szCs w:val="12"/>
                      <w:lang w:eastAsia="x-none"/>
                    </w:rPr>
                    <w:t xml:space="preserve">0,1 - 2,6 </w:t>
                  </w:r>
                  <w:r w:rsidRPr="00271FE9">
                    <w:rPr>
                      <w:rFonts w:eastAsia="Times New Roman" w:cs="Arial"/>
                      <w:b/>
                      <w:sz w:val="12"/>
                      <w:szCs w:val="12"/>
                      <w:vertAlign w:val="superscript"/>
                      <w:lang w:eastAsia="x-none"/>
                    </w:rPr>
                    <w:t>(7) (8)</w:t>
                  </w:r>
                </w:p>
              </w:tc>
            </w:tr>
          </w:tbl>
          <w:p w14:paraId="4325D22C"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Dolna granica zakresu związana jest ze stosowaniem systemu oczyszczania powietrza.</w:t>
            </w:r>
          </w:p>
          <w:p w14:paraId="1CFCAF8A"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 xml:space="preserve">Dla istniejących zespołów urządzeń wykorzystujących głęboki kanał </w:t>
            </w:r>
            <w:proofErr w:type="spellStart"/>
            <w:r w:rsidRPr="00271FE9">
              <w:rPr>
                <w:rFonts w:eastAsia="Times New Roman" w:cs="Arial"/>
                <w:sz w:val="12"/>
                <w:szCs w:val="12"/>
                <w:lang w:eastAsia="pl-PL"/>
              </w:rPr>
              <w:t>gnojowicowy</w:t>
            </w:r>
            <w:proofErr w:type="spellEnd"/>
            <w:r w:rsidRPr="00271FE9">
              <w:rPr>
                <w:rFonts w:eastAsia="Times New Roman" w:cs="Arial"/>
                <w:sz w:val="12"/>
                <w:szCs w:val="12"/>
                <w:lang w:eastAsia="pl-PL"/>
              </w:rPr>
              <w:t xml:space="preserve"> w połączeniu z technikami zarządzania żywieniem górna granica zakresu BAT-AEL wynosi 4,0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24E6F489"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Dla zespołów urządzeń wykorzystujących BAT 30.a6, 30.a7 lub 30.a11 górna granica zakresu BAT-AEL wynosi 5,2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4B3FF679"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Dla istniejących zespołów urządzeń wykorzystujących BAT 30.a0 w połączeniu z technikami zarządzania żywieniem górna granica zakresu BAT-AEL wynosi 7,5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6FDF5D77"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 xml:space="preserve">Dla istniejących zespołów urządzeń wykorzystujących głęboki kanał </w:t>
            </w:r>
            <w:proofErr w:type="spellStart"/>
            <w:r w:rsidRPr="00271FE9">
              <w:rPr>
                <w:rFonts w:eastAsia="Times New Roman" w:cs="Arial"/>
                <w:sz w:val="12"/>
                <w:szCs w:val="12"/>
                <w:lang w:eastAsia="pl-PL"/>
              </w:rPr>
              <w:t>gnojowicowy</w:t>
            </w:r>
            <w:proofErr w:type="spellEnd"/>
            <w:r w:rsidRPr="00271FE9">
              <w:rPr>
                <w:rFonts w:eastAsia="Times New Roman" w:cs="Arial"/>
                <w:sz w:val="12"/>
                <w:szCs w:val="12"/>
                <w:lang w:eastAsia="pl-PL"/>
              </w:rPr>
              <w:t xml:space="preserve"> w połączeniu z technikami zarządzania żywieniem górna granica zakresu BAT-AEL wynosi 0,7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67119271"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Dla zespołów urządzeń wykorzystujących BAT 30.a6, 30.a7 lub 30.a8 górna granica zakresu BAT-AEL wynosi 0,7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282BEEC4" w14:textId="77777777" w:rsidR="00A02B19" w:rsidRPr="00271FE9" w:rsidRDefault="00A02B19">
            <w:pPr>
              <w:numPr>
                <w:ilvl w:val="0"/>
                <w:numId w:val="68"/>
              </w:numPr>
              <w:spacing w:after="0" w:line="240" w:lineRule="auto"/>
              <w:ind w:left="306" w:hanging="306"/>
              <w:rPr>
                <w:rFonts w:eastAsia="Times New Roman" w:cs="Arial"/>
                <w:sz w:val="12"/>
                <w:szCs w:val="12"/>
                <w:lang w:eastAsia="pl-PL"/>
              </w:rPr>
            </w:pPr>
            <w:r w:rsidRPr="00271FE9">
              <w:rPr>
                <w:rFonts w:eastAsia="Times New Roman" w:cs="Arial"/>
                <w:sz w:val="12"/>
                <w:szCs w:val="12"/>
                <w:lang w:eastAsia="pl-PL"/>
              </w:rPr>
              <w:t xml:space="preserve">Dla istniejących zespołów urządzeń wykorzystujących głęboki kanał </w:t>
            </w:r>
            <w:proofErr w:type="spellStart"/>
            <w:r w:rsidRPr="00271FE9">
              <w:rPr>
                <w:rFonts w:eastAsia="Times New Roman" w:cs="Arial"/>
                <w:sz w:val="12"/>
                <w:szCs w:val="12"/>
                <w:lang w:eastAsia="pl-PL"/>
              </w:rPr>
              <w:t>gnojowicowy</w:t>
            </w:r>
            <w:proofErr w:type="spellEnd"/>
            <w:r w:rsidRPr="00271FE9">
              <w:rPr>
                <w:rFonts w:eastAsia="Times New Roman" w:cs="Arial"/>
                <w:sz w:val="12"/>
                <w:szCs w:val="12"/>
                <w:lang w:eastAsia="pl-PL"/>
              </w:rPr>
              <w:t xml:space="preserve"> w połączeniu z technikami zarządzania żywieniem górna granica zakresu BAT-AEL wynosi 3,6 kg NH</w:t>
            </w:r>
            <w:r w:rsidRPr="00271FE9">
              <w:rPr>
                <w:rFonts w:eastAsia="Times New Roman" w:cs="Arial"/>
                <w:sz w:val="12"/>
                <w:szCs w:val="12"/>
                <w:vertAlign w:val="subscript"/>
                <w:lang w:eastAsia="pl-PL"/>
              </w:rPr>
              <w:t>3</w:t>
            </w:r>
            <w:r w:rsidRPr="00271FE9">
              <w:rPr>
                <w:rFonts w:eastAsia="Times New Roman" w:cs="Arial"/>
                <w:sz w:val="12"/>
                <w:szCs w:val="12"/>
                <w:lang w:eastAsia="pl-PL"/>
              </w:rPr>
              <w:t>/stanowisko dla zwierzęcia/rok.</w:t>
            </w:r>
          </w:p>
          <w:p w14:paraId="38739664" w14:textId="77777777" w:rsidR="00A02B19" w:rsidRPr="008E1E4E" w:rsidRDefault="00A02B19">
            <w:pPr>
              <w:numPr>
                <w:ilvl w:val="0"/>
                <w:numId w:val="68"/>
              </w:numPr>
              <w:spacing w:after="0" w:line="240" w:lineRule="auto"/>
              <w:ind w:left="306" w:hanging="306"/>
              <w:rPr>
                <w:rFonts w:eastAsia="Times New Roman" w:cs="Arial"/>
                <w:szCs w:val="20"/>
                <w:lang w:eastAsia="pl-PL"/>
              </w:rPr>
            </w:pPr>
            <w:r w:rsidRPr="008E1E4E">
              <w:rPr>
                <w:rFonts w:eastAsia="Times New Roman" w:cs="Arial"/>
                <w:sz w:val="14"/>
                <w:szCs w:val="14"/>
                <w:lang w:eastAsia="pl-PL"/>
              </w:rPr>
              <w:t>Dla zespołów urządzeń wykorzystujących BAT 30.a6, 30.a7, 30.a8 lub 30.a16 górna granica zakresu BAT-AEL wynosi 5,65 kg NH</w:t>
            </w:r>
            <w:r w:rsidRPr="008E1E4E">
              <w:rPr>
                <w:rFonts w:eastAsia="Times New Roman" w:cs="Arial"/>
                <w:sz w:val="14"/>
                <w:szCs w:val="14"/>
                <w:vertAlign w:val="subscript"/>
                <w:lang w:eastAsia="pl-PL"/>
              </w:rPr>
              <w:t>3</w:t>
            </w:r>
            <w:r w:rsidRPr="008E1E4E">
              <w:rPr>
                <w:rFonts w:eastAsia="Times New Roman" w:cs="Arial"/>
                <w:sz w:val="14"/>
                <w:szCs w:val="14"/>
                <w:lang w:eastAsia="pl-PL"/>
              </w:rPr>
              <w:t>/stanowisko dla zwierzęcia/rok.</w:t>
            </w:r>
          </w:p>
        </w:tc>
        <w:tc>
          <w:tcPr>
            <w:tcW w:w="2500" w:type="pct"/>
          </w:tcPr>
          <w:p w14:paraId="455D5537" w14:textId="77777777" w:rsidR="00A02B19" w:rsidRPr="008E1E4E" w:rsidRDefault="00A02B19" w:rsidP="004622D7">
            <w:pPr>
              <w:spacing w:after="0" w:line="240" w:lineRule="auto"/>
              <w:rPr>
                <w:rFonts w:eastAsia="Times New Roman" w:cs="Arial"/>
                <w:sz w:val="20"/>
                <w:szCs w:val="20"/>
                <w:lang w:eastAsia="pl-PL"/>
              </w:rPr>
            </w:pPr>
            <w:r w:rsidRPr="008E1E4E">
              <w:rPr>
                <w:rFonts w:eastAsia="Times New Roman" w:cs="Arial"/>
                <w:sz w:val="20"/>
                <w:szCs w:val="20"/>
                <w:lang w:eastAsia="pl-PL"/>
              </w:rPr>
              <w:lastRenderedPageBreak/>
              <w:t>Emisje do powietrza z każdego pomieszczenia dla świń, w ramach BAT ograniczana jest na podstawie następujących technik związanych z:</w:t>
            </w:r>
          </w:p>
          <w:p w14:paraId="289B057C" w14:textId="77777777" w:rsidR="00A02B19" w:rsidRPr="008E1E4E" w:rsidRDefault="00A02B19">
            <w:pPr>
              <w:numPr>
                <w:ilvl w:val="0"/>
                <w:numId w:val="64"/>
              </w:numPr>
              <w:tabs>
                <w:tab w:val="left" w:pos="551"/>
              </w:tabs>
              <w:spacing w:after="0" w:line="240" w:lineRule="auto"/>
              <w:ind w:left="568" w:hanging="284"/>
              <w:rPr>
                <w:rFonts w:eastAsia="Times New Roman" w:cs="Arial"/>
                <w:sz w:val="20"/>
                <w:szCs w:val="20"/>
                <w:lang w:eastAsia="pl-PL"/>
              </w:rPr>
            </w:pPr>
            <w:r w:rsidRPr="008E1E4E">
              <w:rPr>
                <w:rFonts w:eastAsia="Times New Roman" w:cs="Arial"/>
                <w:sz w:val="20"/>
                <w:szCs w:val="20"/>
                <w:lang w:eastAsia="pl-PL"/>
              </w:rPr>
              <w:t>odpowiednią organizacją miejsc przebywania zwierząt z uwzględnieniem częstotliwości sprzątania pomieszczeń chowu i hodowli (utrzymanie wysokiego rygoru sprzątania pomieszczeń inwentarskich) (30a);</w:t>
            </w:r>
          </w:p>
          <w:p w14:paraId="5E2E2C1A" w14:textId="77777777" w:rsidR="00A02B19" w:rsidRPr="008E1E4E" w:rsidRDefault="00A02B19">
            <w:pPr>
              <w:numPr>
                <w:ilvl w:val="0"/>
                <w:numId w:val="64"/>
              </w:numPr>
              <w:tabs>
                <w:tab w:val="left" w:pos="551"/>
              </w:tabs>
              <w:spacing w:after="0" w:line="240" w:lineRule="auto"/>
              <w:ind w:left="568" w:hanging="284"/>
              <w:rPr>
                <w:rFonts w:eastAsia="Times New Roman" w:cs="Arial"/>
                <w:b/>
                <w:sz w:val="20"/>
                <w:szCs w:val="20"/>
                <w:lang w:eastAsia="pl-PL"/>
              </w:rPr>
            </w:pPr>
            <w:r w:rsidRPr="008E1E4E">
              <w:rPr>
                <w:rFonts w:eastAsia="Times New Roman" w:cs="Arial"/>
                <w:sz w:val="20"/>
                <w:szCs w:val="20"/>
                <w:lang w:eastAsia="pl-PL"/>
              </w:rPr>
              <w:t>prowadzeniem chowu i hodowli w oparciu o zbilansowane i fazowe techniki żywienia (30a);</w:t>
            </w:r>
          </w:p>
          <w:p w14:paraId="2C5EDB48" w14:textId="77777777" w:rsidR="00A02B19" w:rsidRPr="008E1E4E" w:rsidRDefault="00A02B19">
            <w:pPr>
              <w:numPr>
                <w:ilvl w:val="0"/>
                <w:numId w:val="64"/>
              </w:numPr>
              <w:tabs>
                <w:tab w:val="left" w:pos="551"/>
              </w:tabs>
              <w:spacing w:after="0" w:line="240" w:lineRule="auto"/>
              <w:ind w:left="568" w:hanging="284"/>
              <w:rPr>
                <w:rFonts w:eastAsia="Times New Roman" w:cs="Arial"/>
                <w:b/>
                <w:sz w:val="20"/>
                <w:szCs w:val="20"/>
                <w:lang w:eastAsia="pl-PL"/>
              </w:rPr>
            </w:pPr>
            <w:r w:rsidRPr="008E1E4E">
              <w:rPr>
                <w:rFonts w:eastAsia="Times New Roman" w:cs="Arial"/>
                <w:sz w:val="20"/>
                <w:szCs w:val="20"/>
                <w:lang w:eastAsia="pl-PL"/>
              </w:rPr>
              <w:t xml:space="preserve">odpowiednim wyprofilowaniem ścian systemu zbierania gnojowicy z systemu </w:t>
            </w:r>
            <w:proofErr w:type="spellStart"/>
            <w:r w:rsidRPr="008E1E4E">
              <w:rPr>
                <w:rFonts w:eastAsia="Times New Roman" w:cs="Arial"/>
                <w:sz w:val="20"/>
                <w:szCs w:val="20"/>
                <w:lang w:eastAsia="pl-PL"/>
              </w:rPr>
              <w:t>podrusztowego</w:t>
            </w:r>
            <w:proofErr w:type="spellEnd"/>
            <w:r w:rsidRPr="008E1E4E">
              <w:rPr>
                <w:rFonts w:eastAsia="Times New Roman" w:cs="Arial"/>
                <w:sz w:val="20"/>
                <w:szCs w:val="20"/>
                <w:lang w:eastAsia="pl-PL"/>
              </w:rPr>
              <w:t xml:space="preserve"> (30a);</w:t>
            </w:r>
          </w:p>
          <w:p w14:paraId="4E0F19F8" w14:textId="77777777" w:rsidR="00A02B19" w:rsidRPr="008E1E4E" w:rsidRDefault="00A02B19">
            <w:pPr>
              <w:numPr>
                <w:ilvl w:val="0"/>
                <w:numId w:val="64"/>
              </w:numPr>
              <w:tabs>
                <w:tab w:val="left" w:pos="551"/>
              </w:tabs>
              <w:spacing w:after="0" w:line="240" w:lineRule="auto"/>
              <w:ind w:left="568" w:hanging="284"/>
              <w:rPr>
                <w:rFonts w:eastAsia="Times New Roman" w:cs="Arial"/>
                <w:b/>
                <w:sz w:val="20"/>
                <w:szCs w:val="20"/>
                <w:lang w:eastAsia="pl-PL"/>
              </w:rPr>
            </w:pPr>
            <w:r w:rsidRPr="008E1E4E">
              <w:rPr>
                <w:rFonts w:eastAsia="Times New Roman" w:cs="Arial"/>
                <w:sz w:val="20"/>
                <w:szCs w:val="20"/>
                <w:lang w:eastAsia="pl-PL"/>
              </w:rPr>
              <w:t>odpowiednią organizacją kojców z uwzględnieniem części (boksy) do karmienia i leżenia (30a);</w:t>
            </w:r>
          </w:p>
          <w:p w14:paraId="34641D81" w14:textId="77777777" w:rsidR="00A02B19" w:rsidRPr="008E1E4E" w:rsidRDefault="00A02B19">
            <w:pPr>
              <w:numPr>
                <w:ilvl w:val="0"/>
                <w:numId w:val="64"/>
              </w:numPr>
              <w:tabs>
                <w:tab w:val="left" w:pos="551"/>
              </w:tabs>
              <w:spacing w:after="0" w:line="240" w:lineRule="auto"/>
              <w:ind w:left="568" w:hanging="284"/>
              <w:rPr>
                <w:rFonts w:eastAsia="Times New Roman" w:cs="Arial"/>
                <w:b/>
                <w:sz w:val="20"/>
                <w:szCs w:val="20"/>
                <w:lang w:eastAsia="pl-PL"/>
              </w:rPr>
            </w:pPr>
            <w:r w:rsidRPr="008E1E4E">
              <w:rPr>
                <w:rFonts w:eastAsia="Times New Roman" w:cs="Arial"/>
                <w:sz w:val="20"/>
                <w:szCs w:val="20"/>
                <w:lang w:eastAsia="pl-PL"/>
              </w:rPr>
              <w:t>odpowiednio wyprofilowaną podłogą w kojcach uwzględniającą strefy spływu (30a).</w:t>
            </w:r>
          </w:p>
          <w:tbl>
            <w:tblPr>
              <w:tblW w:w="3937" w:type="dxa"/>
              <w:tblInd w:w="55" w:type="dxa"/>
              <w:tblLayout w:type="fixed"/>
              <w:tblCellMar>
                <w:left w:w="70" w:type="dxa"/>
                <w:right w:w="70" w:type="dxa"/>
              </w:tblCellMar>
              <w:tblLook w:val="04A0" w:firstRow="1" w:lastRow="0" w:firstColumn="1" w:lastColumn="0" w:noHBand="0" w:noVBand="1"/>
            </w:tblPr>
            <w:tblGrid>
              <w:gridCol w:w="1244"/>
              <w:gridCol w:w="1417"/>
              <w:gridCol w:w="1276"/>
            </w:tblGrid>
            <w:tr w:rsidR="00A02B19" w:rsidRPr="004C4260" w14:paraId="3BA22D43" w14:textId="77777777" w:rsidTr="00BD4300">
              <w:trPr>
                <w:trHeight w:val="658"/>
              </w:trPr>
              <w:tc>
                <w:tcPr>
                  <w:tcW w:w="1244" w:type="dxa"/>
                  <w:tcBorders>
                    <w:top w:val="single" w:sz="12" w:space="0" w:color="auto"/>
                    <w:left w:val="single" w:sz="12" w:space="0" w:color="auto"/>
                    <w:bottom w:val="single" w:sz="4" w:space="0" w:color="auto"/>
                    <w:right w:val="single" w:sz="8" w:space="0" w:color="auto"/>
                  </w:tcBorders>
                  <w:vAlign w:val="center"/>
                  <w:hideMark/>
                </w:tcPr>
                <w:p w14:paraId="6AECCEDB"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 xml:space="preserve">Kategoria zwierząt </w:t>
                  </w:r>
                </w:p>
              </w:tc>
              <w:tc>
                <w:tcPr>
                  <w:tcW w:w="1417" w:type="dxa"/>
                  <w:tcBorders>
                    <w:top w:val="single" w:sz="12" w:space="0" w:color="auto"/>
                    <w:left w:val="nil"/>
                    <w:bottom w:val="single" w:sz="4" w:space="0" w:color="auto"/>
                    <w:right w:val="single" w:sz="8" w:space="0" w:color="auto"/>
                  </w:tcBorders>
                  <w:vAlign w:val="center"/>
                  <w:hideMark/>
                </w:tcPr>
                <w:p w14:paraId="19C88CCA"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 xml:space="preserve">Wskaźnik emisji amoniaku obliczony dla poszczególnych grup zwierząt </w:t>
                  </w:r>
                </w:p>
                <w:p w14:paraId="3DCDE425"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[kg NH</w:t>
                  </w:r>
                  <w:r w:rsidRPr="004C4260">
                    <w:rPr>
                      <w:rFonts w:eastAsia="Times New Roman" w:cs="Arial"/>
                      <w:b/>
                      <w:color w:val="000000"/>
                      <w:sz w:val="12"/>
                      <w:szCs w:val="12"/>
                      <w:vertAlign w:val="subscript"/>
                      <w:lang w:eastAsia="pl-PL"/>
                    </w:rPr>
                    <w:t>3</w:t>
                  </w:r>
                  <w:r w:rsidRPr="004C4260">
                    <w:rPr>
                      <w:rFonts w:eastAsia="Times New Roman" w:cs="Arial"/>
                      <w:b/>
                      <w:color w:val="000000"/>
                      <w:sz w:val="12"/>
                      <w:szCs w:val="12"/>
                      <w:lang w:eastAsia="pl-PL"/>
                    </w:rPr>
                    <w:t xml:space="preserve"> x rok</w:t>
                  </w:r>
                  <w:r w:rsidRPr="004C4260">
                    <w:rPr>
                      <w:rFonts w:eastAsia="Times New Roman" w:cs="Arial"/>
                      <w:b/>
                      <w:color w:val="000000"/>
                      <w:sz w:val="12"/>
                      <w:szCs w:val="12"/>
                      <w:vertAlign w:val="superscript"/>
                      <w:lang w:eastAsia="pl-PL"/>
                    </w:rPr>
                    <w:noBreakHyphen/>
                    <w:t>1</w:t>
                  </w:r>
                  <w:r w:rsidRPr="004C4260">
                    <w:rPr>
                      <w:rFonts w:eastAsia="Times New Roman" w:cs="Arial"/>
                      <w:b/>
                      <w:color w:val="000000"/>
                      <w:sz w:val="12"/>
                      <w:szCs w:val="12"/>
                      <w:lang w:eastAsia="pl-PL"/>
                    </w:rPr>
                    <w:t xml:space="preserve"> x szt.</w:t>
                  </w:r>
                  <w:r w:rsidRPr="004C4260">
                    <w:rPr>
                      <w:rFonts w:eastAsia="Times New Roman" w:cs="Arial"/>
                      <w:b/>
                      <w:color w:val="000000"/>
                      <w:sz w:val="12"/>
                      <w:szCs w:val="12"/>
                      <w:vertAlign w:val="superscript"/>
                      <w:lang w:eastAsia="pl-PL"/>
                    </w:rPr>
                    <w:t>–1</w:t>
                  </w:r>
                  <w:r w:rsidRPr="004C4260">
                    <w:rPr>
                      <w:rFonts w:eastAsia="Times New Roman" w:cs="Arial"/>
                      <w:b/>
                      <w:color w:val="000000"/>
                      <w:sz w:val="12"/>
                      <w:szCs w:val="12"/>
                      <w:lang w:eastAsia="pl-PL"/>
                    </w:rPr>
                    <w:t>]</w:t>
                  </w:r>
                </w:p>
              </w:tc>
              <w:tc>
                <w:tcPr>
                  <w:tcW w:w="1276" w:type="dxa"/>
                  <w:tcBorders>
                    <w:top w:val="single" w:sz="12" w:space="0" w:color="auto"/>
                    <w:left w:val="nil"/>
                    <w:bottom w:val="single" w:sz="4" w:space="0" w:color="auto"/>
                    <w:right w:val="single" w:sz="12" w:space="0" w:color="auto"/>
                  </w:tcBorders>
                </w:tcPr>
                <w:p w14:paraId="1EB63337"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Wartość zgodnie z decyzją PZI</w:t>
                  </w:r>
                </w:p>
                <w:p w14:paraId="4ED77B4E" w14:textId="77777777" w:rsidR="00A02B19" w:rsidRPr="004C4260" w:rsidRDefault="00A02B19" w:rsidP="004622D7">
                  <w:pPr>
                    <w:spacing w:after="0" w:line="240" w:lineRule="auto"/>
                    <w:rPr>
                      <w:rFonts w:eastAsia="Times New Roman" w:cs="Arial"/>
                      <w:b/>
                      <w:color w:val="000000"/>
                      <w:sz w:val="12"/>
                      <w:szCs w:val="12"/>
                      <w:u w:val="single"/>
                      <w:lang w:eastAsia="pl-PL"/>
                    </w:rPr>
                  </w:pPr>
                  <w:r w:rsidRPr="004C4260">
                    <w:rPr>
                      <w:rFonts w:eastAsia="Times New Roman" w:cs="Arial"/>
                      <w:b/>
                      <w:color w:val="000000"/>
                      <w:sz w:val="12"/>
                      <w:szCs w:val="12"/>
                      <w:lang w:eastAsia="pl-PL"/>
                    </w:rPr>
                    <w:t>[kg NH</w:t>
                  </w:r>
                  <w:r w:rsidRPr="004C4260">
                    <w:rPr>
                      <w:rFonts w:eastAsia="Times New Roman" w:cs="Arial"/>
                      <w:b/>
                      <w:color w:val="000000"/>
                      <w:sz w:val="12"/>
                      <w:szCs w:val="12"/>
                      <w:vertAlign w:val="subscript"/>
                      <w:lang w:eastAsia="pl-PL"/>
                    </w:rPr>
                    <w:t>3</w:t>
                  </w:r>
                  <w:r w:rsidRPr="004C4260">
                    <w:rPr>
                      <w:rFonts w:eastAsia="Times New Roman" w:cs="Arial"/>
                      <w:b/>
                      <w:color w:val="000000"/>
                      <w:sz w:val="12"/>
                      <w:szCs w:val="12"/>
                      <w:lang w:eastAsia="pl-PL"/>
                    </w:rPr>
                    <w:t xml:space="preserve"> x rok</w:t>
                  </w:r>
                  <w:r w:rsidRPr="004C4260">
                    <w:rPr>
                      <w:rFonts w:eastAsia="Times New Roman" w:cs="Arial"/>
                      <w:b/>
                      <w:color w:val="000000"/>
                      <w:sz w:val="12"/>
                      <w:szCs w:val="12"/>
                      <w:vertAlign w:val="superscript"/>
                      <w:lang w:eastAsia="pl-PL"/>
                    </w:rPr>
                    <w:noBreakHyphen/>
                    <w:t>1</w:t>
                  </w:r>
                  <w:r w:rsidRPr="004C4260">
                    <w:rPr>
                      <w:rFonts w:eastAsia="Times New Roman" w:cs="Arial"/>
                      <w:b/>
                      <w:color w:val="000000"/>
                      <w:sz w:val="12"/>
                      <w:szCs w:val="12"/>
                      <w:lang w:eastAsia="pl-PL"/>
                    </w:rPr>
                    <w:t xml:space="preserve"> x szt.</w:t>
                  </w:r>
                  <w:r w:rsidRPr="004C4260">
                    <w:rPr>
                      <w:rFonts w:eastAsia="Times New Roman" w:cs="Arial"/>
                      <w:b/>
                      <w:color w:val="000000"/>
                      <w:sz w:val="12"/>
                      <w:szCs w:val="12"/>
                      <w:vertAlign w:val="superscript"/>
                      <w:lang w:eastAsia="pl-PL"/>
                    </w:rPr>
                    <w:t>–1</w:t>
                  </w:r>
                  <w:r w:rsidRPr="004C4260">
                    <w:rPr>
                      <w:rFonts w:eastAsia="Times New Roman" w:cs="Arial"/>
                      <w:b/>
                      <w:color w:val="000000"/>
                      <w:sz w:val="12"/>
                      <w:szCs w:val="12"/>
                      <w:lang w:eastAsia="pl-PL"/>
                    </w:rPr>
                    <w:t>]</w:t>
                  </w:r>
                </w:p>
              </w:tc>
            </w:tr>
            <w:tr w:rsidR="00A02B19" w:rsidRPr="004C4260" w14:paraId="6B0053D7" w14:textId="77777777" w:rsidTr="00BD4300">
              <w:trPr>
                <w:trHeight w:val="300"/>
              </w:trPr>
              <w:tc>
                <w:tcPr>
                  <w:tcW w:w="1244" w:type="dxa"/>
                  <w:tcBorders>
                    <w:top w:val="single" w:sz="4" w:space="0" w:color="auto"/>
                    <w:left w:val="single" w:sz="12" w:space="0" w:color="auto"/>
                    <w:bottom w:val="single" w:sz="4" w:space="0" w:color="auto"/>
                    <w:right w:val="single" w:sz="8" w:space="0" w:color="auto"/>
                  </w:tcBorders>
                  <w:vAlign w:val="center"/>
                  <w:hideMark/>
                </w:tcPr>
                <w:p w14:paraId="57AF3995"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Loszki remontowe</w:t>
                  </w:r>
                </w:p>
              </w:tc>
              <w:tc>
                <w:tcPr>
                  <w:tcW w:w="1417" w:type="dxa"/>
                  <w:tcBorders>
                    <w:top w:val="single" w:sz="4" w:space="0" w:color="auto"/>
                    <w:left w:val="nil"/>
                    <w:bottom w:val="single" w:sz="4" w:space="0" w:color="auto"/>
                    <w:right w:val="single" w:sz="4" w:space="0" w:color="auto"/>
                  </w:tcBorders>
                  <w:noWrap/>
                  <w:vAlign w:val="center"/>
                  <w:hideMark/>
                </w:tcPr>
                <w:p w14:paraId="7840E596"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2,05</w:t>
                  </w:r>
                </w:p>
              </w:tc>
              <w:tc>
                <w:tcPr>
                  <w:tcW w:w="1276" w:type="dxa"/>
                  <w:tcBorders>
                    <w:top w:val="single" w:sz="4" w:space="0" w:color="auto"/>
                    <w:left w:val="nil"/>
                    <w:bottom w:val="single" w:sz="4" w:space="0" w:color="auto"/>
                    <w:right w:val="single" w:sz="12" w:space="0" w:color="auto"/>
                  </w:tcBorders>
                  <w:vAlign w:val="center"/>
                </w:tcPr>
                <w:p w14:paraId="6CB4B13D"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4,0</w:t>
                  </w:r>
                </w:p>
              </w:tc>
            </w:tr>
            <w:tr w:rsidR="00A02B19" w:rsidRPr="004C4260" w14:paraId="79748954"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069D417D"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Loszki prośne</w:t>
                  </w:r>
                </w:p>
              </w:tc>
              <w:tc>
                <w:tcPr>
                  <w:tcW w:w="1417" w:type="dxa"/>
                  <w:tcBorders>
                    <w:top w:val="nil"/>
                    <w:left w:val="nil"/>
                    <w:bottom w:val="single" w:sz="4" w:space="0" w:color="auto"/>
                    <w:right w:val="single" w:sz="4" w:space="0" w:color="auto"/>
                  </w:tcBorders>
                  <w:noWrap/>
                  <w:vAlign w:val="center"/>
                  <w:hideMark/>
                </w:tcPr>
                <w:p w14:paraId="59E61EEB"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2,05</w:t>
                  </w:r>
                </w:p>
              </w:tc>
              <w:tc>
                <w:tcPr>
                  <w:tcW w:w="1276" w:type="dxa"/>
                  <w:tcBorders>
                    <w:top w:val="nil"/>
                    <w:left w:val="nil"/>
                    <w:bottom w:val="single" w:sz="4" w:space="0" w:color="auto"/>
                    <w:right w:val="single" w:sz="12" w:space="0" w:color="auto"/>
                  </w:tcBorders>
                  <w:vAlign w:val="center"/>
                </w:tcPr>
                <w:p w14:paraId="6C3CF449"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4,0</w:t>
                  </w:r>
                </w:p>
              </w:tc>
            </w:tr>
            <w:tr w:rsidR="00A02B19" w:rsidRPr="004C4260" w14:paraId="7E0B02BC"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06C5629D"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Warchlaki o masie ciała od 10-20 kg</w:t>
                  </w:r>
                </w:p>
              </w:tc>
              <w:tc>
                <w:tcPr>
                  <w:tcW w:w="1417" w:type="dxa"/>
                  <w:tcBorders>
                    <w:top w:val="nil"/>
                    <w:left w:val="nil"/>
                    <w:bottom w:val="single" w:sz="4" w:space="0" w:color="auto"/>
                    <w:right w:val="single" w:sz="4" w:space="0" w:color="auto"/>
                  </w:tcBorders>
                  <w:noWrap/>
                  <w:vAlign w:val="center"/>
                  <w:hideMark/>
                </w:tcPr>
                <w:p w14:paraId="5D64E7B1"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0,40</w:t>
                  </w:r>
                </w:p>
              </w:tc>
              <w:tc>
                <w:tcPr>
                  <w:tcW w:w="1276" w:type="dxa"/>
                  <w:tcBorders>
                    <w:top w:val="nil"/>
                    <w:left w:val="nil"/>
                    <w:bottom w:val="single" w:sz="4" w:space="0" w:color="auto"/>
                    <w:right w:val="single" w:sz="12" w:space="0" w:color="auto"/>
                  </w:tcBorders>
                  <w:vAlign w:val="center"/>
                </w:tcPr>
                <w:p w14:paraId="03195629"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0,7</w:t>
                  </w:r>
                </w:p>
              </w:tc>
            </w:tr>
            <w:tr w:rsidR="00A02B19" w:rsidRPr="004C4260" w14:paraId="44DCC6E7" w14:textId="77777777" w:rsidTr="00BD4300">
              <w:trPr>
                <w:trHeight w:val="344"/>
              </w:trPr>
              <w:tc>
                <w:tcPr>
                  <w:tcW w:w="1244" w:type="dxa"/>
                  <w:tcBorders>
                    <w:top w:val="nil"/>
                    <w:left w:val="single" w:sz="12" w:space="0" w:color="auto"/>
                    <w:bottom w:val="single" w:sz="4" w:space="0" w:color="auto"/>
                    <w:right w:val="single" w:sz="8" w:space="0" w:color="auto"/>
                  </w:tcBorders>
                  <w:vAlign w:val="center"/>
                  <w:hideMark/>
                </w:tcPr>
                <w:p w14:paraId="0774EE13"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Warchlaki o masie ciała od 20 do 30 kg</w:t>
                  </w:r>
                </w:p>
              </w:tc>
              <w:tc>
                <w:tcPr>
                  <w:tcW w:w="1417" w:type="dxa"/>
                  <w:tcBorders>
                    <w:top w:val="nil"/>
                    <w:left w:val="nil"/>
                    <w:bottom w:val="single" w:sz="4" w:space="0" w:color="auto"/>
                    <w:right w:val="single" w:sz="4" w:space="0" w:color="auto"/>
                  </w:tcBorders>
                  <w:noWrap/>
                  <w:vAlign w:val="center"/>
                  <w:hideMark/>
                </w:tcPr>
                <w:p w14:paraId="2BDDF830"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0,40</w:t>
                  </w:r>
                </w:p>
              </w:tc>
              <w:tc>
                <w:tcPr>
                  <w:tcW w:w="1276" w:type="dxa"/>
                  <w:tcBorders>
                    <w:top w:val="nil"/>
                    <w:left w:val="nil"/>
                    <w:bottom w:val="single" w:sz="4" w:space="0" w:color="auto"/>
                    <w:right w:val="single" w:sz="12" w:space="0" w:color="auto"/>
                  </w:tcBorders>
                  <w:vAlign w:val="center"/>
                </w:tcPr>
                <w:p w14:paraId="7D87267F"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0,7</w:t>
                  </w:r>
                </w:p>
              </w:tc>
            </w:tr>
            <w:tr w:rsidR="00A02B19" w:rsidRPr="004C4260" w14:paraId="7F1B4EE9"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64C773FE"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Lochy luźne i remontowe</w:t>
                  </w:r>
                </w:p>
              </w:tc>
              <w:tc>
                <w:tcPr>
                  <w:tcW w:w="1417" w:type="dxa"/>
                  <w:tcBorders>
                    <w:top w:val="nil"/>
                    <w:left w:val="nil"/>
                    <w:bottom w:val="single" w:sz="4" w:space="0" w:color="auto"/>
                    <w:right w:val="single" w:sz="4" w:space="0" w:color="auto"/>
                  </w:tcBorders>
                  <w:noWrap/>
                  <w:vAlign w:val="center"/>
                  <w:hideMark/>
                </w:tcPr>
                <w:p w14:paraId="52B9BC93"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2,28</w:t>
                  </w:r>
                </w:p>
              </w:tc>
              <w:tc>
                <w:tcPr>
                  <w:tcW w:w="1276" w:type="dxa"/>
                  <w:tcBorders>
                    <w:top w:val="nil"/>
                    <w:left w:val="nil"/>
                    <w:bottom w:val="single" w:sz="4" w:space="0" w:color="auto"/>
                    <w:right w:val="single" w:sz="12" w:space="0" w:color="auto"/>
                  </w:tcBorders>
                  <w:vAlign w:val="center"/>
                </w:tcPr>
                <w:p w14:paraId="3A84436C"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4,0</w:t>
                  </w:r>
                </w:p>
              </w:tc>
            </w:tr>
            <w:tr w:rsidR="00A02B19" w:rsidRPr="004C4260" w14:paraId="3D9B259A"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55AF4830"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Lochy prośne</w:t>
                  </w:r>
                </w:p>
              </w:tc>
              <w:tc>
                <w:tcPr>
                  <w:tcW w:w="1417" w:type="dxa"/>
                  <w:tcBorders>
                    <w:top w:val="nil"/>
                    <w:left w:val="nil"/>
                    <w:bottom w:val="single" w:sz="4" w:space="0" w:color="auto"/>
                    <w:right w:val="single" w:sz="4" w:space="0" w:color="auto"/>
                  </w:tcBorders>
                  <w:noWrap/>
                  <w:vAlign w:val="center"/>
                  <w:hideMark/>
                </w:tcPr>
                <w:p w14:paraId="407149E8"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2,28</w:t>
                  </w:r>
                </w:p>
              </w:tc>
              <w:tc>
                <w:tcPr>
                  <w:tcW w:w="1276" w:type="dxa"/>
                  <w:tcBorders>
                    <w:top w:val="nil"/>
                    <w:left w:val="nil"/>
                    <w:bottom w:val="single" w:sz="4" w:space="0" w:color="auto"/>
                    <w:right w:val="single" w:sz="12" w:space="0" w:color="auto"/>
                  </w:tcBorders>
                  <w:vAlign w:val="center"/>
                </w:tcPr>
                <w:p w14:paraId="552D1568"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4,0</w:t>
                  </w:r>
                </w:p>
              </w:tc>
            </w:tr>
            <w:tr w:rsidR="00A02B19" w:rsidRPr="004C4260" w14:paraId="5AE868D3"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03FE513A"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Lochy karmiące</w:t>
                  </w:r>
                </w:p>
              </w:tc>
              <w:tc>
                <w:tcPr>
                  <w:tcW w:w="1417" w:type="dxa"/>
                  <w:tcBorders>
                    <w:top w:val="nil"/>
                    <w:left w:val="nil"/>
                    <w:bottom w:val="single" w:sz="4" w:space="0" w:color="auto"/>
                    <w:right w:val="single" w:sz="4" w:space="0" w:color="auto"/>
                  </w:tcBorders>
                  <w:noWrap/>
                  <w:vAlign w:val="center"/>
                  <w:hideMark/>
                </w:tcPr>
                <w:p w14:paraId="4E7ECE19"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4,27</w:t>
                  </w:r>
                </w:p>
              </w:tc>
              <w:tc>
                <w:tcPr>
                  <w:tcW w:w="1276" w:type="dxa"/>
                  <w:tcBorders>
                    <w:top w:val="nil"/>
                    <w:left w:val="nil"/>
                    <w:bottom w:val="single" w:sz="4" w:space="0" w:color="auto"/>
                    <w:right w:val="single" w:sz="12" w:space="0" w:color="auto"/>
                  </w:tcBorders>
                  <w:vAlign w:val="center"/>
                </w:tcPr>
                <w:p w14:paraId="71B57F7A"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7,5</w:t>
                  </w:r>
                </w:p>
              </w:tc>
            </w:tr>
            <w:tr w:rsidR="00A02B19" w:rsidRPr="004C4260" w14:paraId="33C50804" w14:textId="77777777" w:rsidTr="00BD4300">
              <w:trPr>
                <w:trHeight w:val="300"/>
              </w:trPr>
              <w:tc>
                <w:tcPr>
                  <w:tcW w:w="1244" w:type="dxa"/>
                  <w:tcBorders>
                    <w:top w:val="nil"/>
                    <w:left w:val="single" w:sz="12" w:space="0" w:color="auto"/>
                    <w:bottom w:val="single" w:sz="4" w:space="0" w:color="auto"/>
                    <w:right w:val="single" w:sz="8" w:space="0" w:color="auto"/>
                  </w:tcBorders>
                  <w:vAlign w:val="center"/>
                  <w:hideMark/>
                </w:tcPr>
                <w:p w14:paraId="210A4A16"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Knury o masie ciała od 30 do 110 kg</w:t>
                  </w:r>
                </w:p>
              </w:tc>
              <w:tc>
                <w:tcPr>
                  <w:tcW w:w="1417" w:type="dxa"/>
                  <w:tcBorders>
                    <w:top w:val="nil"/>
                    <w:left w:val="nil"/>
                    <w:bottom w:val="single" w:sz="4" w:space="0" w:color="auto"/>
                    <w:right w:val="single" w:sz="4" w:space="0" w:color="auto"/>
                  </w:tcBorders>
                  <w:noWrap/>
                  <w:vAlign w:val="center"/>
                  <w:hideMark/>
                </w:tcPr>
                <w:p w14:paraId="22C8E2E5"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2,05</w:t>
                  </w:r>
                </w:p>
              </w:tc>
              <w:tc>
                <w:tcPr>
                  <w:tcW w:w="1276" w:type="dxa"/>
                  <w:tcBorders>
                    <w:top w:val="nil"/>
                    <w:left w:val="nil"/>
                    <w:bottom w:val="single" w:sz="4" w:space="0" w:color="auto"/>
                    <w:right w:val="single" w:sz="12" w:space="0" w:color="auto"/>
                  </w:tcBorders>
                  <w:vAlign w:val="center"/>
                </w:tcPr>
                <w:p w14:paraId="0FB527D0"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w:t>
                  </w:r>
                </w:p>
              </w:tc>
            </w:tr>
            <w:tr w:rsidR="00A02B19" w:rsidRPr="004C4260" w14:paraId="2E84CFE7" w14:textId="77777777" w:rsidTr="00BD4300">
              <w:trPr>
                <w:trHeight w:val="315"/>
              </w:trPr>
              <w:tc>
                <w:tcPr>
                  <w:tcW w:w="1244" w:type="dxa"/>
                  <w:tcBorders>
                    <w:top w:val="nil"/>
                    <w:left w:val="single" w:sz="12" w:space="0" w:color="auto"/>
                    <w:bottom w:val="single" w:sz="12" w:space="0" w:color="auto"/>
                    <w:right w:val="single" w:sz="8" w:space="0" w:color="auto"/>
                  </w:tcBorders>
                  <w:vAlign w:val="center"/>
                  <w:hideMark/>
                </w:tcPr>
                <w:p w14:paraId="28D156CC" w14:textId="77777777" w:rsidR="00A02B19" w:rsidRPr="004C4260" w:rsidRDefault="00A02B19" w:rsidP="004622D7">
                  <w:pPr>
                    <w:spacing w:after="0" w:line="240" w:lineRule="auto"/>
                    <w:rPr>
                      <w:rFonts w:eastAsia="Times New Roman" w:cs="Arial"/>
                      <w:b/>
                      <w:color w:val="000000"/>
                      <w:sz w:val="12"/>
                      <w:szCs w:val="12"/>
                      <w:lang w:eastAsia="pl-PL"/>
                    </w:rPr>
                  </w:pPr>
                  <w:r w:rsidRPr="004C4260">
                    <w:rPr>
                      <w:rFonts w:eastAsia="Times New Roman" w:cs="Arial"/>
                      <w:b/>
                      <w:color w:val="000000"/>
                      <w:sz w:val="12"/>
                      <w:szCs w:val="12"/>
                      <w:lang w:eastAsia="pl-PL"/>
                    </w:rPr>
                    <w:t>Knury o masie ciała powyżej 110 kg</w:t>
                  </w:r>
                </w:p>
              </w:tc>
              <w:tc>
                <w:tcPr>
                  <w:tcW w:w="1417" w:type="dxa"/>
                  <w:tcBorders>
                    <w:top w:val="nil"/>
                    <w:left w:val="nil"/>
                    <w:bottom w:val="single" w:sz="12" w:space="0" w:color="auto"/>
                    <w:right w:val="single" w:sz="4" w:space="0" w:color="auto"/>
                  </w:tcBorders>
                  <w:noWrap/>
                  <w:vAlign w:val="center"/>
                  <w:hideMark/>
                </w:tcPr>
                <w:p w14:paraId="01FBA5AE"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2,28</w:t>
                  </w:r>
                </w:p>
              </w:tc>
              <w:tc>
                <w:tcPr>
                  <w:tcW w:w="1276" w:type="dxa"/>
                  <w:tcBorders>
                    <w:top w:val="nil"/>
                    <w:left w:val="nil"/>
                    <w:bottom w:val="single" w:sz="12" w:space="0" w:color="auto"/>
                    <w:right w:val="single" w:sz="12" w:space="0" w:color="auto"/>
                  </w:tcBorders>
                  <w:vAlign w:val="center"/>
                </w:tcPr>
                <w:p w14:paraId="2E0FC852" w14:textId="77777777" w:rsidR="00A02B19" w:rsidRPr="004C4260" w:rsidRDefault="00A02B19" w:rsidP="004622D7">
                  <w:pPr>
                    <w:spacing w:after="0" w:line="240" w:lineRule="auto"/>
                    <w:rPr>
                      <w:rFonts w:eastAsia="Times New Roman" w:cs="Arial"/>
                      <w:color w:val="000000"/>
                      <w:sz w:val="12"/>
                      <w:szCs w:val="12"/>
                      <w:lang w:eastAsia="pl-PL"/>
                    </w:rPr>
                  </w:pPr>
                  <w:r w:rsidRPr="004C4260">
                    <w:rPr>
                      <w:rFonts w:eastAsia="Times New Roman" w:cs="Arial"/>
                      <w:color w:val="000000"/>
                      <w:sz w:val="12"/>
                      <w:szCs w:val="12"/>
                      <w:lang w:eastAsia="pl-PL"/>
                    </w:rPr>
                    <w:t>-</w:t>
                  </w:r>
                </w:p>
              </w:tc>
            </w:tr>
          </w:tbl>
          <w:p w14:paraId="09AD575A" w14:textId="77777777" w:rsidR="00A02B19" w:rsidRPr="008E1E4E" w:rsidRDefault="00A02B19" w:rsidP="004622D7">
            <w:pPr>
              <w:tabs>
                <w:tab w:val="left" w:pos="551"/>
              </w:tabs>
              <w:spacing w:before="60" w:after="0" w:line="240" w:lineRule="auto"/>
              <w:ind w:left="284"/>
              <w:rPr>
                <w:rFonts w:eastAsia="Times New Roman" w:cs="Arial"/>
                <w:b/>
                <w:color w:val="FF0000"/>
                <w:sz w:val="20"/>
                <w:szCs w:val="20"/>
                <w:lang w:eastAsia="pl-PL"/>
              </w:rPr>
            </w:pPr>
          </w:p>
        </w:tc>
      </w:tr>
    </w:tbl>
    <w:p w14:paraId="0A64A1C8" w14:textId="10CD5D4B" w:rsidR="0075517F" w:rsidRPr="00E02F30" w:rsidRDefault="0075517F" w:rsidP="0003512D">
      <w:pPr>
        <w:suppressAutoHyphens/>
        <w:autoSpaceDE w:val="0"/>
        <w:autoSpaceDN w:val="0"/>
        <w:adjustRightInd w:val="0"/>
        <w:spacing w:before="240" w:after="0"/>
        <w:contextualSpacing/>
        <w:rPr>
          <w:rFonts w:eastAsia="Calibri" w:cs="Arial"/>
          <w:szCs w:val="24"/>
        </w:rPr>
      </w:pPr>
      <w:r w:rsidRPr="00E02F30">
        <w:rPr>
          <w:rFonts w:eastAsia="Calibri" w:cs="Arial"/>
          <w:szCs w:val="24"/>
        </w:rPr>
        <w:lastRenderedPageBreak/>
        <w:t xml:space="preserve">Z ustaleń postępowania wynika, że nie będą występować oddziaływania transgraniczne, w związku z czym nie określono sposobów ograniczania tych oddziaływań. </w:t>
      </w:r>
    </w:p>
    <w:p w14:paraId="519F24C9" w14:textId="77777777" w:rsidR="0075517F" w:rsidRPr="00E02F30" w:rsidRDefault="0075517F" w:rsidP="0075517F">
      <w:pPr>
        <w:suppressAutoHyphens/>
        <w:autoSpaceDE w:val="0"/>
        <w:autoSpaceDN w:val="0"/>
        <w:adjustRightInd w:val="0"/>
        <w:spacing w:after="0"/>
        <w:contextualSpacing/>
        <w:rPr>
          <w:rFonts w:eastAsia="Calibri" w:cs="Arial"/>
          <w:szCs w:val="24"/>
        </w:rPr>
      </w:pPr>
      <w:r w:rsidRPr="00E02F30">
        <w:rPr>
          <w:rFonts w:eastAsia="Calibri" w:cs="Arial"/>
          <w:szCs w:val="24"/>
        </w:rPr>
        <w:t xml:space="preserve">Z materiałów do wniosku o wydanie pozwolenia zintegrowanego wynika, że przy zachowaniu warunków zaproponowanych we wniosku, dotrzymywane będą standardy jakości środowiska. </w:t>
      </w:r>
    </w:p>
    <w:p w14:paraId="5C235CC5" w14:textId="5B1CC004" w:rsidR="00A30E0F" w:rsidRPr="00E70836" w:rsidRDefault="00A30E0F" w:rsidP="00A30E0F">
      <w:pPr>
        <w:spacing w:after="0"/>
        <w:rPr>
          <w:rFonts w:cs="Arial"/>
          <w:color w:val="202020"/>
        </w:rPr>
      </w:pPr>
      <w:r w:rsidRPr="00E70836">
        <w:rPr>
          <w:rFonts w:cs="Arial"/>
          <w:color w:val="202020"/>
        </w:rPr>
        <w:t>Zgodnie z art. 10 § 1 ustawy Kpa organ zapewnił stronie czynny udział w każdym stadium postępowania, a przed wydaniem decyzji umożliwił wypowiedzenie się co</w:t>
      </w:r>
      <w:r w:rsidR="0068320F">
        <w:rPr>
          <w:rFonts w:cs="Arial"/>
          <w:color w:val="202020"/>
        </w:rPr>
        <w:t> </w:t>
      </w:r>
      <w:r w:rsidRPr="00E70836">
        <w:rPr>
          <w:rFonts w:cs="Arial"/>
          <w:color w:val="202020"/>
        </w:rPr>
        <w:t>do</w:t>
      </w:r>
      <w:r w:rsidR="0068320F">
        <w:rPr>
          <w:rFonts w:cs="Arial"/>
          <w:color w:val="202020"/>
        </w:rPr>
        <w:t> </w:t>
      </w:r>
      <w:r w:rsidRPr="00E70836">
        <w:rPr>
          <w:rFonts w:cs="Arial"/>
          <w:color w:val="202020"/>
        </w:rPr>
        <w:t>zebranych materiałów.</w:t>
      </w:r>
    </w:p>
    <w:p w14:paraId="53AAC855" w14:textId="05705D38" w:rsidR="00A30E0F" w:rsidRPr="00A30E0F" w:rsidRDefault="00A30E0F" w:rsidP="00A30E0F">
      <w:pPr>
        <w:spacing w:after="0"/>
        <w:rPr>
          <w:rFonts w:cs="Arial"/>
          <w:color w:val="202020"/>
        </w:rPr>
      </w:pPr>
      <w:r w:rsidRPr="00E70836">
        <w:rPr>
          <w:rFonts w:cs="Arial"/>
          <w:color w:val="202020"/>
        </w:rPr>
        <w:t>Biorąc powyższe pod uwagę orzekłem jak w osnowie.</w:t>
      </w:r>
    </w:p>
    <w:p w14:paraId="59D44BC1" w14:textId="77777777" w:rsidR="00A30E0F" w:rsidRPr="00336748" w:rsidRDefault="00A30E0F" w:rsidP="0003512D">
      <w:pPr>
        <w:pStyle w:val="Nagwek1"/>
        <w:spacing w:before="240" w:after="0"/>
        <w:rPr>
          <w:b/>
          <w:bCs/>
        </w:rPr>
      </w:pPr>
      <w:r w:rsidRPr="00336748">
        <w:rPr>
          <w:b/>
          <w:bCs/>
        </w:rPr>
        <w:t>Pouczenie:</w:t>
      </w:r>
    </w:p>
    <w:p w14:paraId="406B1403" w14:textId="00893801" w:rsidR="00A30E0F" w:rsidRPr="00336748" w:rsidRDefault="00A30E0F">
      <w:pPr>
        <w:pStyle w:val="Akapitzlist"/>
        <w:numPr>
          <w:ilvl w:val="0"/>
          <w:numId w:val="10"/>
        </w:numPr>
        <w:spacing w:after="0"/>
        <w:ind w:left="284" w:hanging="284"/>
        <w:rPr>
          <w:rFonts w:cs="Arial"/>
          <w:color w:val="202020"/>
        </w:rPr>
      </w:pPr>
      <w:r w:rsidRPr="00336748">
        <w:rPr>
          <w:rFonts w:cs="Arial"/>
          <w:color w:val="202020"/>
        </w:rPr>
        <w:t>Od niniejszej decyzji służy odwołanie do Ministra Klimatu i Środowiska za</w:t>
      </w:r>
      <w:r w:rsidR="0068320F">
        <w:rPr>
          <w:rFonts w:cs="Arial"/>
          <w:color w:val="202020"/>
        </w:rPr>
        <w:t> </w:t>
      </w:r>
      <w:r w:rsidRPr="00336748">
        <w:rPr>
          <w:rFonts w:cs="Arial"/>
          <w:color w:val="202020"/>
        </w:rPr>
        <w:t>pośrednictwem Marszałka Województwa Podkarpackiego w terminie 14 dni od</w:t>
      </w:r>
      <w:r w:rsidR="00336748">
        <w:rPr>
          <w:rFonts w:cs="Arial"/>
          <w:color w:val="202020"/>
        </w:rPr>
        <w:t> </w:t>
      </w:r>
      <w:r w:rsidRPr="00336748">
        <w:rPr>
          <w:rFonts w:cs="Arial"/>
          <w:color w:val="202020"/>
        </w:rPr>
        <w:t>dnia doręczenia decyzji.</w:t>
      </w:r>
    </w:p>
    <w:p w14:paraId="66EB9C51" w14:textId="435B1A88" w:rsidR="00A30E0F" w:rsidRPr="00336748" w:rsidRDefault="00A30E0F">
      <w:pPr>
        <w:pStyle w:val="Akapitzlist"/>
        <w:numPr>
          <w:ilvl w:val="0"/>
          <w:numId w:val="10"/>
        </w:numPr>
        <w:spacing w:after="0"/>
        <w:ind w:left="284" w:hanging="284"/>
        <w:rPr>
          <w:rFonts w:cs="Arial"/>
          <w:color w:val="202020"/>
        </w:rPr>
      </w:pPr>
      <w:r w:rsidRPr="00336748">
        <w:rPr>
          <w:rFonts w:cs="Arial"/>
          <w:color w:val="202020"/>
        </w:rPr>
        <w:t xml:space="preserve">W trakcie biegu terminu do wniesienia odwołania stronie przysługuje prawo </w:t>
      </w:r>
    </w:p>
    <w:p w14:paraId="77D8B879" w14:textId="77777777" w:rsidR="00A30E0F" w:rsidRPr="00336748" w:rsidRDefault="00A30E0F" w:rsidP="00336748">
      <w:pPr>
        <w:pStyle w:val="Akapitzlist"/>
        <w:spacing w:after="0"/>
        <w:ind w:left="284"/>
        <w:rPr>
          <w:rFonts w:cs="Arial"/>
          <w:color w:val="202020"/>
        </w:rPr>
      </w:pPr>
      <w:r w:rsidRPr="00336748">
        <w:rPr>
          <w:rFonts w:cs="Arial"/>
          <w:color w:val="202020"/>
        </w:rP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5029ED1F" w14:textId="77777777" w:rsidR="00A30E0F" w:rsidRPr="00F559E5" w:rsidRDefault="00A30E0F" w:rsidP="0003512D">
      <w:pPr>
        <w:spacing w:before="1320" w:after="0"/>
        <w:rPr>
          <w:rFonts w:cs="Arial"/>
          <w:color w:val="202020"/>
        </w:rPr>
      </w:pPr>
      <w:r w:rsidRPr="00F559E5">
        <w:rPr>
          <w:rFonts w:cs="Arial"/>
          <w:color w:val="202020"/>
        </w:rPr>
        <w:lastRenderedPageBreak/>
        <w:t xml:space="preserve">Opłata skarbowa w wys. 253,00 zł </w:t>
      </w:r>
    </w:p>
    <w:p w14:paraId="737A9F24" w14:textId="3A270D60" w:rsidR="00A30E0F" w:rsidRPr="00F559E5" w:rsidRDefault="00A30E0F" w:rsidP="00A30E0F">
      <w:pPr>
        <w:spacing w:after="0"/>
        <w:rPr>
          <w:rFonts w:cs="Arial"/>
          <w:color w:val="202020"/>
        </w:rPr>
      </w:pPr>
      <w:r w:rsidRPr="00F559E5">
        <w:rPr>
          <w:rFonts w:cs="Arial"/>
          <w:color w:val="202020"/>
        </w:rPr>
        <w:t xml:space="preserve">uiszczona w dniu </w:t>
      </w:r>
      <w:r w:rsidR="00F559E5" w:rsidRPr="00F559E5">
        <w:rPr>
          <w:rFonts w:cs="Arial"/>
          <w:color w:val="202020"/>
        </w:rPr>
        <w:t>05.01.2026</w:t>
      </w:r>
      <w:r w:rsidRPr="00F559E5">
        <w:rPr>
          <w:rFonts w:cs="Arial"/>
          <w:color w:val="202020"/>
        </w:rPr>
        <w:t xml:space="preserve"> r. </w:t>
      </w:r>
    </w:p>
    <w:p w14:paraId="423822F6" w14:textId="77777777" w:rsidR="00A30E0F" w:rsidRPr="00F559E5" w:rsidRDefault="00A30E0F" w:rsidP="00A30E0F">
      <w:pPr>
        <w:spacing w:after="0"/>
        <w:rPr>
          <w:rFonts w:cs="Arial"/>
          <w:color w:val="202020"/>
        </w:rPr>
      </w:pPr>
      <w:r w:rsidRPr="00F559E5">
        <w:rPr>
          <w:rFonts w:cs="Arial"/>
          <w:color w:val="202020"/>
        </w:rPr>
        <w:t xml:space="preserve">na rachunek bankowy: </w:t>
      </w:r>
    </w:p>
    <w:p w14:paraId="7EA20D02" w14:textId="10F78AF6" w:rsidR="00A30E0F" w:rsidRPr="00F559E5" w:rsidRDefault="00A30E0F" w:rsidP="00A30E0F">
      <w:pPr>
        <w:spacing w:after="0"/>
        <w:rPr>
          <w:rFonts w:cs="Arial"/>
          <w:color w:val="202020"/>
        </w:rPr>
      </w:pPr>
      <w:r w:rsidRPr="00F559E5">
        <w:rPr>
          <w:rFonts w:cs="Arial"/>
          <w:color w:val="202020"/>
        </w:rPr>
        <w:t xml:space="preserve">Nr </w:t>
      </w:r>
      <w:r w:rsidR="00F559E5" w:rsidRPr="00F559E5">
        <w:rPr>
          <w:rFonts w:cs="Arial"/>
          <w:color w:val="202020"/>
        </w:rPr>
        <w:t>90 1240 6960 3851 0062 0000 0423</w:t>
      </w:r>
    </w:p>
    <w:p w14:paraId="29D9F72B" w14:textId="77777777" w:rsidR="00A30E0F" w:rsidRPr="00F559E5" w:rsidRDefault="00A30E0F" w:rsidP="00A30E0F">
      <w:pPr>
        <w:spacing w:after="0"/>
        <w:rPr>
          <w:rFonts w:cs="Arial"/>
          <w:color w:val="202020"/>
        </w:rPr>
      </w:pPr>
      <w:r w:rsidRPr="00F559E5">
        <w:rPr>
          <w:rFonts w:cs="Arial"/>
          <w:color w:val="202020"/>
        </w:rPr>
        <w:t>Urząd Miasta Rzeszowa</w:t>
      </w:r>
    </w:p>
    <w:p w14:paraId="7B0DEEDD" w14:textId="5241C0BA" w:rsidR="00600941" w:rsidRPr="002A66A8" w:rsidRDefault="00600941" w:rsidP="0003512D">
      <w:pPr>
        <w:spacing w:before="240" w:after="0"/>
        <w:rPr>
          <w:rFonts w:cs="Arial"/>
          <w:color w:val="202020"/>
        </w:rPr>
      </w:pPr>
      <w:r w:rsidRPr="002A66A8">
        <w:rPr>
          <w:rFonts w:cs="Arial"/>
          <w:color w:val="202020"/>
        </w:rPr>
        <w:t xml:space="preserve">Opłata rejestracyjna w wysokości 2 445,00 zł </w:t>
      </w:r>
    </w:p>
    <w:p w14:paraId="64EE609E" w14:textId="16FB314C" w:rsidR="00600941" w:rsidRPr="002A66A8" w:rsidRDefault="00600941" w:rsidP="00A30E0F">
      <w:pPr>
        <w:spacing w:after="0"/>
        <w:rPr>
          <w:rFonts w:cs="Arial"/>
          <w:color w:val="202020"/>
        </w:rPr>
      </w:pPr>
      <w:r w:rsidRPr="002A66A8">
        <w:rPr>
          <w:rFonts w:cs="Arial"/>
          <w:color w:val="202020"/>
        </w:rPr>
        <w:t>uiszczono w dniu 15.02.2026r.</w:t>
      </w:r>
    </w:p>
    <w:p w14:paraId="0C245FCB" w14:textId="77777777" w:rsidR="002A66A8" w:rsidRPr="00F559E5" w:rsidRDefault="002A66A8" w:rsidP="002A66A8">
      <w:pPr>
        <w:spacing w:after="0"/>
        <w:rPr>
          <w:rFonts w:cs="Arial"/>
          <w:color w:val="202020"/>
        </w:rPr>
      </w:pPr>
      <w:r w:rsidRPr="00F559E5">
        <w:rPr>
          <w:rFonts w:cs="Arial"/>
          <w:color w:val="202020"/>
        </w:rPr>
        <w:t xml:space="preserve">na rachunek bankowy: </w:t>
      </w:r>
    </w:p>
    <w:p w14:paraId="6A7BA225" w14:textId="66A3ADED" w:rsidR="002A66A8" w:rsidRPr="00F559E5" w:rsidRDefault="002A66A8" w:rsidP="002A66A8">
      <w:pPr>
        <w:spacing w:after="0"/>
        <w:rPr>
          <w:rFonts w:cs="Arial"/>
          <w:color w:val="202020"/>
        </w:rPr>
      </w:pPr>
      <w:r w:rsidRPr="00F559E5">
        <w:rPr>
          <w:rFonts w:cs="Arial"/>
          <w:color w:val="202020"/>
        </w:rPr>
        <w:t xml:space="preserve">Nr </w:t>
      </w:r>
      <w:r w:rsidR="009238F8">
        <w:rPr>
          <w:rFonts w:cs="Arial"/>
          <w:color w:val="202020"/>
        </w:rPr>
        <w:t>76 1130 1062 0000 0109 9520 0010</w:t>
      </w:r>
    </w:p>
    <w:p w14:paraId="207B4C71" w14:textId="03968B00" w:rsidR="00600941" w:rsidRDefault="009238F8" w:rsidP="002A66A8">
      <w:pPr>
        <w:spacing w:after="0"/>
        <w:rPr>
          <w:rFonts w:cs="Arial"/>
          <w:color w:val="202020"/>
        </w:rPr>
      </w:pPr>
      <w:r>
        <w:rPr>
          <w:rFonts w:cs="Arial"/>
          <w:color w:val="202020"/>
        </w:rPr>
        <w:t xml:space="preserve">Narodowy Fundusz Ochrony Środowiska i Gospodarki Wodnej </w:t>
      </w:r>
    </w:p>
    <w:p w14:paraId="29EC06C3" w14:textId="1276446B" w:rsidR="00A30E0F" w:rsidRPr="00957DA2" w:rsidRDefault="00A30E0F" w:rsidP="0003512D">
      <w:pPr>
        <w:spacing w:before="480" w:after="0"/>
        <w:rPr>
          <w:rFonts w:cs="Arial"/>
          <w:color w:val="202020"/>
          <w:sz w:val="22"/>
          <w:u w:val="single"/>
        </w:rPr>
      </w:pPr>
      <w:r w:rsidRPr="00957DA2">
        <w:rPr>
          <w:rFonts w:cs="Arial"/>
          <w:color w:val="202020"/>
          <w:sz w:val="22"/>
          <w:u w:val="single"/>
        </w:rPr>
        <w:t>Otrzymują:</w:t>
      </w:r>
    </w:p>
    <w:p w14:paraId="5ECC2E05" w14:textId="5B8AC2F5" w:rsidR="00A30E0F" w:rsidRPr="00336748" w:rsidRDefault="00A30E0F">
      <w:pPr>
        <w:pStyle w:val="Akapitzlist"/>
        <w:numPr>
          <w:ilvl w:val="0"/>
          <w:numId w:val="8"/>
        </w:numPr>
        <w:spacing w:after="0"/>
        <w:ind w:left="284" w:hanging="284"/>
        <w:rPr>
          <w:rFonts w:cs="Arial"/>
          <w:color w:val="202020"/>
          <w:sz w:val="22"/>
        </w:rPr>
      </w:pPr>
      <w:r w:rsidRPr="00336748">
        <w:rPr>
          <w:rFonts w:cs="Arial"/>
          <w:color w:val="202020"/>
          <w:sz w:val="22"/>
        </w:rPr>
        <w:t>Zielone Fermy Sp. z o.o., ul. Jaspisowa 20/2, 20-583 Lublin</w:t>
      </w:r>
    </w:p>
    <w:p w14:paraId="5A0E6515" w14:textId="04032D47" w:rsidR="00A30E0F" w:rsidRPr="00336748" w:rsidRDefault="0088602D">
      <w:pPr>
        <w:pStyle w:val="Akapitzlist"/>
        <w:numPr>
          <w:ilvl w:val="0"/>
          <w:numId w:val="8"/>
        </w:numPr>
        <w:spacing w:after="0"/>
        <w:ind w:left="284" w:hanging="284"/>
        <w:rPr>
          <w:rFonts w:cs="Arial"/>
          <w:color w:val="202020"/>
          <w:sz w:val="22"/>
        </w:rPr>
      </w:pPr>
      <w:r>
        <w:rPr>
          <w:rFonts w:cs="Arial"/>
          <w:color w:val="202020"/>
          <w:sz w:val="22"/>
        </w:rPr>
        <w:t xml:space="preserve">OS-I. </w:t>
      </w:r>
      <w:r w:rsidR="00A30E0F" w:rsidRPr="00336748">
        <w:rPr>
          <w:rFonts w:cs="Arial"/>
          <w:color w:val="202020"/>
          <w:sz w:val="22"/>
        </w:rPr>
        <w:t>a/a</w:t>
      </w:r>
      <w:r w:rsidR="00A30E0F" w:rsidRPr="00336748">
        <w:rPr>
          <w:rFonts w:cs="Arial"/>
          <w:color w:val="202020"/>
          <w:sz w:val="22"/>
        </w:rPr>
        <w:tab/>
      </w:r>
    </w:p>
    <w:p w14:paraId="7548CCB7" w14:textId="77777777" w:rsidR="00A30E0F" w:rsidRPr="00957DA2" w:rsidRDefault="00A30E0F" w:rsidP="00A30E0F">
      <w:pPr>
        <w:spacing w:after="0"/>
        <w:rPr>
          <w:rFonts w:cs="Arial"/>
          <w:color w:val="202020"/>
          <w:sz w:val="22"/>
          <w:u w:val="single"/>
        </w:rPr>
      </w:pPr>
      <w:r w:rsidRPr="00957DA2">
        <w:rPr>
          <w:rFonts w:cs="Arial"/>
          <w:color w:val="202020"/>
          <w:sz w:val="22"/>
          <w:u w:val="single"/>
        </w:rPr>
        <w:t>Do wiadomości:</w:t>
      </w:r>
    </w:p>
    <w:p w14:paraId="04E26C84" w14:textId="59948B13" w:rsidR="00A30E0F" w:rsidRPr="00336748" w:rsidRDefault="00A30E0F">
      <w:pPr>
        <w:pStyle w:val="Akapitzlist"/>
        <w:numPr>
          <w:ilvl w:val="0"/>
          <w:numId w:val="9"/>
        </w:numPr>
        <w:spacing w:after="0"/>
        <w:ind w:left="284" w:hanging="284"/>
        <w:rPr>
          <w:rFonts w:cs="Arial"/>
          <w:color w:val="202020"/>
          <w:sz w:val="22"/>
        </w:rPr>
      </w:pPr>
      <w:r w:rsidRPr="00336748">
        <w:rPr>
          <w:rFonts w:cs="Arial"/>
          <w:color w:val="202020"/>
          <w:sz w:val="22"/>
        </w:rPr>
        <w:t>Minister Klimatu i Środowiska</w:t>
      </w:r>
    </w:p>
    <w:p w14:paraId="7D69A3F2" w14:textId="77777777" w:rsidR="00A30E0F" w:rsidRPr="00336748" w:rsidRDefault="00A30E0F" w:rsidP="00336748">
      <w:pPr>
        <w:pStyle w:val="Akapitzlist"/>
        <w:spacing w:after="0"/>
        <w:ind w:left="284"/>
        <w:rPr>
          <w:rFonts w:cs="Arial"/>
          <w:color w:val="202020"/>
          <w:sz w:val="22"/>
        </w:rPr>
      </w:pPr>
      <w:r w:rsidRPr="00336748">
        <w:rPr>
          <w:rFonts w:cs="Arial"/>
          <w:color w:val="202020"/>
          <w:sz w:val="22"/>
        </w:rPr>
        <w:t>ul. Wawelska 52/54, 00-922 Warszawa</w:t>
      </w:r>
    </w:p>
    <w:p w14:paraId="58C36A42" w14:textId="548B01FB" w:rsidR="00A30E0F" w:rsidRPr="00336748" w:rsidRDefault="00A30E0F">
      <w:pPr>
        <w:pStyle w:val="Akapitzlist"/>
        <w:numPr>
          <w:ilvl w:val="0"/>
          <w:numId w:val="9"/>
        </w:numPr>
        <w:spacing w:after="0"/>
        <w:ind w:left="284" w:hanging="284"/>
        <w:rPr>
          <w:rFonts w:cs="Arial"/>
          <w:color w:val="202020"/>
          <w:sz w:val="22"/>
        </w:rPr>
      </w:pPr>
      <w:r w:rsidRPr="00336748">
        <w:rPr>
          <w:rFonts w:cs="Arial"/>
          <w:color w:val="202020"/>
          <w:sz w:val="22"/>
        </w:rPr>
        <w:t>Podkarpacki Wojewódzki Inspektor Ochrony Środowiska</w:t>
      </w:r>
    </w:p>
    <w:p w14:paraId="63C28126" w14:textId="0E19B02B" w:rsidR="00A30E0F" w:rsidRPr="00336748" w:rsidRDefault="00A30E0F" w:rsidP="00336748">
      <w:pPr>
        <w:pStyle w:val="Akapitzlist"/>
        <w:spacing w:after="0"/>
        <w:ind w:left="284"/>
        <w:rPr>
          <w:rFonts w:cs="Arial"/>
          <w:color w:val="202020"/>
          <w:sz w:val="22"/>
        </w:rPr>
      </w:pPr>
      <w:r w:rsidRPr="00336748">
        <w:rPr>
          <w:rFonts w:cs="Arial"/>
          <w:color w:val="202020"/>
          <w:sz w:val="22"/>
        </w:rPr>
        <w:t>ul. Gen. M. Langiewicza 26, 35-101 Rzeszów</w:t>
      </w:r>
    </w:p>
    <w:sectPr w:rsidR="00A30E0F" w:rsidRPr="00336748" w:rsidSect="005E695F">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F9421" w14:textId="77777777" w:rsidR="00345FC4" w:rsidRDefault="00345FC4" w:rsidP="005A123E">
      <w:pPr>
        <w:spacing w:after="0" w:line="240" w:lineRule="auto"/>
      </w:pPr>
      <w:r>
        <w:separator/>
      </w:r>
    </w:p>
  </w:endnote>
  <w:endnote w:type="continuationSeparator" w:id="0">
    <w:p w14:paraId="1B6FA199" w14:textId="77777777" w:rsidR="00345FC4" w:rsidRDefault="00345FC4" w:rsidP="005A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PL Switzerland">
    <w:altName w:val="Courier New"/>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MS Mincho"/>
    <w:panose1 w:val="00000000000000000000"/>
    <w:charset w:val="00"/>
    <w:family w:val="swiss"/>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365DB4B4" w14:textId="6E115631" w:rsidR="00A26969" w:rsidRDefault="00CF44D1" w:rsidP="00CF44D1">
            <w:pPr>
              <w:pStyle w:val="Stopka"/>
              <w:ind w:left="-567" w:firstLine="567"/>
            </w:pPr>
            <w:r w:rsidRPr="00CF44D1">
              <w:t>OS-I.7222.</w:t>
            </w:r>
            <w:r w:rsidR="00C33962">
              <w:t>12.1</w:t>
            </w:r>
            <w:r w:rsidRPr="00CF44D1">
              <w:t>.202</w:t>
            </w:r>
            <w:r w:rsidR="00C33962">
              <w:t>6</w:t>
            </w:r>
            <w:r w:rsidRPr="00CF44D1">
              <w:t>.AC</w:t>
            </w:r>
            <w:r>
              <w:tab/>
            </w:r>
            <w:r>
              <w:tab/>
            </w:r>
            <w:r w:rsidR="00AD61B2" w:rsidRPr="00C0472E">
              <w:t xml:space="preserve">Strona </w:t>
            </w:r>
            <w:r w:rsidR="00AD61B2" w:rsidRPr="00C0472E">
              <w:fldChar w:fldCharType="begin"/>
            </w:r>
            <w:r w:rsidR="00AD61B2" w:rsidRPr="00C0472E">
              <w:instrText>PAGE</w:instrText>
            </w:r>
            <w:r w:rsidR="00AD61B2" w:rsidRPr="00C0472E">
              <w:fldChar w:fldCharType="separate"/>
            </w:r>
            <w:r w:rsidR="00AD61B2" w:rsidRPr="00C0472E">
              <w:t>2</w:t>
            </w:r>
            <w:r w:rsidR="00AD61B2" w:rsidRPr="00C0472E">
              <w:fldChar w:fldCharType="end"/>
            </w:r>
            <w:r w:rsidR="00AD61B2" w:rsidRPr="00C0472E">
              <w:t xml:space="preserve"> z </w:t>
            </w:r>
            <w:r w:rsidR="00AD61B2" w:rsidRPr="00C0472E">
              <w:fldChar w:fldCharType="begin"/>
            </w:r>
            <w:r w:rsidR="00AD61B2" w:rsidRPr="00C0472E">
              <w:instrText>NUMPAGES</w:instrText>
            </w:r>
            <w:r w:rsidR="00AD61B2" w:rsidRPr="00C0472E">
              <w:fldChar w:fldCharType="separate"/>
            </w:r>
            <w:r w:rsidR="00AD61B2" w:rsidRPr="00C0472E">
              <w:t>2</w:t>
            </w:r>
            <w:r w:rsidR="00AD61B2"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3CF5D0B3">
          <wp:extent cx="6011545" cy="631190"/>
          <wp:effectExtent l="0" t="0" r="8255" b="0"/>
          <wp:docPr id="731959788" name="Obraz 731959788" descr="Adres i logo Urzędu Marszałkowskiego Wojewodztwa podkarpackie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59788" name="Obraz 731959788" descr="Adres i logo Urzędu Marszałkowskiego Wojewodztwa podkarpackie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3402B" w14:textId="77777777" w:rsidR="00345FC4" w:rsidRDefault="00345FC4" w:rsidP="005A123E">
      <w:pPr>
        <w:spacing w:after="0" w:line="240" w:lineRule="auto"/>
      </w:pPr>
      <w:r>
        <w:separator/>
      </w:r>
    </w:p>
  </w:footnote>
  <w:footnote w:type="continuationSeparator" w:id="0">
    <w:p w14:paraId="00D1345D" w14:textId="77777777" w:rsidR="00345FC4" w:rsidRDefault="00345FC4" w:rsidP="005A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F266DA"/>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B"/>
    <w:multiLevelType w:val="multilevel"/>
    <w:tmpl w:val="2910B084"/>
    <w:lvl w:ilvl="0">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2F"/>
    <w:multiLevelType w:val="multilevel"/>
    <w:tmpl w:val="0000002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3F"/>
    <w:multiLevelType w:val="multilevel"/>
    <w:tmpl w:val="0000003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0000045"/>
    <w:multiLevelType w:val="multilevel"/>
    <w:tmpl w:val="00000044"/>
    <w:lvl w:ilvl="0">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1">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2">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3">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4">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5">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6">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7">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8">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abstractNum>
  <w:abstractNum w:abstractNumId="6" w15:restartNumberingAfterBreak="0">
    <w:nsid w:val="00000049"/>
    <w:multiLevelType w:val="multilevel"/>
    <w:tmpl w:val="888247D2"/>
    <w:lvl w:ilvl="0">
      <w:start w:val="1"/>
      <w:numFmt w:val="decimal"/>
      <w:lvlText w:val="(%1)"/>
      <w:lvlJc w:val="left"/>
      <w:rPr>
        <w:rFonts w:ascii="Arial" w:hAnsi="Arial" w:cs="Arial" w:hint="default"/>
        <w:b w:val="0"/>
        <w:bCs w:val="0"/>
        <w:i w:val="0"/>
        <w:iCs w:val="0"/>
        <w:smallCaps w:val="0"/>
        <w:strike w:val="0"/>
        <w:color w:val="000000"/>
        <w:spacing w:val="0"/>
        <w:w w:val="100"/>
        <w:position w:val="0"/>
        <w:sz w:val="12"/>
        <w:szCs w:val="12"/>
        <w:u w:val="none"/>
      </w:rPr>
    </w:lvl>
    <w:lvl w:ilvl="1">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2">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3">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4">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5">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6">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7">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8">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abstractNum>
  <w:abstractNum w:abstractNumId="7" w15:restartNumberingAfterBreak="0">
    <w:nsid w:val="004D41DD"/>
    <w:multiLevelType w:val="hybridMultilevel"/>
    <w:tmpl w:val="B21A34A8"/>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0E33946"/>
    <w:multiLevelType w:val="hybridMultilevel"/>
    <w:tmpl w:val="CD748E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01264AB5"/>
    <w:multiLevelType w:val="hybridMultilevel"/>
    <w:tmpl w:val="A68275A8"/>
    <w:lvl w:ilvl="0" w:tplc="197CF1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1F074C7"/>
    <w:multiLevelType w:val="hybridMultilevel"/>
    <w:tmpl w:val="8E76B2BE"/>
    <w:lvl w:ilvl="0" w:tplc="1640E5A6">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4FE235D"/>
    <w:multiLevelType w:val="hybridMultilevel"/>
    <w:tmpl w:val="05BA0B38"/>
    <w:lvl w:ilvl="0" w:tplc="50CC1FB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8246E8D"/>
    <w:multiLevelType w:val="hybridMultilevel"/>
    <w:tmpl w:val="DE168574"/>
    <w:lvl w:ilvl="0" w:tplc="1702F12C">
      <w:start w:val="1"/>
      <w:numFmt w:val="lowerLetter"/>
      <w:lvlText w:val="%1)"/>
      <w:lvlJc w:val="left"/>
      <w:pPr>
        <w:ind w:left="1004" w:hanging="360"/>
      </w:pPr>
      <w:rPr>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09467265"/>
    <w:multiLevelType w:val="hybridMultilevel"/>
    <w:tmpl w:val="BF0CE20E"/>
    <w:lvl w:ilvl="0" w:tplc="051C6DEE">
      <w:start w:val="7"/>
      <w:numFmt w:val="bullet"/>
      <w:lvlText w:val="-"/>
      <w:lvlJc w:val="left"/>
      <w:pPr>
        <w:ind w:left="720" w:hanging="360"/>
      </w:pPr>
      <w:rPr>
        <w:rFonts w:ascii="Arial" w:eastAsia="Calibri"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D3B4D87"/>
    <w:multiLevelType w:val="hybridMultilevel"/>
    <w:tmpl w:val="34DA007A"/>
    <w:lvl w:ilvl="0" w:tplc="4D4A68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7" w15:restartNumberingAfterBreak="0">
    <w:nsid w:val="110D51EA"/>
    <w:multiLevelType w:val="hybridMultilevel"/>
    <w:tmpl w:val="AF2CDE00"/>
    <w:styleLink w:val="1111111"/>
    <w:lvl w:ilvl="0" w:tplc="0415000F">
      <w:start w:val="1"/>
      <w:numFmt w:val="bullet"/>
      <w:lvlText w:val="­"/>
      <w:lvlJc w:val="left"/>
      <w:pPr>
        <w:ind w:left="1637" w:hanging="360"/>
      </w:pPr>
      <w:rPr>
        <w:rFonts w:ascii="Courier New" w:hAnsi="Courier New" w:hint="default"/>
      </w:rPr>
    </w:lvl>
    <w:lvl w:ilvl="1" w:tplc="04150019" w:tentative="1">
      <w:start w:val="1"/>
      <w:numFmt w:val="bullet"/>
      <w:lvlText w:val="o"/>
      <w:lvlJc w:val="left"/>
      <w:pPr>
        <w:ind w:left="2357" w:hanging="360"/>
      </w:pPr>
      <w:rPr>
        <w:rFonts w:ascii="Courier New" w:hAnsi="Courier New" w:cs="Courier New" w:hint="default"/>
      </w:rPr>
    </w:lvl>
    <w:lvl w:ilvl="2" w:tplc="0415001B" w:tentative="1">
      <w:start w:val="1"/>
      <w:numFmt w:val="bullet"/>
      <w:lvlText w:val=""/>
      <w:lvlJc w:val="left"/>
      <w:pPr>
        <w:ind w:left="3077" w:hanging="360"/>
      </w:pPr>
      <w:rPr>
        <w:rFonts w:ascii="Wingdings" w:hAnsi="Wingdings" w:hint="default"/>
      </w:rPr>
    </w:lvl>
    <w:lvl w:ilvl="3" w:tplc="0415000F" w:tentative="1">
      <w:start w:val="1"/>
      <w:numFmt w:val="bullet"/>
      <w:lvlText w:val=""/>
      <w:lvlJc w:val="left"/>
      <w:pPr>
        <w:ind w:left="3797" w:hanging="360"/>
      </w:pPr>
      <w:rPr>
        <w:rFonts w:ascii="Symbol" w:hAnsi="Symbol" w:hint="default"/>
      </w:rPr>
    </w:lvl>
    <w:lvl w:ilvl="4" w:tplc="04150019" w:tentative="1">
      <w:start w:val="1"/>
      <w:numFmt w:val="bullet"/>
      <w:lvlText w:val="o"/>
      <w:lvlJc w:val="left"/>
      <w:pPr>
        <w:ind w:left="4517" w:hanging="360"/>
      </w:pPr>
      <w:rPr>
        <w:rFonts w:ascii="Courier New" w:hAnsi="Courier New" w:cs="Courier New" w:hint="default"/>
      </w:rPr>
    </w:lvl>
    <w:lvl w:ilvl="5" w:tplc="0415001B" w:tentative="1">
      <w:start w:val="1"/>
      <w:numFmt w:val="bullet"/>
      <w:lvlText w:val=""/>
      <w:lvlJc w:val="left"/>
      <w:pPr>
        <w:ind w:left="5237" w:hanging="360"/>
      </w:pPr>
      <w:rPr>
        <w:rFonts w:ascii="Wingdings" w:hAnsi="Wingdings" w:hint="default"/>
      </w:rPr>
    </w:lvl>
    <w:lvl w:ilvl="6" w:tplc="0415000F" w:tentative="1">
      <w:start w:val="1"/>
      <w:numFmt w:val="bullet"/>
      <w:lvlText w:val=""/>
      <w:lvlJc w:val="left"/>
      <w:pPr>
        <w:ind w:left="5957" w:hanging="360"/>
      </w:pPr>
      <w:rPr>
        <w:rFonts w:ascii="Symbol" w:hAnsi="Symbol" w:hint="default"/>
      </w:rPr>
    </w:lvl>
    <w:lvl w:ilvl="7" w:tplc="04150019" w:tentative="1">
      <w:start w:val="1"/>
      <w:numFmt w:val="bullet"/>
      <w:lvlText w:val="o"/>
      <w:lvlJc w:val="left"/>
      <w:pPr>
        <w:ind w:left="6677" w:hanging="360"/>
      </w:pPr>
      <w:rPr>
        <w:rFonts w:ascii="Courier New" w:hAnsi="Courier New" w:cs="Courier New" w:hint="default"/>
      </w:rPr>
    </w:lvl>
    <w:lvl w:ilvl="8" w:tplc="0415001B" w:tentative="1">
      <w:start w:val="1"/>
      <w:numFmt w:val="bullet"/>
      <w:lvlText w:val=""/>
      <w:lvlJc w:val="left"/>
      <w:pPr>
        <w:ind w:left="7397" w:hanging="360"/>
      </w:pPr>
      <w:rPr>
        <w:rFonts w:ascii="Wingdings" w:hAnsi="Wingdings" w:hint="default"/>
      </w:rPr>
    </w:lvl>
  </w:abstractNum>
  <w:abstractNum w:abstractNumId="18" w15:restartNumberingAfterBreak="0">
    <w:nsid w:val="142B6CC2"/>
    <w:multiLevelType w:val="hybridMultilevel"/>
    <w:tmpl w:val="3F96D7DE"/>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43D1B02"/>
    <w:multiLevelType w:val="hybridMultilevel"/>
    <w:tmpl w:val="A4DE5058"/>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1" w15:restartNumberingAfterBreak="0">
    <w:nsid w:val="156914E9"/>
    <w:multiLevelType w:val="hybridMultilevel"/>
    <w:tmpl w:val="E0384E4A"/>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5854DC1"/>
    <w:multiLevelType w:val="hybridMultilevel"/>
    <w:tmpl w:val="2F4E341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5FA536F"/>
    <w:multiLevelType w:val="hybridMultilevel"/>
    <w:tmpl w:val="38B856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1C4C82"/>
    <w:multiLevelType w:val="hybridMultilevel"/>
    <w:tmpl w:val="DADCD984"/>
    <w:lvl w:ilvl="0" w:tplc="197CF1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1D642E7"/>
    <w:multiLevelType w:val="hybridMultilevel"/>
    <w:tmpl w:val="9822E916"/>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222B005B"/>
    <w:multiLevelType w:val="hybridMultilevel"/>
    <w:tmpl w:val="862AA01E"/>
    <w:lvl w:ilvl="0" w:tplc="EF344FD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27" w15:restartNumberingAfterBreak="0">
    <w:nsid w:val="23104797"/>
    <w:multiLevelType w:val="hybridMultilevel"/>
    <w:tmpl w:val="55D2B694"/>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48D6B6B"/>
    <w:multiLevelType w:val="hybridMultilevel"/>
    <w:tmpl w:val="7CCAF3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263A29D1"/>
    <w:multiLevelType w:val="hybridMultilevel"/>
    <w:tmpl w:val="CB24C558"/>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26F948FB"/>
    <w:multiLevelType w:val="hybridMultilevel"/>
    <w:tmpl w:val="38A0AE00"/>
    <w:lvl w:ilvl="0" w:tplc="EF344FD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1" w15:restartNumberingAfterBreak="0">
    <w:nsid w:val="273B30C3"/>
    <w:multiLevelType w:val="hybridMultilevel"/>
    <w:tmpl w:val="BCE889F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27F648CB"/>
    <w:multiLevelType w:val="hybridMultilevel"/>
    <w:tmpl w:val="8F52A65C"/>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843428C"/>
    <w:multiLevelType w:val="hybridMultilevel"/>
    <w:tmpl w:val="A88482C8"/>
    <w:lvl w:ilvl="0" w:tplc="04150001">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1"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8BD0BD1"/>
    <w:multiLevelType w:val="hybridMultilevel"/>
    <w:tmpl w:val="2558F11A"/>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9D62B91"/>
    <w:multiLevelType w:val="hybridMultilevel"/>
    <w:tmpl w:val="4224E8D6"/>
    <w:lvl w:ilvl="0" w:tplc="197CF1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C20746E"/>
    <w:multiLevelType w:val="hybridMultilevel"/>
    <w:tmpl w:val="BBDC618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2D2B12B5"/>
    <w:multiLevelType w:val="hybridMultilevel"/>
    <w:tmpl w:val="C5E2E8D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2DA41D08"/>
    <w:multiLevelType w:val="hybridMultilevel"/>
    <w:tmpl w:val="DA0475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E2D329B"/>
    <w:multiLevelType w:val="hybridMultilevel"/>
    <w:tmpl w:val="6250F5F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0AB3DF9"/>
    <w:multiLevelType w:val="hybridMultilevel"/>
    <w:tmpl w:val="7FCEA6C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31DB56C6"/>
    <w:multiLevelType w:val="hybridMultilevel"/>
    <w:tmpl w:val="6C682F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057F69"/>
    <w:multiLevelType w:val="hybridMultilevel"/>
    <w:tmpl w:val="651A0610"/>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3557EBD"/>
    <w:multiLevelType w:val="hybridMultilevel"/>
    <w:tmpl w:val="671AC73E"/>
    <w:lvl w:ilvl="0" w:tplc="130AAAD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5" w15:restartNumberingAfterBreak="0">
    <w:nsid w:val="353571E5"/>
    <w:multiLevelType w:val="hybridMultilevel"/>
    <w:tmpl w:val="5D10AD30"/>
    <w:lvl w:ilvl="0" w:tplc="04150017">
      <w:start w:val="1"/>
      <w:numFmt w:val="lowerLetter"/>
      <w:lvlText w:val="%1)"/>
      <w:lvlJc w:val="left"/>
      <w:pPr>
        <w:ind w:left="760" w:hanging="360"/>
      </w:pPr>
    </w:lvl>
    <w:lvl w:ilvl="1" w:tplc="04150019">
      <w:start w:val="1"/>
      <w:numFmt w:val="lowerLetter"/>
      <w:lvlText w:val="%2."/>
      <w:lvlJc w:val="left"/>
      <w:pPr>
        <w:ind w:left="1480" w:hanging="360"/>
      </w:pPr>
    </w:lvl>
    <w:lvl w:ilvl="2" w:tplc="0415001B">
      <w:start w:val="1"/>
      <w:numFmt w:val="lowerRoman"/>
      <w:lvlText w:val="%3."/>
      <w:lvlJc w:val="right"/>
      <w:pPr>
        <w:ind w:left="2200" w:hanging="180"/>
      </w:pPr>
    </w:lvl>
    <w:lvl w:ilvl="3" w:tplc="0415000F">
      <w:start w:val="1"/>
      <w:numFmt w:val="decimal"/>
      <w:lvlText w:val="%4."/>
      <w:lvlJc w:val="left"/>
      <w:pPr>
        <w:ind w:left="2920" w:hanging="360"/>
      </w:pPr>
    </w:lvl>
    <w:lvl w:ilvl="4" w:tplc="04150019">
      <w:start w:val="1"/>
      <w:numFmt w:val="lowerLetter"/>
      <w:lvlText w:val="%5."/>
      <w:lvlJc w:val="left"/>
      <w:pPr>
        <w:ind w:left="3640" w:hanging="360"/>
      </w:pPr>
    </w:lvl>
    <w:lvl w:ilvl="5" w:tplc="0415001B">
      <w:start w:val="1"/>
      <w:numFmt w:val="lowerRoman"/>
      <w:lvlText w:val="%6."/>
      <w:lvlJc w:val="right"/>
      <w:pPr>
        <w:ind w:left="4360" w:hanging="180"/>
      </w:pPr>
    </w:lvl>
    <w:lvl w:ilvl="6" w:tplc="0415000F">
      <w:start w:val="1"/>
      <w:numFmt w:val="decimal"/>
      <w:lvlText w:val="%7."/>
      <w:lvlJc w:val="left"/>
      <w:pPr>
        <w:ind w:left="5080" w:hanging="360"/>
      </w:pPr>
    </w:lvl>
    <w:lvl w:ilvl="7" w:tplc="04150019">
      <w:start w:val="1"/>
      <w:numFmt w:val="lowerLetter"/>
      <w:lvlText w:val="%8."/>
      <w:lvlJc w:val="left"/>
      <w:pPr>
        <w:ind w:left="5800" w:hanging="360"/>
      </w:pPr>
    </w:lvl>
    <w:lvl w:ilvl="8" w:tplc="0415001B">
      <w:start w:val="1"/>
      <w:numFmt w:val="lowerRoman"/>
      <w:lvlText w:val="%9."/>
      <w:lvlJc w:val="right"/>
      <w:pPr>
        <w:ind w:left="6520" w:hanging="180"/>
      </w:pPr>
    </w:lvl>
  </w:abstractNum>
  <w:abstractNum w:abstractNumId="46" w15:restartNumberingAfterBreak="0">
    <w:nsid w:val="37D063F1"/>
    <w:multiLevelType w:val="hybridMultilevel"/>
    <w:tmpl w:val="C1660486"/>
    <w:lvl w:ilvl="0" w:tplc="855CA3C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3A811AB2"/>
    <w:multiLevelType w:val="hybridMultilevel"/>
    <w:tmpl w:val="A20A0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C693AC3"/>
    <w:multiLevelType w:val="hybridMultilevel"/>
    <w:tmpl w:val="2590536E"/>
    <w:lvl w:ilvl="0" w:tplc="D6F65264">
      <w:start w:val="1"/>
      <w:numFmt w:val="decimal"/>
      <w:lvlText w:val="%1."/>
      <w:lvlJc w:val="left"/>
      <w:pPr>
        <w:ind w:left="400" w:hanging="360"/>
      </w:p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49" w15:restartNumberingAfterBreak="0">
    <w:nsid w:val="3FB24ECE"/>
    <w:multiLevelType w:val="hybridMultilevel"/>
    <w:tmpl w:val="1360CFE0"/>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2853B88"/>
    <w:multiLevelType w:val="hybridMultilevel"/>
    <w:tmpl w:val="0D12E75C"/>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abstractNum w:abstractNumId="51" w15:restartNumberingAfterBreak="0">
    <w:nsid w:val="44385E5D"/>
    <w:multiLevelType w:val="hybridMultilevel"/>
    <w:tmpl w:val="BE6E0ABE"/>
    <w:lvl w:ilvl="0" w:tplc="EF344FD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2" w15:restartNumberingAfterBreak="0">
    <w:nsid w:val="44965FFB"/>
    <w:multiLevelType w:val="hybridMultilevel"/>
    <w:tmpl w:val="E306E41C"/>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81757E3"/>
    <w:multiLevelType w:val="hybridMultilevel"/>
    <w:tmpl w:val="A56EEA52"/>
    <w:lvl w:ilvl="0" w:tplc="4E2A384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4B22289A"/>
    <w:multiLevelType w:val="hybridMultilevel"/>
    <w:tmpl w:val="A4EEE32C"/>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B4A11D1"/>
    <w:multiLevelType w:val="hybridMultilevel"/>
    <w:tmpl w:val="226AB3EE"/>
    <w:lvl w:ilvl="0" w:tplc="11FEB11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CEC2CAF"/>
    <w:multiLevelType w:val="hybridMultilevel"/>
    <w:tmpl w:val="BC743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E350BC9"/>
    <w:multiLevelType w:val="hybridMultilevel"/>
    <w:tmpl w:val="7CCAD36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4EA67B4C"/>
    <w:multiLevelType w:val="hybridMultilevel"/>
    <w:tmpl w:val="E1D64B90"/>
    <w:lvl w:ilvl="0" w:tplc="3C5A9A4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50BC0A54"/>
    <w:multiLevelType w:val="hybridMultilevel"/>
    <w:tmpl w:val="DF984D4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2BC397A"/>
    <w:multiLevelType w:val="hybridMultilevel"/>
    <w:tmpl w:val="5428FE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62" w15:restartNumberingAfterBreak="0">
    <w:nsid w:val="55502C29"/>
    <w:multiLevelType w:val="hybridMultilevel"/>
    <w:tmpl w:val="C0C28872"/>
    <w:lvl w:ilvl="0" w:tplc="EF344FD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3" w15:restartNumberingAfterBreak="0">
    <w:nsid w:val="56391563"/>
    <w:multiLevelType w:val="hybridMultilevel"/>
    <w:tmpl w:val="4DBC8D9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4"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8601BCD"/>
    <w:multiLevelType w:val="hybridMultilevel"/>
    <w:tmpl w:val="D66A23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6" w15:restartNumberingAfterBreak="0">
    <w:nsid w:val="5C0F6BA9"/>
    <w:multiLevelType w:val="hybridMultilevel"/>
    <w:tmpl w:val="CB04EAD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 w15:restartNumberingAfterBreak="0">
    <w:nsid w:val="5C766C70"/>
    <w:multiLevelType w:val="hybridMultilevel"/>
    <w:tmpl w:val="AE66FF98"/>
    <w:lvl w:ilvl="0" w:tplc="25E67116">
      <w:start w:val="1"/>
      <w:numFmt w:val="decimal"/>
      <w:lvlText w:val="%1."/>
      <w:lvlJc w:val="left"/>
      <w:pPr>
        <w:ind w:left="720" w:hanging="360"/>
      </w:pPr>
      <w:rPr>
        <w:rFonts w:ascii="Arial"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15:restartNumberingAfterBreak="0">
    <w:nsid w:val="5C9B75CE"/>
    <w:multiLevelType w:val="hybridMultilevel"/>
    <w:tmpl w:val="83083766"/>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9" w15:restartNumberingAfterBreak="0">
    <w:nsid w:val="5FA45610"/>
    <w:multiLevelType w:val="hybridMultilevel"/>
    <w:tmpl w:val="FB46769C"/>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0"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60CD6F1E"/>
    <w:multiLevelType w:val="hybridMultilevel"/>
    <w:tmpl w:val="2D2EB3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20C3BC7"/>
    <w:multiLevelType w:val="hybridMultilevel"/>
    <w:tmpl w:val="1326E288"/>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74" w15:restartNumberingAfterBreak="0">
    <w:nsid w:val="65FD62B2"/>
    <w:multiLevelType w:val="hybridMultilevel"/>
    <w:tmpl w:val="21F03E80"/>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5" w15:restartNumberingAfterBreak="0">
    <w:nsid w:val="67783044"/>
    <w:multiLevelType w:val="hybridMultilevel"/>
    <w:tmpl w:val="C8E487BC"/>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A551A20"/>
    <w:multiLevelType w:val="hybridMultilevel"/>
    <w:tmpl w:val="DD76836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7" w15:restartNumberingAfterBreak="0">
    <w:nsid w:val="6A602E55"/>
    <w:multiLevelType w:val="hybridMultilevel"/>
    <w:tmpl w:val="7B1072F2"/>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8" w15:restartNumberingAfterBreak="0">
    <w:nsid w:val="6ACC6691"/>
    <w:multiLevelType w:val="hybridMultilevel"/>
    <w:tmpl w:val="23EA12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B653D0F"/>
    <w:multiLevelType w:val="hybridMultilevel"/>
    <w:tmpl w:val="3A88F012"/>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0" w15:restartNumberingAfterBreak="0">
    <w:nsid w:val="6C7E751F"/>
    <w:multiLevelType w:val="hybridMultilevel"/>
    <w:tmpl w:val="0DF00DD6"/>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1" w15:restartNumberingAfterBreak="0">
    <w:nsid w:val="6DF52E21"/>
    <w:multiLevelType w:val="hybridMultilevel"/>
    <w:tmpl w:val="D86C2F6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2" w15:restartNumberingAfterBreak="0">
    <w:nsid w:val="6E797A20"/>
    <w:multiLevelType w:val="hybridMultilevel"/>
    <w:tmpl w:val="BB04307E"/>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3"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4" w15:restartNumberingAfterBreak="0">
    <w:nsid w:val="7251604B"/>
    <w:multiLevelType w:val="hybridMultilevel"/>
    <w:tmpl w:val="E8FC90DA"/>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3D03C4E"/>
    <w:multiLevelType w:val="hybridMultilevel"/>
    <w:tmpl w:val="618C8E0C"/>
    <w:lvl w:ilvl="0" w:tplc="EF6CB67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87" w15:restartNumberingAfterBreak="0">
    <w:nsid w:val="75EE0833"/>
    <w:multiLevelType w:val="hybridMultilevel"/>
    <w:tmpl w:val="825A5FC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760A30C2"/>
    <w:multiLevelType w:val="hybridMultilevel"/>
    <w:tmpl w:val="6AC0D174"/>
    <w:styleLink w:val="C1"/>
    <w:lvl w:ilvl="0" w:tplc="E63E7532">
      <w:start w:val="1"/>
      <w:numFmt w:val="bullet"/>
      <w:lvlText w:val=""/>
      <w:lvlJc w:val="left"/>
      <w:pPr>
        <w:ind w:left="1140" w:hanging="360"/>
      </w:pPr>
      <w:rPr>
        <w:rFonts w:ascii="Symbol" w:hAnsi="Symbol" w:hint="default"/>
      </w:rPr>
    </w:lvl>
    <w:lvl w:ilvl="1" w:tplc="04150003">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89" w15:restartNumberingAfterBreak="0">
    <w:nsid w:val="7713748C"/>
    <w:multiLevelType w:val="hybridMultilevel"/>
    <w:tmpl w:val="BC14BD3A"/>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83B4577"/>
    <w:multiLevelType w:val="hybridMultilevel"/>
    <w:tmpl w:val="A34ACB9C"/>
    <w:lvl w:ilvl="0" w:tplc="C8668F6C">
      <w:start w:val="1"/>
      <w:numFmt w:val="decimal"/>
      <w:lvlText w:val="(%1)"/>
      <w:lvlJc w:val="left"/>
      <w:pPr>
        <w:ind w:left="501" w:hanging="360"/>
      </w:pPr>
      <w:rPr>
        <w:rFonts w:hint="default"/>
        <w:vertAlign w:val="superscrip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91" w15:restartNumberingAfterBreak="0">
    <w:nsid w:val="7B8B5CA9"/>
    <w:multiLevelType w:val="multilevel"/>
    <w:tmpl w:val="68A63D3E"/>
    <w:lvl w:ilvl="0">
      <w:start w:val="1"/>
      <w:numFmt w:val="decimal"/>
      <w:pStyle w:val="Lista"/>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cs="Symbol" w:hint="default"/>
        <w:color w:val="auto"/>
        <w:sz w:val="28"/>
        <w:szCs w:val="28"/>
      </w:rPr>
    </w:lvl>
    <w:lvl w:ilvl="2">
      <w:start w:val="1"/>
      <w:numFmt w:val="bullet"/>
      <w:lvlText w:val=""/>
      <w:lvlJc w:val="left"/>
      <w:pPr>
        <w:tabs>
          <w:tab w:val="num" w:pos="1080"/>
        </w:tabs>
        <w:ind w:left="1080" w:hanging="360"/>
      </w:pPr>
      <w:rPr>
        <w:rFonts w:ascii="Symbol" w:hAnsi="Symbol" w:cs="Symbol"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2" w15:restartNumberingAfterBreak="0">
    <w:nsid w:val="7C1F12FC"/>
    <w:multiLevelType w:val="hybridMultilevel"/>
    <w:tmpl w:val="F40AE330"/>
    <w:lvl w:ilvl="0" w:tplc="42D676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C8716B2"/>
    <w:multiLevelType w:val="hybridMultilevel"/>
    <w:tmpl w:val="3BD27B08"/>
    <w:styleLink w:val="MJSTYL1"/>
    <w:lvl w:ilvl="0" w:tplc="FFE21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C8F4E13"/>
    <w:multiLevelType w:val="hybridMultilevel"/>
    <w:tmpl w:val="BBA8B9FA"/>
    <w:lvl w:ilvl="0" w:tplc="622A5898">
      <w:start w:val="1"/>
      <w:numFmt w:val="decimal"/>
      <w:lvlText w:val="%1."/>
      <w:lvlJc w:val="left"/>
      <w:pPr>
        <w:ind w:left="400" w:hanging="360"/>
      </w:pPr>
      <w:rPr>
        <w:color w:val="000000"/>
      </w:r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95" w15:restartNumberingAfterBreak="0">
    <w:nsid w:val="7CBF6F7A"/>
    <w:multiLevelType w:val="hybridMultilevel"/>
    <w:tmpl w:val="F8FC5CD0"/>
    <w:lvl w:ilvl="0" w:tplc="30CC8B3A">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15:restartNumberingAfterBreak="0">
    <w:nsid w:val="7D046583"/>
    <w:multiLevelType w:val="hybridMultilevel"/>
    <w:tmpl w:val="963E59A2"/>
    <w:lvl w:ilvl="0" w:tplc="E59C4110">
      <w:start w:val="1"/>
      <w:numFmt w:val="decimal"/>
      <w:lvlText w:val="%1."/>
      <w:lvlJc w:val="left"/>
      <w:pPr>
        <w:ind w:left="394" w:hanging="360"/>
      </w:pPr>
    </w:lvl>
    <w:lvl w:ilvl="1" w:tplc="04150019">
      <w:start w:val="1"/>
      <w:numFmt w:val="lowerLetter"/>
      <w:lvlText w:val="%2."/>
      <w:lvlJc w:val="left"/>
      <w:pPr>
        <w:ind w:left="1114" w:hanging="360"/>
      </w:pPr>
    </w:lvl>
    <w:lvl w:ilvl="2" w:tplc="0415001B">
      <w:start w:val="1"/>
      <w:numFmt w:val="lowerRoman"/>
      <w:lvlText w:val="%3."/>
      <w:lvlJc w:val="right"/>
      <w:pPr>
        <w:ind w:left="1834" w:hanging="180"/>
      </w:pPr>
    </w:lvl>
    <w:lvl w:ilvl="3" w:tplc="0415000F">
      <w:start w:val="1"/>
      <w:numFmt w:val="decimal"/>
      <w:lvlText w:val="%4."/>
      <w:lvlJc w:val="left"/>
      <w:pPr>
        <w:ind w:left="2554" w:hanging="360"/>
      </w:pPr>
    </w:lvl>
    <w:lvl w:ilvl="4" w:tplc="04150019">
      <w:start w:val="1"/>
      <w:numFmt w:val="lowerLetter"/>
      <w:lvlText w:val="%5."/>
      <w:lvlJc w:val="left"/>
      <w:pPr>
        <w:ind w:left="3274" w:hanging="360"/>
      </w:pPr>
    </w:lvl>
    <w:lvl w:ilvl="5" w:tplc="0415001B">
      <w:start w:val="1"/>
      <w:numFmt w:val="lowerRoman"/>
      <w:lvlText w:val="%6."/>
      <w:lvlJc w:val="right"/>
      <w:pPr>
        <w:ind w:left="3994" w:hanging="180"/>
      </w:pPr>
    </w:lvl>
    <w:lvl w:ilvl="6" w:tplc="0415000F">
      <w:start w:val="1"/>
      <w:numFmt w:val="decimal"/>
      <w:lvlText w:val="%7."/>
      <w:lvlJc w:val="left"/>
      <w:pPr>
        <w:ind w:left="4714" w:hanging="360"/>
      </w:pPr>
    </w:lvl>
    <w:lvl w:ilvl="7" w:tplc="04150019">
      <w:start w:val="1"/>
      <w:numFmt w:val="lowerLetter"/>
      <w:lvlText w:val="%8."/>
      <w:lvlJc w:val="left"/>
      <w:pPr>
        <w:ind w:left="5434" w:hanging="360"/>
      </w:pPr>
    </w:lvl>
    <w:lvl w:ilvl="8" w:tplc="0415001B">
      <w:start w:val="1"/>
      <w:numFmt w:val="lowerRoman"/>
      <w:lvlText w:val="%9."/>
      <w:lvlJc w:val="right"/>
      <w:pPr>
        <w:ind w:left="6154" w:hanging="180"/>
      </w:pPr>
    </w:lvl>
  </w:abstractNum>
  <w:num w:numId="1" w16cid:durableId="1905600855">
    <w:abstractNumId w:val="42"/>
  </w:num>
  <w:num w:numId="2" w16cid:durableId="375088102">
    <w:abstractNumId w:val="49"/>
  </w:num>
  <w:num w:numId="3" w16cid:durableId="894783127">
    <w:abstractNumId w:val="52"/>
  </w:num>
  <w:num w:numId="4" w16cid:durableId="1527863758">
    <w:abstractNumId w:val="89"/>
  </w:num>
  <w:num w:numId="5" w16cid:durableId="431433519">
    <w:abstractNumId w:val="84"/>
  </w:num>
  <w:num w:numId="6" w16cid:durableId="371654795">
    <w:abstractNumId w:val="92"/>
  </w:num>
  <w:num w:numId="7" w16cid:durableId="1922641850">
    <w:abstractNumId w:val="34"/>
  </w:num>
  <w:num w:numId="8" w16cid:durableId="1472480234">
    <w:abstractNumId w:val="38"/>
  </w:num>
  <w:num w:numId="9" w16cid:durableId="1402368753">
    <w:abstractNumId w:val="56"/>
  </w:num>
  <w:num w:numId="10" w16cid:durableId="1360349514">
    <w:abstractNumId w:val="78"/>
  </w:num>
  <w:num w:numId="11" w16cid:durableId="568879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481090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9515205">
    <w:abstractNumId w:val="79"/>
  </w:num>
  <w:num w:numId="14" w16cid:durableId="1484934516">
    <w:abstractNumId w:val="72"/>
  </w:num>
  <w:num w:numId="15" w16cid:durableId="656610970">
    <w:abstractNumId w:val="31"/>
  </w:num>
  <w:num w:numId="16" w16cid:durableId="2065446334">
    <w:abstractNumId w:val="76"/>
  </w:num>
  <w:num w:numId="17" w16cid:durableId="1053652600">
    <w:abstractNumId w:val="13"/>
  </w:num>
  <w:num w:numId="18" w16cid:durableId="67852644">
    <w:abstractNumId w:val="1"/>
  </w:num>
  <w:num w:numId="19" w16cid:durableId="2116366631">
    <w:abstractNumId w:val="91"/>
  </w:num>
  <w:num w:numId="20" w16cid:durableId="1837381785">
    <w:abstractNumId w:val="16"/>
  </w:num>
  <w:num w:numId="21" w16cid:durableId="1386560021">
    <w:abstractNumId w:val="20"/>
  </w:num>
  <w:num w:numId="22" w16cid:durableId="270942818">
    <w:abstractNumId w:val="44"/>
  </w:num>
  <w:num w:numId="23" w16cid:durableId="432090744">
    <w:abstractNumId w:val="70"/>
  </w:num>
  <w:num w:numId="24" w16cid:durableId="395278881">
    <w:abstractNumId w:val="0"/>
  </w:num>
  <w:num w:numId="25" w16cid:durableId="316108467">
    <w:abstractNumId w:val="93"/>
  </w:num>
  <w:num w:numId="26" w16cid:durableId="1117873212">
    <w:abstractNumId w:val="88"/>
  </w:num>
  <w:num w:numId="27" w16cid:durableId="1648168350">
    <w:abstractNumId w:val="17"/>
  </w:num>
  <w:num w:numId="28" w16cid:durableId="955720077">
    <w:abstractNumId w:val="61"/>
  </w:num>
  <w:num w:numId="29" w16cid:durableId="1473790704">
    <w:abstractNumId w:val="14"/>
  </w:num>
  <w:num w:numId="30" w16cid:durableId="13041840">
    <w:abstractNumId w:val="86"/>
  </w:num>
  <w:num w:numId="31" w16cid:durableId="540703340">
    <w:abstractNumId w:val="83"/>
  </w:num>
  <w:num w:numId="32" w16cid:durableId="1572734063">
    <w:abstractNumId w:val="33"/>
  </w:num>
  <w:num w:numId="33" w16cid:durableId="1076198907">
    <w:abstractNumId w:val="73"/>
  </w:num>
  <w:num w:numId="34" w16cid:durableId="156764648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87760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32828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761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246346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097852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294226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23205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774538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1834122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43242418">
    <w:abstractNumId w:val="29"/>
  </w:num>
  <w:num w:numId="45" w16cid:durableId="17904728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43548639">
    <w:abstractNumId w:val="82"/>
  </w:num>
  <w:num w:numId="47" w16cid:durableId="461655376">
    <w:abstractNumId w:val="63"/>
  </w:num>
  <w:num w:numId="48" w16cid:durableId="1448504570">
    <w:abstractNumId w:val="19"/>
  </w:num>
  <w:num w:numId="49" w16cid:durableId="541747012">
    <w:abstractNumId w:val="68"/>
  </w:num>
  <w:num w:numId="50" w16cid:durableId="29688282">
    <w:abstractNumId w:val="36"/>
  </w:num>
  <w:num w:numId="51" w16cid:durableId="1126385896">
    <w:abstractNumId w:val="80"/>
  </w:num>
  <w:num w:numId="52" w16cid:durableId="605768937">
    <w:abstractNumId w:val="69"/>
  </w:num>
  <w:num w:numId="53" w16cid:durableId="9158670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9649297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45764423">
    <w:abstractNumId w:val="4"/>
  </w:num>
  <w:num w:numId="56" w16cid:durableId="430122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253739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5480456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36753015">
    <w:abstractNumId w:val="66"/>
  </w:num>
  <w:num w:numId="60" w16cid:durableId="1800103349">
    <w:abstractNumId w:val="12"/>
  </w:num>
  <w:num w:numId="61" w16cid:durableId="744886054">
    <w:abstractNumId w:val="62"/>
  </w:num>
  <w:num w:numId="62" w16cid:durableId="809788561">
    <w:abstractNumId w:val="26"/>
  </w:num>
  <w:num w:numId="63" w16cid:durableId="956721899">
    <w:abstractNumId w:val="71"/>
  </w:num>
  <w:num w:numId="64" w16cid:durableId="577833145">
    <w:abstractNumId w:val="27"/>
  </w:num>
  <w:num w:numId="65" w16cid:durableId="371804177">
    <w:abstractNumId w:val="41"/>
  </w:num>
  <w:num w:numId="66" w16cid:durableId="1492603978">
    <w:abstractNumId w:val="32"/>
  </w:num>
  <w:num w:numId="67" w16cid:durableId="60913007">
    <w:abstractNumId w:val="75"/>
  </w:num>
  <w:num w:numId="68" w16cid:durableId="1023286088">
    <w:abstractNumId w:val="6"/>
  </w:num>
  <w:num w:numId="69" w16cid:durableId="1456681211">
    <w:abstractNumId w:val="74"/>
  </w:num>
  <w:num w:numId="70" w16cid:durableId="1680623910">
    <w:abstractNumId w:val="18"/>
  </w:num>
  <w:num w:numId="71" w16cid:durableId="7566453">
    <w:abstractNumId w:val="77"/>
  </w:num>
  <w:num w:numId="72" w16cid:durableId="1582567437">
    <w:abstractNumId w:val="45"/>
  </w:num>
  <w:num w:numId="73" w16cid:durableId="1959021508">
    <w:abstractNumId w:val="58"/>
  </w:num>
  <w:num w:numId="74" w16cid:durableId="1446002766">
    <w:abstractNumId w:val="40"/>
  </w:num>
  <w:num w:numId="75" w16cid:durableId="188483127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80881958">
    <w:abstractNumId w:val="21"/>
  </w:num>
  <w:num w:numId="77" w16cid:durableId="2065449773">
    <w:abstractNumId w:val="39"/>
  </w:num>
  <w:num w:numId="78" w16cid:durableId="1295675448">
    <w:abstractNumId w:val="23"/>
  </w:num>
  <w:num w:numId="79" w16cid:durableId="9432640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18820916">
    <w:abstractNumId w:val="3"/>
  </w:num>
  <w:num w:numId="81" w16cid:durableId="1242983721">
    <w:abstractNumId w:val="85"/>
  </w:num>
  <w:num w:numId="82" w16cid:durableId="1196189618">
    <w:abstractNumId w:val="25"/>
  </w:num>
  <w:num w:numId="83" w16cid:durableId="239563773">
    <w:abstractNumId w:val="30"/>
  </w:num>
  <w:num w:numId="84" w16cid:durableId="1262565077">
    <w:abstractNumId w:val="51"/>
  </w:num>
  <w:num w:numId="85" w16cid:durableId="15236017">
    <w:abstractNumId w:val="37"/>
  </w:num>
  <w:num w:numId="86" w16cid:durableId="296643970">
    <w:abstractNumId w:val="5"/>
  </w:num>
  <w:num w:numId="87" w16cid:durableId="1267470615">
    <w:abstractNumId w:val="64"/>
  </w:num>
  <w:num w:numId="88" w16cid:durableId="1435246384">
    <w:abstractNumId w:val="54"/>
  </w:num>
  <w:num w:numId="89" w16cid:durableId="2046052822">
    <w:abstractNumId w:val="59"/>
  </w:num>
  <w:num w:numId="90" w16cid:durableId="1195077524">
    <w:abstractNumId w:val="22"/>
  </w:num>
  <w:num w:numId="91" w16cid:durableId="432634521">
    <w:abstractNumId w:val="10"/>
  </w:num>
  <w:num w:numId="92" w16cid:durableId="309527011">
    <w:abstractNumId w:val="7"/>
  </w:num>
  <w:num w:numId="93" w16cid:durableId="1300305403">
    <w:abstractNumId w:val="90"/>
  </w:num>
  <w:num w:numId="94" w16cid:durableId="383335406">
    <w:abstractNumId w:val="15"/>
  </w:num>
  <w:num w:numId="95" w16cid:durableId="118961852">
    <w:abstractNumId w:val="9"/>
  </w:num>
  <w:num w:numId="96" w16cid:durableId="1677802984">
    <w:abstractNumId w:val="24"/>
  </w:num>
  <w:num w:numId="97" w16cid:durableId="948439201">
    <w:abstractNumId w:val="47"/>
  </w:num>
  <w:num w:numId="98" w16cid:durableId="1577664857">
    <w:abstractNumId w:val="3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409C"/>
    <w:rsid w:val="000079E8"/>
    <w:rsid w:val="00007CAA"/>
    <w:rsid w:val="0001071B"/>
    <w:rsid w:val="00011744"/>
    <w:rsid w:val="000125BD"/>
    <w:rsid w:val="00017FDD"/>
    <w:rsid w:val="00025A54"/>
    <w:rsid w:val="0003433F"/>
    <w:rsid w:val="0003512D"/>
    <w:rsid w:val="00047967"/>
    <w:rsid w:val="00050B08"/>
    <w:rsid w:val="00054C23"/>
    <w:rsid w:val="00056A3A"/>
    <w:rsid w:val="00063D65"/>
    <w:rsid w:val="0006440D"/>
    <w:rsid w:val="00076EF1"/>
    <w:rsid w:val="0008118B"/>
    <w:rsid w:val="00084720"/>
    <w:rsid w:val="00091E2B"/>
    <w:rsid w:val="00096E22"/>
    <w:rsid w:val="000A1217"/>
    <w:rsid w:val="000B6F32"/>
    <w:rsid w:val="000C5302"/>
    <w:rsid w:val="000D5559"/>
    <w:rsid w:val="000D6621"/>
    <w:rsid w:val="000E171A"/>
    <w:rsid w:val="000E2064"/>
    <w:rsid w:val="000F50E3"/>
    <w:rsid w:val="000F5D5B"/>
    <w:rsid w:val="00113144"/>
    <w:rsid w:val="001170B4"/>
    <w:rsid w:val="00122DA0"/>
    <w:rsid w:val="0012414E"/>
    <w:rsid w:val="00127BB4"/>
    <w:rsid w:val="00130BFA"/>
    <w:rsid w:val="00135DAF"/>
    <w:rsid w:val="00137B32"/>
    <w:rsid w:val="00140769"/>
    <w:rsid w:val="0014390D"/>
    <w:rsid w:val="0014645B"/>
    <w:rsid w:val="00147DE6"/>
    <w:rsid w:val="00163473"/>
    <w:rsid w:val="00166C0D"/>
    <w:rsid w:val="00167142"/>
    <w:rsid w:val="00182A0C"/>
    <w:rsid w:val="00182EFD"/>
    <w:rsid w:val="00191D96"/>
    <w:rsid w:val="001A1063"/>
    <w:rsid w:val="001A5586"/>
    <w:rsid w:val="001A5BD1"/>
    <w:rsid w:val="001C3378"/>
    <w:rsid w:val="001C65E1"/>
    <w:rsid w:val="001C681A"/>
    <w:rsid w:val="001D46DD"/>
    <w:rsid w:val="001D63AD"/>
    <w:rsid w:val="001E33E6"/>
    <w:rsid w:val="001E673A"/>
    <w:rsid w:val="001F428D"/>
    <w:rsid w:val="001F613B"/>
    <w:rsid w:val="001F7719"/>
    <w:rsid w:val="00201016"/>
    <w:rsid w:val="00202CC4"/>
    <w:rsid w:val="00215751"/>
    <w:rsid w:val="002162A7"/>
    <w:rsid w:val="00231F21"/>
    <w:rsid w:val="0023540C"/>
    <w:rsid w:val="002461A3"/>
    <w:rsid w:val="00247DCC"/>
    <w:rsid w:val="002510F4"/>
    <w:rsid w:val="00263317"/>
    <w:rsid w:val="00266162"/>
    <w:rsid w:val="002708EA"/>
    <w:rsid w:val="00277B94"/>
    <w:rsid w:val="00285716"/>
    <w:rsid w:val="00290D88"/>
    <w:rsid w:val="002A1E55"/>
    <w:rsid w:val="002A66A8"/>
    <w:rsid w:val="002C3136"/>
    <w:rsid w:val="002C35A9"/>
    <w:rsid w:val="002C521C"/>
    <w:rsid w:val="002D3E6B"/>
    <w:rsid w:val="002D6C54"/>
    <w:rsid w:val="002E1923"/>
    <w:rsid w:val="002E42EB"/>
    <w:rsid w:val="002E4858"/>
    <w:rsid w:val="002E5789"/>
    <w:rsid w:val="002E709E"/>
    <w:rsid w:val="002F3049"/>
    <w:rsid w:val="00300085"/>
    <w:rsid w:val="003105AA"/>
    <w:rsid w:val="00323A56"/>
    <w:rsid w:val="003262BB"/>
    <w:rsid w:val="00334780"/>
    <w:rsid w:val="00336748"/>
    <w:rsid w:val="00344080"/>
    <w:rsid w:val="00345FC4"/>
    <w:rsid w:val="003534D2"/>
    <w:rsid w:val="00354EBD"/>
    <w:rsid w:val="003617B1"/>
    <w:rsid w:val="00374669"/>
    <w:rsid w:val="00374F29"/>
    <w:rsid w:val="00383F56"/>
    <w:rsid w:val="00385E22"/>
    <w:rsid w:val="003B00BE"/>
    <w:rsid w:val="003B2F49"/>
    <w:rsid w:val="003B79BE"/>
    <w:rsid w:val="003C1045"/>
    <w:rsid w:val="003C1B7F"/>
    <w:rsid w:val="003D2FA4"/>
    <w:rsid w:val="003D3A86"/>
    <w:rsid w:val="003D73FD"/>
    <w:rsid w:val="003E4E87"/>
    <w:rsid w:val="003E698E"/>
    <w:rsid w:val="003F1200"/>
    <w:rsid w:val="003F2114"/>
    <w:rsid w:val="004012CB"/>
    <w:rsid w:val="0040291B"/>
    <w:rsid w:val="00406E97"/>
    <w:rsid w:val="004168DF"/>
    <w:rsid w:val="00423DAA"/>
    <w:rsid w:val="00424F96"/>
    <w:rsid w:val="0043071C"/>
    <w:rsid w:val="004422B1"/>
    <w:rsid w:val="0044270C"/>
    <w:rsid w:val="00443F9D"/>
    <w:rsid w:val="004449C6"/>
    <w:rsid w:val="0045484B"/>
    <w:rsid w:val="004574C7"/>
    <w:rsid w:val="00461E7C"/>
    <w:rsid w:val="004622D7"/>
    <w:rsid w:val="004636C3"/>
    <w:rsid w:val="00464B5F"/>
    <w:rsid w:val="0046647A"/>
    <w:rsid w:val="00476FBA"/>
    <w:rsid w:val="00476FF9"/>
    <w:rsid w:val="004902BA"/>
    <w:rsid w:val="004A2903"/>
    <w:rsid w:val="004A2B63"/>
    <w:rsid w:val="004A3388"/>
    <w:rsid w:val="004B6291"/>
    <w:rsid w:val="004C03AB"/>
    <w:rsid w:val="004C34D5"/>
    <w:rsid w:val="004C7696"/>
    <w:rsid w:val="004D0A2D"/>
    <w:rsid w:val="004D107E"/>
    <w:rsid w:val="004D78A6"/>
    <w:rsid w:val="004E3308"/>
    <w:rsid w:val="004E58D7"/>
    <w:rsid w:val="004F1230"/>
    <w:rsid w:val="004F2ED5"/>
    <w:rsid w:val="004F41B0"/>
    <w:rsid w:val="00521AE2"/>
    <w:rsid w:val="005302FB"/>
    <w:rsid w:val="00532487"/>
    <w:rsid w:val="005346AA"/>
    <w:rsid w:val="00534CFD"/>
    <w:rsid w:val="00545625"/>
    <w:rsid w:val="00550C59"/>
    <w:rsid w:val="00562142"/>
    <w:rsid w:val="00563C21"/>
    <w:rsid w:val="00563FBB"/>
    <w:rsid w:val="0057178E"/>
    <w:rsid w:val="005925A1"/>
    <w:rsid w:val="00592EEA"/>
    <w:rsid w:val="00593C68"/>
    <w:rsid w:val="00595DE2"/>
    <w:rsid w:val="005A123E"/>
    <w:rsid w:val="005A189C"/>
    <w:rsid w:val="005A18F1"/>
    <w:rsid w:val="005A2ADE"/>
    <w:rsid w:val="005B5142"/>
    <w:rsid w:val="005B7017"/>
    <w:rsid w:val="005C1272"/>
    <w:rsid w:val="005C1CA4"/>
    <w:rsid w:val="005C5629"/>
    <w:rsid w:val="005D2967"/>
    <w:rsid w:val="005E29C9"/>
    <w:rsid w:val="005E3207"/>
    <w:rsid w:val="005E36FE"/>
    <w:rsid w:val="005E6203"/>
    <w:rsid w:val="005E695F"/>
    <w:rsid w:val="005E6E1C"/>
    <w:rsid w:val="00600941"/>
    <w:rsid w:val="00603143"/>
    <w:rsid w:val="00614A6C"/>
    <w:rsid w:val="00614E84"/>
    <w:rsid w:val="006321F3"/>
    <w:rsid w:val="00640A8A"/>
    <w:rsid w:val="00643D02"/>
    <w:rsid w:val="00651DCF"/>
    <w:rsid w:val="0065621E"/>
    <w:rsid w:val="00664578"/>
    <w:rsid w:val="0066760D"/>
    <w:rsid w:val="00672FD0"/>
    <w:rsid w:val="0068320F"/>
    <w:rsid w:val="00685A45"/>
    <w:rsid w:val="00690E88"/>
    <w:rsid w:val="0069495E"/>
    <w:rsid w:val="00696A2D"/>
    <w:rsid w:val="00697562"/>
    <w:rsid w:val="006A4C29"/>
    <w:rsid w:val="006A74C2"/>
    <w:rsid w:val="006B3B05"/>
    <w:rsid w:val="006C3BD1"/>
    <w:rsid w:val="006D2923"/>
    <w:rsid w:val="006D306C"/>
    <w:rsid w:val="006D3374"/>
    <w:rsid w:val="006E7DF3"/>
    <w:rsid w:val="006F1932"/>
    <w:rsid w:val="006F33AA"/>
    <w:rsid w:val="006F3B12"/>
    <w:rsid w:val="006F494A"/>
    <w:rsid w:val="006F619D"/>
    <w:rsid w:val="00705026"/>
    <w:rsid w:val="00712048"/>
    <w:rsid w:val="0071272D"/>
    <w:rsid w:val="00714896"/>
    <w:rsid w:val="00723E9D"/>
    <w:rsid w:val="00726D14"/>
    <w:rsid w:val="007415F8"/>
    <w:rsid w:val="0074450C"/>
    <w:rsid w:val="0074560E"/>
    <w:rsid w:val="0075188F"/>
    <w:rsid w:val="007524A9"/>
    <w:rsid w:val="0075517F"/>
    <w:rsid w:val="00755513"/>
    <w:rsid w:val="0076281C"/>
    <w:rsid w:val="00762D9D"/>
    <w:rsid w:val="007648D3"/>
    <w:rsid w:val="00765EDF"/>
    <w:rsid w:val="0076644C"/>
    <w:rsid w:val="00770D48"/>
    <w:rsid w:val="00772FB4"/>
    <w:rsid w:val="00774FF3"/>
    <w:rsid w:val="007752D0"/>
    <w:rsid w:val="00780390"/>
    <w:rsid w:val="00782BCD"/>
    <w:rsid w:val="0078491D"/>
    <w:rsid w:val="007A16EC"/>
    <w:rsid w:val="007A4DC1"/>
    <w:rsid w:val="007B0A47"/>
    <w:rsid w:val="007B1676"/>
    <w:rsid w:val="007B30F2"/>
    <w:rsid w:val="007B4CD5"/>
    <w:rsid w:val="007C55F6"/>
    <w:rsid w:val="007D174D"/>
    <w:rsid w:val="007D594A"/>
    <w:rsid w:val="007E6101"/>
    <w:rsid w:val="007F10A4"/>
    <w:rsid w:val="007F5814"/>
    <w:rsid w:val="0080094C"/>
    <w:rsid w:val="00803A50"/>
    <w:rsid w:val="00811C3A"/>
    <w:rsid w:val="0081339A"/>
    <w:rsid w:val="00816DA5"/>
    <w:rsid w:val="00821CD2"/>
    <w:rsid w:val="00825222"/>
    <w:rsid w:val="0083510A"/>
    <w:rsid w:val="008425E6"/>
    <w:rsid w:val="008627A0"/>
    <w:rsid w:val="00872751"/>
    <w:rsid w:val="008745DB"/>
    <w:rsid w:val="0087534E"/>
    <w:rsid w:val="00875858"/>
    <w:rsid w:val="00876842"/>
    <w:rsid w:val="00880F4C"/>
    <w:rsid w:val="00884591"/>
    <w:rsid w:val="0088602D"/>
    <w:rsid w:val="00893E2C"/>
    <w:rsid w:val="008A74C6"/>
    <w:rsid w:val="008B2CF7"/>
    <w:rsid w:val="008B45D5"/>
    <w:rsid w:val="008C2FB5"/>
    <w:rsid w:val="008C529B"/>
    <w:rsid w:val="008E278C"/>
    <w:rsid w:val="008E472F"/>
    <w:rsid w:val="008E6DF5"/>
    <w:rsid w:val="008F1F3B"/>
    <w:rsid w:val="008F354B"/>
    <w:rsid w:val="008F7912"/>
    <w:rsid w:val="009073E8"/>
    <w:rsid w:val="0091758A"/>
    <w:rsid w:val="00920328"/>
    <w:rsid w:val="00921845"/>
    <w:rsid w:val="009238F8"/>
    <w:rsid w:val="00925EA6"/>
    <w:rsid w:val="00936961"/>
    <w:rsid w:val="0093781B"/>
    <w:rsid w:val="00942A87"/>
    <w:rsid w:val="009463D0"/>
    <w:rsid w:val="00951505"/>
    <w:rsid w:val="009573D9"/>
    <w:rsid w:val="00957DA2"/>
    <w:rsid w:val="00960189"/>
    <w:rsid w:val="0096323B"/>
    <w:rsid w:val="009659D6"/>
    <w:rsid w:val="00972E39"/>
    <w:rsid w:val="009734F7"/>
    <w:rsid w:val="009841CD"/>
    <w:rsid w:val="00996157"/>
    <w:rsid w:val="009A3E41"/>
    <w:rsid w:val="009A7F25"/>
    <w:rsid w:val="009B0655"/>
    <w:rsid w:val="009B257B"/>
    <w:rsid w:val="009B3831"/>
    <w:rsid w:val="009C1ACD"/>
    <w:rsid w:val="009E6677"/>
    <w:rsid w:val="009F2D1D"/>
    <w:rsid w:val="00A02B19"/>
    <w:rsid w:val="00A030A7"/>
    <w:rsid w:val="00A10AD8"/>
    <w:rsid w:val="00A122D6"/>
    <w:rsid w:val="00A20768"/>
    <w:rsid w:val="00A20E56"/>
    <w:rsid w:val="00A24763"/>
    <w:rsid w:val="00A26969"/>
    <w:rsid w:val="00A30E0F"/>
    <w:rsid w:val="00A33079"/>
    <w:rsid w:val="00A569E2"/>
    <w:rsid w:val="00A57BC8"/>
    <w:rsid w:val="00A629FB"/>
    <w:rsid w:val="00A64E35"/>
    <w:rsid w:val="00A72B43"/>
    <w:rsid w:val="00A73AD9"/>
    <w:rsid w:val="00A759F8"/>
    <w:rsid w:val="00A911F0"/>
    <w:rsid w:val="00A97E5D"/>
    <w:rsid w:val="00AB08F9"/>
    <w:rsid w:val="00AB352B"/>
    <w:rsid w:val="00AC3448"/>
    <w:rsid w:val="00AC60D6"/>
    <w:rsid w:val="00AD2AF8"/>
    <w:rsid w:val="00AD2D87"/>
    <w:rsid w:val="00AD61B2"/>
    <w:rsid w:val="00AE1DCE"/>
    <w:rsid w:val="00AE5427"/>
    <w:rsid w:val="00AF0817"/>
    <w:rsid w:val="00AF70FC"/>
    <w:rsid w:val="00B00F16"/>
    <w:rsid w:val="00B03F33"/>
    <w:rsid w:val="00B15E05"/>
    <w:rsid w:val="00B21E3A"/>
    <w:rsid w:val="00B26183"/>
    <w:rsid w:val="00B326DF"/>
    <w:rsid w:val="00B33204"/>
    <w:rsid w:val="00B33BB2"/>
    <w:rsid w:val="00B35EA9"/>
    <w:rsid w:val="00B44CE6"/>
    <w:rsid w:val="00B47DCB"/>
    <w:rsid w:val="00B50A2C"/>
    <w:rsid w:val="00B611DA"/>
    <w:rsid w:val="00B64782"/>
    <w:rsid w:val="00B664A3"/>
    <w:rsid w:val="00B66835"/>
    <w:rsid w:val="00B75420"/>
    <w:rsid w:val="00B75F63"/>
    <w:rsid w:val="00B76063"/>
    <w:rsid w:val="00B77636"/>
    <w:rsid w:val="00B779D2"/>
    <w:rsid w:val="00B83C5C"/>
    <w:rsid w:val="00B85637"/>
    <w:rsid w:val="00B8582E"/>
    <w:rsid w:val="00B9141C"/>
    <w:rsid w:val="00BB7B8A"/>
    <w:rsid w:val="00BC1F6E"/>
    <w:rsid w:val="00BD04A2"/>
    <w:rsid w:val="00BD5524"/>
    <w:rsid w:val="00BD5CC1"/>
    <w:rsid w:val="00BD682A"/>
    <w:rsid w:val="00BD73DA"/>
    <w:rsid w:val="00BE28F3"/>
    <w:rsid w:val="00BE49A2"/>
    <w:rsid w:val="00BE7BE0"/>
    <w:rsid w:val="00BF35B7"/>
    <w:rsid w:val="00C00BF6"/>
    <w:rsid w:val="00C0472E"/>
    <w:rsid w:val="00C05FD6"/>
    <w:rsid w:val="00C25A78"/>
    <w:rsid w:val="00C315C9"/>
    <w:rsid w:val="00C3340E"/>
    <w:rsid w:val="00C33962"/>
    <w:rsid w:val="00C348FE"/>
    <w:rsid w:val="00C372BD"/>
    <w:rsid w:val="00C41D9F"/>
    <w:rsid w:val="00C421BE"/>
    <w:rsid w:val="00C456C6"/>
    <w:rsid w:val="00C47E0A"/>
    <w:rsid w:val="00C66EB6"/>
    <w:rsid w:val="00C73775"/>
    <w:rsid w:val="00C817A3"/>
    <w:rsid w:val="00C83072"/>
    <w:rsid w:val="00CA217C"/>
    <w:rsid w:val="00CA6C7A"/>
    <w:rsid w:val="00CA776C"/>
    <w:rsid w:val="00CB2802"/>
    <w:rsid w:val="00CB35FA"/>
    <w:rsid w:val="00CC4033"/>
    <w:rsid w:val="00CC571A"/>
    <w:rsid w:val="00CC7CB8"/>
    <w:rsid w:val="00CD2964"/>
    <w:rsid w:val="00CF34B3"/>
    <w:rsid w:val="00CF44D1"/>
    <w:rsid w:val="00CF78C6"/>
    <w:rsid w:val="00D012D3"/>
    <w:rsid w:val="00D1428D"/>
    <w:rsid w:val="00D156F2"/>
    <w:rsid w:val="00D217FB"/>
    <w:rsid w:val="00D237CE"/>
    <w:rsid w:val="00D34892"/>
    <w:rsid w:val="00D37123"/>
    <w:rsid w:val="00D41FE8"/>
    <w:rsid w:val="00D427DA"/>
    <w:rsid w:val="00D42F6E"/>
    <w:rsid w:val="00D478B6"/>
    <w:rsid w:val="00D567A4"/>
    <w:rsid w:val="00D5741B"/>
    <w:rsid w:val="00D63A77"/>
    <w:rsid w:val="00D710E8"/>
    <w:rsid w:val="00D71878"/>
    <w:rsid w:val="00D94C22"/>
    <w:rsid w:val="00D96873"/>
    <w:rsid w:val="00DA105A"/>
    <w:rsid w:val="00DB040C"/>
    <w:rsid w:val="00DB46C4"/>
    <w:rsid w:val="00DB47BA"/>
    <w:rsid w:val="00DB4BC8"/>
    <w:rsid w:val="00DB6A79"/>
    <w:rsid w:val="00DC5423"/>
    <w:rsid w:val="00DC54A4"/>
    <w:rsid w:val="00DD20E3"/>
    <w:rsid w:val="00DD2DA5"/>
    <w:rsid w:val="00DD6150"/>
    <w:rsid w:val="00DE2112"/>
    <w:rsid w:val="00DE57C0"/>
    <w:rsid w:val="00DE6756"/>
    <w:rsid w:val="00DF3771"/>
    <w:rsid w:val="00DF7196"/>
    <w:rsid w:val="00E03888"/>
    <w:rsid w:val="00E04A79"/>
    <w:rsid w:val="00E12AA0"/>
    <w:rsid w:val="00E14D04"/>
    <w:rsid w:val="00E15B18"/>
    <w:rsid w:val="00E22A45"/>
    <w:rsid w:val="00E351E8"/>
    <w:rsid w:val="00E448C7"/>
    <w:rsid w:val="00E57111"/>
    <w:rsid w:val="00E65AA3"/>
    <w:rsid w:val="00E663D4"/>
    <w:rsid w:val="00E66F0C"/>
    <w:rsid w:val="00E70836"/>
    <w:rsid w:val="00E82B31"/>
    <w:rsid w:val="00E879BD"/>
    <w:rsid w:val="00E9162E"/>
    <w:rsid w:val="00E92B17"/>
    <w:rsid w:val="00E9683B"/>
    <w:rsid w:val="00EA0314"/>
    <w:rsid w:val="00EB4342"/>
    <w:rsid w:val="00EC0D83"/>
    <w:rsid w:val="00EC38BB"/>
    <w:rsid w:val="00EC5F64"/>
    <w:rsid w:val="00EC74ED"/>
    <w:rsid w:val="00EE4D73"/>
    <w:rsid w:val="00EF3AD8"/>
    <w:rsid w:val="00F04368"/>
    <w:rsid w:val="00F05F08"/>
    <w:rsid w:val="00F12A33"/>
    <w:rsid w:val="00F149B4"/>
    <w:rsid w:val="00F21242"/>
    <w:rsid w:val="00F247A1"/>
    <w:rsid w:val="00F259ED"/>
    <w:rsid w:val="00F27615"/>
    <w:rsid w:val="00F27B21"/>
    <w:rsid w:val="00F320BB"/>
    <w:rsid w:val="00F46576"/>
    <w:rsid w:val="00F46790"/>
    <w:rsid w:val="00F543E7"/>
    <w:rsid w:val="00F559E5"/>
    <w:rsid w:val="00F57F93"/>
    <w:rsid w:val="00F60CE7"/>
    <w:rsid w:val="00F83DCF"/>
    <w:rsid w:val="00F87B94"/>
    <w:rsid w:val="00F9494B"/>
    <w:rsid w:val="00F96BCB"/>
    <w:rsid w:val="00F97738"/>
    <w:rsid w:val="00FB454E"/>
    <w:rsid w:val="00FB5212"/>
    <w:rsid w:val="00FB771A"/>
    <w:rsid w:val="00FC1482"/>
    <w:rsid w:val="00FD32DC"/>
    <w:rsid w:val="00FE1E0B"/>
    <w:rsid w:val="00FE46B2"/>
    <w:rsid w:val="00FE57BA"/>
    <w:rsid w:val="00FE7731"/>
    <w:rsid w:val="00FF1E7D"/>
    <w:rsid w:val="00FF4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5A3E"/>
  <w15:docId w15:val="{31BA3E98-DEC5-4DDE-80AB-F644B04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207"/>
    <w:pPr>
      <w:spacing w:after="480" w:line="360" w:lineRule="auto"/>
    </w:pPr>
    <w:rPr>
      <w:rFonts w:ascii="Arial" w:hAnsi="Arial"/>
      <w:sz w:val="24"/>
    </w:rPr>
  </w:style>
  <w:style w:type="paragraph" w:styleId="Nagwek1">
    <w:name w:val="heading 1"/>
    <w:basedOn w:val="Normalny"/>
    <w:next w:val="Normalny"/>
    <w:link w:val="Nagwek1Znak"/>
    <w:qFormat/>
    <w:rsid w:val="0006440D"/>
    <w:pPr>
      <w:keepNext/>
      <w:keepLines/>
      <w:outlineLvl w:val="0"/>
    </w:pPr>
    <w:rPr>
      <w:rFonts w:eastAsiaTheme="majorEastAsia" w:cstheme="majorBidi"/>
      <w:color w:val="000000" w:themeColor="text1"/>
      <w:szCs w:val="32"/>
    </w:rPr>
  </w:style>
  <w:style w:type="paragraph" w:styleId="Nagwek2">
    <w:name w:val="heading 2"/>
    <w:basedOn w:val="Normalny"/>
    <w:next w:val="Normalny"/>
    <w:link w:val="Nagwek2Znak"/>
    <w:unhideWhenUsed/>
    <w:qFormat/>
    <w:rsid w:val="004449C6"/>
    <w:pPr>
      <w:keepNext/>
      <w:keepLines/>
      <w:spacing w:after="0" w:line="240" w:lineRule="auto"/>
      <w:ind w:left="4536"/>
      <w:outlineLvl w:val="1"/>
    </w:pPr>
    <w:rPr>
      <w:rFonts w:eastAsiaTheme="majorEastAsia" w:cstheme="majorBidi"/>
      <w:color w:val="000000" w:themeColor="text1"/>
      <w:szCs w:val="26"/>
    </w:rPr>
  </w:style>
  <w:style w:type="paragraph" w:styleId="Nagwek3">
    <w:name w:val="heading 3"/>
    <w:aliases w:val="Nagłówek 2 - Stopka,Org Heading 1,h1"/>
    <w:basedOn w:val="Normalny"/>
    <w:next w:val="Normalny"/>
    <w:link w:val="Nagwek3Znak"/>
    <w:unhideWhenUsed/>
    <w:qFormat/>
    <w:rsid w:val="00E65AA3"/>
    <w:pPr>
      <w:keepNext/>
      <w:keepLines/>
      <w:outlineLvl w:val="2"/>
    </w:pPr>
    <w:rPr>
      <w:rFonts w:eastAsiaTheme="majorEastAsia" w:cstheme="majorBidi"/>
      <w:szCs w:val="24"/>
    </w:rPr>
  </w:style>
  <w:style w:type="paragraph" w:styleId="Nagwek4">
    <w:name w:val="heading 4"/>
    <w:aliases w:val="Org Heading 2,h2"/>
    <w:basedOn w:val="Normalny"/>
    <w:next w:val="Normalny"/>
    <w:link w:val="Nagwek4Znak"/>
    <w:qFormat/>
    <w:rsid w:val="00A02B19"/>
    <w:pPr>
      <w:keepNext/>
      <w:keepLines/>
      <w:spacing w:before="240" w:after="240" w:line="240" w:lineRule="auto"/>
      <w:jc w:val="both"/>
      <w:outlineLvl w:val="3"/>
    </w:pPr>
    <w:rPr>
      <w:rFonts w:eastAsia="Times New Roman" w:cs="Times New Roman"/>
      <w:i/>
      <w:sz w:val="22"/>
      <w:szCs w:val="20"/>
      <w:lang w:eastAsia="pl-PL"/>
    </w:rPr>
  </w:style>
  <w:style w:type="paragraph" w:styleId="Nagwek5">
    <w:name w:val="heading 5"/>
    <w:aliases w:val="Org Heading 3,h3"/>
    <w:basedOn w:val="Normalny"/>
    <w:next w:val="Normalny"/>
    <w:link w:val="Nagwek5Znak"/>
    <w:qFormat/>
    <w:rsid w:val="00A02B19"/>
    <w:pPr>
      <w:keepNext/>
      <w:keepLines/>
      <w:spacing w:before="240" w:after="240" w:line="240" w:lineRule="auto"/>
      <w:jc w:val="both"/>
      <w:outlineLvl w:val="4"/>
    </w:pPr>
    <w:rPr>
      <w:rFonts w:eastAsia="Times New Roman" w:cs="Times New Roman"/>
      <w:i/>
      <w:szCs w:val="20"/>
      <w:lang w:eastAsia="pl-PL"/>
    </w:rPr>
  </w:style>
  <w:style w:type="paragraph" w:styleId="Nagwek6">
    <w:name w:val="heading 6"/>
    <w:basedOn w:val="Normalny"/>
    <w:next w:val="Normalny"/>
    <w:link w:val="Nagwek6Znak"/>
    <w:qFormat/>
    <w:rsid w:val="00A02B19"/>
    <w:pPr>
      <w:keepLines/>
      <w:spacing w:before="240" w:after="60" w:line="312" w:lineRule="auto"/>
      <w:jc w:val="both"/>
      <w:outlineLvl w:val="5"/>
    </w:pPr>
    <w:rPr>
      <w:rFonts w:ascii="PL Switzerland" w:eastAsia="Times New Roman" w:hAnsi="PL Switzerland" w:cs="Times New Roman"/>
      <w:i/>
      <w:smallCaps/>
      <w:szCs w:val="20"/>
      <w:lang w:val="en-GB" w:eastAsia="pl-PL"/>
    </w:rPr>
  </w:style>
  <w:style w:type="paragraph" w:styleId="Nagwek7">
    <w:name w:val="heading 7"/>
    <w:basedOn w:val="Normalny"/>
    <w:next w:val="Normalny"/>
    <w:link w:val="Nagwek7Znak"/>
    <w:qFormat/>
    <w:rsid w:val="00A02B19"/>
    <w:pPr>
      <w:keepNext/>
      <w:spacing w:before="120" w:after="120" w:line="240" w:lineRule="auto"/>
      <w:outlineLvl w:val="6"/>
    </w:pPr>
    <w:rPr>
      <w:rFonts w:ascii="Times New Roman" w:eastAsia="Times New Roman" w:hAnsi="Times New Roman" w:cs="Times New Roman"/>
      <w:b/>
      <w:bCs/>
      <w:i/>
      <w:iCs/>
      <w:color w:val="000000"/>
      <w:szCs w:val="24"/>
      <w:lang w:val="x-none" w:eastAsia="x-none"/>
    </w:rPr>
  </w:style>
  <w:style w:type="paragraph" w:styleId="Nagwek8">
    <w:name w:val="heading 8"/>
    <w:basedOn w:val="Normalny"/>
    <w:next w:val="Normalny"/>
    <w:link w:val="Nagwek8Znak"/>
    <w:qFormat/>
    <w:rsid w:val="00A02B19"/>
    <w:pPr>
      <w:keepNext/>
      <w:spacing w:after="0" w:line="240" w:lineRule="auto"/>
      <w:ind w:hanging="284"/>
      <w:jc w:val="center"/>
      <w:outlineLvl w:val="7"/>
    </w:pPr>
    <w:rPr>
      <w:rFonts w:eastAsia="Times New Roman" w:cs="Times New Roman"/>
      <w:b/>
      <w:bCs/>
      <w:color w:val="000000"/>
      <w:sz w:val="28"/>
      <w:szCs w:val="28"/>
      <w:lang w:val="x-none" w:eastAsia="x-none"/>
    </w:rPr>
  </w:style>
  <w:style w:type="paragraph" w:styleId="Nagwek9">
    <w:name w:val="heading 9"/>
    <w:basedOn w:val="Normalny"/>
    <w:next w:val="Normalny"/>
    <w:link w:val="Nagwek9Znak"/>
    <w:qFormat/>
    <w:rsid w:val="00A02B19"/>
    <w:pPr>
      <w:numPr>
        <w:ilvl w:val="8"/>
        <w:numId w:val="20"/>
      </w:numPr>
      <w:tabs>
        <w:tab w:val="clear" w:pos="1584"/>
      </w:tabs>
      <w:spacing w:before="240" w:after="60" w:line="240" w:lineRule="auto"/>
      <w:ind w:left="0" w:firstLine="0"/>
      <w:outlineLvl w:val="8"/>
    </w:pPr>
    <w:rPr>
      <w:rFonts w:eastAsia="Times New Roman" w:cs="Times New Roman"/>
      <w:b/>
      <w:bCs/>
      <w:i/>
      <w:iCs/>
      <w:color w:val="000000"/>
      <w:sz w:val="18"/>
      <w:szCs w:val="1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1F21"/>
    <w:rPr>
      <w:color w:val="0000FF" w:themeColor="hyperlink"/>
      <w:u w:val="single"/>
    </w:rPr>
  </w:style>
  <w:style w:type="paragraph" w:styleId="Nagwek">
    <w:name w:val="header"/>
    <w:basedOn w:val="Normalny"/>
    <w:link w:val="NagwekZnak"/>
    <w:uiPriority w:val="99"/>
    <w:unhideWhenUsed/>
    <w:rsid w:val="005A12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123E"/>
  </w:style>
  <w:style w:type="paragraph" w:styleId="Stopka">
    <w:name w:val="footer"/>
    <w:basedOn w:val="Normalny"/>
    <w:link w:val="StopkaZnak"/>
    <w:uiPriority w:val="99"/>
    <w:unhideWhenUsed/>
    <w:rsid w:val="00CA776C"/>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uiPriority w:val="99"/>
    <w:rsid w:val="00CA776C"/>
    <w:rPr>
      <w:rFonts w:ascii="Arial" w:hAnsi="Arial"/>
      <w:color w:val="000000" w:themeColor="text1"/>
    </w:rPr>
  </w:style>
  <w:style w:type="paragraph" w:styleId="Tekstdymka">
    <w:name w:val="Balloon Text"/>
    <w:basedOn w:val="Normalny"/>
    <w:link w:val="TekstdymkaZnak"/>
    <w:unhideWhenUsed/>
    <w:rsid w:val="005A1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5A123E"/>
    <w:rPr>
      <w:rFonts w:ascii="Tahoma" w:hAnsi="Tahoma" w:cs="Tahoma"/>
      <w:sz w:val="16"/>
      <w:szCs w:val="16"/>
    </w:rPr>
  </w:style>
  <w:style w:type="paragraph" w:styleId="Akapitzlist">
    <w:name w:val="List Paragraph"/>
    <w:basedOn w:val="Normalny"/>
    <w:uiPriority w:val="34"/>
    <w:qFormat/>
    <w:rsid w:val="00755513"/>
    <w:pPr>
      <w:ind w:left="720"/>
      <w:contextualSpacing/>
    </w:pPr>
  </w:style>
  <w:style w:type="character" w:styleId="Odwoaniedokomentarza">
    <w:name w:val="annotation reference"/>
    <w:basedOn w:val="Domylnaczcionkaakapitu"/>
    <w:unhideWhenUsed/>
    <w:rsid w:val="00263317"/>
    <w:rPr>
      <w:sz w:val="16"/>
      <w:szCs w:val="16"/>
    </w:rPr>
  </w:style>
  <w:style w:type="paragraph" w:styleId="Tekstkomentarza">
    <w:name w:val="annotation text"/>
    <w:basedOn w:val="Normalny"/>
    <w:link w:val="TekstkomentarzaZnak"/>
    <w:semiHidden/>
    <w:unhideWhenUsed/>
    <w:rsid w:val="00263317"/>
    <w:pPr>
      <w:spacing w:line="240" w:lineRule="auto"/>
    </w:pPr>
    <w:rPr>
      <w:sz w:val="20"/>
      <w:szCs w:val="20"/>
    </w:rPr>
  </w:style>
  <w:style w:type="character" w:customStyle="1" w:styleId="TekstkomentarzaZnak">
    <w:name w:val="Tekst komentarza Znak"/>
    <w:basedOn w:val="Domylnaczcionkaakapitu"/>
    <w:link w:val="Tekstkomentarza"/>
    <w:semiHidden/>
    <w:rsid w:val="00263317"/>
    <w:rPr>
      <w:sz w:val="20"/>
      <w:szCs w:val="20"/>
    </w:rPr>
  </w:style>
  <w:style w:type="paragraph" w:styleId="Tematkomentarza">
    <w:name w:val="annotation subject"/>
    <w:basedOn w:val="Tekstkomentarza"/>
    <w:next w:val="Tekstkomentarza"/>
    <w:link w:val="TematkomentarzaZnak"/>
    <w:unhideWhenUsed/>
    <w:rsid w:val="00263317"/>
    <w:rPr>
      <w:b/>
      <w:bCs/>
    </w:rPr>
  </w:style>
  <w:style w:type="character" w:customStyle="1" w:styleId="TematkomentarzaZnak">
    <w:name w:val="Temat komentarza Znak"/>
    <w:basedOn w:val="TekstkomentarzaZnak"/>
    <w:link w:val="Tematkomentarza"/>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basedOn w:val="Normalny"/>
    <w:next w:val="Normalny"/>
    <w:link w:val="TytuZnak"/>
    <w:qFormat/>
    <w:rsid w:val="0006440D"/>
    <w:pPr>
      <w:spacing w:after="0" w:line="240" w:lineRule="auto"/>
      <w:contextualSpacing/>
    </w:pPr>
    <w:rPr>
      <w:rFonts w:eastAsiaTheme="majorEastAsia" w:cstheme="majorBidi"/>
      <w:b/>
      <w:color w:val="000000" w:themeColor="text1"/>
      <w:kern w:val="24"/>
      <w:szCs w:val="56"/>
      <w14:numSpacing w14:val="proportional"/>
    </w:rPr>
  </w:style>
  <w:style w:type="character" w:customStyle="1" w:styleId="TytuZnak">
    <w:name w:val="Tytuł Znak"/>
    <w:basedOn w:val="Domylnaczcionkaakapitu"/>
    <w:link w:val="Tytu"/>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rsid w:val="0006440D"/>
    <w:rPr>
      <w:rFonts w:ascii="Arial" w:eastAsiaTheme="majorEastAsia" w:hAnsi="Arial" w:cstheme="majorBidi"/>
      <w:color w:val="000000" w:themeColor="text1"/>
      <w:szCs w:val="32"/>
    </w:rPr>
  </w:style>
  <w:style w:type="character" w:customStyle="1" w:styleId="Nagwek2Znak">
    <w:name w:val="Nagłówek 2 Znak"/>
    <w:basedOn w:val="Domylnaczcionkaakapitu"/>
    <w:link w:val="Nagwek2"/>
    <w:rsid w:val="004449C6"/>
    <w:rPr>
      <w:rFonts w:ascii="Arial" w:eastAsiaTheme="majorEastAsia" w:hAnsi="Arial" w:cstheme="majorBidi"/>
      <w:color w:val="000000" w:themeColor="text1"/>
      <w:sz w:val="24"/>
      <w:szCs w:val="26"/>
    </w:rPr>
  </w:style>
  <w:style w:type="character" w:customStyle="1" w:styleId="Nagwek3Znak">
    <w:name w:val="Nagłówek 3 Znak"/>
    <w:aliases w:val="Nagłówek 2 - Stopka Znak,Org Heading 1 Znak,h1 Znak"/>
    <w:basedOn w:val="Domylnaczcionkaakapitu"/>
    <w:link w:val="Nagwek3"/>
    <w:rsid w:val="00E65AA3"/>
    <w:rPr>
      <w:rFonts w:ascii="Arial" w:eastAsiaTheme="majorEastAsia" w:hAnsi="Arial" w:cstheme="majorBidi"/>
      <w:sz w:val="24"/>
      <w:szCs w:val="24"/>
    </w:rPr>
  </w:style>
  <w:style w:type="paragraph" w:customStyle="1" w:styleId="xmsonormal">
    <w:name w:val="x_msonormal"/>
    <w:basedOn w:val="Normalny"/>
    <w:rsid w:val="0066760D"/>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
    <w:link w:val="BezodstpwZnak"/>
    <w:uiPriority w:val="99"/>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
    <w:basedOn w:val="Domylnaczcionkaakapitu"/>
    <w:link w:val="Bezodstpw"/>
    <w:uiPriority w:val="99"/>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 w:type="paragraph" w:customStyle="1" w:styleId="Default">
    <w:name w:val="Default"/>
    <w:rsid w:val="00CB35FA"/>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aliases w:val="Brødtekst Tegn Tegn,Corps de texte Car,termo,Tekst podstawowy Znak Znak,Body Text Char2 Znak,Body Text Char Char Znak,Body Text Char1 Char1 Char Znak,Body Text Char Char1 Char Char Znak,Body Text Char Char Char Char Char Znak,bt"/>
    <w:basedOn w:val="Normalny"/>
    <w:link w:val="TekstpodstawowyZnak"/>
    <w:unhideWhenUsed/>
    <w:rsid w:val="00CB35FA"/>
    <w:pPr>
      <w:spacing w:after="120" w:line="240" w:lineRule="auto"/>
    </w:pPr>
    <w:rPr>
      <w:rFonts w:ascii="Times New Roman" w:eastAsia="Times New Roman" w:hAnsi="Times New Roman" w:cs="Times New Roman"/>
      <w:szCs w:val="24"/>
      <w:lang w:val="x-none" w:eastAsia="x-none"/>
    </w:rPr>
  </w:style>
  <w:style w:type="character" w:customStyle="1" w:styleId="TekstpodstawowyZnak">
    <w:name w:val="Tekst podstawowy Znak"/>
    <w:aliases w:val="Brødtekst Tegn Tegn Znak,Corps de texte Car Znak,termo Znak,Tekst podstawowy Znak Znak Znak,Body Text Char2 Znak Znak,Body Text Char Char Znak Znak,Body Text Char1 Char1 Char Znak Znak,Body Text Char Char1 Char Char Znak Znak"/>
    <w:basedOn w:val="Domylnaczcionkaakapitu"/>
    <w:link w:val="Tekstpodstawowy"/>
    <w:rsid w:val="00CB35FA"/>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CB35FA"/>
    <w:pPr>
      <w:tabs>
        <w:tab w:val="left" w:pos="0"/>
      </w:tabs>
      <w:spacing w:after="0" w:line="360" w:lineRule="atLeast"/>
      <w:jc w:val="both"/>
    </w:pPr>
    <w:rPr>
      <w:rFonts w:ascii="Times New Roman" w:eastAsia="Times New Roman" w:hAnsi="Times New Roman" w:cs="Times New Roman"/>
      <w:szCs w:val="20"/>
      <w:lang w:eastAsia="pl-PL"/>
    </w:rPr>
  </w:style>
  <w:style w:type="table" w:styleId="Tabela-Siatka">
    <w:name w:val="Table Grid"/>
    <w:basedOn w:val="Standardowy"/>
    <w:uiPriority w:val="39"/>
    <w:rsid w:val="004574C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aliases w:val="Org Heading 2 Znak,h2 Znak"/>
    <w:basedOn w:val="Domylnaczcionkaakapitu"/>
    <w:link w:val="Nagwek4"/>
    <w:rsid w:val="00A02B19"/>
    <w:rPr>
      <w:rFonts w:ascii="Arial" w:eastAsia="Times New Roman" w:hAnsi="Arial" w:cs="Times New Roman"/>
      <w:i/>
      <w:szCs w:val="20"/>
      <w:lang w:eastAsia="pl-PL"/>
    </w:rPr>
  </w:style>
  <w:style w:type="character" w:customStyle="1" w:styleId="Nagwek5Znak">
    <w:name w:val="Nagłówek 5 Znak"/>
    <w:aliases w:val="Org Heading 3 Znak,h3 Znak"/>
    <w:basedOn w:val="Domylnaczcionkaakapitu"/>
    <w:link w:val="Nagwek5"/>
    <w:rsid w:val="00A02B19"/>
    <w:rPr>
      <w:rFonts w:ascii="Arial" w:eastAsia="Times New Roman" w:hAnsi="Arial" w:cs="Times New Roman"/>
      <w:i/>
      <w:sz w:val="24"/>
      <w:szCs w:val="20"/>
      <w:lang w:eastAsia="pl-PL"/>
    </w:rPr>
  </w:style>
  <w:style w:type="character" w:customStyle="1" w:styleId="Nagwek6Znak">
    <w:name w:val="Nagłówek 6 Znak"/>
    <w:basedOn w:val="Domylnaczcionkaakapitu"/>
    <w:link w:val="Nagwek6"/>
    <w:rsid w:val="00A02B19"/>
    <w:rPr>
      <w:rFonts w:ascii="PL Switzerland" w:eastAsia="Times New Roman" w:hAnsi="PL Switzerland" w:cs="Times New Roman"/>
      <w:i/>
      <w:smallCaps/>
      <w:sz w:val="24"/>
      <w:szCs w:val="20"/>
      <w:lang w:val="en-GB" w:eastAsia="pl-PL"/>
    </w:rPr>
  </w:style>
  <w:style w:type="character" w:customStyle="1" w:styleId="Nagwek7Znak">
    <w:name w:val="Nagłówek 7 Znak"/>
    <w:basedOn w:val="Domylnaczcionkaakapitu"/>
    <w:link w:val="Nagwek7"/>
    <w:rsid w:val="00A02B19"/>
    <w:rPr>
      <w:rFonts w:ascii="Times New Roman" w:eastAsia="Times New Roman" w:hAnsi="Times New Roman" w:cs="Times New Roman"/>
      <w:b/>
      <w:bCs/>
      <w:i/>
      <w:iCs/>
      <w:color w:val="000000"/>
      <w:sz w:val="24"/>
      <w:szCs w:val="24"/>
      <w:lang w:val="x-none" w:eastAsia="x-none"/>
    </w:rPr>
  </w:style>
  <w:style w:type="character" w:customStyle="1" w:styleId="Nagwek8Znak">
    <w:name w:val="Nagłówek 8 Znak"/>
    <w:basedOn w:val="Domylnaczcionkaakapitu"/>
    <w:link w:val="Nagwek8"/>
    <w:rsid w:val="00A02B19"/>
    <w:rPr>
      <w:rFonts w:ascii="Arial" w:eastAsia="Times New Roman" w:hAnsi="Arial" w:cs="Times New Roman"/>
      <w:b/>
      <w:bCs/>
      <w:color w:val="000000"/>
      <w:sz w:val="28"/>
      <w:szCs w:val="28"/>
      <w:lang w:val="x-none" w:eastAsia="x-none"/>
    </w:rPr>
  </w:style>
  <w:style w:type="character" w:customStyle="1" w:styleId="Nagwek9Znak">
    <w:name w:val="Nagłówek 9 Znak"/>
    <w:basedOn w:val="Domylnaczcionkaakapitu"/>
    <w:link w:val="Nagwek9"/>
    <w:rsid w:val="00A02B19"/>
    <w:rPr>
      <w:rFonts w:ascii="Arial" w:eastAsia="Times New Roman" w:hAnsi="Arial" w:cs="Times New Roman"/>
      <w:b/>
      <w:bCs/>
      <w:i/>
      <w:iCs/>
      <w:color w:val="000000"/>
      <w:sz w:val="18"/>
      <w:szCs w:val="18"/>
      <w:lang w:val="x-none" w:eastAsia="x-none"/>
    </w:rPr>
  </w:style>
  <w:style w:type="numbering" w:customStyle="1" w:styleId="Bezlisty1">
    <w:name w:val="Bez listy1"/>
    <w:next w:val="Bezlisty"/>
    <w:uiPriority w:val="99"/>
    <w:semiHidden/>
    <w:rsid w:val="00A02B19"/>
  </w:style>
  <w:style w:type="paragraph" w:styleId="NormalnyWeb">
    <w:name w:val="Normal (Web)"/>
    <w:basedOn w:val="Normalny"/>
    <w:rsid w:val="00A02B19"/>
    <w:pPr>
      <w:spacing w:after="0" w:line="480" w:lineRule="auto"/>
    </w:pPr>
    <w:rPr>
      <w:rFonts w:ascii="Verdana" w:eastAsia="Times New Roman" w:hAnsi="Verdana" w:cs="Times New Roman"/>
      <w:color w:val="000000"/>
      <w:sz w:val="10"/>
      <w:szCs w:val="10"/>
      <w:lang w:eastAsia="pl-PL"/>
    </w:rPr>
  </w:style>
  <w:style w:type="character" w:customStyle="1" w:styleId="luchili">
    <w:name w:val="luc_hili"/>
    <w:basedOn w:val="Domylnaczcionkaakapitu"/>
    <w:rsid w:val="00A02B19"/>
  </w:style>
  <w:style w:type="paragraph" w:customStyle="1" w:styleId="Standardowy1">
    <w:name w:val="Standardowy1"/>
    <w:basedOn w:val="Normalny"/>
    <w:rsid w:val="00A02B19"/>
    <w:pPr>
      <w:spacing w:after="120" w:line="270" w:lineRule="atLeast"/>
      <w:jc w:val="both"/>
    </w:pPr>
    <w:rPr>
      <w:rFonts w:eastAsia="Times New Roman" w:cs="Times New Roman"/>
      <w:color w:val="000000"/>
      <w:sz w:val="23"/>
      <w:szCs w:val="20"/>
      <w:lang w:eastAsia="pl-PL"/>
    </w:rPr>
  </w:style>
  <w:style w:type="paragraph" w:customStyle="1" w:styleId="Styl1">
    <w:name w:val="Styl1"/>
    <w:basedOn w:val="Normalny"/>
    <w:next w:val="Normalny"/>
    <w:link w:val="Styl1Znak"/>
    <w:rsid w:val="00A02B19"/>
    <w:pPr>
      <w:autoSpaceDE w:val="0"/>
      <w:autoSpaceDN w:val="0"/>
      <w:adjustRightInd w:val="0"/>
      <w:spacing w:before="60" w:after="60" w:line="240" w:lineRule="auto"/>
      <w:jc w:val="both"/>
    </w:pPr>
    <w:rPr>
      <w:rFonts w:eastAsia="Times New Roman" w:cs="Times New Roman"/>
      <w:szCs w:val="20"/>
      <w:lang w:eastAsia="pl-PL"/>
    </w:rPr>
  </w:style>
  <w:style w:type="paragraph" w:styleId="Spistreci7">
    <w:name w:val="toc 7"/>
    <w:basedOn w:val="Normalny"/>
    <w:next w:val="Normalny"/>
    <w:autoRedefine/>
    <w:uiPriority w:val="39"/>
    <w:rsid w:val="00A02B19"/>
    <w:pPr>
      <w:tabs>
        <w:tab w:val="left" w:pos="-9931"/>
        <w:tab w:val="left" w:pos="0"/>
        <w:tab w:val="left" w:pos="2553"/>
        <w:tab w:val="left" w:pos="3403"/>
        <w:tab w:val="left" w:pos="4254"/>
        <w:tab w:val="left" w:pos="5105"/>
        <w:tab w:val="left" w:pos="5956"/>
        <w:tab w:val="left" w:pos="6807"/>
        <w:tab w:val="left" w:pos="7657"/>
        <w:tab w:val="left" w:pos="8508"/>
      </w:tabs>
      <w:spacing w:before="90" w:after="54" w:line="240" w:lineRule="auto"/>
      <w:jc w:val="center"/>
    </w:pPr>
    <w:rPr>
      <w:rFonts w:eastAsia="Times New Roman" w:cs="Times New Roman"/>
      <w:sz w:val="20"/>
      <w:szCs w:val="20"/>
      <w:lang w:eastAsia="pl-PL"/>
    </w:rPr>
  </w:style>
  <w:style w:type="paragraph" w:styleId="Listapunktowana3">
    <w:name w:val="List Bullet 3"/>
    <w:basedOn w:val="Normalny"/>
    <w:autoRedefine/>
    <w:rsid w:val="00A02B19"/>
    <w:pPr>
      <w:spacing w:after="0" w:line="240" w:lineRule="auto"/>
    </w:pPr>
    <w:rPr>
      <w:rFonts w:ascii="Bookman Old Style" w:eastAsia="Times New Roman" w:hAnsi="Bookman Old Style" w:cs="Times New Roman"/>
      <w:sz w:val="22"/>
      <w:lang w:eastAsia="pl-PL"/>
    </w:rPr>
  </w:style>
  <w:style w:type="paragraph" w:styleId="Listapunktowana">
    <w:name w:val="List Bullet"/>
    <w:basedOn w:val="Normalny"/>
    <w:rsid w:val="00A02B19"/>
    <w:pPr>
      <w:numPr>
        <w:numId w:val="18"/>
      </w:numPr>
      <w:tabs>
        <w:tab w:val="clear" w:pos="360"/>
      </w:tabs>
      <w:spacing w:after="0" w:line="240" w:lineRule="auto"/>
      <w:ind w:left="0" w:firstLine="0"/>
    </w:pPr>
    <w:rPr>
      <w:rFonts w:ascii="Times New Roman" w:eastAsia="Times New Roman" w:hAnsi="Times New Roman" w:cs="Times New Roman"/>
      <w:szCs w:val="24"/>
      <w:lang w:eastAsia="pl-PL"/>
    </w:rPr>
  </w:style>
  <w:style w:type="character" w:styleId="Numerstrony">
    <w:name w:val="page number"/>
    <w:basedOn w:val="Domylnaczcionkaakapitu"/>
    <w:rsid w:val="00A02B19"/>
  </w:style>
  <w:style w:type="paragraph" w:styleId="Tekstpodstawowy3">
    <w:name w:val="Body Text 3"/>
    <w:basedOn w:val="Normalny"/>
    <w:link w:val="Tekstpodstawowy3Znak"/>
    <w:rsid w:val="00A02B19"/>
    <w:pPr>
      <w:spacing w:after="0" w:line="240" w:lineRule="auto"/>
      <w:jc w:val="both"/>
    </w:pPr>
    <w:rPr>
      <w:rFonts w:eastAsia="Times New Roman" w:cs="Times New Roman"/>
      <w:color w:val="000000"/>
      <w:szCs w:val="20"/>
      <w:lang w:eastAsia="pl-PL"/>
    </w:rPr>
  </w:style>
  <w:style w:type="character" w:customStyle="1" w:styleId="Tekstpodstawowy3Znak">
    <w:name w:val="Tekst podstawowy 3 Znak"/>
    <w:basedOn w:val="Domylnaczcionkaakapitu"/>
    <w:link w:val="Tekstpodstawowy3"/>
    <w:rsid w:val="00A02B19"/>
    <w:rPr>
      <w:rFonts w:ascii="Arial" w:eastAsia="Times New Roman" w:hAnsi="Arial" w:cs="Times New Roman"/>
      <w:color w:val="000000"/>
      <w:sz w:val="24"/>
      <w:szCs w:val="20"/>
      <w:lang w:eastAsia="pl-PL"/>
    </w:rPr>
  </w:style>
  <w:style w:type="paragraph" w:customStyle="1" w:styleId="nagwekwykazurde">
    <w:name w:val="nagłówek wykazu źródeł"/>
    <w:basedOn w:val="Normalny"/>
    <w:link w:val="nagwekwykazurdeZnak"/>
    <w:rsid w:val="00A02B19"/>
    <w:pPr>
      <w:widowControl w:val="0"/>
      <w:tabs>
        <w:tab w:val="left" w:pos="-3686"/>
        <w:tab w:val="left" w:pos="284"/>
        <w:tab w:val="right" w:pos="9360"/>
      </w:tabs>
      <w:suppressAutoHyphens/>
      <w:spacing w:after="0" w:line="240" w:lineRule="auto"/>
      <w:jc w:val="both"/>
    </w:pPr>
    <w:rPr>
      <w:rFonts w:eastAsia="Times New Roman" w:cs="Times New Roman"/>
      <w:bCs/>
      <w:snapToGrid w:val="0"/>
      <w:szCs w:val="20"/>
      <w:lang w:val="en-US" w:eastAsia="pl-PL"/>
    </w:rPr>
  </w:style>
  <w:style w:type="character" w:customStyle="1" w:styleId="nagwekwykazurdeZnak">
    <w:name w:val="nagłówek wykazu źródeł Znak"/>
    <w:link w:val="nagwekwykazurde"/>
    <w:rsid w:val="00A02B19"/>
    <w:rPr>
      <w:rFonts w:ascii="Arial" w:eastAsia="Times New Roman" w:hAnsi="Arial" w:cs="Times New Roman"/>
      <w:bCs/>
      <w:snapToGrid w:val="0"/>
      <w:sz w:val="24"/>
      <w:szCs w:val="20"/>
      <w:lang w:val="en-US" w:eastAsia="pl-PL"/>
    </w:rPr>
  </w:style>
  <w:style w:type="paragraph" w:styleId="Tekstpodstawowy2">
    <w:name w:val="Body Text 2"/>
    <w:basedOn w:val="Normalny"/>
    <w:link w:val="Tekstpodstawowy2Znak"/>
    <w:rsid w:val="00A02B19"/>
    <w:pPr>
      <w:widowControl w:val="0"/>
      <w:tabs>
        <w:tab w:val="left" w:pos="567"/>
      </w:tabs>
      <w:spacing w:after="120" w:line="240" w:lineRule="auto"/>
      <w:jc w:val="both"/>
    </w:pPr>
    <w:rPr>
      <w:rFonts w:eastAsia="Times New Roman" w:cs="Times New Roman"/>
      <w:snapToGrid w:val="0"/>
      <w:sz w:val="22"/>
      <w:szCs w:val="20"/>
      <w:lang w:eastAsia="pl-PL"/>
    </w:rPr>
  </w:style>
  <w:style w:type="character" w:customStyle="1" w:styleId="Tekstpodstawowy2Znak">
    <w:name w:val="Tekst podstawowy 2 Znak"/>
    <w:basedOn w:val="Domylnaczcionkaakapitu"/>
    <w:link w:val="Tekstpodstawowy2"/>
    <w:rsid w:val="00A02B19"/>
    <w:rPr>
      <w:rFonts w:ascii="Arial" w:eastAsia="Times New Roman" w:hAnsi="Arial" w:cs="Times New Roman"/>
      <w:snapToGrid w:val="0"/>
      <w:szCs w:val="20"/>
      <w:lang w:eastAsia="pl-PL"/>
    </w:rPr>
  </w:style>
  <w:style w:type="character" w:customStyle="1" w:styleId="new1">
    <w:name w:val="new1"/>
    <w:rsid w:val="00A02B19"/>
    <w:rPr>
      <w:color w:val="008000"/>
    </w:rPr>
  </w:style>
  <w:style w:type="character" w:customStyle="1" w:styleId="txt-new">
    <w:name w:val="txt-new"/>
    <w:basedOn w:val="Domylnaczcionkaakapitu"/>
    <w:rsid w:val="00A02B19"/>
  </w:style>
  <w:style w:type="paragraph" w:styleId="Spistreci1">
    <w:name w:val="toc 1"/>
    <w:basedOn w:val="Normalny"/>
    <w:next w:val="Normalny"/>
    <w:autoRedefine/>
    <w:uiPriority w:val="39"/>
    <w:qFormat/>
    <w:rsid w:val="00A02B19"/>
    <w:pPr>
      <w:spacing w:before="120" w:after="0" w:line="240" w:lineRule="auto"/>
      <w:ind w:left="539" w:right="227" w:hanging="539"/>
      <w:jc w:val="both"/>
    </w:pPr>
    <w:rPr>
      <w:rFonts w:eastAsia="Times New Roman" w:cs="Times New Roman"/>
      <w:szCs w:val="24"/>
      <w:lang w:eastAsia="pl-PL"/>
    </w:rPr>
  </w:style>
  <w:style w:type="paragraph" w:styleId="Spistreci3">
    <w:name w:val="toc 3"/>
    <w:basedOn w:val="Normalny"/>
    <w:next w:val="Normalny"/>
    <w:autoRedefine/>
    <w:uiPriority w:val="39"/>
    <w:qFormat/>
    <w:rsid w:val="00A02B19"/>
    <w:pPr>
      <w:spacing w:after="0" w:line="240" w:lineRule="auto"/>
      <w:ind w:left="709" w:right="227" w:hanging="709"/>
    </w:pPr>
    <w:rPr>
      <w:rFonts w:eastAsia="Times New Roman" w:cs="Times New Roman"/>
      <w:sz w:val="20"/>
      <w:szCs w:val="24"/>
      <w:lang w:eastAsia="pl-PL"/>
    </w:rPr>
  </w:style>
  <w:style w:type="paragraph" w:customStyle="1" w:styleId="t3">
    <w:name w:val="t3"/>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Tekstblokowy">
    <w:name w:val="Block Text"/>
    <w:basedOn w:val="Normalny"/>
    <w:rsid w:val="00A02B19"/>
    <w:pPr>
      <w:shd w:val="clear" w:color="auto" w:fill="FFFFFF"/>
      <w:tabs>
        <w:tab w:val="left" w:pos="426"/>
      </w:tabs>
      <w:spacing w:before="60" w:after="60" w:line="289" w:lineRule="exact"/>
      <w:ind w:left="851" w:right="-1" w:hanging="851"/>
      <w:jc w:val="both"/>
    </w:pPr>
    <w:rPr>
      <w:rFonts w:eastAsia="Times New Roman" w:cs="Times New Roman"/>
      <w:color w:val="000000"/>
      <w:spacing w:val="-2"/>
      <w:szCs w:val="20"/>
      <w:lang w:val="de-DE" w:eastAsia="pl-PL"/>
    </w:rPr>
  </w:style>
  <w:style w:type="paragraph" w:styleId="Spistreci2">
    <w:name w:val="toc 2"/>
    <w:basedOn w:val="Normalny"/>
    <w:next w:val="Normalny"/>
    <w:autoRedefine/>
    <w:uiPriority w:val="39"/>
    <w:qFormat/>
    <w:rsid w:val="00A02B19"/>
    <w:pPr>
      <w:spacing w:before="120" w:after="0" w:line="240" w:lineRule="auto"/>
      <w:ind w:left="539" w:right="227" w:hanging="539"/>
    </w:pPr>
    <w:rPr>
      <w:rFonts w:eastAsia="Times New Roman" w:cs="Times New Roman"/>
      <w:sz w:val="22"/>
      <w:szCs w:val="16"/>
      <w:lang w:eastAsia="pl-PL"/>
    </w:rPr>
  </w:style>
  <w:style w:type="paragraph" w:customStyle="1" w:styleId="tctb">
    <w:name w:val="tc tb"/>
    <w:basedOn w:val="Normalny"/>
    <w:rsid w:val="00A02B19"/>
    <w:pPr>
      <w:spacing w:after="0" w:line="240" w:lineRule="auto"/>
      <w:ind w:left="120"/>
    </w:pPr>
    <w:rPr>
      <w:rFonts w:ascii="Times New Roman" w:eastAsia="Times New Roman" w:hAnsi="Times New Roman" w:cs="Times New Roman"/>
      <w:szCs w:val="24"/>
      <w:lang w:eastAsia="pl-PL"/>
    </w:rPr>
  </w:style>
  <w:style w:type="paragraph" w:customStyle="1" w:styleId="Artyku3">
    <w:name w:val="Artyku3"/>
    <w:basedOn w:val="Normalny"/>
    <w:rsid w:val="00A02B19"/>
    <w:pPr>
      <w:widowControl w:val="0"/>
      <w:tabs>
        <w:tab w:val="left" w:pos="360"/>
        <w:tab w:val="left" w:pos="426"/>
        <w:tab w:val="left" w:pos="8505"/>
      </w:tabs>
      <w:spacing w:after="0" w:line="240" w:lineRule="auto"/>
      <w:ind w:left="360" w:hanging="360"/>
      <w:jc w:val="both"/>
    </w:pPr>
    <w:rPr>
      <w:rFonts w:ascii="Times New Roman" w:eastAsia="Times New Roman" w:hAnsi="Times New Roman" w:cs="Times New Roman"/>
      <w:szCs w:val="20"/>
      <w:lang w:eastAsia="zh-CN"/>
    </w:rPr>
  </w:style>
  <w:style w:type="paragraph" w:styleId="Tekstprzypisukocowego">
    <w:name w:val="endnote text"/>
    <w:basedOn w:val="Normalny"/>
    <w:link w:val="TekstprzypisukocowegoZnak"/>
    <w:semiHidden/>
    <w:rsid w:val="00A02B1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02B19"/>
    <w:rPr>
      <w:rFonts w:ascii="Times New Roman" w:eastAsia="Times New Roman" w:hAnsi="Times New Roman" w:cs="Times New Roman"/>
      <w:sz w:val="20"/>
      <w:szCs w:val="20"/>
      <w:lang w:eastAsia="pl-PL"/>
    </w:rPr>
  </w:style>
  <w:style w:type="character" w:styleId="Odwoanieprzypisukocowego">
    <w:name w:val="endnote reference"/>
    <w:semiHidden/>
    <w:rsid w:val="00A02B19"/>
    <w:rPr>
      <w:vertAlign w:val="superscript"/>
    </w:rPr>
  </w:style>
  <w:style w:type="character" w:styleId="Pogrubienie">
    <w:name w:val="Strong"/>
    <w:qFormat/>
    <w:rsid w:val="00A02B19"/>
    <w:rPr>
      <w:b/>
      <w:bCs/>
    </w:rPr>
  </w:style>
  <w:style w:type="character" w:customStyle="1" w:styleId="FontStyle76">
    <w:name w:val="Font Style76"/>
    <w:rsid w:val="00A02B19"/>
    <w:rPr>
      <w:rFonts w:ascii="Times New Roman" w:hAnsi="Times New Roman" w:cs="Times New Roman"/>
      <w:spacing w:val="30"/>
      <w:sz w:val="52"/>
      <w:szCs w:val="52"/>
    </w:rPr>
  </w:style>
  <w:style w:type="character" w:customStyle="1" w:styleId="FontStyle45">
    <w:name w:val="Font Style45"/>
    <w:rsid w:val="00A02B19"/>
    <w:rPr>
      <w:rFonts w:ascii="Times New Roman" w:hAnsi="Times New Roman" w:cs="Times New Roman" w:hint="default"/>
      <w:b/>
      <w:bCs/>
      <w:sz w:val="20"/>
      <w:szCs w:val="20"/>
    </w:rPr>
  </w:style>
  <w:style w:type="character" w:customStyle="1" w:styleId="FontStyle51">
    <w:name w:val="Font Style51"/>
    <w:rsid w:val="00A02B19"/>
    <w:rPr>
      <w:rFonts w:ascii="Times New Roman" w:hAnsi="Times New Roman" w:cs="Times New Roman" w:hint="default"/>
      <w:sz w:val="20"/>
      <w:szCs w:val="20"/>
    </w:rPr>
  </w:style>
  <w:style w:type="character" w:customStyle="1" w:styleId="apple-converted-space">
    <w:name w:val="apple-converted-space"/>
    <w:basedOn w:val="Domylnaczcionkaakapitu"/>
    <w:rsid w:val="00A02B19"/>
  </w:style>
  <w:style w:type="paragraph" w:customStyle="1" w:styleId="Przegldekologiczny">
    <w:name w:val="Przegląd ekologiczny"/>
    <w:basedOn w:val="Normalny"/>
    <w:rsid w:val="00A02B19"/>
    <w:pPr>
      <w:spacing w:after="0"/>
      <w:jc w:val="both"/>
    </w:pPr>
    <w:rPr>
      <w:rFonts w:eastAsia="Times New Roman" w:cs="Times New Roman"/>
      <w:sz w:val="22"/>
      <w:szCs w:val="20"/>
      <w:lang w:eastAsia="pl-PL"/>
    </w:rPr>
  </w:style>
  <w:style w:type="character" w:customStyle="1" w:styleId="ZnakZnak7">
    <w:name w:val="Znak Znak7"/>
    <w:rsid w:val="00A02B19"/>
    <w:rPr>
      <w:rFonts w:ascii="Arial" w:hAnsi="Arial" w:cs="Arial"/>
      <w:b/>
      <w:bCs/>
      <w:iCs/>
      <w:sz w:val="24"/>
      <w:szCs w:val="24"/>
    </w:rPr>
  </w:style>
  <w:style w:type="character" w:customStyle="1" w:styleId="ZnakZnak8">
    <w:name w:val="Znak Znak8"/>
    <w:rsid w:val="00A02B19"/>
    <w:rPr>
      <w:rFonts w:ascii="Arial" w:hAnsi="Arial" w:cs="Arial"/>
      <w:b/>
      <w:bCs/>
      <w:smallCaps/>
      <w:kern w:val="32"/>
      <w:sz w:val="24"/>
      <w:szCs w:val="24"/>
    </w:rPr>
  </w:style>
  <w:style w:type="paragraph" w:customStyle="1" w:styleId="Style2">
    <w:name w:val="Style2"/>
    <w:basedOn w:val="Normalny"/>
    <w:rsid w:val="00A02B19"/>
    <w:pPr>
      <w:widowControl w:val="0"/>
      <w:autoSpaceDE w:val="0"/>
      <w:autoSpaceDN w:val="0"/>
      <w:adjustRightInd w:val="0"/>
      <w:spacing w:after="0" w:line="264" w:lineRule="exact"/>
      <w:jc w:val="both"/>
    </w:pPr>
    <w:rPr>
      <w:rFonts w:ascii="Times New Roman" w:eastAsia="Times New Roman" w:hAnsi="Times New Roman" w:cs="Times New Roman"/>
      <w:szCs w:val="24"/>
      <w:lang w:eastAsia="pl-PL"/>
    </w:rPr>
  </w:style>
  <w:style w:type="paragraph" w:customStyle="1" w:styleId="Style14">
    <w:name w:val="Style14"/>
    <w:basedOn w:val="Normalny"/>
    <w:uiPriority w:val="99"/>
    <w:rsid w:val="00A02B19"/>
    <w:pPr>
      <w:widowControl w:val="0"/>
      <w:autoSpaceDE w:val="0"/>
      <w:autoSpaceDN w:val="0"/>
      <w:adjustRightInd w:val="0"/>
      <w:spacing w:after="0" w:line="240" w:lineRule="auto"/>
      <w:jc w:val="both"/>
    </w:pPr>
    <w:rPr>
      <w:rFonts w:ascii="Times New Roman" w:eastAsia="Times New Roman" w:hAnsi="Times New Roman" w:cs="Times New Roman"/>
      <w:szCs w:val="24"/>
      <w:lang w:eastAsia="pl-PL"/>
    </w:rPr>
  </w:style>
  <w:style w:type="paragraph" w:customStyle="1" w:styleId="Style23">
    <w:name w:val="Style23"/>
    <w:basedOn w:val="Normalny"/>
    <w:rsid w:val="00A02B19"/>
    <w:pPr>
      <w:widowControl w:val="0"/>
      <w:autoSpaceDE w:val="0"/>
      <w:autoSpaceDN w:val="0"/>
      <w:adjustRightInd w:val="0"/>
      <w:spacing w:after="0" w:line="265" w:lineRule="exact"/>
      <w:ind w:firstLine="706"/>
      <w:jc w:val="both"/>
    </w:pPr>
    <w:rPr>
      <w:rFonts w:ascii="Times New Roman" w:eastAsia="Times New Roman" w:hAnsi="Times New Roman" w:cs="Times New Roman"/>
      <w:szCs w:val="24"/>
      <w:lang w:eastAsia="pl-PL"/>
    </w:rPr>
  </w:style>
  <w:style w:type="paragraph" w:customStyle="1" w:styleId="Style36">
    <w:name w:val="Style36"/>
    <w:basedOn w:val="Normalny"/>
    <w:rsid w:val="00A02B19"/>
    <w:pPr>
      <w:widowControl w:val="0"/>
      <w:autoSpaceDE w:val="0"/>
      <w:autoSpaceDN w:val="0"/>
      <w:adjustRightInd w:val="0"/>
      <w:spacing w:after="0" w:line="264" w:lineRule="exact"/>
      <w:jc w:val="both"/>
    </w:pPr>
    <w:rPr>
      <w:rFonts w:ascii="Times New Roman" w:eastAsia="Times New Roman" w:hAnsi="Times New Roman" w:cs="Times New Roman"/>
      <w:szCs w:val="24"/>
      <w:lang w:eastAsia="pl-PL"/>
    </w:rPr>
  </w:style>
  <w:style w:type="character" w:customStyle="1" w:styleId="FontStyle52">
    <w:name w:val="Font Style52"/>
    <w:rsid w:val="00A02B19"/>
    <w:rPr>
      <w:rFonts w:ascii="Times New Roman" w:hAnsi="Times New Roman" w:cs="Times New Roman"/>
      <w:sz w:val="20"/>
      <w:szCs w:val="20"/>
    </w:rPr>
  </w:style>
  <w:style w:type="character" w:customStyle="1" w:styleId="FontStyle191">
    <w:name w:val="Font Style191"/>
    <w:rsid w:val="00A02B19"/>
    <w:rPr>
      <w:rFonts w:ascii="Arial" w:hAnsi="Arial" w:cs="Arial"/>
      <w:sz w:val="18"/>
      <w:szCs w:val="18"/>
    </w:rPr>
  </w:style>
  <w:style w:type="paragraph" w:customStyle="1" w:styleId="Style4">
    <w:name w:val="Style4"/>
    <w:basedOn w:val="Normalny"/>
    <w:rsid w:val="00A02B19"/>
    <w:pPr>
      <w:widowControl w:val="0"/>
      <w:autoSpaceDE w:val="0"/>
      <w:autoSpaceDN w:val="0"/>
      <w:adjustRightInd w:val="0"/>
      <w:spacing w:after="0" w:line="264" w:lineRule="exact"/>
      <w:jc w:val="both"/>
    </w:pPr>
    <w:rPr>
      <w:rFonts w:ascii="Times New Roman" w:eastAsia="Times New Roman" w:hAnsi="Times New Roman" w:cs="Times New Roman"/>
      <w:szCs w:val="24"/>
      <w:lang w:eastAsia="pl-PL"/>
    </w:rPr>
  </w:style>
  <w:style w:type="paragraph" w:customStyle="1" w:styleId="Style30">
    <w:name w:val="Style30"/>
    <w:basedOn w:val="Normalny"/>
    <w:rsid w:val="00A02B19"/>
    <w:pPr>
      <w:widowControl w:val="0"/>
      <w:autoSpaceDE w:val="0"/>
      <w:autoSpaceDN w:val="0"/>
      <w:adjustRightInd w:val="0"/>
      <w:spacing w:after="0" w:line="268" w:lineRule="exact"/>
      <w:ind w:firstLine="497"/>
      <w:jc w:val="both"/>
    </w:pPr>
    <w:rPr>
      <w:rFonts w:ascii="Times New Roman" w:eastAsia="Times New Roman" w:hAnsi="Times New Roman" w:cs="Times New Roman"/>
      <w:szCs w:val="24"/>
      <w:lang w:eastAsia="pl-PL"/>
    </w:rPr>
  </w:style>
  <w:style w:type="paragraph" w:customStyle="1" w:styleId="Style47">
    <w:name w:val="Style47"/>
    <w:basedOn w:val="Normalny"/>
    <w:rsid w:val="00A02B19"/>
    <w:pPr>
      <w:widowControl w:val="0"/>
      <w:autoSpaceDE w:val="0"/>
      <w:autoSpaceDN w:val="0"/>
      <w:adjustRightInd w:val="0"/>
      <w:spacing w:after="0" w:line="194" w:lineRule="exact"/>
    </w:pPr>
    <w:rPr>
      <w:rFonts w:ascii="Times New Roman" w:eastAsia="Times New Roman" w:hAnsi="Times New Roman" w:cs="Times New Roman"/>
      <w:szCs w:val="24"/>
      <w:lang w:eastAsia="pl-PL"/>
    </w:rPr>
  </w:style>
  <w:style w:type="character" w:customStyle="1" w:styleId="FontStyle47">
    <w:name w:val="Font Style47"/>
    <w:rsid w:val="00A02B19"/>
    <w:rPr>
      <w:rFonts w:ascii="Times New Roman" w:hAnsi="Times New Roman" w:cs="Times New Roman"/>
      <w:sz w:val="14"/>
      <w:szCs w:val="14"/>
    </w:rPr>
  </w:style>
  <w:style w:type="paragraph" w:customStyle="1" w:styleId="Style11">
    <w:name w:val="Style11"/>
    <w:basedOn w:val="Normalny"/>
    <w:rsid w:val="00A02B19"/>
    <w:pPr>
      <w:widowControl w:val="0"/>
      <w:autoSpaceDE w:val="0"/>
      <w:autoSpaceDN w:val="0"/>
      <w:adjustRightInd w:val="0"/>
      <w:spacing w:after="0" w:line="240" w:lineRule="auto"/>
    </w:pPr>
    <w:rPr>
      <w:rFonts w:ascii="Times New Roman" w:eastAsia="Times New Roman" w:hAnsi="Times New Roman" w:cs="Times New Roman"/>
      <w:szCs w:val="24"/>
      <w:lang w:eastAsia="pl-PL"/>
    </w:rPr>
  </w:style>
  <w:style w:type="paragraph" w:customStyle="1" w:styleId="Style20">
    <w:name w:val="Style20"/>
    <w:basedOn w:val="Normalny"/>
    <w:uiPriority w:val="99"/>
    <w:rsid w:val="00A02B19"/>
    <w:pPr>
      <w:widowControl w:val="0"/>
      <w:autoSpaceDE w:val="0"/>
      <w:autoSpaceDN w:val="0"/>
      <w:adjustRightInd w:val="0"/>
      <w:spacing w:after="0" w:line="264" w:lineRule="exact"/>
    </w:pPr>
    <w:rPr>
      <w:rFonts w:ascii="Times New Roman" w:eastAsia="Times New Roman" w:hAnsi="Times New Roman" w:cs="Times New Roman"/>
      <w:szCs w:val="24"/>
      <w:lang w:eastAsia="pl-PL"/>
    </w:rPr>
  </w:style>
  <w:style w:type="paragraph" w:customStyle="1" w:styleId="Style42">
    <w:name w:val="Style42"/>
    <w:basedOn w:val="Normalny"/>
    <w:rsid w:val="00A02B19"/>
    <w:pPr>
      <w:widowControl w:val="0"/>
      <w:autoSpaceDE w:val="0"/>
      <w:autoSpaceDN w:val="0"/>
      <w:adjustRightInd w:val="0"/>
      <w:spacing w:after="0" w:line="266" w:lineRule="exact"/>
      <w:jc w:val="center"/>
    </w:pPr>
    <w:rPr>
      <w:rFonts w:ascii="Times New Roman" w:eastAsia="Times New Roman" w:hAnsi="Times New Roman" w:cs="Times New Roman"/>
      <w:szCs w:val="24"/>
      <w:lang w:eastAsia="pl-PL"/>
    </w:rPr>
  </w:style>
  <w:style w:type="character" w:customStyle="1" w:styleId="FontStyle50">
    <w:name w:val="Font Style50"/>
    <w:rsid w:val="00A02B19"/>
    <w:rPr>
      <w:rFonts w:ascii="Times New Roman" w:hAnsi="Times New Roman" w:cs="Times New Roman"/>
      <w:b/>
      <w:bCs/>
      <w:sz w:val="18"/>
      <w:szCs w:val="18"/>
    </w:rPr>
  </w:style>
  <w:style w:type="paragraph" w:customStyle="1" w:styleId="Style13">
    <w:name w:val="Style13"/>
    <w:basedOn w:val="Normalny"/>
    <w:rsid w:val="00A02B19"/>
    <w:pPr>
      <w:widowControl w:val="0"/>
      <w:autoSpaceDE w:val="0"/>
      <w:autoSpaceDN w:val="0"/>
      <w:adjustRightInd w:val="0"/>
      <w:spacing w:after="0" w:line="266" w:lineRule="exact"/>
      <w:jc w:val="center"/>
    </w:pPr>
    <w:rPr>
      <w:rFonts w:ascii="Times New Roman" w:eastAsia="Times New Roman" w:hAnsi="Times New Roman" w:cs="Times New Roman"/>
      <w:szCs w:val="24"/>
      <w:lang w:eastAsia="pl-PL"/>
    </w:rPr>
  </w:style>
  <w:style w:type="paragraph" w:customStyle="1" w:styleId="Style34">
    <w:name w:val="Style34"/>
    <w:basedOn w:val="Normalny"/>
    <w:rsid w:val="00A02B19"/>
    <w:pPr>
      <w:widowControl w:val="0"/>
      <w:autoSpaceDE w:val="0"/>
      <w:autoSpaceDN w:val="0"/>
      <w:adjustRightInd w:val="0"/>
      <w:spacing w:after="0" w:line="240" w:lineRule="auto"/>
    </w:pPr>
    <w:rPr>
      <w:rFonts w:ascii="Times New Roman" w:eastAsia="Times New Roman" w:hAnsi="Times New Roman" w:cs="Times New Roman"/>
      <w:szCs w:val="24"/>
      <w:lang w:eastAsia="pl-PL"/>
    </w:rPr>
  </w:style>
  <w:style w:type="paragraph" w:customStyle="1" w:styleId="Style44">
    <w:name w:val="Style44"/>
    <w:basedOn w:val="Normalny"/>
    <w:rsid w:val="00A02B19"/>
    <w:pPr>
      <w:widowControl w:val="0"/>
      <w:autoSpaceDE w:val="0"/>
      <w:autoSpaceDN w:val="0"/>
      <w:adjustRightInd w:val="0"/>
      <w:spacing w:after="0" w:line="247" w:lineRule="exact"/>
    </w:pPr>
    <w:rPr>
      <w:rFonts w:ascii="Times New Roman" w:eastAsia="Times New Roman" w:hAnsi="Times New Roman" w:cs="Times New Roman"/>
      <w:szCs w:val="24"/>
      <w:lang w:eastAsia="pl-PL"/>
    </w:rPr>
  </w:style>
  <w:style w:type="character" w:customStyle="1" w:styleId="FontStyle188">
    <w:name w:val="Font Style188"/>
    <w:rsid w:val="00A02B19"/>
    <w:rPr>
      <w:rFonts w:ascii="Arial" w:hAnsi="Arial" w:cs="Arial"/>
      <w:b/>
      <w:bCs/>
      <w:sz w:val="18"/>
      <w:szCs w:val="18"/>
    </w:rPr>
  </w:style>
  <w:style w:type="paragraph" w:customStyle="1" w:styleId="changed">
    <w:name w:val="changed"/>
    <w:basedOn w:val="Normalny"/>
    <w:rsid w:val="00A02B19"/>
    <w:pPr>
      <w:pBdr>
        <w:right w:val="single" w:sz="36" w:space="6" w:color="90EE90"/>
      </w:pBdr>
      <w:spacing w:after="0" w:line="240" w:lineRule="auto"/>
      <w:ind w:left="120"/>
    </w:pPr>
    <w:rPr>
      <w:rFonts w:ascii="Times New Roman" w:eastAsia="Times New Roman" w:hAnsi="Times New Roman" w:cs="Times New Roman"/>
      <w:szCs w:val="24"/>
      <w:lang w:eastAsia="pl-PL"/>
    </w:rPr>
  </w:style>
  <w:style w:type="character" w:customStyle="1" w:styleId="tekstbold1">
    <w:name w:val="tekst_bold1"/>
    <w:rsid w:val="00A02B19"/>
    <w:rPr>
      <w:rFonts w:ascii="Arial" w:hAnsi="Arial" w:cs="Arial" w:hint="default"/>
      <w:b/>
      <w:bCs/>
      <w:i w:val="0"/>
      <w:iCs w:val="0"/>
      <w:color w:val="003399"/>
      <w:sz w:val="20"/>
      <w:szCs w:val="20"/>
    </w:rPr>
  </w:style>
  <w:style w:type="character" w:customStyle="1" w:styleId="text31">
    <w:name w:val="text31"/>
    <w:rsid w:val="00A02B19"/>
    <w:rPr>
      <w:rFonts w:ascii="Verdana" w:hAnsi="Verdana" w:hint="default"/>
      <w:strike w:val="0"/>
      <w:dstrike w:val="0"/>
      <w:color w:val="000000"/>
      <w:sz w:val="18"/>
      <w:szCs w:val="18"/>
      <w:u w:val="none"/>
      <w:effect w:val="none"/>
    </w:rPr>
  </w:style>
  <w:style w:type="character" w:customStyle="1" w:styleId="Bodytext36">
    <w:name w:val="Body text (36)_"/>
    <w:link w:val="Bodytext360"/>
    <w:locked/>
    <w:rsid w:val="00A02B19"/>
    <w:rPr>
      <w:rFonts w:ascii="Bookman Old Style" w:hAnsi="Bookman Old Style"/>
      <w:noProof/>
      <w:sz w:val="8"/>
      <w:szCs w:val="8"/>
      <w:shd w:val="clear" w:color="auto" w:fill="FFFFFF"/>
    </w:rPr>
  </w:style>
  <w:style w:type="paragraph" w:customStyle="1" w:styleId="Bodytext360">
    <w:name w:val="Body text (36)"/>
    <w:basedOn w:val="Normalny"/>
    <w:link w:val="Bodytext36"/>
    <w:rsid w:val="00A02B19"/>
    <w:pPr>
      <w:shd w:val="clear" w:color="auto" w:fill="FFFFFF"/>
      <w:spacing w:after="0" w:line="240" w:lineRule="atLeast"/>
    </w:pPr>
    <w:rPr>
      <w:rFonts w:ascii="Bookman Old Style" w:hAnsi="Bookman Old Style"/>
      <w:noProof/>
      <w:sz w:val="8"/>
      <w:szCs w:val="8"/>
      <w:shd w:val="clear" w:color="auto" w:fill="FFFFFF"/>
    </w:rPr>
  </w:style>
  <w:style w:type="paragraph" w:customStyle="1" w:styleId="Style35">
    <w:name w:val="Style35"/>
    <w:basedOn w:val="Normalny"/>
    <w:rsid w:val="00A02B19"/>
    <w:pPr>
      <w:widowControl w:val="0"/>
      <w:autoSpaceDE w:val="0"/>
      <w:autoSpaceDN w:val="0"/>
      <w:adjustRightInd w:val="0"/>
      <w:spacing w:after="0" w:line="240" w:lineRule="auto"/>
      <w:jc w:val="both"/>
    </w:pPr>
    <w:rPr>
      <w:rFonts w:ascii="Times New Roman" w:eastAsia="Times New Roman" w:hAnsi="Times New Roman" w:cs="Times New Roman"/>
      <w:szCs w:val="24"/>
      <w:lang w:eastAsia="pl-PL"/>
    </w:rPr>
  </w:style>
  <w:style w:type="paragraph" w:customStyle="1" w:styleId="Style56">
    <w:name w:val="Style56"/>
    <w:basedOn w:val="Normalny"/>
    <w:rsid w:val="00A02B19"/>
    <w:pPr>
      <w:widowControl w:val="0"/>
      <w:autoSpaceDE w:val="0"/>
      <w:autoSpaceDN w:val="0"/>
      <w:adjustRightInd w:val="0"/>
      <w:spacing w:after="0" w:line="240" w:lineRule="auto"/>
    </w:pPr>
    <w:rPr>
      <w:rFonts w:ascii="Times New Roman" w:eastAsia="Times New Roman" w:hAnsi="Times New Roman" w:cs="Times New Roman"/>
      <w:szCs w:val="24"/>
      <w:lang w:eastAsia="pl-PL"/>
    </w:rPr>
  </w:style>
  <w:style w:type="paragraph" w:customStyle="1" w:styleId="Style95">
    <w:name w:val="Style95"/>
    <w:basedOn w:val="Normalny"/>
    <w:rsid w:val="00A02B19"/>
    <w:pPr>
      <w:widowControl w:val="0"/>
      <w:autoSpaceDE w:val="0"/>
      <w:autoSpaceDN w:val="0"/>
      <w:adjustRightInd w:val="0"/>
      <w:spacing w:after="0" w:line="252" w:lineRule="exact"/>
      <w:ind w:firstLine="238"/>
    </w:pPr>
    <w:rPr>
      <w:rFonts w:ascii="Times New Roman" w:eastAsia="Times New Roman" w:hAnsi="Times New Roman" w:cs="Times New Roman"/>
      <w:szCs w:val="24"/>
      <w:lang w:eastAsia="pl-PL"/>
    </w:rPr>
  </w:style>
  <w:style w:type="paragraph" w:customStyle="1" w:styleId="Style98">
    <w:name w:val="Style98"/>
    <w:basedOn w:val="Normalny"/>
    <w:rsid w:val="00A02B19"/>
    <w:pPr>
      <w:widowControl w:val="0"/>
      <w:autoSpaceDE w:val="0"/>
      <w:autoSpaceDN w:val="0"/>
      <w:adjustRightInd w:val="0"/>
      <w:spacing w:after="0" w:line="252" w:lineRule="exact"/>
      <w:ind w:firstLine="403"/>
    </w:pPr>
    <w:rPr>
      <w:rFonts w:ascii="Times New Roman" w:eastAsia="Times New Roman" w:hAnsi="Times New Roman" w:cs="Times New Roman"/>
      <w:szCs w:val="24"/>
      <w:lang w:eastAsia="pl-PL"/>
    </w:rPr>
  </w:style>
  <w:style w:type="character" w:customStyle="1" w:styleId="FontStyle163">
    <w:name w:val="Font Style163"/>
    <w:rsid w:val="00A02B19"/>
    <w:rPr>
      <w:rFonts w:ascii="Arial" w:hAnsi="Arial" w:cs="Arial"/>
      <w:b/>
      <w:bCs/>
      <w:spacing w:val="-10"/>
      <w:sz w:val="14"/>
      <w:szCs w:val="14"/>
    </w:rPr>
  </w:style>
  <w:style w:type="paragraph" w:customStyle="1" w:styleId="Style103">
    <w:name w:val="Style103"/>
    <w:basedOn w:val="Normalny"/>
    <w:rsid w:val="00A02B19"/>
    <w:pPr>
      <w:widowControl w:val="0"/>
      <w:autoSpaceDE w:val="0"/>
      <w:autoSpaceDN w:val="0"/>
      <w:adjustRightInd w:val="0"/>
      <w:spacing w:after="0" w:line="263" w:lineRule="exact"/>
      <w:ind w:firstLine="518"/>
    </w:pPr>
    <w:rPr>
      <w:rFonts w:ascii="Times New Roman" w:eastAsia="Times New Roman" w:hAnsi="Times New Roman" w:cs="Times New Roman"/>
      <w:szCs w:val="24"/>
      <w:lang w:eastAsia="pl-PL"/>
    </w:rPr>
  </w:style>
  <w:style w:type="character" w:customStyle="1" w:styleId="FontStyle155">
    <w:name w:val="Font Style155"/>
    <w:rsid w:val="00A02B19"/>
    <w:rPr>
      <w:rFonts w:ascii="Arial" w:hAnsi="Arial" w:cs="Arial"/>
      <w:sz w:val="18"/>
      <w:szCs w:val="18"/>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Legenda Znak Z"/>
    <w:basedOn w:val="Normalny"/>
    <w:next w:val="Normalny"/>
    <w:qFormat/>
    <w:rsid w:val="00A02B19"/>
    <w:pPr>
      <w:spacing w:after="0" w:line="240" w:lineRule="auto"/>
    </w:pPr>
    <w:rPr>
      <w:rFonts w:ascii="Times New Roman" w:eastAsia="Times New Roman" w:hAnsi="Times New Roman" w:cs="Times New Roman"/>
      <w:b/>
      <w:bCs/>
      <w:sz w:val="20"/>
      <w:szCs w:val="20"/>
      <w:lang w:eastAsia="pl-PL"/>
    </w:rPr>
  </w:style>
  <w:style w:type="paragraph" w:customStyle="1" w:styleId="Akapitzlist1">
    <w:name w:val="Akapit z listą1"/>
    <w:basedOn w:val="Normalny"/>
    <w:uiPriority w:val="99"/>
    <w:rsid w:val="00A02B19"/>
    <w:pPr>
      <w:spacing w:after="200" w:line="276" w:lineRule="auto"/>
      <w:ind w:left="720"/>
      <w:contextualSpacing/>
    </w:pPr>
    <w:rPr>
      <w:rFonts w:ascii="Calibri" w:eastAsia="Times New Roman" w:hAnsi="Calibri" w:cs="Times New Roman"/>
      <w:sz w:val="22"/>
    </w:rPr>
  </w:style>
  <w:style w:type="paragraph" w:styleId="Spistreci4">
    <w:name w:val="toc 4"/>
    <w:basedOn w:val="Normalny"/>
    <w:next w:val="Normalny"/>
    <w:autoRedefine/>
    <w:uiPriority w:val="39"/>
    <w:rsid w:val="00A02B19"/>
    <w:pPr>
      <w:spacing w:after="0" w:line="240" w:lineRule="auto"/>
      <w:ind w:left="720"/>
    </w:pPr>
    <w:rPr>
      <w:rFonts w:eastAsia="Times New Roman" w:cs="Times New Roman"/>
      <w:sz w:val="18"/>
      <w:szCs w:val="24"/>
      <w:lang w:eastAsia="pl-PL"/>
    </w:rPr>
  </w:style>
  <w:style w:type="paragraph" w:customStyle="1" w:styleId="tj">
    <w:name w:val="tj"/>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tc">
    <w:name w:val="tc"/>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Lista">
    <w:name w:val="List"/>
    <w:basedOn w:val="Normalny"/>
    <w:rsid w:val="00A02B19"/>
    <w:pPr>
      <w:numPr>
        <w:numId w:val="19"/>
      </w:numPr>
      <w:tabs>
        <w:tab w:val="clear" w:pos="567"/>
      </w:tabs>
      <w:spacing w:before="60" w:after="0" w:line="240" w:lineRule="auto"/>
      <w:ind w:left="0" w:firstLine="0"/>
      <w:jc w:val="both"/>
    </w:pPr>
    <w:rPr>
      <w:rFonts w:eastAsia="Times New Roman" w:cs="Arial"/>
      <w:color w:val="000000"/>
      <w:szCs w:val="24"/>
      <w:lang w:eastAsia="pl-PL"/>
    </w:rPr>
  </w:style>
  <w:style w:type="paragraph" w:styleId="Zwykytekst">
    <w:name w:val="Plain Text"/>
    <w:basedOn w:val="Normalny"/>
    <w:link w:val="ZwykytekstZnak"/>
    <w:rsid w:val="00A02B19"/>
    <w:pPr>
      <w:spacing w:after="0" w:line="240" w:lineRule="auto"/>
    </w:pPr>
    <w:rPr>
      <w:rFonts w:ascii="Courier New" w:eastAsia="Times New Roman" w:hAnsi="Courier New" w:cs="Times New Roman"/>
      <w:color w:val="000000"/>
      <w:sz w:val="20"/>
      <w:szCs w:val="20"/>
      <w:lang w:val="x-none" w:eastAsia="x-none"/>
    </w:rPr>
  </w:style>
  <w:style w:type="character" w:customStyle="1" w:styleId="ZwykytekstZnak">
    <w:name w:val="Zwykły tekst Znak"/>
    <w:basedOn w:val="Domylnaczcionkaakapitu"/>
    <w:link w:val="Zwykytekst"/>
    <w:rsid w:val="00A02B19"/>
    <w:rPr>
      <w:rFonts w:ascii="Courier New" w:eastAsia="Times New Roman" w:hAnsi="Courier New" w:cs="Times New Roman"/>
      <w:color w:val="000000"/>
      <w:sz w:val="20"/>
      <w:szCs w:val="20"/>
      <w:lang w:val="x-none" w:eastAsia="x-none"/>
    </w:rPr>
  </w:style>
  <w:style w:type="paragraph" w:styleId="Tekstpodstawowywcity2">
    <w:name w:val="Body Text Indent 2"/>
    <w:basedOn w:val="Normalny"/>
    <w:link w:val="Tekstpodstawowywcity2Znak"/>
    <w:rsid w:val="00A02B19"/>
    <w:pPr>
      <w:spacing w:after="0"/>
      <w:ind w:firstLine="720"/>
      <w:jc w:val="both"/>
    </w:pPr>
    <w:rPr>
      <w:rFonts w:eastAsia="Times New Roman" w:cs="Times New Roman"/>
      <w:color w:val="008000"/>
      <w:sz w:val="22"/>
      <w:lang w:val="x-none" w:eastAsia="x-none"/>
    </w:rPr>
  </w:style>
  <w:style w:type="character" w:customStyle="1" w:styleId="Tekstpodstawowywcity2Znak">
    <w:name w:val="Tekst podstawowy wcięty 2 Znak"/>
    <w:basedOn w:val="Domylnaczcionkaakapitu"/>
    <w:link w:val="Tekstpodstawowywcity2"/>
    <w:rsid w:val="00A02B19"/>
    <w:rPr>
      <w:rFonts w:ascii="Arial" w:eastAsia="Times New Roman" w:hAnsi="Arial" w:cs="Times New Roman"/>
      <w:color w:val="008000"/>
      <w:lang w:val="x-none" w:eastAsia="x-none"/>
    </w:rPr>
  </w:style>
  <w:style w:type="paragraph" w:styleId="Spistreci5">
    <w:name w:val="toc 5"/>
    <w:basedOn w:val="Normalny"/>
    <w:next w:val="Normalny"/>
    <w:autoRedefine/>
    <w:uiPriority w:val="39"/>
    <w:rsid w:val="00A02B19"/>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A02B19"/>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8">
    <w:name w:val="toc 8"/>
    <w:basedOn w:val="Normalny"/>
    <w:next w:val="Normalny"/>
    <w:autoRedefine/>
    <w:uiPriority w:val="39"/>
    <w:rsid w:val="00A02B19"/>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A02B19"/>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A02B19"/>
    <w:pPr>
      <w:spacing w:after="120" w:line="240" w:lineRule="auto"/>
      <w:jc w:val="both"/>
    </w:pPr>
    <w:rPr>
      <w:rFonts w:eastAsia="Times New Roman" w:cs="Arial"/>
      <w:color w:val="000000"/>
      <w:szCs w:val="24"/>
      <w:lang w:eastAsia="pl-PL"/>
    </w:rPr>
  </w:style>
  <w:style w:type="paragraph" w:customStyle="1" w:styleId="BodyText21">
    <w:name w:val="Body Text 21"/>
    <w:basedOn w:val="Normalny"/>
    <w:rsid w:val="00A02B19"/>
    <w:pPr>
      <w:spacing w:after="0" w:line="240" w:lineRule="auto"/>
      <w:jc w:val="both"/>
    </w:pPr>
    <w:rPr>
      <w:rFonts w:ascii="Times New Roman" w:eastAsia="Times New Roman" w:hAnsi="Times New Roman" w:cs="Times New Roman"/>
      <w:color w:val="000000"/>
      <w:szCs w:val="24"/>
      <w:lang w:eastAsia="pl-PL"/>
    </w:rPr>
  </w:style>
  <w:style w:type="paragraph" w:styleId="Tekstpodstawowywcity3">
    <w:name w:val="Body Text Indent 3"/>
    <w:basedOn w:val="Normalny"/>
    <w:link w:val="Tekstpodstawowywcity3Znak"/>
    <w:rsid w:val="00A02B19"/>
    <w:pPr>
      <w:spacing w:after="0" w:line="240" w:lineRule="auto"/>
      <w:ind w:left="567"/>
      <w:jc w:val="both"/>
    </w:pPr>
    <w:rPr>
      <w:rFonts w:eastAsia="Times New Roman" w:cs="Times New Roman"/>
      <w:i/>
      <w:iCs/>
      <w:color w:val="000000"/>
      <w:sz w:val="22"/>
      <w:lang w:val="x-none" w:eastAsia="x-none"/>
    </w:rPr>
  </w:style>
  <w:style w:type="character" w:customStyle="1" w:styleId="Tekstpodstawowywcity3Znak">
    <w:name w:val="Tekst podstawowy wcięty 3 Znak"/>
    <w:basedOn w:val="Domylnaczcionkaakapitu"/>
    <w:link w:val="Tekstpodstawowywcity3"/>
    <w:rsid w:val="00A02B19"/>
    <w:rPr>
      <w:rFonts w:ascii="Arial" w:eastAsia="Times New Roman" w:hAnsi="Arial" w:cs="Times New Roman"/>
      <w:i/>
      <w:iCs/>
      <w:color w:val="000000"/>
      <w:lang w:val="x-none" w:eastAsia="x-none"/>
    </w:rPr>
  </w:style>
  <w:style w:type="paragraph" w:customStyle="1" w:styleId="xl24">
    <w:name w:val="xl24"/>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A02B19"/>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character" w:styleId="UyteHipercze">
    <w:name w:val="FollowedHyperlink"/>
    <w:rsid w:val="00A02B19"/>
    <w:rPr>
      <w:color w:val="800080"/>
      <w:u w:val="single"/>
    </w:rPr>
  </w:style>
  <w:style w:type="paragraph" w:customStyle="1" w:styleId="xl34">
    <w:name w:val="xl34"/>
    <w:basedOn w:val="Normalny"/>
    <w:rsid w:val="00A02B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character" w:customStyle="1" w:styleId="new">
    <w:name w:val="new"/>
    <w:basedOn w:val="Domylnaczcionkaakapitu"/>
    <w:rsid w:val="00A02B19"/>
  </w:style>
  <w:style w:type="paragraph" w:customStyle="1" w:styleId="t4">
    <w:name w:val="t4"/>
    <w:basedOn w:val="Normalny"/>
    <w:rsid w:val="00A02B19"/>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A02B19"/>
    <w:pPr>
      <w:spacing w:before="100" w:beforeAutospacing="1" w:after="100" w:afterAutospacing="1" w:line="240" w:lineRule="auto"/>
    </w:pPr>
    <w:rPr>
      <w:rFonts w:ascii="Times New Roman" w:eastAsia="Times New Roman" w:hAnsi="Times New Roman" w:cs="Times New Roman"/>
      <w:color w:val="000000"/>
      <w:szCs w:val="24"/>
      <w:lang w:eastAsia="pl-PL"/>
    </w:rPr>
  </w:style>
  <w:style w:type="character" w:customStyle="1" w:styleId="czar12n1">
    <w:name w:val="czar12n1"/>
    <w:rsid w:val="00A02B19"/>
    <w:rPr>
      <w:rFonts w:ascii="Arial" w:hAnsi="Arial" w:cs="Arial"/>
      <w:color w:val="000000"/>
      <w:sz w:val="15"/>
      <w:szCs w:val="15"/>
    </w:rPr>
  </w:style>
  <w:style w:type="paragraph" w:styleId="Podtytu">
    <w:name w:val="Subtitle"/>
    <w:basedOn w:val="Normalny"/>
    <w:link w:val="PodtytuZnak"/>
    <w:qFormat/>
    <w:rsid w:val="00A02B19"/>
    <w:pPr>
      <w:numPr>
        <w:numId w:val="21"/>
      </w:numPr>
      <w:tabs>
        <w:tab w:val="clear" w:pos="1287"/>
      </w:tabs>
      <w:spacing w:after="0" w:line="240" w:lineRule="auto"/>
      <w:ind w:left="0" w:firstLine="0"/>
    </w:pPr>
    <w:rPr>
      <w:rFonts w:ascii="Times New Roman" w:eastAsia="Times New Roman" w:hAnsi="Times New Roman" w:cs="Times New Roman"/>
      <w:color w:val="000000"/>
      <w:sz w:val="32"/>
      <w:szCs w:val="32"/>
      <w:lang w:val="x-none" w:eastAsia="x-none"/>
    </w:rPr>
  </w:style>
  <w:style w:type="character" w:customStyle="1" w:styleId="PodtytuZnak">
    <w:name w:val="Podtytuł Znak"/>
    <w:basedOn w:val="Domylnaczcionkaakapitu"/>
    <w:link w:val="Podtytu"/>
    <w:rsid w:val="00A02B19"/>
    <w:rPr>
      <w:rFonts w:ascii="Times New Roman" w:eastAsia="Times New Roman" w:hAnsi="Times New Roman" w:cs="Times New Roman"/>
      <w:color w:val="000000"/>
      <w:sz w:val="32"/>
      <w:szCs w:val="32"/>
      <w:lang w:val="x-none" w:eastAsia="x-none"/>
    </w:rPr>
  </w:style>
  <w:style w:type="paragraph" w:customStyle="1" w:styleId="scleg">
    <w:name w:val="scleg"/>
    <w:basedOn w:val="Normalny"/>
    <w:rsid w:val="00A02B19"/>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scleg-zm">
    <w:name w:val="scleg-zm"/>
    <w:basedOn w:val="Normalny"/>
    <w:rsid w:val="00A02B19"/>
    <w:pPr>
      <w:spacing w:after="0" w:line="240" w:lineRule="auto"/>
      <w:ind w:left="120"/>
      <w:jc w:val="center"/>
    </w:pPr>
    <w:rPr>
      <w:rFonts w:ascii="Times New Roman" w:eastAsia="Times New Roman" w:hAnsi="Times New Roman" w:cs="Times New Roman"/>
      <w:b/>
      <w:bCs/>
      <w:color w:val="000000"/>
      <w:sz w:val="20"/>
      <w:szCs w:val="20"/>
      <w:lang w:eastAsia="pl-PL"/>
    </w:rPr>
  </w:style>
  <w:style w:type="paragraph" w:styleId="Zagicieodgryformularza">
    <w:name w:val="HTML Top of Form"/>
    <w:basedOn w:val="Normalny"/>
    <w:next w:val="Normalny"/>
    <w:link w:val="ZagicieodgryformularzaZnak"/>
    <w:hidden/>
    <w:rsid w:val="00A02B19"/>
    <w:pPr>
      <w:pBdr>
        <w:bottom w:val="single" w:sz="6" w:space="1" w:color="auto"/>
      </w:pBdr>
      <w:spacing w:after="0" w:line="240" w:lineRule="auto"/>
      <w:jc w:val="center"/>
    </w:pPr>
    <w:rPr>
      <w:rFonts w:eastAsia="Times New Roman" w:cs="Times New Roman"/>
      <w:vanish/>
      <w:color w:val="000000"/>
      <w:sz w:val="16"/>
      <w:szCs w:val="16"/>
      <w:lang w:val="x-none" w:eastAsia="x-none"/>
    </w:rPr>
  </w:style>
  <w:style w:type="character" w:customStyle="1" w:styleId="ZagicieodgryformularzaZnak">
    <w:name w:val="Zagięcie od góry formularza Znak"/>
    <w:basedOn w:val="Domylnaczcionkaakapitu"/>
    <w:link w:val="Zagicieodgryformularza"/>
    <w:rsid w:val="00A02B19"/>
    <w:rPr>
      <w:rFonts w:ascii="Arial" w:eastAsia="Times New Roman" w:hAnsi="Arial" w:cs="Times New Roman"/>
      <w:vanish/>
      <w:color w:val="000000"/>
      <w:sz w:val="16"/>
      <w:szCs w:val="16"/>
      <w:lang w:val="x-none" w:eastAsia="x-none"/>
    </w:rPr>
  </w:style>
  <w:style w:type="paragraph" w:styleId="Zagicieoddouformularza">
    <w:name w:val="HTML Bottom of Form"/>
    <w:basedOn w:val="Normalny"/>
    <w:next w:val="Normalny"/>
    <w:link w:val="ZagicieoddouformularzaZnak"/>
    <w:hidden/>
    <w:rsid w:val="00A02B19"/>
    <w:pPr>
      <w:pBdr>
        <w:top w:val="single" w:sz="6" w:space="1" w:color="auto"/>
      </w:pBdr>
      <w:spacing w:after="0" w:line="240" w:lineRule="auto"/>
      <w:jc w:val="center"/>
    </w:pPr>
    <w:rPr>
      <w:rFonts w:eastAsia="Times New Roman" w:cs="Times New Roman"/>
      <w:vanish/>
      <w:color w:val="000000"/>
      <w:sz w:val="16"/>
      <w:szCs w:val="16"/>
      <w:lang w:val="x-none" w:eastAsia="x-none"/>
    </w:rPr>
  </w:style>
  <w:style w:type="character" w:customStyle="1" w:styleId="ZagicieoddouformularzaZnak">
    <w:name w:val="Zagięcie od dołu formularza Znak"/>
    <w:basedOn w:val="Domylnaczcionkaakapitu"/>
    <w:link w:val="Zagicieoddouformularza"/>
    <w:rsid w:val="00A02B19"/>
    <w:rPr>
      <w:rFonts w:ascii="Arial" w:eastAsia="Times New Roman" w:hAnsi="Arial" w:cs="Times New Roman"/>
      <w:vanish/>
      <w:color w:val="000000"/>
      <w:sz w:val="16"/>
      <w:szCs w:val="16"/>
      <w:lang w:val="x-none" w:eastAsia="x-none"/>
    </w:rPr>
  </w:style>
  <w:style w:type="character" w:customStyle="1" w:styleId="head11">
    <w:name w:val="head11"/>
    <w:rsid w:val="00A02B19"/>
    <w:rPr>
      <w:rFonts w:ascii="Verdana" w:hAnsi="Verdana" w:cs="Verdana"/>
      <w:b/>
      <w:bCs/>
      <w:color w:val="auto"/>
      <w:sz w:val="18"/>
      <w:szCs w:val="18"/>
    </w:rPr>
  </w:style>
  <w:style w:type="character" w:customStyle="1" w:styleId="head31">
    <w:name w:val="head31"/>
    <w:rsid w:val="00A02B19"/>
    <w:rPr>
      <w:rFonts w:ascii="Georgia" w:hAnsi="Georgia" w:cs="Georgia"/>
      <w:b/>
      <w:bCs/>
      <w:color w:val="auto"/>
      <w:sz w:val="17"/>
      <w:szCs w:val="17"/>
    </w:rPr>
  </w:style>
  <w:style w:type="character" w:customStyle="1" w:styleId="NormalnyWebZnak">
    <w:name w:val="Normalny (Web) Znak"/>
    <w:rsid w:val="00A02B19"/>
    <w:rPr>
      <w:sz w:val="24"/>
      <w:szCs w:val="24"/>
      <w:lang w:val="pl-PL" w:eastAsia="pl-PL"/>
    </w:rPr>
  </w:style>
  <w:style w:type="paragraph" w:customStyle="1" w:styleId="Listanumerycznapodstawowa">
    <w:name w:val="Lista numeryczna podstawowa"/>
    <w:basedOn w:val="Normalny"/>
    <w:rsid w:val="00A02B19"/>
    <w:pPr>
      <w:numPr>
        <w:ilvl w:val="1"/>
        <w:numId w:val="23"/>
      </w:numPr>
      <w:tabs>
        <w:tab w:val="clear" w:pos="1440"/>
        <w:tab w:val="left" w:pos="357"/>
      </w:tabs>
      <w:spacing w:before="60" w:after="120" w:line="240" w:lineRule="auto"/>
      <w:ind w:left="0" w:firstLine="0"/>
      <w:jc w:val="both"/>
    </w:pPr>
    <w:rPr>
      <w:rFonts w:eastAsia="Times New Roman" w:cs="Arial"/>
      <w:color w:val="000000"/>
      <w:sz w:val="18"/>
      <w:szCs w:val="18"/>
      <w:lang w:eastAsia="pl-PL"/>
    </w:rPr>
  </w:style>
  <w:style w:type="paragraph" w:customStyle="1" w:styleId="pkt1">
    <w:name w:val="pkt1"/>
    <w:basedOn w:val="Normalny"/>
    <w:rsid w:val="00A02B19"/>
    <w:pPr>
      <w:numPr>
        <w:numId w:val="22"/>
      </w:numPr>
      <w:tabs>
        <w:tab w:val="clear" w:pos="360"/>
        <w:tab w:val="left" w:pos="357"/>
      </w:tabs>
      <w:spacing w:before="60" w:after="120" w:line="240" w:lineRule="auto"/>
      <w:jc w:val="both"/>
    </w:pPr>
    <w:rPr>
      <w:rFonts w:eastAsia="Times New Roman" w:cs="Arial"/>
      <w:color w:val="000000"/>
      <w:sz w:val="18"/>
      <w:szCs w:val="18"/>
      <w:lang w:eastAsia="pl-PL"/>
    </w:rPr>
  </w:style>
  <w:style w:type="paragraph" w:styleId="Tekstprzypisudolnego">
    <w:name w:val="footnote text"/>
    <w:aliases w:val="Podrozdział,Podrozdzia³"/>
    <w:basedOn w:val="Normalny"/>
    <w:link w:val="TekstprzypisudolnegoZnak"/>
    <w:rsid w:val="00A02B19"/>
    <w:pPr>
      <w:tabs>
        <w:tab w:val="left" w:pos="357"/>
      </w:tabs>
      <w:spacing w:before="20" w:after="60" w:line="240" w:lineRule="auto"/>
      <w:ind w:left="181" w:hanging="181"/>
      <w:jc w:val="both"/>
    </w:pPr>
    <w:rPr>
      <w:rFonts w:eastAsia="Times New Roman" w:cs="Times New Roman"/>
      <w:color w:val="000000"/>
      <w:sz w:val="16"/>
      <w:szCs w:val="16"/>
      <w:lang w:val="x-none" w:eastAsia="x-none"/>
    </w:rPr>
  </w:style>
  <w:style w:type="character" w:customStyle="1" w:styleId="TekstprzypisudolnegoZnak">
    <w:name w:val="Tekst przypisu dolnego Znak"/>
    <w:aliases w:val="Podrozdział Znak,Podrozdzia³ Znak"/>
    <w:basedOn w:val="Domylnaczcionkaakapitu"/>
    <w:link w:val="Tekstprzypisudolnego"/>
    <w:rsid w:val="00A02B19"/>
    <w:rPr>
      <w:rFonts w:ascii="Arial" w:eastAsia="Times New Roman" w:hAnsi="Arial" w:cs="Times New Roman"/>
      <w:color w:val="000000"/>
      <w:sz w:val="16"/>
      <w:szCs w:val="16"/>
      <w:lang w:val="x-none" w:eastAsia="x-none"/>
    </w:rPr>
  </w:style>
  <w:style w:type="paragraph" w:styleId="Mapadokumentu">
    <w:name w:val="Document Map"/>
    <w:basedOn w:val="Normalny"/>
    <w:link w:val="MapadokumentuZnak1"/>
    <w:uiPriority w:val="99"/>
    <w:rsid w:val="00A02B19"/>
    <w:pPr>
      <w:shd w:val="clear" w:color="auto" w:fill="000080"/>
      <w:spacing w:after="0" w:line="240" w:lineRule="auto"/>
      <w:jc w:val="both"/>
    </w:pPr>
    <w:rPr>
      <w:rFonts w:ascii="Tahoma" w:eastAsia="Times New Roman" w:hAnsi="Tahoma" w:cs="Times New Roman"/>
      <w:color w:val="000000"/>
      <w:szCs w:val="24"/>
      <w:lang w:val="x-none" w:eastAsia="x-none"/>
    </w:rPr>
  </w:style>
  <w:style w:type="character" w:customStyle="1" w:styleId="MapadokumentuZnak">
    <w:name w:val="Mapa dokumentu Znak"/>
    <w:basedOn w:val="Domylnaczcionkaakapitu"/>
    <w:uiPriority w:val="99"/>
    <w:rsid w:val="00A02B19"/>
    <w:rPr>
      <w:rFonts w:ascii="Segoe UI" w:hAnsi="Segoe UI" w:cs="Segoe UI"/>
      <w:sz w:val="16"/>
      <w:szCs w:val="16"/>
    </w:rPr>
  </w:style>
  <w:style w:type="paragraph" w:customStyle="1" w:styleId="tabela">
    <w:name w:val="tabela"/>
    <w:basedOn w:val="Normalny"/>
    <w:rsid w:val="00A02B19"/>
    <w:pPr>
      <w:tabs>
        <w:tab w:val="left" w:pos="567"/>
        <w:tab w:val="left" w:pos="720"/>
        <w:tab w:val="left" w:pos="2880"/>
      </w:tabs>
      <w:overflowPunct w:val="0"/>
      <w:autoSpaceDE w:val="0"/>
      <w:autoSpaceDN w:val="0"/>
      <w:adjustRightInd w:val="0"/>
      <w:spacing w:before="120" w:after="120"/>
      <w:jc w:val="center"/>
      <w:textAlignment w:val="baseline"/>
    </w:pPr>
    <w:rPr>
      <w:rFonts w:eastAsia="Times New Roman" w:cs="Arial"/>
      <w:color w:val="000000"/>
      <w:szCs w:val="24"/>
    </w:rPr>
  </w:style>
  <w:style w:type="paragraph" w:styleId="HTML-wstpniesformatowany">
    <w:name w:val="HTML Preformatted"/>
    <w:basedOn w:val="Normalny"/>
    <w:link w:val="HTML-wstpniesformatowanyZnak"/>
    <w:rsid w:val="00A02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x-none" w:eastAsia="x-none"/>
    </w:rPr>
  </w:style>
  <w:style w:type="character" w:customStyle="1" w:styleId="HTML-wstpniesformatowanyZnak">
    <w:name w:val="HTML - wstępnie sformatowany Znak"/>
    <w:basedOn w:val="Domylnaczcionkaakapitu"/>
    <w:link w:val="HTML-wstpniesformatowany"/>
    <w:rsid w:val="00A02B19"/>
    <w:rPr>
      <w:rFonts w:ascii="Courier New" w:eastAsia="Times New Roman" w:hAnsi="Courier New" w:cs="Times New Roman"/>
      <w:color w:val="000000"/>
      <w:sz w:val="20"/>
      <w:szCs w:val="20"/>
      <w:lang w:val="x-none" w:eastAsia="x-none"/>
    </w:rPr>
  </w:style>
  <w:style w:type="paragraph" w:customStyle="1" w:styleId="6">
    <w:name w:val="6."/>
    <w:basedOn w:val="Normalny"/>
    <w:rsid w:val="00A02B19"/>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A02B19"/>
    <w:pPr>
      <w:tabs>
        <w:tab w:val="left" w:pos="357"/>
        <w:tab w:val="left" w:pos="533"/>
      </w:tabs>
      <w:spacing w:before="40" w:after="40" w:line="264" w:lineRule="auto"/>
      <w:jc w:val="center"/>
    </w:pPr>
    <w:rPr>
      <w:rFonts w:eastAsia="Times New Roman" w:cs="Arial"/>
      <w:b/>
      <w:bCs/>
      <w:color w:val="000000"/>
      <w:sz w:val="18"/>
      <w:szCs w:val="18"/>
      <w:lang w:eastAsia="pl-PL"/>
    </w:rPr>
  </w:style>
  <w:style w:type="character" w:styleId="Odwoanieprzypisudolnego">
    <w:name w:val="footnote reference"/>
    <w:rsid w:val="00A02B19"/>
    <w:rPr>
      <w:vertAlign w:val="superscript"/>
    </w:rPr>
  </w:style>
  <w:style w:type="paragraph" w:styleId="Tekstpodstawowywcity">
    <w:name w:val="Body Text Indent"/>
    <w:basedOn w:val="Normalny"/>
    <w:link w:val="TekstpodstawowywcityZnak"/>
    <w:rsid w:val="00A02B19"/>
    <w:pPr>
      <w:spacing w:after="0" w:line="240" w:lineRule="auto"/>
      <w:ind w:right="-709" w:firstLine="567"/>
    </w:pPr>
    <w:rPr>
      <w:rFonts w:eastAsia="Times New Roman" w:cs="Times New Roman"/>
      <w:color w:val="000000"/>
      <w:szCs w:val="20"/>
      <w:lang w:val="x-none" w:eastAsia="x-none"/>
    </w:rPr>
  </w:style>
  <w:style w:type="character" w:customStyle="1" w:styleId="TekstpodstawowywcityZnak">
    <w:name w:val="Tekst podstawowy wcięty Znak"/>
    <w:basedOn w:val="Domylnaczcionkaakapitu"/>
    <w:link w:val="Tekstpodstawowywcity"/>
    <w:rsid w:val="00A02B19"/>
    <w:rPr>
      <w:rFonts w:ascii="Arial" w:eastAsia="Times New Roman" w:hAnsi="Arial" w:cs="Times New Roman"/>
      <w:color w:val="000000"/>
      <w:sz w:val="24"/>
      <w:szCs w:val="20"/>
      <w:lang w:val="x-none" w:eastAsia="x-none"/>
    </w:rPr>
  </w:style>
  <w:style w:type="paragraph" w:customStyle="1" w:styleId="Tekstpodstawowy31">
    <w:name w:val="Tekst podstawowy 31"/>
    <w:basedOn w:val="Normalny"/>
    <w:uiPriority w:val="99"/>
    <w:rsid w:val="00A02B19"/>
    <w:pPr>
      <w:tabs>
        <w:tab w:val="left" w:pos="567"/>
      </w:tabs>
      <w:spacing w:before="60" w:after="120" w:line="240" w:lineRule="auto"/>
      <w:ind w:right="-1"/>
      <w:jc w:val="both"/>
    </w:pPr>
    <w:rPr>
      <w:rFonts w:eastAsia="Times New Roman" w:cs="Times New Roman"/>
      <w:color w:val="000000"/>
      <w:szCs w:val="20"/>
      <w:lang w:eastAsia="pl-PL"/>
    </w:rPr>
  </w:style>
  <w:style w:type="character" w:customStyle="1" w:styleId="tabulatory">
    <w:name w:val="tabulatory"/>
    <w:basedOn w:val="Domylnaczcionkaakapitu"/>
    <w:rsid w:val="00A02B19"/>
  </w:style>
  <w:style w:type="paragraph" w:customStyle="1" w:styleId="Ppkta">
    <w:name w:val="Ppkt(a"/>
    <w:aliases w:val="b,c),Ppunkt(a,Ppkt (a"/>
    <w:basedOn w:val="Normalny"/>
    <w:rsid w:val="00A02B19"/>
    <w:pPr>
      <w:spacing w:after="0" w:line="400" w:lineRule="exact"/>
      <w:ind w:left="993" w:hanging="284"/>
      <w:jc w:val="both"/>
    </w:pPr>
    <w:rPr>
      <w:rFonts w:ascii="Times New Roman" w:eastAsia="Times New Roman" w:hAnsi="Times New Roman" w:cs="Times New Roman"/>
      <w:color w:val="000000"/>
      <w:szCs w:val="20"/>
      <w:lang w:eastAsia="pl-PL"/>
    </w:rPr>
  </w:style>
  <w:style w:type="paragraph" w:customStyle="1" w:styleId="msmnp">
    <w:name w:val="msmnp"/>
    <w:basedOn w:val="Normalny"/>
    <w:rsid w:val="00A02B19"/>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A02B19"/>
    <w:pPr>
      <w:spacing w:after="0" w:line="240" w:lineRule="auto"/>
    </w:pPr>
    <w:rPr>
      <w:rFonts w:ascii="Times New Roman" w:eastAsia="Times New Roman" w:hAnsi="Times New Roman" w:cs="Times New Roman"/>
      <w:szCs w:val="24"/>
      <w:lang w:eastAsia="pl-PL"/>
    </w:rPr>
  </w:style>
  <w:style w:type="character" w:customStyle="1" w:styleId="kolor">
    <w:name w:val="kolor"/>
    <w:basedOn w:val="Domylnaczcionkaakapitu"/>
    <w:rsid w:val="00A02B19"/>
  </w:style>
  <w:style w:type="character" w:styleId="Uwydatnienie">
    <w:name w:val="Emphasis"/>
    <w:uiPriority w:val="20"/>
    <w:qFormat/>
    <w:rsid w:val="00A02B19"/>
    <w:rPr>
      <w:b/>
      <w:bCs/>
      <w:i w:val="0"/>
      <w:iCs w:val="0"/>
    </w:rPr>
  </w:style>
  <w:style w:type="paragraph" w:customStyle="1" w:styleId="1Znak">
    <w:name w:val="1 Znak"/>
    <w:basedOn w:val="Normalny"/>
    <w:rsid w:val="00A02B19"/>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A02B19"/>
    <w:pPr>
      <w:spacing w:after="0" w:line="240" w:lineRule="auto"/>
      <w:ind w:right="113" w:firstLine="708"/>
      <w:jc w:val="both"/>
    </w:pPr>
    <w:rPr>
      <w:rFonts w:eastAsia="Times New Roman" w:cs="Arial"/>
      <w:szCs w:val="20"/>
      <w:lang w:eastAsia="pl-PL"/>
    </w:rPr>
  </w:style>
  <w:style w:type="paragraph" w:customStyle="1" w:styleId="Znak">
    <w:name w:val="Znak"/>
    <w:basedOn w:val="Normalny"/>
    <w:uiPriority w:val="99"/>
    <w:rsid w:val="00A02B19"/>
    <w:pPr>
      <w:spacing w:after="0" w:line="240" w:lineRule="auto"/>
    </w:pPr>
    <w:rPr>
      <w:rFonts w:ascii="Times New Roman" w:eastAsia="Times New Roman" w:hAnsi="Times New Roman" w:cs="Times New Roman"/>
      <w:szCs w:val="24"/>
      <w:lang w:eastAsia="pl-PL"/>
    </w:rPr>
  </w:style>
  <w:style w:type="character" w:customStyle="1" w:styleId="highlightedsearchterm">
    <w:name w:val="highlightedsearchterm"/>
    <w:basedOn w:val="Domylnaczcionkaakapitu"/>
    <w:rsid w:val="00A02B19"/>
  </w:style>
  <w:style w:type="character" w:customStyle="1" w:styleId="name-latin1">
    <w:name w:val="name-latin1"/>
    <w:rsid w:val="00A02B19"/>
    <w:rPr>
      <w:i/>
      <w:iCs/>
    </w:rPr>
  </w:style>
  <w:style w:type="character" w:customStyle="1" w:styleId="txt-old">
    <w:name w:val="txt-old"/>
    <w:basedOn w:val="Domylnaczcionkaakapitu"/>
    <w:rsid w:val="00A02B19"/>
  </w:style>
  <w:style w:type="character" w:customStyle="1" w:styleId="txt-newzmiana">
    <w:name w:val="txt-new zmiana"/>
    <w:basedOn w:val="Domylnaczcionkaakapitu"/>
    <w:rsid w:val="00A02B19"/>
  </w:style>
  <w:style w:type="character" w:customStyle="1" w:styleId="ZnakZnak">
    <w:name w:val="Znak Znak"/>
    <w:locked/>
    <w:rsid w:val="00A02B19"/>
    <w:rPr>
      <w:rFonts w:ascii="Arial" w:hAnsi="Arial" w:cs="Arial"/>
      <w:color w:val="000000"/>
      <w:sz w:val="24"/>
      <w:szCs w:val="24"/>
      <w:lang w:val="pl-PL" w:eastAsia="pl-PL" w:bidi="ar-SA"/>
    </w:rPr>
  </w:style>
  <w:style w:type="paragraph" w:customStyle="1" w:styleId="Znak7">
    <w:name w:val="Znak7"/>
    <w:basedOn w:val="Normalny"/>
    <w:rsid w:val="00A02B19"/>
    <w:pPr>
      <w:spacing w:after="160" w:line="240" w:lineRule="exact"/>
    </w:pPr>
    <w:rPr>
      <w:rFonts w:ascii="Tahoma" w:eastAsia="Times New Roman" w:hAnsi="Tahoma" w:cs="Times New Roman"/>
      <w:sz w:val="20"/>
      <w:szCs w:val="20"/>
      <w:lang w:val="en-US"/>
    </w:rPr>
  </w:style>
  <w:style w:type="character" w:customStyle="1" w:styleId="ft">
    <w:name w:val="ft"/>
    <w:basedOn w:val="Domylnaczcionkaakapitu"/>
    <w:rsid w:val="00A02B19"/>
  </w:style>
  <w:style w:type="paragraph" w:styleId="Lista2">
    <w:name w:val="List 2"/>
    <w:basedOn w:val="Normalny"/>
    <w:rsid w:val="00A02B19"/>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A02B19"/>
    <w:pPr>
      <w:spacing w:after="0" w:line="240" w:lineRule="auto"/>
      <w:ind w:left="849" w:hanging="283"/>
    </w:pPr>
    <w:rPr>
      <w:rFonts w:ascii="Times New Roman" w:eastAsia="Times New Roman" w:hAnsi="Times New Roman" w:cs="Times New Roman"/>
      <w:color w:val="000000"/>
      <w:szCs w:val="24"/>
      <w:lang w:eastAsia="pl-PL"/>
    </w:rPr>
  </w:style>
  <w:style w:type="paragraph" w:styleId="Listapunktowana2">
    <w:name w:val="List Bullet 2"/>
    <w:basedOn w:val="Normalny"/>
    <w:rsid w:val="00A02B19"/>
    <w:pPr>
      <w:numPr>
        <w:numId w:val="24"/>
      </w:numPr>
      <w:tabs>
        <w:tab w:val="clear" w:pos="643"/>
      </w:tabs>
      <w:spacing w:after="0" w:line="240" w:lineRule="auto"/>
      <w:ind w:left="0" w:firstLine="0"/>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A02B19"/>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A02B19"/>
    <w:pPr>
      <w:ind w:firstLine="210"/>
    </w:pPr>
    <w:rPr>
      <w:color w:val="000000"/>
    </w:rPr>
  </w:style>
  <w:style w:type="character" w:customStyle="1" w:styleId="TekstpodstawowyzwciciemZnak">
    <w:name w:val="Tekst podstawowy z wcięciem Znak"/>
    <w:basedOn w:val="TekstpodstawowyZnak"/>
    <w:link w:val="Tekstpodstawowyzwciciem"/>
    <w:rsid w:val="00A02B19"/>
    <w:rPr>
      <w:rFonts w:ascii="Times New Roman" w:eastAsia="Times New Roman" w:hAnsi="Times New Roman" w:cs="Times New Roman"/>
      <w:color w:val="000000"/>
      <w:sz w:val="24"/>
      <w:szCs w:val="24"/>
      <w:lang w:val="x-none" w:eastAsia="x-none"/>
    </w:rPr>
  </w:style>
  <w:style w:type="paragraph" w:styleId="Tekstpodstawowyzwciciem2">
    <w:name w:val="Body Text First Indent 2"/>
    <w:basedOn w:val="Tekstpodstawowywcity"/>
    <w:link w:val="Tekstpodstawowyzwciciem2Znak"/>
    <w:rsid w:val="00A02B19"/>
    <w:pPr>
      <w:spacing w:after="120"/>
      <w:ind w:left="283" w:right="0" w:firstLine="210"/>
    </w:pPr>
    <w:rPr>
      <w:rFonts w:ascii="Times New Roman" w:hAnsi="Times New Roman"/>
      <w:szCs w:val="24"/>
    </w:rPr>
  </w:style>
  <w:style w:type="character" w:customStyle="1" w:styleId="Tekstpodstawowyzwciciem2Znak">
    <w:name w:val="Tekst podstawowy z wcięciem 2 Znak"/>
    <w:basedOn w:val="TekstpodstawowywcityZnak"/>
    <w:link w:val="Tekstpodstawowyzwciciem2"/>
    <w:rsid w:val="00A02B19"/>
    <w:rPr>
      <w:rFonts w:ascii="Times New Roman" w:eastAsia="Times New Roman" w:hAnsi="Times New Roman" w:cs="Times New Roman"/>
      <w:color w:val="000000"/>
      <w:sz w:val="24"/>
      <w:szCs w:val="24"/>
      <w:lang w:val="x-none" w:eastAsia="x-none"/>
    </w:rPr>
  </w:style>
  <w:style w:type="character" w:customStyle="1" w:styleId="ZnakZnak5">
    <w:name w:val="Znak Znak5"/>
    <w:rsid w:val="00A02B19"/>
    <w:rPr>
      <w:sz w:val="24"/>
      <w:szCs w:val="24"/>
    </w:rPr>
  </w:style>
  <w:style w:type="character" w:customStyle="1" w:styleId="st1">
    <w:name w:val="st1"/>
    <w:rsid w:val="00A02B19"/>
  </w:style>
  <w:style w:type="table" w:customStyle="1" w:styleId="Tabela-Siatka1">
    <w:name w:val="Tabela - Siatka1"/>
    <w:basedOn w:val="Standardowy"/>
    <w:next w:val="Tabela-Siatka"/>
    <w:uiPriority w:val="59"/>
    <w:rsid w:val="00A02B19"/>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A02B19"/>
    <w:pPr>
      <w:spacing w:before="480" w:after="0" w:line="276" w:lineRule="auto"/>
      <w:outlineLvl w:val="9"/>
    </w:pPr>
    <w:rPr>
      <w:rFonts w:ascii="Cambria" w:eastAsia="Times New Roman" w:hAnsi="Cambria" w:cs="Times New Roman"/>
      <w:b/>
      <w:bCs/>
      <w:color w:val="365F91"/>
      <w:sz w:val="28"/>
      <w:szCs w:val="28"/>
      <w:lang w:eastAsia="pl-PL"/>
    </w:rPr>
  </w:style>
  <w:style w:type="numbering" w:customStyle="1" w:styleId="Bezlisty11">
    <w:name w:val="Bez listy11"/>
    <w:next w:val="Bezlisty"/>
    <w:uiPriority w:val="99"/>
    <w:semiHidden/>
    <w:unhideWhenUsed/>
    <w:rsid w:val="00A02B19"/>
  </w:style>
  <w:style w:type="character" w:customStyle="1" w:styleId="Styl1Znak">
    <w:name w:val="Styl1 Znak"/>
    <w:link w:val="Styl1"/>
    <w:rsid w:val="00A02B19"/>
    <w:rPr>
      <w:rFonts w:ascii="Arial" w:eastAsia="Times New Roman" w:hAnsi="Arial" w:cs="Times New Roman"/>
      <w:sz w:val="24"/>
      <w:szCs w:val="20"/>
      <w:lang w:eastAsia="pl-PL"/>
    </w:rPr>
  </w:style>
  <w:style w:type="character" w:customStyle="1" w:styleId="WW8Num28z1">
    <w:name w:val="WW8Num28z1"/>
    <w:rsid w:val="00A02B19"/>
    <w:rPr>
      <w:rFonts w:ascii="Courier New" w:hAnsi="Courier New" w:cs="Courier New"/>
    </w:rPr>
  </w:style>
  <w:style w:type="paragraph" w:customStyle="1" w:styleId="centrum">
    <w:name w:val="centrum"/>
    <w:basedOn w:val="Normalny"/>
    <w:uiPriority w:val="99"/>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A02B19"/>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A02B19"/>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A02B19"/>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A02B19"/>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A02B19"/>
    <w:rPr>
      <w:rFonts w:ascii="Arial" w:hAnsi="Arial" w:cs="Arial"/>
      <w:sz w:val="16"/>
      <w:szCs w:val="16"/>
    </w:rPr>
  </w:style>
  <w:style w:type="paragraph" w:customStyle="1" w:styleId="Style57">
    <w:name w:val="Style57"/>
    <w:basedOn w:val="Normalny"/>
    <w:uiPriority w:val="99"/>
    <w:rsid w:val="00A02B19"/>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A02B19"/>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A02B19"/>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A02B19"/>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27">
    <w:name w:val="Style27"/>
    <w:basedOn w:val="Normalny"/>
    <w:uiPriority w:val="99"/>
    <w:rsid w:val="00A02B19"/>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A02B19"/>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A02B19"/>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A02B19"/>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A02B19"/>
    <w:rPr>
      <w:rFonts w:ascii="Arial" w:hAnsi="Arial" w:cs="Arial"/>
      <w:b/>
      <w:bCs/>
      <w:i/>
      <w:iCs/>
      <w:sz w:val="18"/>
      <w:szCs w:val="18"/>
    </w:rPr>
  </w:style>
  <w:style w:type="character" w:customStyle="1" w:styleId="FontStyle235">
    <w:name w:val="Font Style235"/>
    <w:rsid w:val="00A02B19"/>
    <w:rPr>
      <w:rFonts w:ascii="Arial" w:hAnsi="Arial" w:cs="Arial"/>
      <w:sz w:val="18"/>
      <w:szCs w:val="18"/>
    </w:rPr>
  </w:style>
  <w:style w:type="character" w:customStyle="1" w:styleId="FontStyle236">
    <w:name w:val="Font Style236"/>
    <w:rsid w:val="00A02B19"/>
    <w:rPr>
      <w:rFonts w:ascii="Arial" w:hAnsi="Arial" w:cs="Arial"/>
      <w:i/>
      <w:iCs/>
      <w:sz w:val="18"/>
      <w:szCs w:val="18"/>
    </w:rPr>
  </w:style>
  <w:style w:type="character" w:customStyle="1" w:styleId="FontStyle238">
    <w:name w:val="Font Style238"/>
    <w:rsid w:val="00A02B19"/>
    <w:rPr>
      <w:rFonts w:ascii="Arial" w:hAnsi="Arial" w:cs="Arial"/>
      <w:b/>
      <w:bCs/>
      <w:sz w:val="18"/>
      <w:szCs w:val="18"/>
    </w:rPr>
  </w:style>
  <w:style w:type="paragraph" w:customStyle="1" w:styleId="StylPierwszywiersz125cmInterlinia15wiersza">
    <w:name w:val="Styl Pierwszy wiersz:  125 cm Interlinia:  15 wiersza"/>
    <w:basedOn w:val="Normalny"/>
    <w:uiPriority w:val="99"/>
    <w:rsid w:val="00A02B19"/>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basedOn w:val="Domylnaczcionkaakapitu"/>
    <w:rsid w:val="00A02B19"/>
  </w:style>
  <w:style w:type="character" w:customStyle="1" w:styleId="body13">
    <w:name w:val="body13"/>
    <w:rsid w:val="00A02B19"/>
  </w:style>
  <w:style w:type="paragraph" w:customStyle="1" w:styleId="Ciechanw">
    <w:name w:val="Ciechanów"/>
    <w:basedOn w:val="Nagwek1"/>
    <w:uiPriority w:val="99"/>
    <w:rsid w:val="00A02B19"/>
    <w:pPr>
      <w:keepLines w:val="0"/>
      <w:numPr>
        <w:numId w:val="28"/>
      </w:numPr>
      <w:pBdr>
        <w:bottom w:val="single" w:sz="12" w:space="1" w:color="auto"/>
      </w:pBdr>
      <w:tabs>
        <w:tab w:val="clear" w:pos="585"/>
      </w:tabs>
      <w:spacing w:after="0" w:line="340" w:lineRule="exact"/>
      <w:ind w:left="0" w:firstLine="0"/>
    </w:pPr>
    <w:rPr>
      <w:rFonts w:ascii="Arial Narrow" w:eastAsia="Times New Roman" w:hAnsi="Arial Narrow" w:cs="Times New Roman"/>
      <w:b/>
      <w:bCs/>
      <w:color w:val="auto"/>
      <w:sz w:val="32"/>
      <w:lang w:val="x-none" w:eastAsia="x-none"/>
    </w:rPr>
  </w:style>
  <w:style w:type="paragraph" w:customStyle="1" w:styleId="Spisrysunkw">
    <w:name w:val="Spis_rysunków"/>
    <w:basedOn w:val="Lista"/>
    <w:autoRedefine/>
    <w:uiPriority w:val="99"/>
    <w:rsid w:val="00A02B19"/>
    <w:pPr>
      <w:numPr>
        <w:numId w:val="0"/>
      </w:numPr>
      <w:suppressAutoHyphens/>
      <w:spacing w:before="120" w:line="360" w:lineRule="auto"/>
      <w:ind w:left="283" w:hanging="283"/>
    </w:pPr>
    <w:rPr>
      <w:b/>
      <w:bCs/>
      <w:color w:val="auto"/>
      <w:sz w:val="20"/>
      <w:lang w:eastAsia="ar-SA"/>
    </w:rPr>
  </w:style>
  <w:style w:type="paragraph" w:customStyle="1" w:styleId="Rysunki">
    <w:name w:val="Rysunki"/>
    <w:basedOn w:val="Legenda"/>
    <w:autoRedefine/>
    <w:uiPriority w:val="99"/>
    <w:rsid w:val="00A02B19"/>
    <w:pPr>
      <w:spacing w:before="120" w:after="100" w:line="240" w:lineRule="exact"/>
      <w:jc w:val="both"/>
    </w:pPr>
    <w:rPr>
      <w:rFonts w:ascii="Arial Narrow" w:hAnsi="Arial Narrow"/>
      <w:bCs w:val="0"/>
      <w:i/>
      <w:iCs/>
      <w:szCs w:val="24"/>
    </w:rPr>
  </w:style>
  <w:style w:type="numbering" w:customStyle="1" w:styleId="A">
    <w:name w:val="A"/>
    <w:aliases w:val="B,C"/>
    <w:basedOn w:val="MJSTYL"/>
    <w:rsid w:val="00A02B19"/>
    <w:pPr>
      <w:numPr>
        <w:numId w:val="29"/>
      </w:numPr>
    </w:pPr>
  </w:style>
  <w:style w:type="numbering" w:customStyle="1" w:styleId="MJSTYL">
    <w:name w:val="MÓJ STYL"/>
    <w:basedOn w:val="Bezlisty"/>
    <w:rsid w:val="00A02B19"/>
    <w:pPr>
      <w:numPr>
        <w:numId w:val="29"/>
      </w:numPr>
    </w:pPr>
  </w:style>
  <w:style w:type="paragraph" w:customStyle="1" w:styleId="Tekstprzypisu">
    <w:name w:val="Tekst przypisu"/>
    <w:basedOn w:val="Normalny"/>
    <w:next w:val="Normalny"/>
    <w:uiPriority w:val="99"/>
    <w:rsid w:val="00A02B19"/>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A02B19"/>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A02B19"/>
    <w:pPr>
      <w:numPr>
        <w:numId w:val="0"/>
      </w:numPr>
      <w:spacing w:before="0" w:line="360" w:lineRule="auto"/>
    </w:pPr>
    <w:rPr>
      <w:rFonts w:ascii="Times New Roman" w:hAnsi="Times New Roman" w:cs="Times New Roman"/>
      <w:color w:val="auto"/>
    </w:rPr>
  </w:style>
  <w:style w:type="paragraph" w:customStyle="1" w:styleId="WW-Listawypunktowana2">
    <w:name w:val="WW-Lista wypunktowana 2"/>
    <w:basedOn w:val="Normalny"/>
    <w:uiPriority w:val="99"/>
    <w:rsid w:val="00A02B19"/>
    <w:pPr>
      <w:numPr>
        <w:numId w:val="30"/>
      </w:numPr>
      <w:suppressAutoHyphens/>
      <w:overflowPunct w:val="0"/>
      <w:autoSpaceDE w:val="0"/>
      <w:spacing w:after="0" w:line="240" w:lineRule="auto"/>
      <w:ind w:left="0" w:firstLine="0"/>
      <w:textAlignment w:val="baseline"/>
    </w:pPr>
    <w:rPr>
      <w:rFonts w:ascii="Times New Roman" w:eastAsia="Times New Roman" w:hAnsi="Times New Roman" w:cs="Times New Roman"/>
      <w:szCs w:val="20"/>
      <w:lang w:eastAsia="ar-SA"/>
    </w:rPr>
  </w:style>
  <w:style w:type="numbering" w:styleId="111111">
    <w:name w:val="Outline List 2"/>
    <w:basedOn w:val="Bezlisty"/>
    <w:rsid w:val="00A02B19"/>
    <w:pPr>
      <w:numPr>
        <w:numId w:val="31"/>
      </w:numPr>
    </w:pPr>
  </w:style>
  <w:style w:type="paragraph" w:customStyle="1" w:styleId="xl59">
    <w:name w:val="xl59"/>
    <w:basedOn w:val="Normalny"/>
    <w:uiPriority w:val="99"/>
    <w:rsid w:val="00A02B19"/>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A02B19"/>
  </w:style>
  <w:style w:type="character" w:customStyle="1" w:styleId="bold">
    <w:name w:val="bold"/>
    <w:rsid w:val="00A02B19"/>
  </w:style>
  <w:style w:type="character" w:customStyle="1" w:styleId="src">
    <w:name w:val="src"/>
    <w:rsid w:val="00A02B19"/>
  </w:style>
  <w:style w:type="character" w:customStyle="1" w:styleId="FontStyle40">
    <w:name w:val="Font Style40"/>
    <w:rsid w:val="00A02B19"/>
    <w:rPr>
      <w:rFonts w:ascii="Arial" w:hAnsi="Arial" w:cs="Arial"/>
      <w:i/>
      <w:iCs/>
      <w:sz w:val="16"/>
      <w:szCs w:val="16"/>
    </w:rPr>
  </w:style>
  <w:style w:type="character" w:customStyle="1" w:styleId="FontStyle43">
    <w:name w:val="Font Style43"/>
    <w:rsid w:val="00A02B19"/>
    <w:rPr>
      <w:rFonts w:ascii="Arial" w:hAnsi="Arial" w:cs="Arial"/>
      <w:sz w:val="10"/>
      <w:szCs w:val="10"/>
    </w:rPr>
  </w:style>
  <w:style w:type="paragraph" w:customStyle="1" w:styleId="Tabela0">
    <w:name w:val="Tabela"/>
    <w:basedOn w:val="Normalny"/>
    <w:uiPriority w:val="99"/>
    <w:rsid w:val="00A02B19"/>
    <w:pPr>
      <w:widowControl w:val="0"/>
      <w:suppressLineNumbers/>
      <w:suppressAutoHyphens/>
      <w:spacing w:after="119" w:line="240" w:lineRule="auto"/>
      <w:jc w:val="both"/>
    </w:pPr>
    <w:rPr>
      <w:rFonts w:ascii="Tahoma" w:eastAsia="Lucida Sans Unicode" w:hAnsi="Tahoma" w:cs="Tahoma"/>
      <w:iCs/>
      <w:kern w:val="1"/>
      <w:sz w:val="21"/>
      <w:szCs w:val="24"/>
      <w:lang w:eastAsia="ar-SA"/>
    </w:rPr>
  </w:style>
  <w:style w:type="paragraph" w:customStyle="1" w:styleId="Style21">
    <w:name w:val="Style21"/>
    <w:basedOn w:val="Normalny"/>
    <w:uiPriority w:val="99"/>
    <w:rsid w:val="00A02B19"/>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paragraph" w:customStyle="1" w:styleId="Bezodstpw1">
    <w:name w:val="Bez odstępów1"/>
    <w:uiPriority w:val="99"/>
    <w:rsid w:val="00A02B19"/>
    <w:pPr>
      <w:spacing w:after="0" w:line="240" w:lineRule="auto"/>
      <w:jc w:val="both"/>
    </w:pPr>
    <w:rPr>
      <w:rFonts w:ascii="Calibri" w:eastAsia="Times New Roman" w:hAnsi="Calibri" w:cs="Times New Roman"/>
      <w:sz w:val="28"/>
      <w:szCs w:val="28"/>
    </w:rPr>
  </w:style>
  <w:style w:type="character" w:customStyle="1" w:styleId="mw-headline">
    <w:name w:val="mw-headline"/>
    <w:rsid w:val="00A02B19"/>
  </w:style>
  <w:style w:type="character" w:customStyle="1" w:styleId="editsection">
    <w:name w:val="editsection"/>
    <w:rsid w:val="00A02B19"/>
  </w:style>
  <w:style w:type="character" w:customStyle="1" w:styleId="Odwoaniedokomentarza1">
    <w:name w:val="Odwołanie do komentarza1"/>
    <w:rsid w:val="00A02B19"/>
    <w:rPr>
      <w:sz w:val="16"/>
      <w:szCs w:val="16"/>
    </w:rPr>
  </w:style>
  <w:style w:type="paragraph" w:customStyle="1" w:styleId="bullet2">
    <w:name w:val="bullet2"/>
    <w:basedOn w:val="Normalny"/>
    <w:uiPriority w:val="99"/>
    <w:rsid w:val="00A02B19"/>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A02B19"/>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A02B19"/>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A02B19"/>
    <w:pPr>
      <w:widowControl w:val="0"/>
      <w:overflowPunct w:val="0"/>
      <w:autoSpaceDE w:val="0"/>
      <w:spacing w:after="0"/>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A02B19"/>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A02B19"/>
    <w:pPr>
      <w:keepLines/>
      <w:suppressAutoHyphens/>
      <w:jc w:val="left"/>
    </w:pPr>
    <w:rPr>
      <w:rFonts w:ascii="Arial Narrow" w:hAnsi="Arial Narrow" w:cs="Arial"/>
      <w:snapToGrid w:val="0"/>
      <w:color w:val="auto"/>
      <w:sz w:val="22"/>
      <w:szCs w:val="24"/>
    </w:rPr>
  </w:style>
  <w:style w:type="character" w:customStyle="1" w:styleId="coollink">
    <w:name w:val="coollink"/>
    <w:rsid w:val="00A02B19"/>
  </w:style>
  <w:style w:type="paragraph" w:customStyle="1" w:styleId="StylNagwek1">
    <w:name w:val="Styl Nagłówek 1"/>
    <w:aliases w:val="Nagłówek 1 Znak + Wyjustowany"/>
    <w:basedOn w:val="Nagwek1"/>
    <w:uiPriority w:val="99"/>
    <w:rsid w:val="00A02B19"/>
    <w:pPr>
      <w:keepLines w:val="0"/>
      <w:tabs>
        <w:tab w:val="num" w:pos="432"/>
      </w:tabs>
      <w:spacing w:after="160" w:line="240" w:lineRule="auto"/>
      <w:ind w:left="431" w:hanging="431"/>
    </w:pPr>
    <w:rPr>
      <w:rFonts w:ascii="Arial Narrow" w:eastAsia="Times New Roman" w:hAnsi="Arial Narrow" w:cs="Times New Roman"/>
      <w:b/>
      <w:bCs/>
      <w:color w:val="auto"/>
      <w:sz w:val="30"/>
      <w:szCs w:val="20"/>
      <w:lang w:val="x-none" w:eastAsia="x-none"/>
    </w:rPr>
  </w:style>
  <w:style w:type="paragraph" w:customStyle="1" w:styleId="tekst">
    <w:name w:val="tekst"/>
    <w:basedOn w:val="Normalny"/>
    <w:rsid w:val="00A02B19"/>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A02B19"/>
    <w:pPr>
      <w:keepLines w:val="0"/>
      <w:tabs>
        <w:tab w:val="num" w:pos="0"/>
      </w:tabs>
      <w:spacing w:after="120" w:line="240" w:lineRule="auto"/>
    </w:pPr>
    <w:rPr>
      <w:rFonts w:ascii="Times New Roman" w:eastAsia="Times New Roman" w:hAnsi="Times New Roman" w:cs="Times New Roman"/>
      <w:b/>
      <w:bCs/>
      <w:caps/>
      <w:color w:val="auto"/>
      <w:sz w:val="28"/>
      <w:szCs w:val="24"/>
      <w:lang w:val="x-none" w:eastAsia="x-none"/>
    </w:rPr>
  </w:style>
  <w:style w:type="numbering" w:customStyle="1" w:styleId="Bezlisty111">
    <w:name w:val="Bez listy111"/>
    <w:next w:val="Bezlisty"/>
    <w:uiPriority w:val="99"/>
    <w:semiHidden/>
    <w:unhideWhenUsed/>
    <w:rsid w:val="00A02B19"/>
  </w:style>
  <w:style w:type="numbering" w:customStyle="1" w:styleId="Bezlisty2">
    <w:name w:val="Bez listy2"/>
    <w:next w:val="Bezlisty"/>
    <w:uiPriority w:val="99"/>
    <w:semiHidden/>
    <w:unhideWhenUsed/>
    <w:rsid w:val="00A02B19"/>
  </w:style>
  <w:style w:type="numbering" w:customStyle="1" w:styleId="Bezlisty3">
    <w:name w:val="Bez listy3"/>
    <w:next w:val="Bezlisty"/>
    <w:uiPriority w:val="99"/>
    <w:semiHidden/>
    <w:unhideWhenUsed/>
    <w:rsid w:val="00A02B19"/>
  </w:style>
  <w:style w:type="numbering" w:customStyle="1" w:styleId="Bezlisty4">
    <w:name w:val="Bez listy4"/>
    <w:next w:val="Bezlisty"/>
    <w:uiPriority w:val="99"/>
    <w:semiHidden/>
    <w:unhideWhenUsed/>
    <w:rsid w:val="00A02B19"/>
  </w:style>
  <w:style w:type="numbering" w:customStyle="1" w:styleId="Bezlisty5">
    <w:name w:val="Bez listy5"/>
    <w:next w:val="Bezlisty"/>
    <w:uiPriority w:val="99"/>
    <w:semiHidden/>
    <w:unhideWhenUsed/>
    <w:rsid w:val="00A02B19"/>
  </w:style>
  <w:style w:type="paragraph" w:customStyle="1" w:styleId="N2">
    <w:name w:val="N2"/>
    <w:basedOn w:val="Tekstpodstawowy2"/>
    <w:uiPriority w:val="99"/>
    <w:rsid w:val="00A02B19"/>
    <w:pPr>
      <w:widowControl/>
      <w:tabs>
        <w:tab w:val="clear" w:pos="567"/>
      </w:tabs>
      <w:spacing w:before="120" w:line="288" w:lineRule="auto"/>
    </w:pPr>
    <w:rPr>
      <w:rFonts w:ascii="Tahoma" w:hAnsi="Tahoma" w:cs="Tahoma"/>
      <w:snapToGrid/>
      <w:spacing w:val="-2"/>
      <w:szCs w:val="22"/>
    </w:rPr>
  </w:style>
  <w:style w:type="paragraph" w:customStyle="1" w:styleId="Styl">
    <w:name w:val="Styl"/>
    <w:uiPriority w:val="99"/>
    <w:rsid w:val="00A02B19"/>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A02B19"/>
    <w:pPr>
      <w:numPr>
        <w:numId w:val="32"/>
      </w:numPr>
      <w:tabs>
        <w:tab w:val="clear" w:pos="360"/>
      </w:tabs>
      <w:spacing w:after="0" w:line="288" w:lineRule="auto"/>
      <w:ind w:left="0" w:firstLine="0"/>
      <w:jc w:val="both"/>
    </w:pPr>
    <w:rPr>
      <w:rFonts w:ascii="Tahoma" w:eastAsia="Times New Roman" w:hAnsi="Tahoma" w:cs="Times New Roman"/>
      <w:sz w:val="22"/>
      <w:lang w:val="x-none" w:eastAsia="x-none"/>
    </w:rPr>
  </w:style>
  <w:style w:type="character" w:customStyle="1" w:styleId="N5Znak1">
    <w:name w:val="N5 Znak1"/>
    <w:link w:val="N5"/>
    <w:uiPriority w:val="99"/>
    <w:rsid w:val="00A02B19"/>
    <w:rPr>
      <w:rFonts w:ascii="Tahoma" w:eastAsia="Times New Roman" w:hAnsi="Tahoma" w:cs="Times New Roman"/>
      <w:lang w:val="x-none" w:eastAsia="x-none"/>
    </w:rPr>
  </w:style>
  <w:style w:type="character" w:customStyle="1" w:styleId="parser">
    <w:name w:val="parser"/>
    <w:rsid w:val="00A02B19"/>
  </w:style>
  <w:style w:type="numbering" w:customStyle="1" w:styleId="Bezlisty6">
    <w:name w:val="Bez listy6"/>
    <w:next w:val="Bezlisty"/>
    <w:uiPriority w:val="99"/>
    <w:semiHidden/>
    <w:unhideWhenUsed/>
    <w:rsid w:val="00A02B19"/>
  </w:style>
  <w:style w:type="numbering" w:customStyle="1" w:styleId="Bezlisty7">
    <w:name w:val="Bez listy7"/>
    <w:next w:val="Bezlisty"/>
    <w:uiPriority w:val="99"/>
    <w:semiHidden/>
    <w:unhideWhenUsed/>
    <w:rsid w:val="00A02B19"/>
  </w:style>
  <w:style w:type="paragraph" w:customStyle="1" w:styleId="Nagwek111">
    <w:name w:val="Nagłówek 1.1.1"/>
    <w:basedOn w:val="Nagwek3"/>
    <w:next w:val="Normalny"/>
    <w:autoRedefine/>
    <w:uiPriority w:val="99"/>
    <w:qFormat/>
    <w:rsid w:val="00A02B19"/>
    <w:pPr>
      <w:keepLines w:val="0"/>
      <w:spacing w:after="240" w:line="240" w:lineRule="auto"/>
    </w:pPr>
    <w:rPr>
      <w:rFonts w:ascii="Arial Narrow" w:eastAsia="Times New Roman" w:hAnsi="Arial Narrow" w:cs="Times New Roman"/>
      <w:b/>
      <w:bCs/>
      <w:color w:val="FF0000"/>
      <w:sz w:val="26"/>
      <w:szCs w:val="26"/>
      <w:u w:val="single"/>
      <w:lang w:val="x-none" w:eastAsia="x-none"/>
    </w:rPr>
  </w:style>
  <w:style w:type="paragraph" w:customStyle="1" w:styleId="uzasadnienie">
    <w:name w:val="uzasadnienie"/>
    <w:basedOn w:val="Normalny"/>
    <w:uiPriority w:val="99"/>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A02B19"/>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A02B19"/>
    <w:pPr>
      <w:spacing w:before="100" w:beforeAutospacing="1" w:after="100" w:afterAutospacing="1" w:line="240" w:lineRule="auto"/>
    </w:pPr>
    <w:rPr>
      <w:rFonts w:ascii="Times New Roman" w:eastAsia="Calibri" w:hAnsi="Times New Roman" w:cs="Times New Roman"/>
      <w:szCs w:val="24"/>
      <w:lang w:eastAsia="pl-PL"/>
    </w:rPr>
  </w:style>
  <w:style w:type="numbering" w:customStyle="1" w:styleId="Bezlisty8">
    <w:name w:val="Bez listy8"/>
    <w:next w:val="Bezlisty"/>
    <w:uiPriority w:val="99"/>
    <w:semiHidden/>
    <w:unhideWhenUsed/>
    <w:rsid w:val="00A02B19"/>
  </w:style>
  <w:style w:type="numbering" w:customStyle="1" w:styleId="Bezlisty9">
    <w:name w:val="Bez listy9"/>
    <w:next w:val="Bezlisty"/>
    <w:uiPriority w:val="99"/>
    <w:semiHidden/>
    <w:unhideWhenUsed/>
    <w:rsid w:val="00A02B19"/>
  </w:style>
  <w:style w:type="paragraph" w:customStyle="1" w:styleId="Indeks">
    <w:name w:val="Indeks"/>
    <w:basedOn w:val="Normalny"/>
    <w:uiPriority w:val="99"/>
    <w:rsid w:val="00A02B19"/>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rPr>
  </w:style>
  <w:style w:type="numbering" w:customStyle="1" w:styleId="Bezlisty10">
    <w:name w:val="Bez listy10"/>
    <w:next w:val="Bezlisty"/>
    <w:semiHidden/>
    <w:rsid w:val="00A02B19"/>
  </w:style>
  <w:style w:type="numbering" w:customStyle="1" w:styleId="Bezlisty12">
    <w:name w:val="Bez listy12"/>
    <w:next w:val="Bezlisty"/>
    <w:uiPriority w:val="99"/>
    <w:semiHidden/>
    <w:unhideWhenUsed/>
    <w:rsid w:val="00A02B19"/>
  </w:style>
  <w:style w:type="numbering" w:customStyle="1" w:styleId="C1">
    <w:name w:val="C1"/>
    <w:basedOn w:val="MJSTYL"/>
    <w:rsid w:val="00A02B19"/>
    <w:pPr>
      <w:numPr>
        <w:numId w:val="26"/>
      </w:numPr>
    </w:pPr>
  </w:style>
  <w:style w:type="numbering" w:customStyle="1" w:styleId="MJSTYL1">
    <w:name w:val="MÓJ STYL1"/>
    <w:basedOn w:val="Bezlisty"/>
    <w:rsid w:val="00A02B19"/>
    <w:pPr>
      <w:numPr>
        <w:numId w:val="25"/>
      </w:numPr>
    </w:pPr>
  </w:style>
  <w:style w:type="numbering" w:customStyle="1" w:styleId="1111111">
    <w:name w:val="1 / 1.1 / 1.1.11"/>
    <w:basedOn w:val="Bezlisty"/>
    <w:next w:val="111111"/>
    <w:rsid w:val="00A02B19"/>
    <w:pPr>
      <w:numPr>
        <w:numId w:val="27"/>
      </w:numPr>
    </w:pPr>
  </w:style>
  <w:style w:type="numbering" w:customStyle="1" w:styleId="Bezlisty1111">
    <w:name w:val="Bez listy1111"/>
    <w:next w:val="Bezlisty"/>
    <w:uiPriority w:val="99"/>
    <w:semiHidden/>
    <w:unhideWhenUsed/>
    <w:rsid w:val="00A02B19"/>
  </w:style>
  <w:style w:type="numbering" w:customStyle="1" w:styleId="Bezlisty21">
    <w:name w:val="Bez listy21"/>
    <w:next w:val="Bezlisty"/>
    <w:uiPriority w:val="99"/>
    <w:semiHidden/>
    <w:unhideWhenUsed/>
    <w:rsid w:val="00A02B19"/>
  </w:style>
  <w:style w:type="numbering" w:customStyle="1" w:styleId="Bezlisty31">
    <w:name w:val="Bez listy31"/>
    <w:next w:val="Bezlisty"/>
    <w:uiPriority w:val="99"/>
    <w:semiHidden/>
    <w:unhideWhenUsed/>
    <w:rsid w:val="00A02B19"/>
  </w:style>
  <w:style w:type="numbering" w:customStyle="1" w:styleId="Bezlisty41">
    <w:name w:val="Bez listy41"/>
    <w:next w:val="Bezlisty"/>
    <w:uiPriority w:val="99"/>
    <w:semiHidden/>
    <w:unhideWhenUsed/>
    <w:rsid w:val="00A02B19"/>
  </w:style>
  <w:style w:type="numbering" w:customStyle="1" w:styleId="Bezlisty51">
    <w:name w:val="Bez listy51"/>
    <w:next w:val="Bezlisty"/>
    <w:uiPriority w:val="99"/>
    <w:semiHidden/>
    <w:unhideWhenUsed/>
    <w:rsid w:val="00A02B19"/>
  </w:style>
  <w:style w:type="numbering" w:customStyle="1" w:styleId="Bezlisty61">
    <w:name w:val="Bez listy61"/>
    <w:next w:val="Bezlisty"/>
    <w:uiPriority w:val="99"/>
    <w:semiHidden/>
    <w:unhideWhenUsed/>
    <w:rsid w:val="00A02B19"/>
  </w:style>
  <w:style w:type="numbering" w:customStyle="1" w:styleId="Bezlisty71">
    <w:name w:val="Bez listy71"/>
    <w:next w:val="Bezlisty"/>
    <w:uiPriority w:val="99"/>
    <w:semiHidden/>
    <w:unhideWhenUsed/>
    <w:rsid w:val="00A02B19"/>
  </w:style>
  <w:style w:type="numbering" w:customStyle="1" w:styleId="Bezlisty81">
    <w:name w:val="Bez listy81"/>
    <w:next w:val="Bezlisty"/>
    <w:uiPriority w:val="99"/>
    <w:semiHidden/>
    <w:unhideWhenUsed/>
    <w:rsid w:val="00A02B19"/>
  </w:style>
  <w:style w:type="numbering" w:customStyle="1" w:styleId="Bezlisty91">
    <w:name w:val="Bez listy91"/>
    <w:next w:val="Bezlisty"/>
    <w:uiPriority w:val="99"/>
    <w:semiHidden/>
    <w:unhideWhenUsed/>
    <w:rsid w:val="00A02B19"/>
  </w:style>
  <w:style w:type="character" w:customStyle="1" w:styleId="FontStyle100">
    <w:name w:val="Font Style100"/>
    <w:rsid w:val="00A02B19"/>
    <w:rPr>
      <w:rFonts w:ascii="Times New Roman" w:hAnsi="Times New Roman" w:cs="Times New Roman"/>
      <w:sz w:val="22"/>
      <w:szCs w:val="22"/>
    </w:rPr>
  </w:style>
  <w:style w:type="character" w:customStyle="1" w:styleId="Bodytext12pt5">
    <w:name w:val="Body text + 12 pt5"/>
    <w:aliases w:val="Italic7,Spacing 0 pt13"/>
    <w:uiPriority w:val="99"/>
    <w:rsid w:val="00A02B19"/>
    <w:rPr>
      <w:i/>
      <w:iCs/>
      <w:spacing w:val="-10"/>
      <w:sz w:val="24"/>
      <w:szCs w:val="24"/>
      <w:shd w:val="clear" w:color="auto" w:fill="FFFFFF"/>
    </w:rPr>
  </w:style>
  <w:style w:type="character" w:customStyle="1" w:styleId="FontStyle17">
    <w:name w:val="Font Style17"/>
    <w:rsid w:val="00A02B19"/>
    <w:rPr>
      <w:rFonts w:ascii="Palatino Linotype" w:hAnsi="Palatino Linotype" w:cs="Palatino Linotype"/>
      <w:sz w:val="18"/>
      <w:szCs w:val="18"/>
    </w:rPr>
  </w:style>
  <w:style w:type="character" w:customStyle="1" w:styleId="Bodytext">
    <w:name w:val="Body text_"/>
    <w:link w:val="Bodytext1"/>
    <w:locked/>
    <w:rsid w:val="00A02B19"/>
    <w:rPr>
      <w:sz w:val="23"/>
      <w:shd w:val="clear" w:color="auto" w:fill="FFFFFF"/>
    </w:rPr>
  </w:style>
  <w:style w:type="paragraph" w:customStyle="1" w:styleId="Bodytext1">
    <w:name w:val="Body text1"/>
    <w:basedOn w:val="Normalny"/>
    <w:link w:val="Bodytext"/>
    <w:rsid w:val="00A02B19"/>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A02B19"/>
    <w:rPr>
      <w:sz w:val="18"/>
      <w:shd w:val="clear" w:color="auto" w:fill="FFFFFF"/>
    </w:rPr>
  </w:style>
  <w:style w:type="paragraph" w:customStyle="1" w:styleId="Bodytext60">
    <w:name w:val="Body text (6)"/>
    <w:basedOn w:val="Normalny"/>
    <w:link w:val="Bodytext6"/>
    <w:rsid w:val="00A02B19"/>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A02B19"/>
    <w:rPr>
      <w:sz w:val="18"/>
      <w:shd w:val="clear" w:color="auto" w:fill="FFFFFF"/>
    </w:rPr>
  </w:style>
  <w:style w:type="paragraph" w:customStyle="1" w:styleId="Tablecaption20">
    <w:name w:val="Table caption (2)"/>
    <w:basedOn w:val="Normalny"/>
    <w:link w:val="Tablecaption2"/>
    <w:uiPriority w:val="99"/>
    <w:rsid w:val="00A02B19"/>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A02B19"/>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A02B19"/>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A02B19"/>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A02B19"/>
    <w:rPr>
      <w:color w:val="000000"/>
    </w:rPr>
  </w:style>
  <w:style w:type="character" w:customStyle="1" w:styleId="TekstpodstawowyZnak1">
    <w:name w:val="Tekst podstawowy Znak1"/>
    <w:aliases w:val="Brødtekst Tegn Tegn Znak1,Corps de texte Car Znak1,termo Znak1,Tekst podstawowy Znak Znak Znak1,Body Text Char2 Znak Znak1,Body Text Char Char Znak Znak1,Body Text Char1 Char1 Char Znak Znak1,bt Znak"/>
    <w:uiPriority w:val="99"/>
    <w:rsid w:val="00A02B19"/>
    <w:rPr>
      <w:color w:val="000000"/>
      <w:sz w:val="24"/>
      <w:szCs w:val="24"/>
    </w:rPr>
  </w:style>
  <w:style w:type="character" w:customStyle="1" w:styleId="MapadokumentuZnak1">
    <w:name w:val="Mapa dokumentu Znak1"/>
    <w:link w:val="Mapadokumentu"/>
    <w:uiPriority w:val="99"/>
    <w:rsid w:val="00A02B19"/>
    <w:rPr>
      <w:rFonts w:ascii="Tahoma" w:eastAsia="Times New Roman" w:hAnsi="Tahoma" w:cs="Times New Roman"/>
      <w:color w:val="000000"/>
      <w:sz w:val="24"/>
      <w:szCs w:val="24"/>
      <w:shd w:val="clear" w:color="auto" w:fill="000080"/>
      <w:lang w:val="x-none" w:eastAsia="x-none"/>
    </w:rPr>
  </w:style>
  <w:style w:type="paragraph" w:customStyle="1" w:styleId="minusy">
    <w:name w:val="minusy"/>
    <w:uiPriority w:val="99"/>
    <w:rsid w:val="00A02B19"/>
    <w:pPr>
      <w:widowControl w:val="0"/>
      <w:numPr>
        <w:numId w:val="33"/>
      </w:numPr>
      <w:tabs>
        <w:tab w:val="clear" w:pos="1070"/>
      </w:tabs>
      <w:spacing w:before="30" w:after="10" w:line="240" w:lineRule="auto"/>
      <w:ind w:left="0" w:firstLine="0"/>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A02B19"/>
    <w:rPr>
      <w:rFonts w:ascii="Arial" w:hAnsi="Arial" w:cs="Arial" w:hint="default"/>
      <w:sz w:val="24"/>
      <w:szCs w:val="24"/>
    </w:rPr>
  </w:style>
  <w:style w:type="character" w:customStyle="1" w:styleId="item-fieldvalue2">
    <w:name w:val="item-fieldvalue2"/>
    <w:rsid w:val="00A02B19"/>
    <w:rPr>
      <w:b/>
      <w:bCs/>
      <w:vanish w:val="0"/>
      <w:webHidden w:val="0"/>
      <w:color w:val="000000"/>
      <w:specVanish w:val="0"/>
    </w:rPr>
  </w:style>
  <w:style w:type="character" w:customStyle="1" w:styleId="EquationCaption">
    <w:name w:val="_Equation Caption"/>
    <w:rsid w:val="00A02B19"/>
  </w:style>
  <w:style w:type="table" w:styleId="Tabela-Siatka10">
    <w:name w:val="Table Grid 1"/>
    <w:basedOn w:val="Standardowy"/>
    <w:rsid w:val="00A02B1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A02B19"/>
    <w:pPr>
      <w:keepLines/>
      <w:autoSpaceDE w:val="0"/>
      <w:autoSpaceDN w:val="0"/>
      <w:spacing w:after="60"/>
      <w:contextualSpacing w:val="0"/>
      <w:jc w:val="both"/>
    </w:pPr>
    <w:rPr>
      <w:color w:val="auto"/>
    </w:rPr>
  </w:style>
  <w:style w:type="paragraph" w:styleId="Listanumerowana">
    <w:name w:val="List Number"/>
    <w:basedOn w:val="Normalny"/>
    <w:rsid w:val="00A02B19"/>
    <w:pPr>
      <w:spacing w:after="0" w:line="240" w:lineRule="auto"/>
      <w:ind w:left="567" w:hanging="567"/>
      <w:contextualSpacing/>
    </w:pPr>
    <w:rPr>
      <w:rFonts w:ascii="Times New Roman" w:eastAsia="Times New Roman" w:hAnsi="Times New Roman" w:cs="Times New Roman"/>
      <w:color w:val="000000"/>
      <w:szCs w:val="24"/>
      <w:lang w:eastAsia="pl-PL"/>
    </w:rPr>
  </w:style>
  <w:style w:type="paragraph" w:customStyle="1" w:styleId="Number">
    <w:name w:val="Number"/>
    <w:basedOn w:val="Tekstpodstawowy"/>
    <w:next w:val="Tekstpodstawowy"/>
    <w:rsid w:val="00A02B19"/>
    <w:pPr>
      <w:spacing w:after="0"/>
      <w:ind w:left="360" w:hanging="360"/>
    </w:pPr>
    <w:rPr>
      <w:rFonts w:ascii="Book Antiqua" w:eastAsia="Calibri" w:hAnsi="Book Antiqua"/>
      <w:sz w:val="22"/>
      <w:szCs w:val="20"/>
      <w:lang w:val="en-US" w:eastAsia="en-US"/>
    </w:rPr>
  </w:style>
  <w:style w:type="character" w:customStyle="1" w:styleId="newsblack1">
    <w:name w:val="newsblack1"/>
    <w:rsid w:val="00A02B19"/>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A02B19"/>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2">
    <w:name w:val="Style22"/>
    <w:basedOn w:val="Normalny"/>
    <w:uiPriority w:val="99"/>
    <w:rsid w:val="00A02B19"/>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6">
    <w:name w:val="Font Style36"/>
    <w:uiPriority w:val="99"/>
    <w:rsid w:val="00A02B19"/>
    <w:rPr>
      <w:rFonts w:ascii="Franklin Gothic Heavy" w:hAnsi="Franklin Gothic Heavy" w:cs="Franklin Gothic Heavy"/>
      <w:sz w:val="20"/>
      <w:szCs w:val="20"/>
    </w:rPr>
  </w:style>
  <w:style w:type="character" w:customStyle="1" w:styleId="FontStyle37">
    <w:name w:val="Font Style37"/>
    <w:uiPriority w:val="99"/>
    <w:rsid w:val="00A02B19"/>
    <w:rPr>
      <w:rFonts w:ascii="Arial" w:hAnsi="Arial" w:cs="Arial"/>
      <w:spacing w:val="-10"/>
      <w:sz w:val="12"/>
      <w:szCs w:val="12"/>
    </w:rPr>
  </w:style>
  <w:style w:type="character" w:customStyle="1" w:styleId="FontStyle38">
    <w:name w:val="Font Style38"/>
    <w:uiPriority w:val="99"/>
    <w:rsid w:val="00A02B19"/>
    <w:rPr>
      <w:rFonts w:ascii="Arial" w:hAnsi="Arial" w:cs="Arial"/>
      <w:sz w:val="14"/>
      <w:szCs w:val="14"/>
    </w:rPr>
  </w:style>
  <w:style w:type="character" w:customStyle="1" w:styleId="FontStyle86">
    <w:name w:val="Font Style86"/>
    <w:rsid w:val="00A02B19"/>
    <w:rPr>
      <w:rFonts w:ascii="Franklin Gothic Medium" w:hAnsi="Franklin Gothic Medium" w:cs="Franklin Gothic Medium"/>
      <w:spacing w:val="-10"/>
      <w:sz w:val="28"/>
      <w:szCs w:val="28"/>
    </w:rPr>
  </w:style>
  <w:style w:type="paragraph" w:customStyle="1" w:styleId="Style69">
    <w:name w:val="Style69"/>
    <w:basedOn w:val="Normalny"/>
    <w:rsid w:val="00A02B19"/>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A02B19"/>
    <w:rPr>
      <w:rFonts w:ascii="Candara" w:hAnsi="Candara" w:cs="Candara"/>
      <w:sz w:val="32"/>
      <w:szCs w:val="32"/>
    </w:rPr>
  </w:style>
  <w:style w:type="character" w:customStyle="1" w:styleId="PlandokumentuZnak">
    <w:name w:val="Plan dokumentu Znak"/>
    <w:semiHidden/>
    <w:rsid w:val="00A02B19"/>
    <w:rPr>
      <w:rFonts w:ascii="Tahoma" w:hAnsi="Tahoma" w:cs="Tahoma"/>
      <w:color w:val="000000"/>
      <w:sz w:val="24"/>
      <w:szCs w:val="24"/>
      <w:shd w:val="clear" w:color="auto" w:fill="000080"/>
    </w:rPr>
  </w:style>
  <w:style w:type="paragraph" w:customStyle="1" w:styleId="dtn">
    <w:name w:val="dtn"/>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A02B19"/>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A02B19"/>
    <w:pPr>
      <w:overflowPunct w:val="0"/>
      <w:autoSpaceDE w:val="0"/>
      <w:autoSpaceDN w:val="0"/>
      <w:adjustRightInd w:val="0"/>
      <w:spacing w:after="60"/>
      <w:ind w:firstLine="396"/>
      <w:jc w:val="both"/>
      <w:textAlignment w:val="baseline"/>
    </w:pPr>
    <w:rPr>
      <w:rFonts w:eastAsia="Times New Roman" w:cs="Times New Roman"/>
      <w:sz w:val="22"/>
      <w:szCs w:val="20"/>
      <w:lang w:eastAsia="pl-PL"/>
    </w:rPr>
  </w:style>
  <w:style w:type="numbering" w:customStyle="1" w:styleId="Bezlisty13">
    <w:name w:val="Bez listy13"/>
    <w:next w:val="Bezlisty"/>
    <w:uiPriority w:val="99"/>
    <w:semiHidden/>
    <w:unhideWhenUsed/>
    <w:rsid w:val="00A02B19"/>
  </w:style>
  <w:style w:type="numbering" w:customStyle="1" w:styleId="Bezlisty14">
    <w:name w:val="Bez listy14"/>
    <w:next w:val="Bezlisty"/>
    <w:uiPriority w:val="99"/>
    <w:semiHidden/>
    <w:unhideWhenUsed/>
    <w:rsid w:val="00A02B19"/>
  </w:style>
  <w:style w:type="paragraph" w:customStyle="1" w:styleId="Miejscowoidata">
    <w:name w:val="• Miejscowość i data"/>
    <w:basedOn w:val="Normalny"/>
    <w:rsid w:val="00A02B19"/>
    <w:pPr>
      <w:spacing w:after="0" w:line="300" w:lineRule="auto"/>
      <w:ind w:firstLine="397"/>
      <w:jc w:val="right"/>
    </w:pPr>
    <w:rPr>
      <w:rFonts w:eastAsia="Times New Roman" w:cs="ArialMT"/>
      <w:color w:val="000000"/>
      <w:szCs w:val="24"/>
    </w:rPr>
  </w:style>
  <w:style w:type="numbering" w:customStyle="1" w:styleId="Bezlisty15">
    <w:name w:val="Bez listy15"/>
    <w:next w:val="Bezlisty"/>
    <w:uiPriority w:val="99"/>
    <w:semiHidden/>
    <w:unhideWhenUsed/>
    <w:rsid w:val="00A02B19"/>
  </w:style>
  <w:style w:type="numbering" w:customStyle="1" w:styleId="Bezlisty16">
    <w:name w:val="Bez listy16"/>
    <w:next w:val="Bezlisty"/>
    <w:uiPriority w:val="99"/>
    <w:semiHidden/>
    <w:unhideWhenUsed/>
    <w:rsid w:val="00A02B19"/>
  </w:style>
  <w:style w:type="paragraph" w:customStyle="1" w:styleId="Style6">
    <w:name w:val="Style6"/>
    <w:basedOn w:val="Normalny"/>
    <w:uiPriority w:val="99"/>
    <w:rsid w:val="00A02B19"/>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A02B19"/>
    <w:rPr>
      <w:rFonts w:ascii="Book Antiqua" w:hAnsi="Book Antiqua" w:cs="Book Antiqua"/>
      <w:sz w:val="20"/>
      <w:szCs w:val="20"/>
    </w:rPr>
  </w:style>
  <w:style w:type="paragraph" w:customStyle="1" w:styleId="Style9">
    <w:name w:val="Style9"/>
    <w:basedOn w:val="Normalny"/>
    <w:uiPriority w:val="99"/>
    <w:rsid w:val="00A02B19"/>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A02B19"/>
    <w:rPr>
      <w:rFonts w:ascii="Times New Roman" w:hAnsi="Times New Roman" w:cs="Times New Roman"/>
      <w:sz w:val="22"/>
      <w:szCs w:val="22"/>
    </w:rPr>
  </w:style>
  <w:style w:type="character" w:customStyle="1" w:styleId="fn-ref">
    <w:name w:val="fn-ref"/>
    <w:basedOn w:val="Domylnaczcionkaakapitu"/>
    <w:rsid w:val="00A02B19"/>
  </w:style>
  <w:style w:type="character" w:customStyle="1" w:styleId="postbody">
    <w:name w:val="postbody"/>
    <w:basedOn w:val="Domylnaczcionkaakapitu"/>
    <w:rsid w:val="00A02B19"/>
  </w:style>
  <w:style w:type="character" w:customStyle="1" w:styleId="item-fieldvalue">
    <w:name w:val="item-fieldvalue"/>
    <w:rsid w:val="00A02B19"/>
  </w:style>
  <w:style w:type="character" w:customStyle="1" w:styleId="BodytextItalic">
    <w:name w:val="Body text + Italic"/>
    <w:uiPriority w:val="99"/>
    <w:rsid w:val="00A02B19"/>
    <w:rPr>
      <w:rFonts w:ascii="Bookman Old Style" w:hAnsi="Bookman Old Style" w:cs="Bookman Old Style" w:hint="default"/>
      <w:i/>
      <w:iCs/>
      <w:shd w:val="clear" w:color="auto" w:fill="FFFFFF"/>
    </w:rPr>
  </w:style>
  <w:style w:type="character" w:customStyle="1" w:styleId="Bodytext2">
    <w:name w:val="Body text (2)_"/>
    <w:link w:val="Bodytext20"/>
    <w:uiPriority w:val="99"/>
    <w:rsid w:val="00A02B19"/>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A02B19"/>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tabelka">
    <w:name w:val="tabelka"/>
    <w:basedOn w:val="Normalny"/>
    <w:uiPriority w:val="99"/>
    <w:rsid w:val="00A02B19"/>
    <w:pPr>
      <w:widowControl w:val="0"/>
      <w:suppressAutoHyphens/>
      <w:spacing w:after="0" w:line="240" w:lineRule="auto"/>
    </w:pPr>
    <w:rPr>
      <w:rFonts w:ascii="Courier New" w:eastAsia="Times New Roman" w:hAnsi="Courier New" w:cs="Times New Roman"/>
      <w:sz w:val="20"/>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0B19B-9170-45AE-A603-2A2E73089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59</Pages>
  <Words>18499</Words>
  <Characters>110997</Characters>
  <Application>Microsoft Office Word</Application>
  <DocSecurity>0</DocSecurity>
  <Lines>924</Lines>
  <Paragraphs>258</Paragraphs>
  <ScaleCrop>false</ScaleCrop>
  <HeadingPairs>
    <vt:vector size="2" baseType="variant">
      <vt:variant>
        <vt:lpstr>Tytuł</vt:lpstr>
      </vt:variant>
      <vt:variant>
        <vt:i4>1</vt:i4>
      </vt:variant>
    </vt:vector>
  </HeadingPairs>
  <TitlesOfParts>
    <vt:vector size="1" baseType="lpstr">
      <vt:lpstr>Zm. VI pz. Zielone Fermy Sp. z o.o.</vt:lpstr>
    </vt:vector>
  </TitlesOfParts>
  <Company/>
  <LinksUpToDate>false</LinksUpToDate>
  <CharactersWithSpaces>129238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 VI pz. Zielone Fermy Sp. z o.o.</dc:title>
  <dc:subject/>
  <dc:creator>a.czapka@podkarpackie.pl</dc:creator>
  <cp:keywords/>
  <dc:description/>
  <cp:lastModifiedBy>Help Desk</cp:lastModifiedBy>
  <cp:revision>6</cp:revision>
  <cp:lastPrinted>2026-04-24T06:58:00Z</cp:lastPrinted>
  <dcterms:created xsi:type="dcterms:W3CDTF">2026-05-08T06:13:00Z</dcterms:created>
  <dcterms:modified xsi:type="dcterms:W3CDTF">2026-05-08T11:24:00Z</dcterms:modified>
</cp:coreProperties>
</file>