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75EF" w14:textId="14F64354" w:rsidR="00AD605B" w:rsidRPr="00AD605B" w:rsidRDefault="00AD605B" w:rsidP="00AD605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D605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429/ </w:t>
      </w:r>
      <w:r w:rsidR="006E377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8693</w:t>
      </w:r>
      <w:r w:rsidRPr="00AD605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CA41770" w14:textId="77777777" w:rsidR="00AD605B" w:rsidRPr="00AD605B" w:rsidRDefault="00AD605B" w:rsidP="00AD605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D605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E23CD5A" w14:textId="77777777" w:rsidR="00AD605B" w:rsidRPr="00AD605B" w:rsidRDefault="00AD605B" w:rsidP="00AD605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D605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E89A8E0" w14:textId="77777777" w:rsidR="00AD605B" w:rsidRPr="00AD605B" w:rsidRDefault="00AD605B" w:rsidP="00AD605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D605B">
        <w:rPr>
          <w:rFonts w:ascii="Arial" w:eastAsia="Times New Roman" w:hAnsi="Arial" w:cs="Times New Roman"/>
          <w:sz w:val="24"/>
          <w:szCs w:val="24"/>
          <w:lang w:eastAsia="pl-PL"/>
        </w:rPr>
        <w:t>z dnia 11 października  2022r.</w:t>
      </w:r>
    </w:p>
    <w:bookmarkEnd w:id="0"/>
    <w:p w14:paraId="28909127" w14:textId="77777777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D1D447B" w14:textId="52204F2C" w:rsidR="00677739" w:rsidRPr="00677739" w:rsidRDefault="00677739" w:rsidP="00AD605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F5496" w:themeColor="accent1" w:themeShade="BF"/>
          <w:lang w:eastAsia="pl-PL"/>
        </w:rPr>
      </w:pPr>
      <w:r w:rsidRPr="00677739">
        <w:rPr>
          <w:rFonts w:ascii="Arial" w:eastAsiaTheme="majorEastAsia" w:hAnsi="Arial" w:cs="Arial"/>
          <w:b/>
          <w:bCs/>
        </w:rPr>
        <w:t xml:space="preserve">zmieniająca Uchwałę </w:t>
      </w:r>
      <w:r w:rsidR="00EE6B2C">
        <w:rPr>
          <w:rFonts w:ascii="Arial" w:eastAsiaTheme="majorEastAsia" w:hAnsi="Arial" w:cs="Arial"/>
          <w:b/>
          <w:bCs/>
        </w:rPr>
        <w:t xml:space="preserve">Nr 378/7553/22 Zarządu Województwa Podkarpackiego </w:t>
      </w:r>
      <w:r w:rsidR="00EE6B2C">
        <w:rPr>
          <w:rFonts w:ascii="Arial" w:eastAsiaTheme="majorEastAsia" w:hAnsi="Arial" w:cs="Arial"/>
          <w:b/>
          <w:bCs/>
        </w:rPr>
        <w:br/>
        <w:t xml:space="preserve">w Rzeszowie z dnia 12 kwietnia 2022 r. </w:t>
      </w:r>
      <w:r w:rsidRPr="00677739">
        <w:rPr>
          <w:rFonts w:ascii="Arial" w:eastAsiaTheme="majorEastAsia" w:hAnsi="Arial" w:cs="Arial"/>
          <w:b/>
          <w:bCs/>
        </w:rPr>
        <w:t xml:space="preserve">w sprawie wyboru ofert i udzielenia dotacji </w:t>
      </w:r>
      <w:r w:rsidR="00EE6B2C">
        <w:rPr>
          <w:rFonts w:ascii="Arial" w:eastAsiaTheme="majorEastAsia" w:hAnsi="Arial" w:cs="Arial"/>
          <w:b/>
          <w:bCs/>
        </w:rPr>
        <w:br/>
      </w:r>
      <w:r w:rsidRPr="00677739">
        <w:rPr>
          <w:rFonts w:ascii="Arial" w:eastAsiaTheme="majorEastAsia" w:hAnsi="Arial" w:cs="Arial"/>
          <w:b/>
          <w:bCs/>
        </w:rPr>
        <w:t>w ramach otwartego</w:t>
      </w:r>
      <w:r w:rsidRPr="00677739">
        <w:rPr>
          <w:rFonts w:ascii="Arial" w:eastAsia="Times New Roman" w:hAnsi="Arial" w:cs="Arial"/>
          <w:b/>
          <w:bCs/>
          <w:lang w:eastAsia="pl-PL"/>
        </w:rPr>
        <w:t xml:space="preserve"> konkursu ofert pn. „Mecenat kulturalny” na realizację zadań publicznych Województwa Podkarpackiego w zakresie kultury w 202</w:t>
      </w:r>
      <w:r w:rsidR="00EE6B2C">
        <w:rPr>
          <w:rFonts w:ascii="Arial" w:eastAsia="Times New Roman" w:hAnsi="Arial" w:cs="Arial"/>
          <w:b/>
          <w:bCs/>
          <w:lang w:eastAsia="pl-PL"/>
        </w:rPr>
        <w:t>2</w:t>
      </w:r>
      <w:r w:rsidRPr="00677739">
        <w:rPr>
          <w:rFonts w:ascii="Arial" w:eastAsia="Times New Roman" w:hAnsi="Arial" w:cs="Arial"/>
          <w:b/>
          <w:bCs/>
          <w:lang w:eastAsia="pl-PL"/>
        </w:rPr>
        <w:t xml:space="preserve"> roku</w:t>
      </w:r>
      <w:r w:rsidR="00AD605B">
        <w:rPr>
          <w:rFonts w:ascii="Arial" w:eastAsia="Times New Roman" w:hAnsi="Arial" w:cs="Arial"/>
          <w:b/>
          <w:bCs/>
          <w:lang w:eastAsia="pl-PL"/>
        </w:rPr>
        <w:t>.</w:t>
      </w:r>
    </w:p>
    <w:p w14:paraId="76D90F2D" w14:textId="77777777" w:rsidR="00677739" w:rsidRPr="00677739" w:rsidRDefault="00677739" w:rsidP="00677739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0283227" w14:textId="32DC782B" w:rsidR="00677739" w:rsidRPr="00677739" w:rsidRDefault="00677739" w:rsidP="00677739">
      <w:pPr>
        <w:spacing w:after="0" w:line="276" w:lineRule="auto"/>
        <w:jc w:val="both"/>
        <w:rPr>
          <w:rFonts w:ascii="Arial" w:hAnsi="Arial" w:cs="Arial"/>
        </w:rPr>
      </w:pPr>
      <w:r w:rsidRPr="00677739">
        <w:rPr>
          <w:rFonts w:ascii="Arial" w:eastAsia="Times New Roman" w:hAnsi="Arial" w:cs="Arial"/>
          <w:lang w:eastAsia="pl-PL"/>
        </w:rPr>
        <w:t xml:space="preserve">Na podstawie art. 4 ust 1 pkt 4, 5 i 13, art. 5 i art. 16 ustawy z dnia 24 kwietnia 2003 r. </w:t>
      </w:r>
      <w:r w:rsidRPr="00677739">
        <w:rPr>
          <w:rFonts w:ascii="Arial" w:eastAsia="Times New Roman" w:hAnsi="Arial" w:cs="Arial"/>
          <w:lang w:eastAsia="pl-PL"/>
        </w:rPr>
        <w:br/>
        <w:t>o działalności pożytku publicznego i o wolontariacie (Dz. U. z 20</w:t>
      </w:r>
      <w:r w:rsidR="009A0E5D">
        <w:rPr>
          <w:rFonts w:ascii="Arial" w:eastAsia="Times New Roman" w:hAnsi="Arial" w:cs="Arial"/>
          <w:lang w:eastAsia="pl-PL"/>
        </w:rPr>
        <w:t>22</w:t>
      </w:r>
      <w:r w:rsidRPr="00677739">
        <w:rPr>
          <w:rFonts w:ascii="Arial" w:eastAsia="Times New Roman" w:hAnsi="Arial" w:cs="Arial"/>
          <w:lang w:eastAsia="pl-PL"/>
        </w:rPr>
        <w:t xml:space="preserve"> r., poz. </w:t>
      </w:r>
      <w:r w:rsidR="009A0E5D">
        <w:rPr>
          <w:rFonts w:ascii="Arial" w:eastAsia="Times New Roman" w:hAnsi="Arial" w:cs="Arial"/>
          <w:lang w:eastAsia="pl-PL"/>
        </w:rPr>
        <w:t>1327</w:t>
      </w:r>
      <w:r w:rsidR="00EE6B2C">
        <w:rPr>
          <w:rFonts w:ascii="Arial" w:eastAsia="Times New Roman" w:hAnsi="Arial" w:cs="Arial"/>
          <w:lang w:eastAsia="pl-PL"/>
        </w:rPr>
        <w:t xml:space="preserve"> z późn. zm.</w:t>
      </w:r>
      <w:r w:rsidRPr="00677739">
        <w:rPr>
          <w:rFonts w:ascii="Arial" w:eastAsia="Times New Roman" w:hAnsi="Arial" w:cs="Arial"/>
          <w:lang w:eastAsia="pl-PL"/>
        </w:rPr>
        <w:t>), art. 41 ust. 1 ustawy z dnia 5 czerwca 1998 r. o samorządzie województwa (Dz. U. z 202</w:t>
      </w:r>
      <w:r w:rsidR="008C1885">
        <w:rPr>
          <w:rFonts w:ascii="Arial" w:eastAsia="Times New Roman" w:hAnsi="Arial" w:cs="Arial"/>
          <w:lang w:eastAsia="pl-PL"/>
        </w:rPr>
        <w:t>2</w:t>
      </w:r>
      <w:r w:rsidRPr="00677739">
        <w:rPr>
          <w:rFonts w:ascii="Arial" w:eastAsia="Times New Roman" w:hAnsi="Arial" w:cs="Arial"/>
          <w:lang w:eastAsia="pl-PL"/>
        </w:rPr>
        <w:t xml:space="preserve"> r., </w:t>
      </w:r>
      <w:r w:rsidR="008C1885">
        <w:rPr>
          <w:rFonts w:ascii="Arial" w:eastAsia="Times New Roman" w:hAnsi="Arial" w:cs="Arial"/>
          <w:lang w:eastAsia="pl-PL"/>
        </w:rPr>
        <w:t>poz. 547</w:t>
      </w:r>
      <w:r w:rsidRPr="00677739">
        <w:rPr>
          <w:rFonts w:ascii="Arial" w:eastAsia="Times New Roman" w:hAnsi="Arial" w:cs="Arial"/>
          <w:lang w:eastAsia="pl-PL"/>
        </w:rPr>
        <w:t>)</w:t>
      </w:r>
      <w:r w:rsidRPr="00677739">
        <w:rPr>
          <w:rFonts w:ascii="Arial" w:hAnsi="Arial" w:cs="Arial"/>
        </w:rPr>
        <w:t xml:space="preserve"> oraz Uchwały Nr </w:t>
      </w:r>
      <w:r w:rsidR="00EE6B2C">
        <w:rPr>
          <w:rFonts w:ascii="Arial" w:hAnsi="Arial" w:cs="Arial"/>
        </w:rPr>
        <w:t>XLII</w:t>
      </w:r>
      <w:r w:rsidRPr="00677739">
        <w:rPr>
          <w:rFonts w:ascii="Arial" w:hAnsi="Arial" w:cs="Arial"/>
        </w:rPr>
        <w:t>/</w:t>
      </w:r>
      <w:r w:rsidR="00EE6B2C">
        <w:rPr>
          <w:rFonts w:ascii="Arial" w:hAnsi="Arial" w:cs="Arial"/>
        </w:rPr>
        <w:t>712</w:t>
      </w:r>
      <w:r w:rsidRPr="00677739">
        <w:rPr>
          <w:rFonts w:ascii="Arial" w:hAnsi="Arial" w:cs="Arial"/>
        </w:rPr>
        <w:t>/</w:t>
      </w:r>
      <w:r w:rsidR="00EE6B2C">
        <w:rPr>
          <w:rFonts w:ascii="Arial" w:hAnsi="Arial" w:cs="Arial"/>
        </w:rPr>
        <w:t>21</w:t>
      </w:r>
      <w:r w:rsidRPr="00677739">
        <w:rPr>
          <w:rFonts w:ascii="Arial" w:hAnsi="Arial" w:cs="Arial"/>
        </w:rPr>
        <w:t xml:space="preserve"> Sejmiku Województwa Podkarpackiego </w:t>
      </w:r>
      <w:r w:rsidRPr="00677739">
        <w:rPr>
          <w:rFonts w:ascii="Arial" w:hAnsi="Arial" w:cs="Arial"/>
        </w:rPr>
        <w:br/>
        <w:t xml:space="preserve">z dnia </w:t>
      </w:r>
      <w:r w:rsidR="00EE6B2C">
        <w:rPr>
          <w:rFonts w:ascii="Arial" w:hAnsi="Arial" w:cs="Arial"/>
        </w:rPr>
        <w:t>29</w:t>
      </w:r>
      <w:r w:rsidRPr="00677739">
        <w:rPr>
          <w:rFonts w:ascii="Arial" w:hAnsi="Arial" w:cs="Arial"/>
        </w:rPr>
        <w:t xml:space="preserve"> listopada 202</w:t>
      </w:r>
      <w:r w:rsidR="00EE6B2C">
        <w:rPr>
          <w:rFonts w:ascii="Arial" w:hAnsi="Arial" w:cs="Arial"/>
        </w:rPr>
        <w:t>1</w:t>
      </w:r>
      <w:r w:rsidRPr="00677739">
        <w:rPr>
          <w:rFonts w:ascii="Arial" w:hAnsi="Arial" w:cs="Arial"/>
        </w:rPr>
        <w:t xml:space="preserve"> r. w sprawie Programu współpracy Samorządu Województwa Podkarpackiego z organizacjami pozarządowymi i innymi podmiotami prowadzącymi działalność pożytku publicznego na rok 202</w:t>
      </w:r>
      <w:r w:rsidR="00EE6B2C">
        <w:rPr>
          <w:rFonts w:ascii="Arial" w:hAnsi="Arial" w:cs="Arial"/>
        </w:rPr>
        <w:t>2</w:t>
      </w:r>
      <w:r w:rsidRPr="00677739">
        <w:rPr>
          <w:rFonts w:ascii="Arial" w:hAnsi="Arial" w:cs="Arial"/>
        </w:rPr>
        <w:t>,</w:t>
      </w:r>
    </w:p>
    <w:p w14:paraId="2118BEF0" w14:textId="77777777" w:rsidR="00677739" w:rsidRPr="00677739" w:rsidRDefault="00677739" w:rsidP="0067773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 </w:t>
      </w:r>
    </w:p>
    <w:p w14:paraId="4D61BC94" w14:textId="316D328C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677739">
        <w:rPr>
          <w:rFonts w:ascii="Arial" w:eastAsia="Times New Roman" w:hAnsi="Arial" w:cs="Arial"/>
          <w:b/>
          <w:bCs/>
          <w:lang w:eastAsia="pl-PL"/>
        </w:rPr>
        <w:t>Zarząd Województwa Podkarpackiego</w:t>
      </w:r>
      <w:r w:rsidR="00322D81">
        <w:rPr>
          <w:rFonts w:ascii="Arial" w:eastAsia="Times New Roman" w:hAnsi="Arial" w:cs="Arial"/>
          <w:b/>
          <w:bCs/>
          <w:lang w:eastAsia="pl-PL"/>
        </w:rPr>
        <w:t xml:space="preserve"> w Rzeszowie </w:t>
      </w:r>
    </w:p>
    <w:p w14:paraId="398C5541" w14:textId="77777777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677739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57AF7022" w14:textId="77777777" w:rsidR="00677739" w:rsidRPr="00677739" w:rsidRDefault="00677739" w:rsidP="0067773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 </w:t>
      </w:r>
    </w:p>
    <w:p w14:paraId="006DBA2C" w14:textId="77777777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§ 1 </w:t>
      </w:r>
    </w:p>
    <w:p w14:paraId="0C8BDA18" w14:textId="0AA9E865" w:rsidR="00677739" w:rsidRPr="00677739" w:rsidRDefault="00677739" w:rsidP="00677739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 xml:space="preserve">W Uchwale Nr </w:t>
      </w:r>
      <w:r w:rsidR="00EE6B2C" w:rsidRPr="00EE6B2C">
        <w:rPr>
          <w:rFonts w:ascii="Arial" w:eastAsiaTheme="majorEastAsia" w:hAnsi="Arial" w:cs="Arial"/>
          <w:bCs/>
        </w:rPr>
        <w:t>378/7553/22</w:t>
      </w:r>
      <w:r w:rsidR="00EE6B2C">
        <w:rPr>
          <w:rFonts w:ascii="Arial" w:eastAsiaTheme="majorEastAsia" w:hAnsi="Arial" w:cs="Arial"/>
          <w:b/>
          <w:bCs/>
        </w:rPr>
        <w:t xml:space="preserve"> </w:t>
      </w:r>
      <w:r w:rsidRPr="00677739">
        <w:rPr>
          <w:rFonts w:ascii="Arial" w:eastAsia="Times New Roman" w:hAnsi="Arial" w:cs="Arial"/>
          <w:lang w:eastAsia="pl-PL"/>
        </w:rPr>
        <w:t xml:space="preserve">Zarządu Województwa Podkarpackiego z dnia </w:t>
      </w:r>
      <w:r w:rsidRPr="00677739">
        <w:rPr>
          <w:rFonts w:ascii="Arial" w:eastAsia="Times New Roman" w:hAnsi="Arial" w:cs="Arial"/>
          <w:lang w:eastAsia="pl-PL"/>
        </w:rPr>
        <w:br/>
      </w:r>
      <w:r w:rsidR="00EE6B2C">
        <w:rPr>
          <w:rFonts w:ascii="Arial" w:eastAsia="Times New Roman" w:hAnsi="Arial" w:cs="Arial"/>
          <w:lang w:eastAsia="pl-PL"/>
        </w:rPr>
        <w:t>12</w:t>
      </w:r>
      <w:r w:rsidRPr="00677739">
        <w:rPr>
          <w:rFonts w:ascii="Arial" w:eastAsia="Times New Roman" w:hAnsi="Arial" w:cs="Arial"/>
          <w:lang w:eastAsia="pl-PL"/>
        </w:rPr>
        <w:t xml:space="preserve"> </w:t>
      </w:r>
      <w:r w:rsidR="00EE6B2C">
        <w:rPr>
          <w:rFonts w:ascii="Arial" w:eastAsia="Times New Roman" w:hAnsi="Arial" w:cs="Arial"/>
          <w:lang w:eastAsia="pl-PL"/>
        </w:rPr>
        <w:t>kwietnia</w:t>
      </w:r>
      <w:r w:rsidRPr="00677739">
        <w:rPr>
          <w:rFonts w:ascii="Arial" w:eastAsia="Times New Roman" w:hAnsi="Arial" w:cs="Arial"/>
          <w:lang w:eastAsia="pl-PL"/>
        </w:rPr>
        <w:t xml:space="preserve"> 202</w:t>
      </w:r>
      <w:r w:rsidR="00EE6B2C">
        <w:rPr>
          <w:rFonts w:ascii="Arial" w:eastAsia="Times New Roman" w:hAnsi="Arial" w:cs="Arial"/>
          <w:lang w:eastAsia="pl-PL"/>
        </w:rPr>
        <w:t>2</w:t>
      </w:r>
      <w:r w:rsidRPr="00677739">
        <w:rPr>
          <w:rFonts w:ascii="Arial" w:eastAsia="Times New Roman" w:hAnsi="Arial" w:cs="Arial"/>
          <w:lang w:eastAsia="pl-PL"/>
        </w:rPr>
        <w:t xml:space="preserve"> r. w sprawie wyboru ofert  i udzielenia dotacji w ramach otwartego konkursu ofert pn. „Mecenat kulturalny” na realizację zadań publicznych Województwa Podkarpackiego</w:t>
      </w:r>
      <w:r w:rsidR="002A0ED7">
        <w:rPr>
          <w:rFonts w:ascii="Arial" w:eastAsia="Times New Roman" w:hAnsi="Arial" w:cs="Arial"/>
          <w:lang w:eastAsia="pl-PL"/>
        </w:rPr>
        <w:t xml:space="preserve"> w</w:t>
      </w:r>
      <w:r w:rsidRPr="00677739">
        <w:rPr>
          <w:rFonts w:ascii="Arial" w:eastAsia="Times New Roman" w:hAnsi="Arial" w:cs="Arial"/>
          <w:lang w:eastAsia="pl-PL"/>
        </w:rPr>
        <w:t xml:space="preserve"> zakresie kultury w 202</w:t>
      </w:r>
      <w:r w:rsidR="00EE6B2C">
        <w:rPr>
          <w:rFonts w:ascii="Arial" w:eastAsia="Times New Roman" w:hAnsi="Arial" w:cs="Arial"/>
          <w:lang w:eastAsia="pl-PL"/>
        </w:rPr>
        <w:t>2</w:t>
      </w:r>
      <w:r w:rsidRPr="00677739">
        <w:rPr>
          <w:rFonts w:ascii="Arial" w:eastAsia="Times New Roman" w:hAnsi="Arial" w:cs="Arial"/>
          <w:lang w:eastAsia="pl-PL"/>
        </w:rPr>
        <w:t xml:space="preserve"> r. wprowadza się następujące zmiany:</w:t>
      </w:r>
    </w:p>
    <w:p w14:paraId="6C3A6F5C" w14:textId="3A077928" w:rsidR="00677739" w:rsidRPr="00677739" w:rsidRDefault="00677739" w:rsidP="00677739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 xml:space="preserve">w </w:t>
      </w:r>
      <w:r w:rsidR="00EB464C">
        <w:rPr>
          <w:rFonts w:ascii="Arial" w:eastAsia="Times New Roman" w:hAnsi="Arial" w:cs="Arial"/>
          <w:lang w:eastAsia="pl-PL"/>
        </w:rPr>
        <w:t>Z</w:t>
      </w:r>
      <w:r w:rsidRPr="00677739">
        <w:rPr>
          <w:rFonts w:ascii="Arial" w:eastAsia="Times New Roman" w:hAnsi="Arial" w:cs="Arial"/>
          <w:lang w:eastAsia="pl-PL"/>
        </w:rPr>
        <w:t>ałączniku Nr 1 „</w:t>
      </w:r>
      <w:r w:rsidRPr="00677739">
        <w:rPr>
          <w:rFonts w:ascii="Arial" w:eastAsia="Times New Roman" w:hAnsi="Arial" w:cs="Arial"/>
          <w:i/>
          <w:iCs/>
          <w:lang w:eastAsia="pl-PL"/>
        </w:rPr>
        <w:t>Wykaz podmiotów, których oferty wybrano do realizacji</w:t>
      </w:r>
      <w:r w:rsidR="00106346">
        <w:rPr>
          <w:rFonts w:ascii="Arial" w:eastAsia="Times New Roman" w:hAnsi="Arial" w:cs="Arial"/>
          <w:lang w:eastAsia="pl-PL"/>
        </w:rPr>
        <w:t>” wykreśla się wpis w pkt</w:t>
      </w:r>
      <w:r w:rsidRPr="00677739">
        <w:rPr>
          <w:rFonts w:ascii="Arial" w:eastAsia="Times New Roman" w:hAnsi="Arial" w:cs="Arial"/>
          <w:lang w:eastAsia="pl-PL"/>
        </w:rPr>
        <w:t xml:space="preserve"> </w:t>
      </w:r>
      <w:r w:rsidR="00106346">
        <w:rPr>
          <w:rFonts w:ascii="Arial" w:eastAsia="Times New Roman" w:hAnsi="Arial" w:cs="Arial"/>
          <w:lang w:eastAsia="pl-PL"/>
        </w:rPr>
        <w:t>8, 20</w:t>
      </w:r>
      <w:r w:rsidRPr="00677739">
        <w:rPr>
          <w:rFonts w:ascii="Arial" w:eastAsia="Times New Roman" w:hAnsi="Arial" w:cs="Arial"/>
          <w:lang w:eastAsia="pl-PL"/>
        </w:rPr>
        <w:t xml:space="preserve"> i </w:t>
      </w:r>
      <w:r w:rsidR="00106346">
        <w:rPr>
          <w:rFonts w:ascii="Arial" w:eastAsia="Times New Roman" w:hAnsi="Arial" w:cs="Arial"/>
          <w:lang w:eastAsia="pl-PL"/>
        </w:rPr>
        <w:t>26</w:t>
      </w:r>
      <w:r w:rsidR="00EB464C">
        <w:rPr>
          <w:rFonts w:ascii="Arial" w:eastAsia="Times New Roman" w:hAnsi="Arial" w:cs="Arial"/>
          <w:lang w:eastAsia="pl-PL"/>
        </w:rPr>
        <w:t>;</w:t>
      </w:r>
    </w:p>
    <w:p w14:paraId="18CEFAF2" w14:textId="51944D1C" w:rsidR="00677739" w:rsidRPr="00677739" w:rsidRDefault="00677739" w:rsidP="00677739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 xml:space="preserve">w </w:t>
      </w:r>
      <w:r w:rsidR="00EB464C">
        <w:rPr>
          <w:rFonts w:ascii="Arial" w:eastAsia="Times New Roman" w:hAnsi="Arial" w:cs="Arial"/>
          <w:lang w:eastAsia="pl-PL"/>
        </w:rPr>
        <w:t>Z</w:t>
      </w:r>
      <w:r w:rsidRPr="00677739">
        <w:rPr>
          <w:rFonts w:ascii="Arial" w:eastAsia="Times New Roman" w:hAnsi="Arial" w:cs="Arial"/>
          <w:lang w:eastAsia="pl-PL"/>
        </w:rPr>
        <w:t>ałączniku Nr 1 „</w:t>
      </w:r>
      <w:r w:rsidRPr="00677739">
        <w:rPr>
          <w:rFonts w:ascii="Arial" w:eastAsia="Times New Roman" w:hAnsi="Arial" w:cs="Arial"/>
          <w:i/>
          <w:iCs/>
          <w:lang w:eastAsia="pl-PL"/>
        </w:rPr>
        <w:t>Wykaz podmiotów, których oferty wybrano do realizacji</w:t>
      </w:r>
      <w:r w:rsidRPr="00677739">
        <w:rPr>
          <w:rFonts w:ascii="Arial" w:eastAsia="Times New Roman" w:hAnsi="Arial" w:cs="Arial"/>
          <w:lang w:eastAsia="pl-PL"/>
        </w:rPr>
        <w:t xml:space="preserve">” dodaje się pkt </w:t>
      </w:r>
      <w:r w:rsidR="00106346">
        <w:rPr>
          <w:rFonts w:ascii="Arial" w:eastAsia="Times New Roman" w:hAnsi="Arial" w:cs="Arial"/>
          <w:lang w:eastAsia="pl-PL"/>
        </w:rPr>
        <w:t>34,35,36,37</w:t>
      </w:r>
      <w:r w:rsidR="00AA4E34">
        <w:rPr>
          <w:rFonts w:ascii="Arial" w:eastAsia="Times New Roman" w:hAnsi="Arial" w:cs="Arial"/>
          <w:lang w:eastAsia="pl-PL"/>
        </w:rPr>
        <w:t>,38;</w:t>
      </w:r>
    </w:p>
    <w:p w14:paraId="577DE1F7" w14:textId="76A9063D" w:rsidR="00677739" w:rsidRPr="00677739" w:rsidRDefault="00677739" w:rsidP="00677739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w Załączniku Nr 2 „</w:t>
      </w:r>
      <w:r w:rsidRPr="00677739">
        <w:rPr>
          <w:rFonts w:ascii="Arial" w:eastAsia="Times New Roman" w:hAnsi="Arial" w:cs="Arial"/>
          <w:i/>
          <w:iCs/>
          <w:lang w:eastAsia="pl-PL"/>
        </w:rPr>
        <w:t>Wykaz podmiotów, których oferty nie uzyskały wsparcia finansowego</w:t>
      </w:r>
      <w:r w:rsidRPr="00677739">
        <w:rPr>
          <w:rFonts w:ascii="Arial" w:eastAsia="Times New Roman" w:hAnsi="Arial" w:cs="Arial"/>
          <w:lang w:eastAsia="pl-PL"/>
        </w:rPr>
        <w:t xml:space="preserve">” wykreśla się wpis w pkt </w:t>
      </w:r>
      <w:r w:rsidR="00106346">
        <w:rPr>
          <w:rFonts w:ascii="Arial" w:eastAsia="Times New Roman" w:hAnsi="Arial" w:cs="Arial"/>
          <w:lang w:eastAsia="pl-PL"/>
        </w:rPr>
        <w:t>1,</w:t>
      </w:r>
      <w:r w:rsidR="00AA4E34">
        <w:rPr>
          <w:rFonts w:ascii="Arial" w:eastAsia="Times New Roman" w:hAnsi="Arial" w:cs="Arial"/>
          <w:lang w:eastAsia="pl-PL"/>
        </w:rPr>
        <w:t xml:space="preserve">11, </w:t>
      </w:r>
      <w:r w:rsidR="00106346">
        <w:rPr>
          <w:rFonts w:ascii="Arial" w:eastAsia="Times New Roman" w:hAnsi="Arial" w:cs="Arial"/>
          <w:lang w:eastAsia="pl-PL"/>
        </w:rPr>
        <w:t xml:space="preserve">14, 22, 35; </w:t>
      </w:r>
    </w:p>
    <w:p w14:paraId="1352A896" w14:textId="77777777" w:rsidR="00677739" w:rsidRPr="00677739" w:rsidRDefault="00677739" w:rsidP="0067773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Jednolite teksty Załączników do uchwały, o której mowa w ust. 1 stanowią Załączniki do niniejszej Uchwały.</w:t>
      </w:r>
    </w:p>
    <w:p w14:paraId="651A2C86" w14:textId="77777777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§ 2</w:t>
      </w:r>
    </w:p>
    <w:p w14:paraId="382B0D10" w14:textId="77777777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6A0E65E" w14:textId="77777777" w:rsidR="00677739" w:rsidRPr="00677739" w:rsidRDefault="00677739" w:rsidP="00677739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Uchwała podlega podaniu do publicznej wiadomości poprzez zamieszczenie:</w:t>
      </w:r>
    </w:p>
    <w:p w14:paraId="45B28FE5" w14:textId="77777777" w:rsidR="00677739" w:rsidRPr="00677739" w:rsidRDefault="00677739" w:rsidP="00677739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w Biuletynie Informacji Publicznej,</w:t>
      </w:r>
    </w:p>
    <w:p w14:paraId="6E4725AC" w14:textId="77777777" w:rsidR="00677739" w:rsidRPr="00677739" w:rsidRDefault="00677739" w:rsidP="00677739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na tablicy ogłoszeń Urzędu Marszałkowskiego Województwa Podkarpackiego,</w:t>
      </w:r>
    </w:p>
    <w:p w14:paraId="3A7D1D63" w14:textId="77777777" w:rsidR="00677739" w:rsidRPr="00677739" w:rsidRDefault="00677739" w:rsidP="00677739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 xml:space="preserve">na stronie internetowej </w:t>
      </w:r>
      <w:hyperlink r:id="rId5" w:history="1">
        <w:r w:rsidRPr="00677739">
          <w:rPr>
            <w:rFonts w:ascii="Arial" w:eastAsia="Times New Roman" w:hAnsi="Arial" w:cs="Arial"/>
            <w:color w:val="0563C1" w:themeColor="hyperlink"/>
            <w:u w:val="single"/>
            <w:lang w:eastAsia="pl-PL"/>
          </w:rPr>
          <w:t>www.podkarpackie.pl</w:t>
        </w:r>
      </w:hyperlink>
      <w:r w:rsidRPr="00677739">
        <w:rPr>
          <w:rFonts w:ascii="Arial" w:eastAsia="Times New Roman" w:hAnsi="Arial" w:cs="Arial"/>
          <w:lang w:eastAsia="pl-PL"/>
        </w:rPr>
        <w:t>.</w:t>
      </w:r>
    </w:p>
    <w:p w14:paraId="6CDD3A00" w14:textId="77777777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bookmarkStart w:id="1" w:name="_Hlk510507245"/>
      <w:r w:rsidRPr="00677739">
        <w:rPr>
          <w:rFonts w:ascii="Arial" w:eastAsia="Times New Roman" w:hAnsi="Arial" w:cs="Arial"/>
          <w:lang w:eastAsia="pl-PL"/>
        </w:rPr>
        <w:t>§ 3</w:t>
      </w:r>
    </w:p>
    <w:bookmarkEnd w:id="1"/>
    <w:p w14:paraId="7E07066F" w14:textId="77777777" w:rsidR="00677739" w:rsidRPr="00677739" w:rsidRDefault="00677739" w:rsidP="0067773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 </w:t>
      </w:r>
    </w:p>
    <w:p w14:paraId="6E8EDB04" w14:textId="77777777" w:rsidR="00677739" w:rsidRPr="00677739" w:rsidRDefault="00677739" w:rsidP="0067773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77739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4BD1C6FF" w14:textId="77777777" w:rsidR="008E1D02" w:rsidRPr="00BC460A" w:rsidRDefault="008E1D02" w:rsidP="008E1D02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BC46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CC0991" w14:textId="77777777" w:rsidR="008E1D02" w:rsidRPr="00BC460A" w:rsidRDefault="008E1D02" w:rsidP="008E1D02">
      <w:pPr>
        <w:spacing w:after="0"/>
        <w:rPr>
          <w:rFonts w:ascii="Arial" w:eastAsiaTheme="minorEastAsia" w:hAnsi="Arial" w:cs="Arial"/>
        </w:rPr>
      </w:pPr>
      <w:r w:rsidRPr="00BC46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730508D" w14:textId="34356238" w:rsidR="00E55DCE" w:rsidRPr="00E503B7" w:rsidRDefault="00E55DCE" w:rsidP="00E55DC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E503B7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 xml:space="preserve">Załącznik nr 1 do uchwały nr </w:t>
      </w:r>
      <w:r w:rsidR="006E377B">
        <w:rPr>
          <w:rFonts w:ascii="Arial" w:eastAsia="Times New Roman" w:hAnsi="Arial" w:cs="Arial"/>
          <w:bCs/>
          <w:sz w:val="20"/>
          <w:szCs w:val="20"/>
          <w:lang w:eastAsia="pl-PL"/>
        </w:rPr>
        <w:t>429</w:t>
      </w:r>
      <w:r w:rsidRPr="00E503B7">
        <w:rPr>
          <w:rFonts w:ascii="Arial" w:eastAsia="Times New Roman" w:hAnsi="Arial" w:cs="Arial"/>
          <w:bCs/>
          <w:sz w:val="20"/>
          <w:szCs w:val="20"/>
          <w:lang w:eastAsia="pl-PL"/>
        </w:rPr>
        <w:t>/</w:t>
      </w:r>
      <w:r w:rsidRPr="003A1B9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6E377B">
        <w:rPr>
          <w:rFonts w:ascii="Arial" w:eastAsia="Times New Roman" w:hAnsi="Arial" w:cs="Arial"/>
          <w:bCs/>
          <w:sz w:val="20"/>
          <w:szCs w:val="20"/>
          <w:lang w:eastAsia="pl-PL"/>
        </w:rPr>
        <w:t>8693</w:t>
      </w:r>
      <w:r w:rsidRPr="00E503B7">
        <w:rPr>
          <w:rFonts w:ascii="Arial" w:eastAsia="Times New Roman" w:hAnsi="Arial" w:cs="Arial"/>
          <w:bCs/>
          <w:sz w:val="20"/>
          <w:szCs w:val="20"/>
          <w:lang w:eastAsia="pl-PL"/>
        </w:rPr>
        <w:t>/2</w:t>
      </w:r>
      <w:r w:rsidRPr="003A1B9E">
        <w:rPr>
          <w:rFonts w:ascii="Arial" w:eastAsia="Times New Roman" w:hAnsi="Arial" w:cs="Arial"/>
          <w:bCs/>
          <w:sz w:val="20"/>
          <w:szCs w:val="20"/>
          <w:lang w:eastAsia="pl-PL"/>
        </w:rPr>
        <w:t>2</w:t>
      </w:r>
    </w:p>
    <w:p w14:paraId="038F04B2" w14:textId="77777777" w:rsidR="00E55DCE" w:rsidRPr="00E503B7" w:rsidRDefault="00E55DCE" w:rsidP="00E55DC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E503B7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20B3E17B" w14:textId="4928E875" w:rsidR="00E55DCE" w:rsidRPr="00E503B7" w:rsidRDefault="006E377B" w:rsidP="00E55DCE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                         w Rzeszowie z dnia 11 października</w:t>
      </w:r>
      <w:r w:rsidR="00E55DCE" w:rsidRPr="00E503B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</w:t>
      </w:r>
      <w:r w:rsidR="00E55DCE">
        <w:rPr>
          <w:rFonts w:ascii="Arial" w:eastAsia="Times New Roman" w:hAnsi="Arial" w:cs="Arial"/>
          <w:bCs/>
          <w:sz w:val="20"/>
          <w:szCs w:val="20"/>
          <w:lang w:eastAsia="pl-PL"/>
        </w:rPr>
        <w:t>2</w:t>
      </w:r>
      <w:r w:rsidR="00E55DCE" w:rsidRPr="00E503B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</w:t>
      </w:r>
    </w:p>
    <w:p w14:paraId="2FDDE3BB" w14:textId="77777777" w:rsidR="00E55DCE" w:rsidRPr="00E503B7" w:rsidRDefault="00E55DCE" w:rsidP="00E55DC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E7651AD" w14:textId="77777777" w:rsidR="00E55DCE" w:rsidRPr="00E503B7" w:rsidRDefault="00E55DCE" w:rsidP="00E55DC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C284465" w14:textId="77777777" w:rsidR="00E55DCE" w:rsidRPr="00E503B7" w:rsidRDefault="00E55DCE" w:rsidP="00E55DC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503B7">
        <w:rPr>
          <w:rFonts w:ascii="Arial" w:eastAsia="Times New Roman" w:hAnsi="Arial" w:cs="Arial"/>
          <w:b/>
          <w:sz w:val="20"/>
          <w:szCs w:val="20"/>
          <w:lang w:eastAsia="pl-PL"/>
        </w:rPr>
        <w:t>Wykaz podmiotów, których oferty wybrano do realizacji</w:t>
      </w:r>
    </w:p>
    <w:p w14:paraId="3FD4BBEB" w14:textId="77777777" w:rsidR="00E55DCE" w:rsidRPr="00E503B7" w:rsidRDefault="00E55DCE" w:rsidP="00E55DC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F3A0F6B" w14:textId="77777777" w:rsidR="00E55DCE" w:rsidRPr="00E503B7" w:rsidRDefault="00E55DCE" w:rsidP="00E55DC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4252"/>
        <w:gridCol w:w="1559"/>
      </w:tblGrid>
      <w:tr w:rsidR="00E55DCE" w:rsidRPr="00E647BE" w14:paraId="6200DD01" w14:textId="77777777" w:rsidTr="00E32434">
        <w:trPr>
          <w:trHeight w:val="407"/>
        </w:trPr>
        <w:tc>
          <w:tcPr>
            <w:tcW w:w="567" w:type="dxa"/>
            <w:hideMark/>
          </w:tcPr>
          <w:p w14:paraId="516E6F09" w14:textId="77777777" w:rsidR="00E55DCE" w:rsidRPr="00E647BE" w:rsidRDefault="00E55DCE" w:rsidP="00E3243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647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828" w:type="dxa"/>
            <w:hideMark/>
          </w:tcPr>
          <w:p w14:paraId="14A68D14" w14:textId="77777777" w:rsidR="00E55DCE" w:rsidRPr="00E647BE" w:rsidRDefault="00E55DCE" w:rsidP="00E3243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647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Podmiot</w:t>
            </w:r>
          </w:p>
        </w:tc>
        <w:tc>
          <w:tcPr>
            <w:tcW w:w="4252" w:type="dxa"/>
            <w:hideMark/>
          </w:tcPr>
          <w:p w14:paraId="547F05D1" w14:textId="77777777" w:rsidR="00E55DCE" w:rsidRPr="00E647BE" w:rsidRDefault="00E55DCE" w:rsidP="00E3243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647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Nazwa zadania</w:t>
            </w:r>
          </w:p>
        </w:tc>
        <w:tc>
          <w:tcPr>
            <w:tcW w:w="1559" w:type="dxa"/>
          </w:tcPr>
          <w:p w14:paraId="280EFCB1" w14:textId="77777777" w:rsidR="00E55DCE" w:rsidRPr="00E647BE" w:rsidRDefault="00E55DCE" w:rsidP="00E32434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647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Kwota dotacji</w:t>
            </w:r>
          </w:p>
        </w:tc>
      </w:tr>
      <w:tr w:rsidR="00E55DCE" w:rsidRPr="0075651F" w14:paraId="4968373B" w14:textId="77777777" w:rsidTr="00E32434">
        <w:trPr>
          <w:trHeight w:val="407"/>
        </w:trPr>
        <w:tc>
          <w:tcPr>
            <w:tcW w:w="567" w:type="dxa"/>
          </w:tcPr>
          <w:p w14:paraId="562B4CDF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503B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828" w:type="dxa"/>
          </w:tcPr>
          <w:p w14:paraId="5630FB39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Akademia Rozwoju Społecznego</w:t>
            </w:r>
          </w:p>
        </w:tc>
        <w:tc>
          <w:tcPr>
            <w:tcW w:w="4252" w:type="dxa"/>
          </w:tcPr>
          <w:p w14:paraId="3022AF59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Podkarpacki Festiwal Aktywności Artystycznej "ARTIS 2022"</w:t>
            </w:r>
          </w:p>
        </w:tc>
        <w:tc>
          <w:tcPr>
            <w:tcW w:w="1559" w:type="dxa"/>
          </w:tcPr>
          <w:p w14:paraId="3DADA38D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22000</w:t>
            </w:r>
          </w:p>
        </w:tc>
      </w:tr>
      <w:tr w:rsidR="00E55DCE" w:rsidRPr="0075651F" w14:paraId="7206165C" w14:textId="77777777" w:rsidTr="00E32434">
        <w:trPr>
          <w:trHeight w:val="407"/>
        </w:trPr>
        <w:tc>
          <w:tcPr>
            <w:tcW w:w="567" w:type="dxa"/>
          </w:tcPr>
          <w:p w14:paraId="3E1BB890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503B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828" w:type="dxa"/>
          </w:tcPr>
          <w:p w14:paraId="488435E4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"Tradycyjna Zagroda"</w:t>
            </w:r>
          </w:p>
        </w:tc>
        <w:tc>
          <w:tcPr>
            <w:tcW w:w="4252" w:type="dxa"/>
          </w:tcPr>
          <w:p w14:paraId="131453E8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Murale jako ochrona dziedzictwa kulturowego - cykl twórczych spotkań z regionalnym artystą Arkadiuszem Andrejkowem</w:t>
            </w:r>
          </w:p>
        </w:tc>
        <w:tc>
          <w:tcPr>
            <w:tcW w:w="1559" w:type="dxa"/>
          </w:tcPr>
          <w:p w14:paraId="0DE3AA39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23000</w:t>
            </w:r>
          </w:p>
        </w:tc>
      </w:tr>
      <w:tr w:rsidR="00E55DCE" w:rsidRPr="0075651F" w14:paraId="0F1B0B46" w14:textId="77777777" w:rsidTr="00E32434">
        <w:trPr>
          <w:trHeight w:val="407"/>
        </w:trPr>
        <w:tc>
          <w:tcPr>
            <w:tcW w:w="567" w:type="dxa"/>
          </w:tcPr>
          <w:p w14:paraId="6E94B677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503B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828" w:type="dxa"/>
          </w:tcPr>
          <w:p w14:paraId="5A28D490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Burza Mózgów</w:t>
            </w:r>
          </w:p>
        </w:tc>
        <w:tc>
          <w:tcPr>
            <w:tcW w:w="4252" w:type="dxa"/>
          </w:tcPr>
          <w:p w14:paraId="6B6F705A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Biblioteka Przedszkolaka - ogólnopolska kampania społeczna w 25 przedszkolach w Województwie Podkarpackim</w:t>
            </w:r>
          </w:p>
        </w:tc>
        <w:tc>
          <w:tcPr>
            <w:tcW w:w="1559" w:type="dxa"/>
          </w:tcPr>
          <w:p w14:paraId="2D3616F2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23000</w:t>
            </w:r>
          </w:p>
        </w:tc>
      </w:tr>
      <w:tr w:rsidR="00E55DCE" w:rsidRPr="0075651F" w14:paraId="6822E343" w14:textId="77777777" w:rsidTr="00E32434">
        <w:trPr>
          <w:trHeight w:val="407"/>
        </w:trPr>
        <w:tc>
          <w:tcPr>
            <w:tcW w:w="567" w:type="dxa"/>
          </w:tcPr>
          <w:p w14:paraId="1B8C293D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828" w:type="dxa"/>
          </w:tcPr>
          <w:p w14:paraId="6B16D476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im. Ks. Kard. Adama Kozłowieckiego "Serce Bez Granic"</w:t>
            </w:r>
          </w:p>
        </w:tc>
        <w:tc>
          <w:tcPr>
            <w:tcW w:w="4252" w:type="dxa"/>
          </w:tcPr>
          <w:p w14:paraId="65E1A1C2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Kwerenda i wykład "Nieznane fakty z życia Kardynała Adama Kozłowieckiego SJ w świetle materiałów Archiwum Prowincji Polski Południowej Towarzystwa Jezusowego w Krakowie"</w:t>
            </w:r>
          </w:p>
        </w:tc>
        <w:tc>
          <w:tcPr>
            <w:tcW w:w="1559" w:type="dxa"/>
          </w:tcPr>
          <w:p w14:paraId="1C078916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0B9162A6" w14:textId="77777777" w:rsidTr="00E32434">
        <w:trPr>
          <w:trHeight w:val="407"/>
        </w:trPr>
        <w:tc>
          <w:tcPr>
            <w:tcW w:w="567" w:type="dxa"/>
          </w:tcPr>
          <w:p w14:paraId="1D756C1D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828" w:type="dxa"/>
          </w:tcPr>
          <w:p w14:paraId="3CC16828" w14:textId="77777777" w:rsidR="00E55DCE" w:rsidRDefault="00E55DCE" w:rsidP="00E324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Promocji Kultury i Sztuki ARS PRO ARTE</w:t>
            </w:r>
          </w:p>
        </w:tc>
        <w:tc>
          <w:tcPr>
            <w:tcW w:w="4252" w:type="dxa"/>
          </w:tcPr>
          <w:p w14:paraId="62C59547" w14:textId="77777777" w:rsidR="00E55DCE" w:rsidRDefault="00E55DCE" w:rsidP="00E324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Podkarpacki Festiwal Organowy 2022</w:t>
            </w:r>
          </w:p>
        </w:tc>
        <w:tc>
          <w:tcPr>
            <w:tcW w:w="1559" w:type="dxa"/>
          </w:tcPr>
          <w:p w14:paraId="50FCC153" w14:textId="77777777" w:rsidR="00E55DCE" w:rsidRDefault="00E55DCE" w:rsidP="00E3243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7213AD94" w14:textId="77777777" w:rsidTr="00E32434">
        <w:trPr>
          <w:trHeight w:val="407"/>
        </w:trPr>
        <w:tc>
          <w:tcPr>
            <w:tcW w:w="567" w:type="dxa"/>
          </w:tcPr>
          <w:p w14:paraId="63823772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828" w:type="dxa"/>
          </w:tcPr>
          <w:p w14:paraId="1595F2A6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Rzeszowska</w:t>
            </w:r>
          </w:p>
        </w:tc>
        <w:tc>
          <w:tcPr>
            <w:tcW w:w="4252" w:type="dxa"/>
          </w:tcPr>
          <w:p w14:paraId="348A82CD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Wzór Podkarpacki</w:t>
            </w:r>
          </w:p>
        </w:tc>
        <w:tc>
          <w:tcPr>
            <w:tcW w:w="1559" w:type="dxa"/>
          </w:tcPr>
          <w:p w14:paraId="40C8CAAA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18000</w:t>
            </w:r>
          </w:p>
        </w:tc>
      </w:tr>
      <w:tr w:rsidR="00E55DCE" w:rsidRPr="0075651F" w14:paraId="68CA32E7" w14:textId="77777777" w:rsidTr="00E32434">
        <w:trPr>
          <w:trHeight w:val="407"/>
        </w:trPr>
        <w:tc>
          <w:tcPr>
            <w:tcW w:w="567" w:type="dxa"/>
          </w:tcPr>
          <w:p w14:paraId="77F6EE17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828" w:type="dxa"/>
          </w:tcPr>
          <w:p w14:paraId="5718D4C7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Teatr NEMNO</w:t>
            </w:r>
          </w:p>
        </w:tc>
        <w:tc>
          <w:tcPr>
            <w:tcW w:w="4252" w:type="dxa"/>
          </w:tcPr>
          <w:p w14:paraId="6EA7A9D6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Wędrówka z Teatrem NEMNO</w:t>
            </w:r>
          </w:p>
        </w:tc>
        <w:tc>
          <w:tcPr>
            <w:tcW w:w="1559" w:type="dxa"/>
          </w:tcPr>
          <w:p w14:paraId="312B64E3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22000</w:t>
            </w:r>
          </w:p>
        </w:tc>
      </w:tr>
      <w:tr w:rsidR="00E55DCE" w:rsidRPr="0075651F" w14:paraId="1FB3E678" w14:textId="77777777" w:rsidTr="00E55DCE">
        <w:trPr>
          <w:trHeight w:val="1043"/>
        </w:trPr>
        <w:tc>
          <w:tcPr>
            <w:tcW w:w="567" w:type="dxa"/>
          </w:tcPr>
          <w:p w14:paraId="300FAAF9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828" w:type="dxa"/>
          </w:tcPr>
          <w:p w14:paraId="04A5A44C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619CA8FC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ZARZĄDU WOJEWÓDZTWA PODKARPACKIEGO</w:t>
            </w:r>
          </w:p>
          <w:p w14:paraId="520BC049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 dnia    ……października 2022 r.</w:t>
            </w:r>
          </w:p>
          <w:p w14:paraId="641EF13D" w14:textId="7F0F2FB1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</w:tcPr>
          <w:p w14:paraId="1219A8C0" w14:textId="2234D8DA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7D6B7D53" w14:textId="64A4D2B8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DCE" w:rsidRPr="0075651F" w14:paraId="2C7E6D9E" w14:textId="77777777" w:rsidTr="00E32434">
        <w:trPr>
          <w:trHeight w:val="407"/>
        </w:trPr>
        <w:tc>
          <w:tcPr>
            <w:tcW w:w="567" w:type="dxa"/>
          </w:tcPr>
          <w:p w14:paraId="539D533F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828" w:type="dxa"/>
          </w:tcPr>
          <w:p w14:paraId="558F86EE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Ochotnicza Straż Pożarna w Mirocinie</w:t>
            </w:r>
          </w:p>
        </w:tc>
        <w:tc>
          <w:tcPr>
            <w:tcW w:w="4252" w:type="dxa"/>
          </w:tcPr>
          <w:p w14:paraId="7E3839A4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Wsi spokojna, wsi wesoła - na ludową nutę </w:t>
            </w:r>
          </w:p>
        </w:tc>
        <w:tc>
          <w:tcPr>
            <w:tcW w:w="1559" w:type="dxa"/>
          </w:tcPr>
          <w:p w14:paraId="4E0838F8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43924343" w14:textId="77777777" w:rsidTr="00E32434">
        <w:trPr>
          <w:trHeight w:val="407"/>
        </w:trPr>
        <w:tc>
          <w:tcPr>
            <w:tcW w:w="567" w:type="dxa"/>
          </w:tcPr>
          <w:p w14:paraId="094012FB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828" w:type="dxa"/>
          </w:tcPr>
          <w:p w14:paraId="7A24CCB8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Podkarpackie Stowarzyszenie dla Aktywnych Rodzin</w:t>
            </w:r>
          </w:p>
        </w:tc>
        <w:tc>
          <w:tcPr>
            <w:tcW w:w="4252" w:type="dxa"/>
          </w:tcPr>
          <w:p w14:paraId="70CEAF1E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"Tropiciele kultury 2". Ciąg dalszy wideo-reportaży o najcenniejszych i najciekawszych zjawiskach podkarpackiej kultury dla dzieci i młodzieży</w:t>
            </w:r>
          </w:p>
        </w:tc>
        <w:tc>
          <w:tcPr>
            <w:tcW w:w="1559" w:type="dxa"/>
          </w:tcPr>
          <w:p w14:paraId="442110E7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E55DCE" w:rsidRPr="0075651F" w14:paraId="685F2D38" w14:textId="77777777" w:rsidTr="00E32434">
        <w:trPr>
          <w:trHeight w:val="407"/>
        </w:trPr>
        <w:tc>
          <w:tcPr>
            <w:tcW w:w="567" w:type="dxa"/>
          </w:tcPr>
          <w:p w14:paraId="5D2B36E8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828" w:type="dxa"/>
          </w:tcPr>
          <w:p w14:paraId="5DE64CC1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Przemyskie Towarzystwo Kulturalne</w:t>
            </w:r>
          </w:p>
        </w:tc>
        <w:tc>
          <w:tcPr>
            <w:tcW w:w="4252" w:type="dxa"/>
          </w:tcPr>
          <w:p w14:paraId="671B6639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Wydarzenia i ludzie XIX i XX wieku - Przemyśl, Ziemia Przemyska i Podkarpacie w Europie Karpat </w:t>
            </w:r>
          </w:p>
        </w:tc>
        <w:tc>
          <w:tcPr>
            <w:tcW w:w="1559" w:type="dxa"/>
          </w:tcPr>
          <w:p w14:paraId="212D77F1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E55DCE" w:rsidRPr="0075651F" w14:paraId="06E7030B" w14:textId="77777777" w:rsidTr="00E32434">
        <w:trPr>
          <w:trHeight w:val="407"/>
        </w:trPr>
        <w:tc>
          <w:tcPr>
            <w:tcW w:w="567" w:type="dxa"/>
          </w:tcPr>
          <w:p w14:paraId="2656A0ED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828" w:type="dxa"/>
          </w:tcPr>
          <w:p w14:paraId="646866EF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"Damy i Huzary"</w:t>
            </w:r>
          </w:p>
        </w:tc>
        <w:tc>
          <w:tcPr>
            <w:tcW w:w="4252" w:type="dxa"/>
          </w:tcPr>
          <w:p w14:paraId="1441B991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Życie przemyskiej ulicy na przełomie XIX i XX w. </w:t>
            </w:r>
          </w:p>
        </w:tc>
        <w:tc>
          <w:tcPr>
            <w:tcW w:w="1559" w:type="dxa"/>
          </w:tcPr>
          <w:p w14:paraId="3878A1E1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E55DCE" w:rsidRPr="0075651F" w14:paraId="5F0CE480" w14:textId="77777777" w:rsidTr="00E32434">
        <w:trPr>
          <w:trHeight w:val="407"/>
        </w:trPr>
        <w:tc>
          <w:tcPr>
            <w:tcW w:w="567" w:type="dxa"/>
          </w:tcPr>
          <w:p w14:paraId="676C695A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828" w:type="dxa"/>
          </w:tcPr>
          <w:p w14:paraId="45128FEA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"Dziedzictwo Kresów"</w:t>
            </w:r>
          </w:p>
        </w:tc>
        <w:tc>
          <w:tcPr>
            <w:tcW w:w="4252" w:type="dxa"/>
          </w:tcPr>
          <w:p w14:paraId="7427E543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XIII Międzynarodowy Festiwal Kultury Kresowej - Jarosław 2022</w:t>
            </w:r>
          </w:p>
        </w:tc>
        <w:tc>
          <w:tcPr>
            <w:tcW w:w="1559" w:type="dxa"/>
          </w:tcPr>
          <w:p w14:paraId="399332B4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24000</w:t>
            </w:r>
          </w:p>
        </w:tc>
      </w:tr>
      <w:tr w:rsidR="00E55DCE" w:rsidRPr="0075651F" w14:paraId="2BA7393E" w14:textId="77777777" w:rsidTr="00E32434">
        <w:trPr>
          <w:trHeight w:val="407"/>
        </w:trPr>
        <w:tc>
          <w:tcPr>
            <w:tcW w:w="567" w:type="dxa"/>
          </w:tcPr>
          <w:p w14:paraId="0CA6FCC9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828" w:type="dxa"/>
          </w:tcPr>
          <w:p w14:paraId="7D3C6F47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Miłośników Chłopic</w:t>
            </w:r>
          </w:p>
        </w:tc>
        <w:tc>
          <w:tcPr>
            <w:tcW w:w="4252" w:type="dxa"/>
          </w:tcPr>
          <w:p w14:paraId="1285E2D8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Kalejdoskop kultury - śladem dziedzictwa kulturowego Podkarpacia … </w:t>
            </w:r>
          </w:p>
        </w:tc>
        <w:tc>
          <w:tcPr>
            <w:tcW w:w="1559" w:type="dxa"/>
          </w:tcPr>
          <w:p w14:paraId="355C2940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E55DCE" w:rsidRPr="0075651F" w14:paraId="2359CD44" w14:textId="77777777" w:rsidTr="00E32434">
        <w:trPr>
          <w:trHeight w:val="407"/>
        </w:trPr>
        <w:tc>
          <w:tcPr>
            <w:tcW w:w="567" w:type="dxa"/>
          </w:tcPr>
          <w:p w14:paraId="494BD3D1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828" w:type="dxa"/>
          </w:tcPr>
          <w:p w14:paraId="7D09E006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Miłośników Jarosławia</w:t>
            </w:r>
          </w:p>
        </w:tc>
        <w:tc>
          <w:tcPr>
            <w:tcW w:w="4252" w:type="dxa"/>
          </w:tcPr>
          <w:p w14:paraId="7EE443FB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 zobaczenia w Jarosławiu!</w:t>
            </w:r>
          </w:p>
        </w:tc>
        <w:tc>
          <w:tcPr>
            <w:tcW w:w="1559" w:type="dxa"/>
          </w:tcPr>
          <w:p w14:paraId="1610F37D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24000</w:t>
            </w:r>
          </w:p>
        </w:tc>
      </w:tr>
      <w:tr w:rsidR="00E55DCE" w:rsidRPr="0075651F" w14:paraId="78E796F7" w14:textId="77777777" w:rsidTr="00E32434">
        <w:trPr>
          <w:trHeight w:val="407"/>
        </w:trPr>
        <w:tc>
          <w:tcPr>
            <w:tcW w:w="567" w:type="dxa"/>
          </w:tcPr>
          <w:p w14:paraId="47246EC9" w14:textId="77777777" w:rsidR="00E55DCE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828" w:type="dxa"/>
          </w:tcPr>
          <w:p w14:paraId="5BBB00FD" w14:textId="77777777" w:rsidR="00E55DCE" w:rsidRDefault="00E55DCE" w:rsidP="00E324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Rozwoju i Promocji Gminy Dydnia</w:t>
            </w:r>
          </w:p>
        </w:tc>
        <w:tc>
          <w:tcPr>
            <w:tcW w:w="4252" w:type="dxa"/>
          </w:tcPr>
          <w:p w14:paraId="3021E04C" w14:textId="77777777" w:rsidR="00E55DCE" w:rsidRDefault="00E55DCE" w:rsidP="00E324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 Międzynarodowy Festiwal Folklorystyczny "Dzieci Gór i Dolin"</w:t>
            </w:r>
          </w:p>
        </w:tc>
        <w:tc>
          <w:tcPr>
            <w:tcW w:w="1559" w:type="dxa"/>
          </w:tcPr>
          <w:p w14:paraId="1EA69D27" w14:textId="77777777" w:rsidR="00E55DCE" w:rsidRDefault="00E55DCE" w:rsidP="00E3243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11BE2810" w14:textId="77777777" w:rsidTr="00E32434">
        <w:trPr>
          <w:trHeight w:val="407"/>
        </w:trPr>
        <w:tc>
          <w:tcPr>
            <w:tcW w:w="567" w:type="dxa"/>
          </w:tcPr>
          <w:p w14:paraId="67976B9A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828" w:type="dxa"/>
          </w:tcPr>
          <w:p w14:paraId="3707E61C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Podkarpacki Teatr Muzyczny Halka</w:t>
            </w:r>
          </w:p>
        </w:tc>
        <w:tc>
          <w:tcPr>
            <w:tcW w:w="4252" w:type="dxa"/>
          </w:tcPr>
          <w:p w14:paraId="4513A0FB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Zamek na Czorsztynie. Opera komiczna</w:t>
            </w:r>
          </w:p>
        </w:tc>
        <w:tc>
          <w:tcPr>
            <w:tcW w:w="1559" w:type="dxa"/>
          </w:tcPr>
          <w:p w14:paraId="1D138ABD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17000</w:t>
            </w:r>
          </w:p>
        </w:tc>
      </w:tr>
      <w:tr w:rsidR="00E55DCE" w:rsidRPr="0075651F" w14:paraId="52448EA6" w14:textId="77777777" w:rsidTr="00E32434">
        <w:trPr>
          <w:trHeight w:val="407"/>
        </w:trPr>
        <w:tc>
          <w:tcPr>
            <w:tcW w:w="567" w:type="dxa"/>
          </w:tcPr>
          <w:p w14:paraId="4713B884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828" w:type="dxa"/>
          </w:tcPr>
          <w:p w14:paraId="5A9A7D76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Stowarzyszenie Polskich Muzyków Kameralistów </w:t>
            </w:r>
          </w:p>
        </w:tc>
        <w:tc>
          <w:tcPr>
            <w:tcW w:w="4252" w:type="dxa"/>
          </w:tcPr>
          <w:p w14:paraId="73CC0C14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Rzeszowska Jesień Muzyczna - VI edycja - koncerty towarzyszące i nadzwyczajne</w:t>
            </w:r>
          </w:p>
        </w:tc>
        <w:tc>
          <w:tcPr>
            <w:tcW w:w="1559" w:type="dxa"/>
          </w:tcPr>
          <w:p w14:paraId="75F850E6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6DBCFE5E" w14:textId="77777777" w:rsidTr="00E32434">
        <w:trPr>
          <w:trHeight w:val="407"/>
        </w:trPr>
        <w:tc>
          <w:tcPr>
            <w:tcW w:w="567" w:type="dxa"/>
          </w:tcPr>
          <w:p w14:paraId="2B216354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828" w:type="dxa"/>
          </w:tcPr>
          <w:p w14:paraId="3AEC4C02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Promocji i Rozwoju "Młody Mołodycz"</w:t>
            </w:r>
          </w:p>
        </w:tc>
        <w:tc>
          <w:tcPr>
            <w:tcW w:w="4252" w:type="dxa"/>
          </w:tcPr>
          <w:p w14:paraId="162CAEF0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Zarzecze - siedlisko idealne</w:t>
            </w:r>
          </w:p>
        </w:tc>
        <w:tc>
          <w:tcPr>
            <w:tcW w:w="1559" w:type="dxa"/>
          </w:tcPr>
          <w:p w14:paraId="4B3FE83B" w14:textId="77777777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E55DCE" w:rsidRPr="0075651F" w14:paraId="31B488DB" w14:textId="77777777" w:rsidTr="00E32434">
        <w:trPr>
          <w:trHeight w:val="407"/>
        </w:trPr>
        <w:tc>
          <w:tcPr>
            <w:tcW w:w="567" w:type="dxa"/>
          </w:tcPr>
          <w:p w14:paraId="06773B50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828" w:type="dxa"/>
          </w:tcPr>
          <w:p w14:paraId="78EF7345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15261B20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lastRenderedPageBreak/>
              <w:t>ZARZĄDU WOJEWÓDZTWA PODKARPACKIEGO</w:t>
            </w:r>
          </w:p>
          <w:p w14:paraId="71EB543E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 dnia    ……października 2022 r.</w:t>
            </w:r>
          </w:p>
          <w:p w14:paraId="272B138D" w14:textId="03DAB8C8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</w:tcPr>
          <w:p w14:paraId="3A99D77F" w14:textId="586A5F66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3AED03B8" w14:textId="4E84D19D" w:rsidR="00E55DCE" w:rsidRPr="00E503B7" w:rsidRDefault="00E55DCE" w:rsidP="00E3243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E55DCE" w:rsidRPr="0075651F" w14:paraId="423D3E7E" w14:textId="77777777" w:rsidTr="00E32434">
        <w:trPr>
          <w:trHeight w:val="407"/>
        </w:trPr>
        <w:tc>
          <w:tcPr>
            <w:tcW w:w="567" w:type="dxa"/>
          </w:tcPr>
          <w:p w14:paraId="75F2F952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828" w:type="dxa"/>
          </w:tcPr>
          <w:p w14:paraId="0553AEBC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Przyjaciół Harcerskich Drużyn Wodnych</w:t>
            </w:r>
          </w:p>
        </w:tc>
        <w:tc>
          <w:tcPr>
            <w:tcW w:w="4252" w:type="dxa"/>
          </w:tcPr>
          <w:p w14:paraId="76632428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Port Rzeszów - XXVI Dni Kultury Marynistycznej</w:t>
            </w:r>
          </w:p>
        </w:tc>
        <w:tc>
          <w:tcPr>
            <w:tcW w:w="1559" w:type="dxa"/>
          </w:tcPr>
          <w:p w14:paraId="546F05C5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23000</w:t>
            </w:r>
          </w:p>
        </w:tc>
      </w:tr>
      <w:tr w:rsidR="00E55DCE" w:rsidRPr="0075651F" w14:paraId="195747B3" w14:textId="77777777" w:rsidTr="00E32434">
        <w:trPr>
          <w:trHeight w:val="407"/>
        </w:trPr>
        <w:tc>
          <w:tcPr>
            <w:tcW w:w="567" w:type="dxa"/>
          </w:tcPr>
          <w:p w14:paraId="42933F24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828" w:type="dxa"/>
          </w:tcPr>
          <w:p w14:paraId="25EA19FA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Przyjaciół Młodzieżowego Domu Kultury w Jaśle "Familiaris"</w:t>
            </w:r>
          </w:p>
        </w:tc>
        <w:tc>
          <w:tcPr>
            <w:tcW w:w="4252" w:type="dxa"/>
          </w:tcPr>
          <w:p w14:paraId="20F353C1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Instruktorskie warsztaty lalkarskie dla pedagogów i instruktorów z województwa podkarpackiego </w:t>
            </w:r>
          </w:p>
        </w:tc>
        <w:tc>
          <w:tcPr>
            <w:tcW w:w="1559" w:type="dxa"/>
          </w:tcPr>
          <w:p w14:paraId="31E0D4FA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12000</w:t>
            </w:r>
          </w:p>
        </w:tc>
      </w:tr>
      <w:tr w:rsidR="00E55DCE" w:rsidRPr="0075651F" w14:paraId="7C243AA5" w14:textId="77777777" w:rsidTr="00E32434">
        <w:trPr>
          <w:trHeight w:val="407"/>
        </w:trPr>
        <w:tc>
          <w:tcPr>
            <w:tcW w:w="567" w:type="dxa"/>
          </w:tcPr>
          <w:p w14:paraId="44665F71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3828" w:type="dxa"/>
          </w:tcPr>
          <w:p w14:paraId="26683B7B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Przyjaciół Szkoły Podstawowej w Spiach</w:t>
            </w:r>
          </w:p>
        </w:tc>
        <w:tc>
          <w:tcPr>
            <w:tcW w:w="4252" w:type="dxa"/>
          </w:tcPr>
          <w:p w14:paraId="07BEB7D3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 obronie granicy - upamiętnianie kaprala Stanisława Serafina </w:t>
            </w:r>
          </w:p>
        </w:tc>
        <w:tc>
          <w:tcPr>
            <w:tcW w:w="1559" w:type="dxa"/>
          </w:tcPr>
          <w:p w14:paraId="3A9EE0D6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E55DCE" w:rsidRPr="0075651F" w14:paraId="3C76492A" w14:textId="77777777" w:rsidTr="00E32434">
        <w:trPr>
          <w:trHeight w:val="407"/>
        </w:trPr>
        <w:tc>
          <w:tcPr>
            <w:tcW w:w="567" w:type="dxa"/>
          </w:tcPr>
          <w:p w14:paraId="14EAC208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3828" w:type="dxa"/>
          </w:tcPr>
          <w:p w14:paraId="0D226A93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Rozwoju Gminy Dzikowiec "Nasza Szansa"</w:t>
            </w:r>
          </w:p>
        </w:tc>
        <w:tc>
          <w:tcPr>
            <w:tcW w:w="4252" w:type="dxa"/>
          </w:tcPr>
          <w:p w14:paraId="7C5F4FAF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Festiwal Małych Lasowiaków</w:t>
            </w:r>
          </w:p>
        </w:tc>
        <w:tc>
          <w:tcPr>
            <w:tcW w:w="1559" w:type="dxa"/>
          </w:tcPr>
          <w:p w14:paraId="6F80D4F2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E55DCE" w:rsidRPr="0075651F" w14:paraId="526F40D6" w14:textId="77777777" w:rsidTr="00E32434">
        <w:trPr>
          <w:trHeight w:val="407"/>
        </w:trPr>
        <w:tc>
          <w:tcPr>
            <w:tcW w:w="567" w:type="dxa"/>
          </w:tcPr>
          <w:p w14:paraId="20E1B6D6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3828" w:type="dxa"/>
          </w:tcPr>
          <w:p w14:paraId="0E2FFCC6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Teatr s.tr.a.c.h</w:t>
            </w:r>
          </w:p>
        </w:tc>
        <w:tc>
          <w:tcPr>
            <w:tcW w:w="4252" w:type="dxa"/>
          </w:tcPr>
          <w:p w14:paraId="6200E0EA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Ogólnopolski Festiwal Sztuk Alternatywnych Nocne Teatralia Strachy</w:t>
            </w:r>
          </w:p>
        </w:tc>
        <w:tc>
          <w:tcPr>
            <w:tcW w:w="1559" w:type="dxa"/>
          </w:tcPr>
          <w:p w14:paraId="56C1588F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E55DCE" w:rsidRPr="0075651F" w14:paraId="7C1603B3" w14:textId="77777777" w:rsidTr="00E32434">
        <w:trPr>
          <w:trHeight w:val="407"/>
        </w:trPr>
        <w:tc>
          <w:tcPr>
            <w:tcW w:w="567" w:type="dxa"/>
          </w:tcPr>
          <w:p w14:paraId="1117383F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3828" w:type="dxa"/>
          </w:tcPr>
          <w:p w14:paraId="2DA3640E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7042334B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ZARZĄDU WOJEWÓDZTWA PODKARPACKIEGO</w:t>
            </w:r>
          </w:p>
          <w:p w14:paraId="36B6A5A7" w14:textId="77777777" w:rsidR="00E55DCE" w:rsidRPr="00E55DCE" w:rsidRDefault="00E55DCE" w:rsidP="00E55DCE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 dnia    ……października 2022 r.</w:t>
            </w:r>
          </w:p>
          <w:p w14:paraId="42D58EF2" w14:textId="0AA9C2D0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</w:tcPr>
          <w:p w14:paraId="15D9AD63" w14:textId="1A31FC53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</w:tcPr>
          <w:p w14:paraId="5ADD6FC7" w14:textId="6C0BC283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55DCE" w:rsidRPr="0075651F" w14:paraId="2222CADF" w14:textId="77777777" w:rsidTr="00E32434">
        <w:trPr>
          <w:trHeight w:val="407"/>
        </w:trPr>
        <w:tc>
          <w:tcPr>
            <w:tcW w:w="567" w:type="dxa"/>
          </w:tcPr>
          <w:p w14:paraId="7398E522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3828" w:type="dxa"/>
          </w:tcPr>
          <w:p w14:paraId="4B9B33F9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Związek Rodowy Dzieduszyckich herbu Sas</w:t>
            </w:r>
          </w:p>
        </w:tc>
        <w:tc>
          <w:tcPr>
            <w:tcW w:w="4252" w:type="dxa"/>
          </w:tcPr>
          <w:p w14:paraId="1C25C395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Wokół kolekcjonerskich pasji Dzieduszyckich</w:t>
            </w:r>
          </w:p>
        </w:tc>
        <w:tc>
          <w:tcPr>
            <w:tcW w:w="1559" w:type="dxa"/>
          </w:tcPr>
          <w:p w14:paraId="6FCCE2B9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2E4FD53F" w14:textId="77777777" w:rsidTr="00E32434">
        <w:trPr>
          <w:trHeight w:val="407"/>
        </w:trPr>
        <w:tc>
          <w:tcPr>
            <w:tcW w:w="567" w:type="dxa"/>
          </w:tcPr>
          <w:p w14:paraId="2BCD83A3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3828" w:type="dxa"/>
          </w:tcPr>
          <w:p w14:paraId="063FC7A7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Towarzystwo Muzyczne w Przemyślu</w:t>
            </w:r>
          </w:p>
        </w:tc>
        <w:tc>
          <w:tcPr>
            <w:tcW w:w="4252" w:type="dxa"/>
          </w:tcPr>
          <w:p w14:paraId="57DB176D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XXXIX Przemyska Jesień Muzyczna Cudowne Dzieci Muzyki</w:t>
            </w:r>
          </w:p>
        </w:tc>
        <w:tc>
          <w:tcPr>
            <w:tcW w:w="1559" w:type="dxa"/>
          </w:tcPr>
          <w:p w14:paraId="0B1E8E90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2FF4957F" w14:textId="77777777" w:rsidTr="00E32434">
        <w:trPr>
          <w:trHeight w:val="407"/>
        </w:trPr>
        <w:tc>
          <w:tcPr>
            <w:tcW w:w="567" w:type="dxa"/>
          </w:tcPr>
          <w:p w14:paraId="47B4AECC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3828" w:type="dxa"/>
          </w:tcPr>
          <w:p w14:paraId="79A2AAF0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Towarzystwo Przyjaciół Nauk w Przemyślu</w:t>
            </w:r>
          </w:p>
        </w:tc>
        <w:tc>
          <w:tcPr>
            <w:tcW w:w="4252" w:type="dxa"/>
          </w:tcPr>
          <w:p w14:paraId="7084A96D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Cykl prelekcji: Niezwykłe kobiety z terenów obecnego woj. podkarpackiego i ich wkład w życie społeczno - gospodarcze oraz kulturalno - naukowe w XX wieku</w:t>
            </w:r>
          </w:p>
        </w:tc>
        <w:tc>
          <w:tcPr>
            <w:tcW w:w="1559" w:type="dxa"/>
          </w:tcPr>
          <w:p w14:paraId="2C64BEB3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E55DCE" w:rsidRPr="0075651F" w14:paraId="0A8E2135" w14:textId="77777777" w:rsidTr="00E32434">
        <w:trPr>
          <w:trHeight w:val="407"/>
        </w:trPr>
        <w:tc>
          <w:tcPr>
            <w:tcW w:w="567" w:type="dxa"/>
          </w:tcPr>
          <w:p w14:paraId="5517F304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3828" w:type="dxa"/>
          </w:tcPr>
          <w:p w14:paraId="12D2BE0B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Towarzystwo Przyjaciół Zespołu Pieśni i Tańca "Racławice"</w:t>
            </w:r>
          </w:p>
        </w:tc>
        <w:tc>
          <w:tcPr>
            <w:tcW w:w="4252" w:type="dxa"/>
          </w:tcPr>
          <w:p w14:paraId="39D15A74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Lasowiackie pieśni </w:t>
            </w:r>
          </w:p>
        </w:tc>
        <w:tc>
          <w:tcPr>
            <w:tcW w:w="1559" w:type="dxa"/>
          </w:tcPr>
          <w:p w14:paraId="2F87DF4C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2CF9177C" w14:textId="77777777" w:rsidTr="00E32434">
        <w:trPr>
          <w:trHeight w:val="407"/>
        </w:trPr>
        <w:tc>
          <w:tcPr>
            <w:tcW w:w="567" w:type="dxa"/>
          </w:tcPr>
          <w:p w14:paraId="099CA362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3828" w:type="dxa"/>
          </w:tcPr>
          <w:p w14:paraId="593491C2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Towarzystwo Przyjaciół Ziemi Bukowskiej w Bukowsku</w:t>
            </w:r>
          </w:p>
        </w:tc>
        <w:tc>
          <w:tcPr>
            <w:tcW w:w="4252" w:type="dxa"/>
          </w:tcPr>
          <w:p w14:paraId="50C8B14B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"Szlakiem Historycznych Osad" - przywracamy pamięć historyczną kultury i tradycji</w:t>
            </w:r>
          </w:p>
        </w:tc>
        <w:tc>
          <w:tcPr>
            <w:tcW w:w="1559" w:type="dxa"/>
          </w:tcPr>
          <w:p w14:paraId="3E4660B7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20000</w:t>
            </w:r>
          </w:p>
        </w:tc>
      </w:tr>
      <w:tr w:rsidR="00E55DCE" w:rsidRPr="0075651F" w14:paraId="45163134" w14:textId="77777777" w:rsidTr="00E32434">
        <w:trPr>
          <w:trHeight w:val="407"/>
        </w:trPr>
        <w:tc>
          <w:tcPr>
            <w:tcW w:w="567" w:type="dxa"/>
          </w:tcPr>
          <w:p w14:paraId="6B06C311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3828" w:type="dxa"/>
          </w:tcPr>
          <w:p w14:paraId="7D7646E7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Towarzystwo Przyjaciół Ziemi Wielopolskiej im. Tadeusza Kantora w Wielopolu Skrzyńskim</w:t>
            </w:r>
          </w:p>
        </w:tc>
        <w:tc>
          <w:tcPr>
            <w:tcW w:w="4252" w:type="dxa"/>
          </w:tcPr>
          <w:p w14:paraId="3D8B0321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XII Ogólnopolskie Prezentacje Teatrów Poszukujących o Nagrodę im. Tadeusza Kantora KANTORALIA</w:t>
            </w:r>
          </w:p>
        </w:tc>
        <w:tc>
          <w:tcPr>
            <w:tcW w:w="1559" w:type="dxa"/>
          </w:tcPr>
          <w:p w14:paraId="1903E288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25000</w:t>
            </w:r>
          </w:p>
        </w:tc>
      </w:tr>
      <w:tr w:rsidR="00E55DCE" w:rsidRPr="0075651F" w14:paraId="21516E55" w14:textId="77777777" w:rsidTr="00E32434">
        <w:trPr>
          <w:trHeight w:val="407"/>
        </w:trPr>
        <w:tc>
          <w:tcPr>
            <w:tcW w:w="567" w:type="dxa"/>
          </w:tcPr>
          <w:p w14:paraId="7F6A81C3" w14:textId="77777777" w:rsidR="00E55DCE" w:rsidRPr="00E503B7" w:rsidRDefault="00E55DCE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3828" w:type="dxa"/>
          </w:tcPr>
          <w:p w14:paraId="340108EE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Zjednoczenie Łemków</w:t>
            </w:r>
          </w:p>
        </w:tc>
        <w:tc>
          <w:tcPr>
            <w:tcW w:w="4252" w:type="dxa"/>
          </w:tcPr>
          <w:p w14:paraId="26C06C4D" w14:textId="77777777" w:rsidR="00E55DCE" w:rsidRPr="0075651F" w:rsidRDefault="00E55DCE" w:rsidP="00E324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32. Łemkowski Kermesz w Olchowcu</w:t>
            </w:r>
          </w:p>
        </w:tc>
        <w:tc>
          <w:tcPr>
            <w:tcW w:w="1559" w:type="dxa"/>
          </w:tcPr>
          <w:p w14:paraId="3F0797A5" w14:textId="77777777" w:rsidR="00E55DCE" w:rsidRPr="0075651F" w:rsidRDefault="00E55DCE" w:rsidP="00E3243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17000</w:t>
            </w:r>
          </w:p>
        </w:tc>
      </w:tr>
      <w:tr w:rsidR="00330831" w:rsidRPr="0075651F" w14:paraId="32F1C848" w14:textId="77777777" w:rsidTr="00E32434">
        <w:trPr>
          <w:trHeight w:val="407"/>
        </w:trPr>
        <w:tc>
          <w:tcPr>
            <w:tcW w:w="567" w:type="dxa"/>
          </w:tcPr>
          <w:p w14:paraId="39D0EB4F" w14:textId="459F2DC1" w:rsidR="00330831" w:rsidRDefault="00330831" w:rsidP="00330831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3828" w:type="dxa"/>
          </w:tcPr>
          <w:p w14:paraId="1EE00F2A" w14:textId="2D8B0943" w:rsidR="00330831" w:rsidRDefault="00330831" w:rsidP="003308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Esteka</w:t>
            </w:r>
          </w:p>
        </w:tc>
        <w:tc>
          <w:tcPr>
            <w:tcW w:w="4252" w:type="dxa"/>
          </w:tcPr>
          <w:p w14:paraId="14B29374" w14:textId="49EF1F96" w:rsidR="00330831" w:rsidRDefault="00330831" w:rsidP="0033083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e-śpiewograniec - edycja druga</w:t>
            </w:r>
          </w:p>
        </w:tc>
        <w:tc>
          <w:tcPr>
            <w:tcW w:w="1559" w:type="dxa"/>
          </w:tcPr>
          <w:p w14:paraId="21CF90C6" w14:textId="6D958AC6" w:rsidR="00330831" w:rsidRDefault="00330831" w:rsidP="00AA4E3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AA4E3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</w:p>
        </w:tc>
      </w:tr>
      <w:tr w:rsidR="00AA4E34" w:rsidRPr="0075651F" w14:paraId="17A4A4E5" w14:textId="77777777" w:rsidTr="00E32434">
        <w:trPr>
          <w:trHeight w:val="407"/>
        </w:trPr>
        <w:tc>
          <w:tcPr>
            <w:tcW w:w="567" w:type="dxa"/>
          </w:tcPr>
          <w:p w14:paraId="43851CC9" w14:textId="2256A901" w:rsidR="00AA4E34" w:rsidRDefault="00AA4E34" w:rsidP="00AA4E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3828" w:type="dxa"/>
          </w:tcPr>
          <w:p w14:paraId="64AE1F50" w14:textId="64F4DED3" w:rsidR="00AA4E34" w:rsidRPr="00BC2FD0" w:rsidRDefault="00AA4E34" w:rsidP="00AA4E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Podkarpacki Uniwersytet Ludowy</w:t>
            </w:r>
          </w:p>
        </w:tc>
        <w:tc>
          <w:tcPr>
            <w:tcW w:w="4252" w:type="dxa"/>
          </w:tcPr>
          <w:p w14:paraId="06F4272B" w14:textId="211521F1" w:rsidR="00AA4E34" w:rsidRPr="00BC2FD0" w:rsidRDefault="00AA4E34" w:rsidP="00AA4E3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Podkarpacie - kalejdoskop kultury</w:t>
            </w:r>
          </w:p>
        </w:tc>
        <w:tc>
          <w:tcPr>
            <w:tcW w:w="1559" w:type="dxa"/>
          </w:tcPr>
          <w:p w14:paraId="5F8F4DB3" w14:textId="1CF9AD64" w:rsidR="00AA4E34" w:rsidRDefault="00AA4E34" w:rsidP="00AA4E3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AA4E34" w:rsidRPr="0075651F" w14:paraId="7DD58688" w14:textId="77777777" w:rsidTr="00E32434">
        <w:trPr>
          <w:trHeight w:val="407"/>
        </w:trPr>
        <w:tc>
          <w:tcPr>
            <w:tcW w:w="567" w:type="dxa"/>
          </w:tcPr>
          <w:p w14:paraId="6093E0B0" w14:textId="1DBE4BE2" w:rsidR="00AA4E34" w:rsidRDefault="00AA4E34" w:rsidP="00AA4E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3828" w:type="dxa"/>
          </w:tcPr>
          <w:p w14:paraId="241FB221" w14:textId="5897DC38" w:rsidR="00AA4E34" w:rsidRDefault="00AA4E34" w:rsidP="00AA4E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Rzeszowska Akademia Fotografii</w:t>
            </w:r>
          </w:p>
        </w:tc>
        <w:tc>
          <w:tcPr>
            <w:tcW w:w="4252" w:type="dxa"/>
          </w:tcPr>
          <w:p w14:paraId="6F016EEE" w14:textId="54E844B5" w:rsidR="00AA4E34" w:rsidRDefault="00AA4E34" w:rsidP="00AA4E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"Patrz!Szeroko" IV Rzeszowski Weekend Fotografii</w:t>
            </w:r>
          </w:p>
        </w:tc>
        <w:tc>
          <w:tcPr>
            <w:tcW w:w="1559" w:type="dxa"/>
          </w:tcPr>
          <w:p w14:paraId="2509A396" w14:textId="3A577D17" w:rsidR="00AA4E34" w:rsidRDefault="00AA4E34" w:rsidP="00AA4E3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AA4E34" w:rsidRPr="0075651F" w14:paraId="67766F78" w14:textId="77777777" w:rsidTr="00E32434">
        <w:trPr>
          <w:trHeight w:val="407"/>
        </w:trPr>
        <w:tc>
          <w:tcPr>
            <w:tcW w:w="567" w:type="dxa"/>
          </w:tcPr>
          <w:p w14:paraId="72B11099" w14:textId="346F2C01" w:rsidR="00AA4E34" w:rsidRDefault="00AA4E34" w:rsidP="00AA4E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3828" w:type="dxa"/>
          </w:tcPr>
          <w:p w14:paraId="0DD6AAE8" w14:textId="357C76F7" w:rsidR="00AA4E34" w:rsidRDefault="00AA4E34" w:rsidP="00AA4E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Miłośników Tańca - Klub Tańca Towarzyskiego "DŻET Rzeszów-Boguchwała"</w:t>
            </w:r>
          </w:p>
        </w:tc>
        <w:tc>
          <w:tcPr>
            <w:tcW w:w="4252" w:type="dxa"/>
          </w:tcPr>
          <w:p w14:paraId="7F673A5A" w14:textId="02ECB8F3" w:rsidR="00AA4E34" w:rsidRDefault="00AA4E34" w:rsidP="00AA4E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Mistrzostwa Polski w Show oraz Ogólnopolski Turniej Tańca Towarzyskiego "Dżet 2022". Jubileusz 30-lecia klubu.</w:t>
            </w:r>
          </w:p>
        </w:tc>
        <w:tc>
          <w:tcPr>
            <w:tcW w:w="1559" w:type="dxa"/>
          </w:tcPr>
          <w:p w14:paraId="3636981D" w14:textId="057E429D" w:rsidR="00AA4E34" w:rsidRDefault="00AA4E34" w:rsidP="00AA4E3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12000</w:t>
            </w:r>
          </w:p>
        </w:tc>
      </w:tr>
      <w:tr w:rsidR="00AA4E34" w:rsidRPr="0075651F" w14:paraId="42061286" w14:textId="77777777" w:rsidTr="00E32434">
        <w:trPr>
          <w:trHeight w:val="407"/>
        </w:trPr>
        <w:tc>
          <w:tcPr>
            <w:tcW w:w="567" w:type="dxa"/>
          </w:tcPr>
          <w:p w14:paraId="0AF3B96A" w14:textId="6D03C60C" w:rsidR="00AA4E34" w:rsidRDefault="00AA4E34" w:rsidP="00AA4E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3828" w:type="dxa"/>
          </w:tcPr>
          <w:p w14:paraId="431CCAFC" w14:textId="1CB015D2" w:rsidR="00AA4E34" w:rsidRDefault="00AA4E34" w:rsidP="00AA4E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Towarzystwo Gimnastyczne "Sokół" </w:t>
            </w:r>
          </w:p>
        </w:tc>
        <w:tc>
          <w:tcPr>
            <w:tcW w:w="4252" w:type="dxa"/>
          </w:tcPr>
          <w:p w14:paraId="42A3F738" w14:textId="2A41E3C5" w:rsidR="00AA4E34" w:rsidRDefault="00AA4E34" w:rsidP="00AA4E3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Pasja, która połączyła pokolenia - Jubileusz 100-lecia działalności dynowskiego teatru przy Towarzystwie Gimnastycznym "Sokół"</w:t>
            </w:r>
          </w:p>
        </w:tc>
        <w:tc>
          <w:tcPr>
            <w:tcW w:w="1559" w:type="dxa"/>
          </w:tcPr>
          <w:p w14:paraId="274FF8BC" w14:textId="66D19D11" w:rsidR="00AA4E34" w:rsidRDefault="00AA4E34" w:rsidP="00AA4E34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</w:t>
            </w:r>
          </w:p>
        </w:tc>
      </w:tr>
      <w:tr w:rsidR="00AA4E34" w:rsidRPr="00C2563F" w14:paraId="6C9D2BC3" w14:textId="77777777" w:rsidTr="00E32434">
        <w:trPr>
          <w:trHeight w:val="407"/>
        </w:trPr>
        <w:tc>
          <w:tcPr>
            <w:tcW w:w="567" w:type="dxa"/>
          </w:tcPr>
          <w:p w14:paraId="4C02811B" w14:textId="77777777" w:rsidR="00AA4E34" w:rsidRPr="00C2563F" w:rsidRDefault="00AA4E34" w:rsidP="00AA4E3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080" w:type="dxa"/>
            <w:gridSpan w:val="2"/>
          </w:tcPr>
          <w:p w14:paraId="171FB490" w14:textId="77777777" w:rsidR="00AA4E34" w:rsidRPr="00C2563F" w:rsidRDefault="00AA4E34" w:rsidP="00AA4E3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56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1559" w:type="dxa"/>
          </w:tcPr>
          <w:p w14:paraId="365EC44A" w14:textId="77777777" w:rsidR="00AA4E34" w:rsidRPr="00C2563F" w:rsidRDefault="00AA4E34" w:rsidP="00AA4E3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632</w:t>
            </w:r>
            <w:r w:rsidRPr="00C256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000</w:t>
            </w:r>
          </w:p>
        </w:tc>
      </w:tr>
    </w:tbl>
    <w:p w14:paraId="13FEFA5E" w14:textId="37D79D6C" w:rsidR="00677739" w:rsidRDefault="00677739" w:rsidP="00677739">
      <w:pPr>
        <w:spacing w:after="120" w:line="360" w:lineRule="auto"/>
        <w:ind w:firstLine="708"/>
        <w:rPr>
          <w:rFonts w:ascii="Arial" w:eastAsia="Times New Roman" w:hAnsi="Arial" w:cs="Arial"/>
          <w:lang w:eastAsia="pl-PL"/>
        </w:rPr>
      </w:pPr>
    </w:p>
    <w:p w14:paraId="65BF17B1" w14:textId="6EFCCADF" w:rsidR="00677739" w:rsidRDefault="00677739" w:rsidP="00677739">
      <w:pPr>
        <w:spacing w:after="120" w:line="360" w:lineRule="auto"/>
        <w:ind w:firstLine="708"/>
        <w:rPr>
          <w:rFonts w:ascii="Arial" w:eastAsia="Times New Roman" w:hAnsi="Arial" w:cs="Arial"/>
          <w:lang w:eastAsia="pl-PL"/>
        </w:rPr>
      </w:pPr>
    </w:p>
    <w:p w14:paraId="1696CDF6" w14:textId="32681E73" w:rsidR="00677739" w:rsidRDefault="00677739" w:rsidP="00AA4E34">
      <w:pPr>
        <w:spacing w:after="120" w:line="360" w:lineRule="auto"/>
        <w:rPr>
          <w:rFonts w:ascii="Arial" w:eastAsia="Times New Roman" w:hAnsi="Arial" w:cs="Arial"/>
          <w:lang w:eastAsia="pl-PL"/>
        </w:rPr>
      </w:pPr>
    </w:p>
    <w:p w14:paraId="5F64F193" w14:textId="3E947F66" w:rsidR="00677739" w:rsidRDefault="00677739" w:rsidP="00677739">
      <w:pPr>
        <w:spacing w:after="120" w:line="360" w:lineRule="auto"/>
        <w:ind w:firstLine="708"/>
        <w:rPr>
          <w:rFonts w:ascii="Arial" w:eastAsia="Times New Roman" w:hAnsi="Arial" w:cs="Arial"/>
          <w:lang w:eastAsia="pl-PL"/>
        </w:rPr>
      </w:pPr>
    </w:p>
    <w:p w14:paraId="2226D997" w14:textId="71C9A984" w:rsidR="00330831" w:rsidRPr="00C46458" w:rsidRDefault="00330831" w:rsidP="00330831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46458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Załącznik nr 2 do uchwały nr</w:t>
      </w:r>
      <w:r w:rsidR="00836CD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429</w:t>
      </w:r>
      <w:r w:rsidRPr="00C46458">
        <w:rPr>
          <w:rFonts w:ascii="Arial" w:eastAsia="Times New Roman" w:hAnsi="Arial" w:cs="Arial"/>
          <w:bCs/>
          <w:sz w:val="20"/>
          <w:szCs w:val="20"/>
          <w:lang w:eastAsia="pl-PL"/>
        </w:rPr>
        <w:t>/</w:t>
      </w:r>
      <w:r w:rsidR="00836CDF">
        <w:rPr>
          <w:rFonts w:ascii="Arial" w:eastAsia="Times New Roman" w:hAnsi="Arial" w:cs="Arial"/>
          <w:bCs/>
          <w:sz w:val="20"/>
          <w:szCs w:val="20"/>
          <w:lang w:eastAsia="pl-PL"/>
        </w:rPr>
        <w:t>8693</w:t>
      </w:r>
      <w:r w:rsidRPr="00C46458">
        <w:rPr>
          <w:rFonts w:ascii="Arial" w:eastAsia="Times New Roman" w:hAnsi="Arial" w:cs="Arial"/>
          <w:bCs/>
          <w:sz w:val="20"/>
          <w:szCs w:val="20"/>
          <w:lang w:eastAsia="pl-PL"/>
        </w:rPr>
        <w:t>/22</w:t>
      </w:r>
    </w:p>
    <w:p w14:paraId="47763578" w14:textId="77777777" w:rsidR="00330831" w:rsidRPr="00C46458" w:rsidRDefault="00330831" w:rsidP="00330831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46458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1CEE1E9A" w14:textId="4E723013" w:rsidR="00330831" w:rsidRPr="00C46458" w:rsidRDefault="00836CDF" w:rsidP="00330831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Rzeszowie z dnia 11 października </w:t>
      </w:r>
      <w:r w:rsidR="00330831" w:rsidRPr="00C46458">
        <w:rPr>
          <w:rFonts w:ascii="Arial" w:eastAsia="Times New Roman" w:hAnsi="Arial" w:cs="Arial"/>
          <w:bCs/>
          <w:sz w:val="20"/>
          <w:szCs w:val="20"/>
          <w:lang w:eastAsia="pl-PL"/>
        </w:rPr>
        <w:t>2022 r.</w:t>
      </w:r>
    </w:p>
    <w:p w14:paraId="7618C3E6" w14:textId="77777777" w:rsidR="00330831" w:rsidRPr="00C46458" w:rsidRDefault="00330831" w:rsidP="003308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F20331C" w14:textId="77777777" w:rsidR="00330831" w:rsidRPr="00E503B7" w:rsidRDefault="00330831" w:rsidP="0033083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1558A06" w14:textId="77777777" w:rsidR="00330831" w:rsidRPr="00E503B7" w:rsidRDefault="00330831" w:rsidP="0033083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503B7">
        <w:rPr>
          <w:rFonts w:ascii="Arial" w:eastAsia="Times New Roman" w:hAnsi="Arial" w:cs="Arial"/>
          <w:b/>
          <w:lang w:eastAsia="pl-PL"/>
        </w:rPr>
        <w:t>Wykaz podmiotów, których oferty nie uzyskały wsparcia finansowego</w:t>
      </w:r>
    </w:p>
    <w:p w14:paraId="499CBB48" w14:textId="77777777" w:rsidR="00330831" w:rsidRPr="00E503B7" w:rsidRDefault="00330831" w:rsidP="0033083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3828"/>
        <w:gridCol w:w="4677"/>
      </w:tblGrid>
      <w:tr w:rsidR="00330831" w:rsidRPr="0075651F" w14:paraId="18BB2F49" w14:textId="77777777" w:rsidTr="00E32434">
        <w:trPr>
          <w:cantSplit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CC98E5A" w14:textId="77777777" w:rsidR="00330831" w:rsidRPr="00E503B7" w:rsidRDefault="00330831" w:rsidP="00E32434">
            <w:pPr>
              <w:contextualSpacing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503B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7B66E5CA" w14:textId="77777777" w:rsidR="00330831" w:rsidRPr="00E503B7" w:rsidRDefault="00330831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503B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Podmiot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358A6115" w14:textId="77777777" w:rsidR="00330831" w:rsidRPr="00E503B7" w:rsidRDefault="00330831" w:rsidP="00E32434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503B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zadania</w:t>
            </w:r>
          </w:p>
        </w:tc>
      </w:tr>
      <w:tr w:rsidR="00330831" w:rsidRPr="00A72EEC" w14:paraId="22F0E3BA" w14:textId="77777777" w:rsidTr="00E32434">
        <w:trPr>
          <w:cantSplit/>
        </w:trPr>
        <w:tc>
          <w:tcPr>
            <w:tcW w:w="567" w:type="dxa"/>
          </w:tcPr>
          <w:p w14:paraId="6011B006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B0E8FBA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68AC8DC3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ZARZĄDU WOJEWÓDZTWA PODKARPACKIEGO</w:t>
            </w:r>
          </w:p>
          <w:p w14:paraId="219AD257" w14:textId="27436344" w:rsidR="00330831" w:rsidRPr="00AA4E34" w:rsidRDefault="00330831" w:rsidP="00E32434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 xml:space="preserve">z dnia    </w:t>
            </w:r>
            <w:r w:rsidR="00AA4E34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……października 2022 r.</w:t>
            </w:r>
          </w:p>
        </w:tc>
        <w:tc>
          <w:tcPr>
            <w:tcW w:w="4677" w:type="dxa"/>
          </w:tcPr>
          <w:p w14:paraId="4B840642" w14:textId="32B0B831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330831" w:rsidRPr="00A72EEC" w14:paraId="44AB0F7A" w14:textId="77777777" w:rsidTr="00E32434">
        <w:trPr>
          <w:cantSplit/>
        </w:trPr>
        <w:tc>
          <w:tcPr>
            <w:tcW w:w="567" w:type="dxa"/>
          </w:tcPr>
          <w:p w14:paraId="0E5D1091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35154C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Polskich Muzyków Kameralistów- Oddział w Krakowie</w:t>
            </w:r>
          </w:p>
        </w:tc>
        <w:tc>
          <w:tcPr>
            <w:tcW w:w="4677" w:type="dxa"/>
          </w:tcPr>
          <w:p w14:paraId="022E48CA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Artystyczne lato w podkarpackich dworach</w:t>
            </w:r>
          </w:p>
        </w:tc>
      </w:tr>
      <w:tr w:rsidR="00330831" w:rsidRPr="00A72EEC" w14:paraId="70707535" w14:textId="77777777" w:rsidTr="00E32434">
        <w:trPr>
          <w:cantSplit/>
        </w:trPr>
        <w:tc>
          <w:tcPr>
            <w:tcW w:w="567" w:type="dxa"/>
          </w:tcPr>
          <w:p w14:paraId="717D8799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77C7E5F9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"Musicus Kameraliści Rzeszowscy"</w:t>
            </w:r>
          </w:p>
        </w:tc>
        <w:tc>
          <w:tcPr>
            <w:tcW w:w="4677" w:type="dxa"/>
          </w:tcPr>
          <w:p w14:paraId="4ACE892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"Muzyka na skraju drogi" - koncerty w zabytkowych świątyniach Podkarpacia</w:t>
            </w:r>
          </w:p>
        </w:tc>
      </w:tr>
      <w:tr w:rsidR="00330831" w:rsidRPr="00A72EEC" w14:paraId="7ABFE841" w14:textId="77777777" w:rsidTr="00E32434">
        <w:trPr>
          <w:cantSplit/>
        </w:trPr>
        <w:tc>
          <w:tcPr>
            <w:tcW w:w="567" w:type="dxa"/>
          </w:tcPr>
          <w:p w14:paraId="254D5C81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3E28A3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Widowisk Masowych</w:t>
            </w:r>
          </w:p>
        </w:tc>
        <w:tc>
          <w:tcPr>
            <w:tcW w:w="4677" w:type="dxa"/>
          </w:tcPr>
          <w:p w14:paraId="44DD5984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VII Międzynarodowy festiwal-konkurs "Samocvity"</w:t>
            </w:r>
          </w:p>
        </w:tc>
      </w:tr>
      <w:tr w:rsidR="00330831" w:rsidRPr="00A72EEC" w14:paraId="545541FE" w14:textId="77777777" w:rsidTr="00E32434">
        <w:trPr>
          <w:cantSplit/>
        </w:trPr>
        <w:tc>
          <w:tcPr>
            <w:tcW w:w="567" w:type="dxa"/>
          </w:tcPr>
          <w:p w14:paraId="2F3DF482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76D9F27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Magia Karpat</w:t>
            </w:r>
          </w:p>
        </w:tc>
        <w:tc>
          <w:tcPr>
            <w:tcW w:w="4677" w:type="dxa"/>
          </w:tcPr>
          <w:p w14:paraId="2237DE3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Szopka bożonarodzeniowa u stóp Kalwarii - warsztaty rzeźby sakralnej</w:t>
            </w:r>
          </w:p>
        </w:tc>
      </w:tr>
      <w:tr w:rsidR="00330831" w:rsidRPr="00A72EEC" w14:paraId="116ECC0E" w14:textId="77777777" w:rsidTr="00E32434">
        <w:trPr>
          <w:cantSplit/>
        </w:trPr>
        <w:tc>
          <w:tcPr>
            <w:tcW w:w="567" w:type="dxa"/>
          </w:tcPr>
          <w:p w14:paraId="65D18ED4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336147E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Artystyczne "Gościniec Południa"</w:t>
            </w:r>
          </w:p>
        </w:tc>
        <w:tc>
          <w:tcPr>
            <w:tcW w:w="4677" w:type="dxa"/>
          </w:tcPr>
          <w:p w14:paraId="360FA66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Letnia Gościna Artystyczna Temeszów 2022</w:t>
            </w:r>
          </w:p>
        </w:tc>
      </w:tr>
      <w:tr w:rsidR="00330831" w:rsidRPr="00A72EEC" w14:paraId="43A0C8DD" w14:textId="77777777" w:rsidTr="00E32434">
        <w:trPr>
          <w:cantSplit/>
        </w:trPr>
        <w:tc>
          <w:tcPr>
            <w:tcW w:w="567" w:type="dxa"/>
          </w:tcPr>
          <w:p w14:paraId="6296EF61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36A423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Pomosty</w:t>
            </w:r>
          </w:p>
        </w:tc>
        <w:tc>
          <w:tcPr>
            <w:tcW w:w="4677" w:type="dxa"/>
          </w:tcPr>
          <w:p w14:paraId="2E7B19F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Szlakiem Łukasiewicza</w:t>
            </w:r>
          </w:p>
        </w:tc>
      </w:tr>
      <w:tr w:rsidR="00330831" w:rsidRPr="00A72EEC" w14:paraId="08A82939" w14:textId="77777777" w:rsidTr="00E32434">
        <w:trPr>
          <w:cantSplit/>
        </w:trPr>
        <w:tc>
          <w:tcPr>
            <w:tcW w:w="567" w:type="dxa"/>
          </w:tcPr>
          <w:p w14:paraId="0A46AAD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414CAC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Warto Być Razem</w:t>
            </w:r>
          </w:p>
        </w:tc>
        <w:tc>
          <w:tcPr>
            <w:tcW w:w="4677" w:type="dxa"/>
          </w:tcPr>
          <w:p w14:paraId="3CB50C5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Cza-cza z Chopinem, samba z Beethovenem</w:t>
            </w:r>
          </w:p>
        </w:tc>
      </w:tr>
      <w:tr w:rsidR="00330831" w:rsidRPr="00A72EEC" w14:paraId="1AE6C80A" w14:textId="77777777" w:rsidTr="00E32434">
        <w:trPr>
          <w:cantSplit/>
        </w:trPr>
        <w:tc>
          <w:tcPr>
            <w:tcW w:w="567" w:type="dxa"/>
          </w:tcPr>
          <w:p w14:paraId="36423697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535124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Bieszczadzki Uniwersytet Ludowy</w:t>
            </w:r>
          </w:p>
        </w:tc>
        <w:tc>
          <w:tcPr>
            <w:tcW w:w="4677" w:type="dxa"/>
          </w:tcPr>
          <w:p w14:paraId="000A017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Góry śpiewają po romsku</w:t>
            </w:r>
          </w:p>
        </w:tc>
      </w:tr>
      <w:tr w:rsidR="00330831" w:rsidRPr="00A72EEC" w14:paraId="2BA3CC73" w14:textId="77777777" w:rsidTr="00E32434">
        <w:trPr>
          <w:cantSplit/>
        </w:trPr>
        <w:tc>
          <w:tcPr>
            <w:tcW w:w="567" w:type="dxa"/>
          </w:tcPr>
          <w:p w14:paraId="2294D5A4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2D4C9EC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Wspierania Edukacji Artystycznej</w:t>
            </w:r>
          </w:p>
        </w:tc>
        <w:tc>
          <w:tcPr>
            <w:tcW w:w="4677" w:type="dxa"/>
          </w:tcPr>
          <w:p w14:paraId="7853384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 Ogólnopolski Festiwal Muzyki Dawnej w Leżajsku "Z muzyką poprzez wieki - od renesansu do klasycyzmu"</w:t>
            </w:r>
          </w:p>
        </w:tc>
      </w:tr>
      <w:tr w:rsidR="00330831" w:rsidRPr="00A72EEC" w14:paraId="465867A1" w14:textId="77777777" w:rsidTr="00E32434">
        <w:trPr>
          <w:cantSplit/>
        </w:trPr>
        <w:tc>
          <w:tcPr>
            <w:tcW w:w="567" w:type="dxa"/>
          </w:tcPr>
          <w:p w14:paraId="45E70F99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CCF58A6" w14:textId="77777777" w:rsidR="00AA4E34" w:rsidRPr="00E55DCE" w:rsidRDefault="00AA4E34" w:rsidP="00AA4E34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6988D9EE" w14:textId="77777777" w:rsidR="00AA4E34" w:rsidRPr="00E55DCE" w:rsidRDefault="00AA4E34" w:rsidP="00AA4E34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ZARZĄDU WOJEWÓDZTWA PODKARPACKIEGO</w:t>
            </w:r>
          </w:p>
          <w:p w14:paraId="4C4E46C9" w14:textId="755BCDC5" w:rsidR="00330831" w:rsidRPr="00AA4E34" w:rsidRDefault="00AA4E34" w:rsidP="00E32434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</w:t>
            </w:r>
            <w: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 xml:space="preserve"> dnia    ……października 2022 r.</w:t>
            </w:r>
          </w:p>
        </w:tc>
        <w:tc>
          <w:tcPr>
            <w:tcW w:w="4677" w:type="dxa"/>
          </w:tcPr>
          <w:p w14:paraId="71FE5D91" w14:textId="4A21D2D2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330831" w:rsidRPr="00A72EEC" w14:paraId="7402F6AE" w14:textId="77777777" w:rsidTr="00E32434">
        <w:trPr>
          <w:cantSplit/>
        </w:trPr>
        <w:tc>
          <w:tcPr>
            <w:tcW w:w="567" w:type="dxa"/>
          </w:tcPr>
          <w:p w14:paraId="488C7151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EE4047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Brama Karpat</w:t>
            </w:r>
          </w:p>
        </w:tc>
        <w:tc>
          <w:tcPr>
            <w:tcW w:w="4677" w:type="dxa"/>
          </w:tcPr>
          <w:p w14:paraId="1C8D4E5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Żmijowisko</w:t>
            </w:r>
          </w:p>
        </w:tc>
      </w:tr>
      <w:tr w:rsidR="00330831" w:rsidRPr="00A72EEC" w14:paraId="16CBE6E3" w14:textId="77777777" w:rsidTr="00E32434">
        <w:trPr>
          <w:cantSplit/>
        </w:trPr>
        <w:tc>
          <w:tcPr>
            <w:tcW w:w="567" w:type="dxa"/>
          </w:tcPr>
          <w:p w14:paraId="30BE6F51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4C144E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Teatr Wyobraźni</w:t>
            </w:r>
          </w:p>
        </w:tc>
        <w:tc>
          <w:tcPr>
            <w:tcW w:w="4677" w:type="dxa"/>
          </w:tcPr>
          <w:p w14:paraId="557C260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Festiwal Radiowego Teatru Dla Dzieci </w:t>
            </w:r>
          </w:p>
        </w:tc>
      </w:tr>
      <w:tr w:rsidR="00330831" w:rsidRPr="00A72EEC" w14:paraId="12ED0790" w14:textId="77777777" w:rsidTr="00E32434">
        <w:trPr>
          <w:cantSplit/>
        </w:trPr>
        <w:tc>
          <w:tcPr>
            <w:tcW w:w="567" w:type="dxa"/>
          </w:tcPr>
          <w:p w14:paraId="27654E1C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CE46B79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71FBF1A5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ZARZĄDU WOJEWÓDZTWA PODKARPACKIEGO</w:t>
            </w:r>
          </w:p>
          <w:p w14:paraId="74725220" w14:textId="49E01E03" w:rsidR="00330831" w:rsidRPr="00AA4E34" w:rsidRDefault="00330831" w:rsidP="00E32434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 xml:space="preserve">z dnia    </w:t>
            </w:r>
            <w:r w:rsidR="00AA4E34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……października 2022 r.</w:t>
            </w:r>
          </w:p>
        </w:tc>
        <w:tc>
          <w:tcPr>
            <w:tcW w:w="4677" w:type="dxa"/>
          </w:tcPr>
          <w:p w14:paraId="60C57A2D" w14:textId="0189430A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330831" w:rsidRPr="00A72EEC" w14:paraId="6A429888" w14:textId="77777777" w:rsidTr="00E32434">
        <w:trPr>
          <w:cantSplit/>
        </w:trPr>
        <w:tc>
          <w:tcPr>
            <w:tcW w:w="567" w:type="dxa"/>
          </w:tcPr>
          <w:p w14:paraId="2A47D26A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06001B4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Muzyka Świata Akord</w:t>
            </w:r>
          </w:p>
        </w:tc>
        <w:tc>
          <w:tcPr>
            <w:tcW w:w="4677" w:type="dxa"/>
          </w:tcPr>
          <w:p w14:paraId="1E2E1E0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"Mozart kontra Sinatra - Aktywizacja Integracyjna przez Sztukę" XI-edycja</w:t>
            </w:r>
          </w:p>
        </w:tc>
      </w:tr>
      <w:tr w:rsidR="00330831" w:rsidRPr="00A72EEC" w14:paraId="43926D5C" w14:textId="77777777" w:rsidTr="00E32434">
        <w:trPr>
          <w:cantSplit/>
        </w:trPr>
        <w:tc>
          <w:tcPr>
            <w:tcW w:w="567" w:type="dxa"/>
          </w:tcPr>
          <w:p w14:paraId="17E276C5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5F3237A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Załęża</w:t>
            </w:r>
          </w:p>
        </w:tc>
        <w:tc>
          <w:tcPr>
            <w:tcW w:w="4677" w:type="dxa"/>
          </w:tcPr>
          <w:p w14:paraId="3BA4FD3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Podkarpacki Poczet Aktorów i Reżyserów</w:t>
            </w:r>
          </w:p>
        </w:tc>
      </w:tr>
      <w:tr w:rsidR="00330831" w:rsidRPr="00A72EEC" w14:paraId="2F74D1F6" w14:textId="77777777" w:rsidTr="00E32434">
        <w:trPr>
          <w:cantSplit/>
        </w:trPr>
        <w:tc>
          <w:tcPr>
            <w:tcW w:w="567" w:type="dxa"/>
          </w:tcPr>
          <w:p w14:paraId="637A4879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53B32E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USTYAN</w:t>
            </w:r>
          </w:p>
        </w:tc>
        <w:tc>
          <w:tcPr>
            <w:tcW w:w="4677" w:type="dxa"/>
          </w:tcPr>
          <w:p w14:paraId="2B1DC0A9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Bieszczadzkie dziedzictwo kulturowe - rola i znaczenie dworów szlacheckich w rozwoju społeczno-gospodarczego regionu</w:t>
            </w:r>
          </w:p>
        </w:tc>
      </w:tr>
      <w:tr w:rsidR="00330831" w:rsidRPr="00A72EEC" w14:paraId="630AE65E" w14:textId="77777777" w:rsidTr="00E32434">
        <w:trPr>
          <w:cantSplit/>
        </w:trPr>
        <w:tc>
          <w:tcPr>
            <w:tcW w:w="567" w:type="dxa"/>
          </w:tcPr>
          <w:p w14:paraId="2FA7978B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B6D8CC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SmarT.eatr</w:t>
            </w:r>
          </w:p>
        </w:tc>
        <w:tc>
          <w:tcPr>
            <w:tcW w:w="4677" w:type="dxa"/>
          </w:tcPr>
          <w:p w14:paraId="44BEB3F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Smart.Kopciuszek</w:t>
            </w:r>
          </w:p>
        </w:tc>
      </w:tr>
      <w:tr w:rsidR="00330831" w:rsidRPr="00A72EEC" w14:paraId="0883D8C1" w14:textId="77777777" w:rsidTr="00E32434">
        <w:trPr>
          <w:cantSplit/>
        </w:trPr>
        <w:tc>
          <w:tcPr>
            <w:tcW w:w="567" w:type="dxa"/>
          </w:tcPr>
          <w:p w14:paraId="3434839C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DA9BAE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Szansa dla Niewidomych</w:t>
            </w:r>
          </w:p>
        </w:tc>
        <w:tc>
          <w:tcPr>
            <w:tcW w:w="4677" w:type="dxa"/>
          </w:tcPr>
          <w:p w14:paraId="5373475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Podcast "Muzykalnie"</w:t>
            </w:r>
          </w:p>
        </w:tc>
      </w:tr>
      <w:tr w:rsidR="00330831" w:rsidRPr="00A72EEC" w14:paraId="56373F64" w14:textId="77777777" w:rsidTr="00E32434">
        <w:trPr>
          <w:cantSplit/>
        </w:trPr>
        <w:tc>
          <w:tcPr>
            <w:tcW w:w="567" w:type="dxa"/>
          </w:tcPr>
          <w:p w14:paraId="451F0DEC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365FE3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"Urzejowice"</w:t>
            </w:r>
          </w:p>
        </w:tc>
        <w:tc>
          <w:tcPr>
            <w:tcW w:w="4677" w:type="dxa"/>
          </w:tcPr>
          <w:p w14:paraId="0AD6318A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Wystawa pt. "600 Lat Idziemy do Ciebie Dziecino"</w:t>
            </w:r>
          </w:p>
        </w:tc>
      </w:tr>
      <w:tr w:rsidR="00330831" w:rsidRPr="00A72EEC" w14:paraId="455E92B6" w14:textId="77777777" w:rsidTr="00E32434">
        <w:trPr>
          <w:cantSplit/>
        </w:trPr>
        <w:tc>
          <w:tcPr>
            <w:tcW w:w="567" w:type="dxa"/>
          </w:tcPr>
          <w:p w14:paraId="2087CB61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491F8D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Rozwoju Wetliny i Okolic</w:t>
            </w:r>
          </w:p>
        </w:tc>
        <w:tc>
          <w:tcPr>
            <w:tcW w:w="4677" w:type="dxa"/>
          </w:tcPr>
          <w:p w14:paraId="3F05321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Organizacja XVII Bieszczadzkich Spotkań Muzycznych Bies Czad Blues</w:t>
            </w:r>
          </w:p>
        </w:tc>
      </w:tr>
      <w:tr w:rsidR="00330831" w:rsidRPr="00A72EEC" w14:paraId="1F97C740" w14:textId="77777777" w:rsidTr="00E32434">
        <w:trPr>
          <w:cantSplit/>
        </w:trPr>
        <w:tc>
          <w:tcPr>
            <w:tcW w:w="567" w:type="dxa"/>
          </w:tcPr>
          <w:p w14:paraId="582F367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376104AE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1FFD5A89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ZARZĄDU WOJEWÓDZTWA PODKARPACKIEGO</w:t>
            </w:r>
          </w:p>
          <w:p w14:paraId="26497815" w14:textId="40A44F0E" w:rsidR="00330831" w:rsidRPr="00AA4E34" w:rsidRDefault="00330831" w:rsidP="00E32434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 xml:space="preserve">z dnia    </w:t>
            </w:r>
            <w:r w:rsidR="00AA4E34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……października 2022 r.</w:t>
            </w:r>
          </w:p>
        </w:tc>
        <w:tc>
          <w:tcPr>
            <w:tcW w:w="4677" w:type="dxa"/>
          </w:tcPr>
          <w:p w14:paraId="6B9072FA" w14:textId="61341BC5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330831" w:rsidRPr="00A72EEC" w14:paraId="55C757DD" w14:textId="77777777" w:rsidTr="00E32434">
        <w:trPr>
          <w:cantSplit/>
        </w:trPr>
        <w:tc>
          <w:tcPr>
            <w:tcW w:w="567" w:type="dxa"/>
          </w:tcPr>
          <w:p w14:paraId="1CC3A16B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8143E1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Przyjaciół Markowej</w:t>
            </w:r>
          </w:p>
        </w:tc>
        <w:tc>
          <w:tcPr>
            <w:tcW w:w="4677" w:type="dxa"/>
          </w:tcPr>
          <w:p w14:paraId="5B9DF4D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Muzealna ścieżka edukacyjna poświęcona polsko-żydowskim relacjom w Markowej podczas okupacji niemieckiej połączona z warsztatami codziennych prac gospodarskich i miejscowej kuchni z czasów wojny</w:t>
            </w:r>
          </w:p>
        </w:tc>
      </w:tr>
      <w:tr w:rsidR="00330831" w:rsidRPr="00A72EEC" w14:paraId="75BD3BAA" w14:textId="77777777" w:rsidTr="00E32434">
        <w:trPr>
          <w:cantSplit/>
        </w:trPr>
        <w:tc>
          <w:tcPr>
            <w:tcW w:w="567" w:type="dxa"/>
          </w:tcPr>
          <w:p w14:paraId="5B829F1D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3D1EEF9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inCanto</w:t>
            </w:r>
          </w:p>
        </w:tc>
        <w:tc>
          <w:tcPr>
            <w:tcW w:w="4677" w:type="dxa"/>
          </w:tcPr>
          <w:p w14:paraId="66DADF8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Druga edycja Festiwalu Rezonanse</w:t>
            </w:r>
          </w:p>
        </w:tc>
      </w:tr>
      <w:tr w:rsidR="00330831" w:rsidRPr="00A72EEC" w14:paraId="2F227C7D" w14:textId="77777777" w:rsidTr="00E32434">
        <w:trPr>
          <w:cantSplit/>
        </w:trPr>
        <w:tc>
          <w:tcPr>
            <w:tcW w:w="567" w:type="dxa"/>
          </w:tcPr>
          <w:p w14:paraId="77A6E6DC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8F37ABC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"Inicjatywa"</w:t>
            </w:r>
          </w:p>
        </w:tc>
        <w:tc>
          <w:tcPr>
            <w:tcW w:w="4677" w:type="dxa"/>
          </w:tcPr>
          <w:p w14:paraId="0FB85F0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Niezwykłe historie zwyczajnych ludzi</w:t>
            </w:r>
          </w:p>
        </w:tc>
      </w:tr>
      <w:tr w:rsidR="00330831" w:rsidRPr="00A72EEC" w14:paraId="1B494CCD" w14:textId="77777777" w:rsidTr="00E32434">
        <w:trPr>
          <w:cantSplit/>
        </w:trPr>
        <w:tc>
          <w:tcPr>
            <w:tcW w:w="567" w:type="dxa"/>
          </w:tcPr>
          <w:p w14:paraId="590EA54B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1E81EF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Społeczno-Kulturalne Kamień</w:t>
            </w:r>
          </w:p>
        </w:tc>
        <w:tc>
          <w:tcPr>
            <w:tcW w:w="4677" w:type="dxa"/>
          </w:tcPr>
          <w:p w14:paraId="60F7BE3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XXX Jubileuszowy Konkurs Gry na Harmonijkach Ustnych "HaKam" 2022</w:t>
            </w:r>
          </w:p>
        </w:tc>
      </w:tr>
      <w:tr w:rsidR="00330831" w:rsidRPr="00A72EEC" w14:paraId="6134A180" w14:textId="77777777" w:rsidTr="00E32434">
        <w:trPr>
          <w:cantSplit/>
        </w:trPr>
        <w:tc>
          <w:tcPr>
            <w:tcW w:w="567" w:type="dxa"/>
          </w:tcPr>
          <w:p w14:paraId="661421DF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D645A34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KGW Brzyzna w Ropczycach</w:t>
            </w:r>
          </w:p>
        </w:tc>
        <w:tc>
          <w:tcPr>
            <w:tcW w:w="4677" w:type="dxa"/>
          </w:tcPr>
          <w:p w14:paraId="7DE54FD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Widowisko plenerowe "Żniwa na Brzysny"</w:t>
            </w:r>
          </w:p>
        </w:tc>
      </w:tr>
      <w:tr w:rsidR="00330831" w:rsidRPr="00A72EEC" w14:paraId="46512923" w14:textId="77777777" w:rsidTr="00E32434">
        <w:trPr>
          <w:cantSplit/>
        </w:trPr>
        <w:tc>
          <w:tcPr>
            <w:tcW w:w="567" w:type="dxa"/>
          </w:tcPr>
          <w:p w14:paraId="3B24A6E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0823F25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Staromieścia</w:t>
            </w:r>
          </w:p>
        </w:tc>
        <w:tc>
          <w:tcPr>
            <w:tcW w:w="4677" w:type="dxa"/>
          </w:tcPr>
          <w:p w14:paraId="6614C83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Staromiejska ścieżka historyczna</w:t>
            </w:r>
          </w:p>
        </w:tc>
      </w:tr>
      <w:tr w:rsidR="00330831" w:rsidRPr="00A72EEC" w14:paraId="6F039417" w14:textId="77777777" w:rsidTr="00E32434">
        <w:trPr>
          <w:cantSplit/>
        </w:trPr>
        <w:tc>
          <w:tcPr>
            <w:tcW w:w="567" w:type="dxa"/>
          </w:tcPr>
          <w:p w14:paraId="32A41109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B2E60A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"Ziemia Grodziska"</w:t>
            </w:r>
          </w:p>
        </w:tc>
        <w:tc>
          <w:tcPr>
            <w:tcW w:w="4677" w:type="dxa"/>
          </w:tcPr>
          <w:p w14:paraId="1D3E02F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Ilex Beller - upamiętnienie dorobku artystycznego postaci o szczególnym znaczeniu dla Ziemi Grodziskiej</w:t>
            </w:r>
          </w:p>
        </w:tc>
      </w:tr>
      <w:tr w:rsidR="00330831" w:rsidRPr="00A72EEC" w14:paraId="4BD7B5D2" w14:textId="77777777" w:rsidTr="00E32434">
        <w:trPr>
          <w:cantSplit/>
        </w:trPr>
        <w:tc>
          <w:tcPr>
            <w:tcW w:w="567" w:type="dxa"/>
          </w:tcPr>
          <w:p w14:paraId="77552D90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9C1ED3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Teatr O.de.la</w:t>
            </w:r>
          </w:p>
        </w:tc>
        <w:tc>
          <w:tcPr>
            <w:tcW w:w="4677" w:type="dxa"/>
          </w:tcPr>
          <w:p w14:paraId="3FB6333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Cykl warsztatów sensorycznych z obiektami Intibag dla dzieci i dorosłych</w:t>
            </w:r>
          </w:p>
        </w:tc>
      </w:tr>
      <w:tr w:rsidR="00330831" w:rsidRPr="00A72EEC" w14:paraId="3265BC6D" w14:textId="77777777" w:rsidTr="00E32434">
        <w:trPr>
          <w:cantSplit/>
        </w:trPr>
        <w:tc>
          <w:tcPr>
            <w:tcW w:w="567" w:type="dxa"/>
          </w:tcPr>
          <w:p w14:paraId="2D672842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9804630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Ośrodek Kultury i Formacji Chrześcijańskiej im. Służebnicy Bożej Anny Jenke w Jarosławiu</w:t>
            </w:r>
          </w:p>
        </w:tc>
        <w:tc>
          <w:tcPr>
            <w:tcW w:w="4677" w:type="dxa"/>
          </w:tcPr>
          <w:p w14:paraId="791193F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"Połączeni Dziedzictwem" - Europejskie Dni Dziedzictwa 2022 w Jarosławiu</w:t>
            </w:r>
          </w:p>
        </w:tc>
      </w:tr>
      <w:tr w:rsidR="00330831" w:rsidRPr="00A72EEC" w14:paraId="71A90AD5" w14:textId="77777777" w:rsidTr="00E32434">
        <w:trPr>
          <w:cantSplit/>
        </w:trPr>
        <w:tc>
          <w:tcPr>
            <w:tcW w:w="567" w:type="dxa"/>
          </w:tcPr>
          <w:p w14:paraId="03FA71DA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39EE59EA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"Muzyka Dawna w Jarosławiu"</w:t>
            </w:r>
          </w:p>
        </w:tc>
        <w:tc>
          <w:tcPr>
            <w:tcW w:w="4677" w:type="dxa"/>
          </w:tcPr>
          <w:p w14:paraId="07FC35C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Ekskursyja cudowna w Kolędy Podkarpacia, sezon 2022/23</w:t>
            </w:r>
          </w:p>
        </w:tc>
      </w:tr>
      <w:tr w:rsidR="00330831" w:rsidRPr="00A72EEC" w14:paraId="0806B134" w14:textId="77777777" w:rsidTr="00E32434">
        <w:trPr>
          <w:cantSplit/>
        </w:trPr>
        <w:tc>
          <w:tcPr>
            <w:tcW w:w="567" w:type="dxa"/>
          </w:tcPr>
          <w:p w14:paraId="7D1175E7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1E507B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Kulturalne Proscenium</w:t>
            </w:r>
          </w:p>
        </w:tc>
        <w:tc>
          <w:tcPr>
            <w:tcW w:w="4677" w:type="dxa"/>
          </w:tcPr>
          <w:p w14:paraId="6A66E25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Fiesta Harmonica Festival 2022</w:t>
            </w:r>
          </w:p>
        </w:tc>
      </w:tr>
      <w:tr w:rsidR="00330831" w:rsidRPr="00A72EEC" w14:paraId="4AB354FD" w14:textId="77777777" w:rsidTr="00E32434">
        <w:trPr>
          <w:cantSplit/>
        </w:trPr>
        <w:tc>
          <w:tcPr>
            <w:tcW w:w="567" w:type="dxa"/>
          </w:tcPr>
          <w:p w14:paraId="03C8B9D6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68E051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 Rzecz Odnowy i Rozwoju Wsi Grabówka</w:t>
            </w:r>
          </w:p>
        </w:tc>
        <w:tc>
          <w:tcPr>
            <w:tcW w:w="4677" w:type="dxa"/>
          </w:tcPr>
          <w:p w14:paraId="5165D54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XVI Międzyregionalny Festiwal Folklorystyczny - Grabowiańskie Święto Fajki</w:t>
            </w:r>
          </w:p>
        </w:tc>
      </w:tr>
      <w:tr w:rsidR="00330831" w:rsidRPr="00A72EEC" w14:paraId="40D6CE1C" w14:textId="77777777" w:rsidTr="00E32434">
        <w:trPr>
          <w:cantSplit/>
        </w:trPr>
        <w:tc>
          <w:tcPr>
            <w:tcW w:w="567" w:type="dxa"/>
          </w:tcPr>
          <w:p w14:paraId="5CD04C1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E1FC514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Wykreślono Uchwałą </w:t>
            </w: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NR   /    /</w:t>
            </w:r>
          </w:p>
          <w:p w14:paraId="43D8622A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ZARZĄDU WOJEWÓDZTWA PODKARPACKIEGO</w:t>
            </w:r>
          </w:p>
          <w:p w14:paraId="5F3AAD30" w14:textId="77777777" w:rsidR="00330831" w:rsidRPr="00E55DCE" w:rsidRDefault="00330831" w:rsidP="00330831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E55DCE"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  <w:t>z dnia    ……października 2022 r.</w:t>
            </w:r>
          </w:p>
          <w:p w14:paraId="3E041AEC" w14:textId="64BA0736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677" w:type="dxa"/>
          </w:tcPr>
          <w:p w14:paraId="3E89A048" w14:textId="34315C98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330831" w:rsidRPr="00A72EEC" w14:paraId="5EB77DB2" w14:textId="77777777" w:rsidTr="00E32434">
        <w:trPr>
          <w:cantSplit/>
        </w:trPr>
        <w:tc>
          <w:tcPr>
            <w:tcW w:w="567" w:type="dxa"/>
          </w:tcPr>
          <w:p w14:paraId="0BADEDDA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A8A8A54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Artystyczna GA MON</w:t>
            </w:r>
          </w:p>
        </w:tc>
        <w:tc>
          <w:tcPr>
            <w:tcW w:w="4677" w:type="dxa"/>
          </w:tcPr>
          <w:p w14:paraId="1FE992F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#polasowiacku</w:t>
            </w:r>
          </w:p>
        </w:tc>
      </w:tr>
      <w:tr w:rsidR="00330831" w:rsidRPr="00A72EEC" w14:paraId="481F5E94" w14:textId="77777777" w:rsidTr="00E32434">
        <w:trPr>
          <w:cantSplit/>
        </w:trPr>
        <w:tc>
          <w:tcPr>
            <w:tcW w:w="567" w:type="dxa"/>
          </w:tcPr>
          <w:p w14:paraId="405DF473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F77B0F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Instytut Regionalny</w:t>
            </w:r>
          </w:p>
        </w:tc>
        <w:tc>
          <w:tcPr>
            <w:tcW w:w="4677" w:type="dxa"/>
          </w:tcPr>
          <w:p w14:paraId="5DCE22F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Baligród na starych fotografiach</w:t>
            </w:r>
          </w:p>
        </w:tc>
      </w:tr>
      <w:tr w:rsidR="00330831" w:rsidRPr="00A72EEC" w14:paraId="68BBEE26" w14:textId="77777777" w:rsidTr="00E32434">
        <w:trPr>
          <w:cantSplit/>
        </w:trPr>
        <w:tc>
          <w:tcPr>
            <w:tcW w:w="567" w:type="dxa"/>
          </w:tcPr>
          <w:p w14:paraId="767C243C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387152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Literacko-Artystyczne "Fraza"</w:t>
            </w:r>
          </w:p>
        </w:tc>
        <w:tc>
          <w:tcPr>
            <w:tcW w:w="4677" w:type="dxa"/>
          </w:tcPr>
          <w:p w14:paraId="4043165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Wydawanie kwartalnika literacko-artystycznego "Fraza"</w:t>
            </w:r>
          </w:p>
        </w:tc>
      </w:tr>
      <w:tr w:rsidR="00330831" w:rsidRPr="00A72EEC" w14:paraId="267193A4" w14:textId="77777777" w:rsidTr="00E32434">
        <w:trPr>
          <w:cantSplit/>
        </w:trPr>
        <w:tc>
          <w:tcPr>
            <w:tcW w:w="567" w:type="dxa"/>
          </w:tcPr>
          <w:p w14:paraId="0CAC2803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387A66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Stowarzyszenie na Trakcie Węgierskim </w:t>
            </w:r>
          </w:p>
        </w:tc>
        <w:tc>
          <w:tcPr>
            <w:tcW w:w="4677" w:type="dxa"/>
          </w:tcPr>
          <w:p w14:paraId="4607707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Jaśliska kultura materialna, Polski Niepodległej</w:t>
            </w:r>
          </w:p>
        </w:tc>
      </w:tr>
      <w:tr w:rsidR="00330831" w:rsidRPr="00A72EEC" w14:paraId="576DD34F" w14:textId="77777777" w:rsidTr="00E32434">
        <w:trPr>
          <w:cantSplit/>
        </w:trPr>
        <w:tc>
          <w:tcPr>
            <w:tcW w:w="567" w:type="dxa"/>
          </w:tcPr>
          <w:p w14:paraId="6E39C654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397A76D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Pro Europae Bono</w:t>
            </w:r>
          </w:p>
        </w:tc>
        <w:tc>
          <w:tcPr>
            <w:tcW w:w="4677" w:type="dxa"/>
          </w:tcPr>
          <w:p w14:paraId="2A2E909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Historia stroju narodowego łączy pokolenia</w:t>
            </w:r>
          </w:p>
        </w:tc>
      </w:tr>
      <w:tr w:rsidR="00330831" w:rsidRPr="00A72EEC" w14:paraId="07052775" w14:textId="77777777" w:rsidTr="00E32434">
        <w:trPr>
          <w:cantSplit/>
        </w:trPr>
        <w:tc>
          <w:tcPr>
            <w:tcW w:w="567" w:type="dxa"/>
          </w:tcPr>
          <w:p w14:paraId="2B507177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81DAE0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ArtMusicArtist</w:t>
            </w:r>
          </w:p>
        </w:tc>
        <w:tc>
          <w:tcPr>
            <w:tcW w:w="4677" w:type="dxa"/>
          </w:tcPr>
          <w:p w14:paraId="35AB486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Przeworskie Koncerty Kameralne - edycja II - 2022 r.</w:t>
            </w:r>
          </w:p>
        </w:tc>
      </w:tr>
      <w:tr w:rsidR="00330831" w:rsidRPr="00A72EEC" w14:paraId="04BAA920" w14:textId="77777777" w:rsidTr="00E32434">
        <w:trPr>
          <w:cantSplit/>
        </w:trPr>
        <w:tc>
          <w:tcPr>
            <w:tcW w:w="567" w:type="dxa"/>
          </w:tcPr>
          <w:p w14:paraId="6BC7620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B08C564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Rozwoju Wsi Świerczów</w:t>
            </w:r>
          </w:p>
        </w:tc>
        <w:tc>
          <w:tcPr>
            <w:tcW w:w="4677" w:type="dxa"/>
          </w:tcPr>
          <w:p w14:paraId="7A896A29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Wydanie książki pt. "Ludzie Świerczowa 2"</w:t>
            </w:r>
          </w:p>
        </w:tc>
      </w:tr>
      <w:tr w:rsidR="00330831" w:rsidRPr="00A72EEC" w14:paraId="1721207B" w14:textId="77777777" w:rsidTr="00E32434">
        <w:trPr>
          <w:cantSplit/>
        </w:trPr>
        <w:tc>
          <w:tcPr>
            <w:tcW w:w="567" w:type="dxa"/>
          </w:tcPr>
          <w:p w14:paraId="07F6D86A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3D91F4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ArtCity Stowarzyszenie </w:t>
            </w:r>
          </w:p>
        </w:tc>
        <w:tc>
          <w:tcPr>
            <w:tcW w:w="4677" w:type="dxa"/>
          </w:tcPr>
          <w:p w14:paraId="5B92505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Creative Connect Lab</w:t>
            </w:r>
          </w:p>
        </w:tc>
      </w:tr>
      <w:tr w:rsidR="00330831" w:rsidRPr="00A72EEC" w14:paraId="2B0D4947" w14:textId="77777777" w:rsidTr="00E32434">
        <w:trPr>
          <w:cantSplit/>
        </w:trPr>
        <w:tc>
          <w:tcPr>
            <w:tcW w:w="567" w:type="dxa"/>
          </w:tcPr>
          <w:p w14:paraId="6CE7C05C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1CB73AC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Generator Kultury</w:t>
            </w:r>
          </w:p>
        </w:tc>
        <w:tc>
          <w:tcPr>
            <w:tcW w:w="4677" w:type="dxa"/>
          </w:tcPr>
          <w:p w14:paraId="452156D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Animowana adaptacja noweli Marii Konopnickiej pt. "Dym"</w:t>
            </w:r>
          </w:p>
        </w:tc>
      </w:tr>
      <w:tr w:rsidR="00330831" w:rsidRPr="00A72EEC" w14:paraId="7AB2116D" w14:textId="77777777" w:rsidTr="00E32434">
        <w:trPr>
          <w:cantSplit/>
        </w:trPr>
        <w:tc>
          <w:tcPr>
            <w:tcW w:w="567" w:type="dxa"/>
          </w:tcPr>
          <w:p w14:paraId="37C0F419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00612B9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im. Stefanii Woytowicz</w:t>
            </w:r>
          </w:p>
        </w:tc>
        <w:tc>
          <w:tcPr>
            <w:tcW w:w="4677" w:type="dxa"/>
          </w:tcPr>
          <w:p w14:paraId="2AD2F94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Piękno Magurskiego Parku Narodowego oczami artystów-plener</w:t>
            </w:r>
          </w:p>
        </w:tc>
      </w:tr>
      <w:tr w:rsidR="00330831" w:rsidRPr="00A72EEC" w14:paraId="4536E86F" w14:textId="77777777" w:rsidTr="00E32434">
        <w:trPr>
          <w:cantSplit/>
        </w:trPr>
        <w:tc>
          <w:tcPr>
            <w:tcW w:w="567" w:type="dxa"/>
          </w:tcPr>
          <w:p w14:paraId="1C537BC2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9BF9060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Misji Obywatelskiej</w:t>
            </w:r>
          </w:p>
        </w:tc>
        <w:tc>
          <w:tcPr>
            <w:tcW w:w="4677" w:type="dxa"/>
          </w:tcPr>
          <w:p w14:paraId="551296FA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Podkarpacka Kultura dla Każdego</w:t>
            </w:r>
          </w:p>
        </w:tc>
      </w:tr>
      <w:tr w:rsidR="00330831" w:rsidRPr="00A72EEC" w14:paraId="18FA6C9C" w14:textId="77777777" w:rsidTr="00E32434">
        <w:trPr>
          <w:cantSplit/>
        </w:trPr>
        <w:tc>
          <w:tcPr>
            <w:tcW w:w="567" w:type="dxa"/>
          </w:tcPr>
          <w:p w14:paraId="667FCE94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024DEF4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Tylko Bieszczady</w:t>
            </w:r>
          </w:p>
        </w:tc>
        <w:tc>
          <w:tcPr>
            <w:tcW w:w="4677" w:type="dxa"/>
          </w:tcPr>
          <w:p w14:paraId="318A12A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Cykl wydarzeń kulturalnych Tylko Bieszczady</w:t>
            </w:r>
          </w:p>
        </w:tc>
      </w:tr>
      <w:tr w:rsidR="00330831" w:rsidRPr="00A72EEC" w14:paraId="40771F2A" w14:textId="77777777" w:rsidTr="00E32434">
        <w:trPr>
          <w:cantSplit/>
        </w:trPr>
        <w:tc>
          <w:tcPr>
            <w:tcW w:w="567" w:type="dxa"/>
          </w:tcPr>
          <w:p w14:paraId="5A254B47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3C5BBE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Jastkowickie Stowarzyszenie Kulturalno-Historyczne Dziedzictwo i Pamięć</w:t>
            </w:r>
          </w:p>
        </w:tc>
        <w:tc>
          <w:tcPr>
            <w:tcW w:w="4677" w:type="dxa"/>
          </w:tcPr>
          <w:p w14:paraId="33C5A5D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Bieg miejscami pamięci - działanie propagujące wiedzę o znaczeniu dziedzictwa kulturowego regionu</w:t>
            </w:r>
          </w:p>
        </w:tc>
      </w:tr>
      <w:tr w:rsidR="00330831" w:rsidRPr="00A72EEC" w14:paraId="5CC09285" w14:textId="77777777" w:rsidTr="00E32434">
        <w:trPr>
          <w:cantSplit/>
        </w:trPr>
        <w:tc>
          <w:tcPr>
            <w:tcW w:w="567" w:type="dxa"/>
          </w:tcPr>
          <w:p w14:paraId="34F358BD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76A0134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na rzecz promocji Karpat Carpathia Land</w:t>
            </w:r>
          </w:p>
        </w:tc>
        <w:tc>
          <w:tcPr>
            <w:tcW w:w="4677" w:type="dxa"/>
          </w:tcPr>
          <w:p w14:paraId="760FF1EA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II Festiwal Muzyki i Kuchni Na Granicy Kultur</w:t>
            </w:r>
          </w:p>
        </w:tc>
      </w:tr>
      <w:tr w:rsidR="00330831" w:rsidRPr="00A72EEC" w14:paraId="4446456C" w14:textId="77777777" w:rsidTr="00E32434">
        <w:trPr>
          <w:cantSplit/>
        </w:trPr>
        <w:tc>
          <w:tcPr>
            <w:tcW w:w="567" w:type="dxa"/>
          </w:tcPr>
          <w:p w14:paraId="62C1E389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342FC3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Sport i Balet</w:t>
            </w:r>
          </w:p>
        </w:tc>
        <w:tc>
          <w:tcPr>
            <w:tcW w:w="4677" w:type="dxa"/>
          </w:tcPr>
          <w:p w14:paraId="7BD20CE9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Taneczne Lato Laili Arifuliny</w:t>
            </w:r>
          </w:p>
        </w:tc>
      </w:tr>
      <w:tr w:rsidR="00330831" w:rsidRPr="00A72EEC" w14:paraId="45E578D9" w14:textId="77777777" w:rsidTr="00E32434">
        <w:trPr>
          <w:cantSplit/>
        </w:trPr>
        <w:tc>
          <w:tcPr>
            <w:tcW w:w="567" w:type="dxa"/>
          </w:tcPr>
          <w:p w14:paraId="56E226F6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3CFD865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Konkursu Historycznego Patria Nostra</w:t>
            </w:r>
          </w:p>
        </w:tc>
        <w:tc>
          <w:tcPr>
            <w:tcW w:w="4677" w:type="dxa"/>
          </w:tcPr>
          <w:p w14:paraId="651731FC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VII Edycja Filmowego Konkursu Historycznego Patria Nostra - Region Południowy</w:t>
            </w:r>
          </w:p>
        </w:tc>
      </w:tr>
      <w:tr w:rsidR="00330831" w:rsidRPr="00A72EEC" w14:paraId="43905CBD" w14:textId="77777777" w:rsidTr="00E32434">
        <w:trPr>
          <w:cantSplit/>
        </w:trPr>
        <w:tc>
          <w:tcPr>
            <w:tcW w:w="567" w:type="dxa"/>
          </w:tcPr>
          <w:p w14:paraId="0F59F0AE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0873008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Caryńskiej</w:t>
            </w:r>
          </w:p>
        </w:tc>
        <w:tc>
          <w:tcPr>
            <w:tcW w:w="4677" w:type="dxa"/>
          </w:tcPr>
          <w:p w14:paraId="3EE71EA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Czart Granie</w:t>
            </w:r>
          </w:p>
        </w:tc>
      </w:tr>
      <w:tr w:rsidR="00330831" w:rsidRPr="00A72EEC" w14:paraId="4C8A73AB" w14:textId="77777777" w:rsidTr="00E32434">
        <w:trPr>
          <w:cantSplit/>
        </w:trPr>
        <w:tc>
          <w:tcPr>
            <w:tcW w:w="567" w:type="dxa"/>
          </w:tcPr>
          <w:p w14:paraId="1442979A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9BEB9B9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"Pro Artis"</w:t>
            </w:r>
          </w:p>
        </w:tc>
        <w:tc>
          <w:tcPr>
            <w:tcW w:w="4677" w:type="dxa"/>
          </w:tcPr>
          <w:p w14:paraId="04E7D2B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II Ogólnopolskie Kursy Interpretacji Muzycznej</w:t>
            </w:r>
          </w:p>
        </w:tc>
      </w:tr>
      <w:tr w:rsidR="00330831" w:rsidRPr="00A72EEC" w14:paraId="4BBFD492" w14:textId="77777777" w:rsidTr="00E32434">
        <w:trPr>
          <w:cantSplit/>
        </w:trPr>
        <w:tc>
          <w:tcPr>
            <w:tcW w:w="567" w:type="dxa"/>
          </w:tcPr>
          <w:p w14:paraId="768436C4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93600A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Rozwoju i Promocji Wsi Łukowe</w:t>
            </w:r>
          </w:p>
        </w:tc>
        <w:tc>
          <w:tcPr>
            <w:tcW w:w="4677" w:type="dxa"/>
          </w:tcPr>
          <w:p w14:paraId="37C2EB0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 kręgu ikony karpackiej. Warsztaty malowania ikon.</w:t>
            </w:r>
          </w:p>
        </w:tc>
      </w:tr>
      <w:tr w:rsidR="00330831" w:rsidRPr="00A72EEC" w14:paraId="744E13DA" w14:textId="77777777" w:rsidTr="00E32434">
        <w:trPr>
          <w:cantSplit/>
        </w:trPr>
        <w:tc>
          <w:tcPr>
            <w:tcW w:w="567" w:type="dxa"/>
          </w:tcPr>
          <w:p w14:paraId="194ABB22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2F9D5E0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RAZEM</w:t>
            </w:r>
          </w:p>
        </w:tc>
        <w:tc>
          <w:tcPr>
            <w:tcW w:w="4677" w:type="dxa"/>
          </w:tcPr>
          <w:p w14:paraId="258EDA0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Folkdesign</w:t>
            </w:r>
          </w:p>
        </w:tc>
      </w:tr>
      <w:tr w:rsidR="00330831" w:rsidRPr="00A72EEC" w14:paraId="3CB2C878" w14:textId="77777777" w:rsidTr="00E32434">
        <w:trPr>
          <w:cantSplit/>
        </w:trPr>
        <w:tc>
          <w:tcPr>
            <w:tcW w:w="567" w:type="dxa"/>
          </w:tcPr>
          <w:p w14:paraId="725C9AF0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5B0D60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Saletyńskie Spotkania Młodych</w:t>
            </w:r>
          </w:p>
        </w:tc>
        <w:tc>
          <w:tcPr>
            <w:tcW w:w="4677" w:type="dxa"/>
          </w:tcPr>
          <w:p w14:paraId="4C10D47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Koncerty - różne oblicza muzyki</w:t>
            </w:r>
          </w:p>
        </w:tc>
      </w:tr>
      <w:tr w:rsidR="00330831" w:rsidRPr="00A72EEC" w14:paraId="062BAE12" w14:textId="77777777" w:rsidTr="00E32434">
        <w:trPr>
          <w:cantSplit/>
        </w:trPr>
        <w:tc>
          <w:tcPr>
            <w:tcW w:w="567" w:type="dxa"/>
          </w:tcPr>
          <w:p w14:paraId="31C18022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75D585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Strzyżowskie Towarzystwo Muzyczne</w:t>
            </w:r>
          </w:p>
        </w:tc>
        <w:tc>
          <w:tcPr>
            <w:tcW w:w="4677" w:type="dxa"/>
          </w:tcPr>
          <w:p w14:paraId="0312E01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Spotkania ze sztuką u Mycielskich</w:t>
            </w:r>
          </w:p>
        </w:tc>
      </w:tr>
      <w:tr w:rsidR="00330831" w:rsidRPr="00A72EEC" w14:paraId="61E024FD" w14:textId="77777777" w:rsidTr="00E32434">
        <w:trPr>
          <w:cantSplit/>
        </w:trPr>
        <w:tc>
          <w:tcPr>
            <w:tcW w:w="567" w:type="dxa"/>
          </w:tcPr>
          <w:p w14:paraId="54C1A89B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46E186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Stowarzyszenie Rozwoju Gminy Głogów Małopolski </w:t>
            </w:r>
          </w:p>
        </w:tc>
        <w:tc>
          <w:tcPr>
            <w:tcW w:w="4677" w:type="dxa"/>
          </w:tcPr>
          <w:p w14:paraId="2EAA99E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Koncert "Pętla czasu"</w:t>
            </w:r>
          </w:p>
        </w:tc>
      </w:tr>
      <w:tr w:rsidR="00330831" w:rsidRPr="00A72EEC" w14:paraId="449D0EFF" w14:textId="77777777" w:rsidTr="00E32434">
        <w:trPr>
          <w:cantSplit/>
        </w:trPr>
        <w:tc>
          <w:tcPr>
            <w:tcW w:w="567" w:type="dxa"/>
          </w:tcPr>
          <w:p w14:paraId="6EF7DC7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35D1CA4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Przyjaciół Młodzieżowej Orkiestry Gminy Przecław</w:t>
            </w:r>
          </w:p>
        </w:tc>
        <w:tc>
          <w:tcPr>
            <w:tcW w:w="4677" w:type="dxa"/>
          </w:tcPr>
          <w:p w14:paraId="4C49C1C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Nasza Niepodległa - pisana słowem, muzyką, pieśnią</w:t>
            </w:r>
          </w:p>
        </w:tc>
      </w:tr>
      <w:tr w:rsidR="00330831" w:rsidRPr="00A72EEC" w14:paraId="511AF138" w14:textId="77777777" w:rsidTr="00E32434">
        <w:trPr>
          <w:cantSplit/>
        </w:trPr>
        <w:tc>
          <w:tcPr>
            <w:tcW w:w="567" w:type="dxa"/>
          </w:tcPr>
          <w:p w14:paraId="58551C96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4367910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Equela sp. z o.o.</w:t>
            </w:r>
          </w:p>
        </w:tc>
        <w:tc>
          <w:tcPr>
            <w:tcW w:w="4677" w:type="dxa"/>
          </w:tcPr>
          <w:p w14:paraId="48CF3B1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Turki - wielkanocne zwyczaje</w:t>
            </w:r>
          </w:p>
        </w:tc>
      </w:tr>
      <w:tr w:rsidR="00330831" w:rsidRPr="00A72EEC" w14:paraId="72B6D1A3" w14:textId="77777777" w:rsidTr="00E32434">
        <w:trPr>
          <w:cantSplit/>
        </w:trPr>
        <w:tc>
          <w:tcPr>
            <w:tcW w:w="567" w:type="dxa"/>
          </w:tcPr>
          <w:p w14:paraId="11A4C19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78A3AC4C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Spółka Rzeszowska sp. z o.o.</w:t>
            </w:r>
          </w:p>
        </w:tc>
        <w:tc>
          <w:tcPr>
            <w:tcW w:w="4677" w:type="dxa"/>
          </w:tcPr>
          <w:p w14:paraId="3A15D5C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Edek</w:t>
            </w:r>
          </w:p>
        </w:tc>
      </w:tr>
      <w:tr w:rsidR="00330831" w:rsidRPr="00A72EEC" w14:paraId="4472BA9F" w14:textId="77777777" w:rsidTr="00E32434">
        <w:trPr>
          <w:cantSplit/>
        </w:trPr>
        <w:tc>
          <w:tcPr>
            <w:tcW w:w="567" w:type="dxa"/>
          </w:tcPr>
          <w:p w14:paraId="6A9549B5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7C398961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"Nasz Rymanów"</w:t>
            </w:r>
          </w:p>
        </w:tc>
        <w:tc>
          <w:tcPr>
            <w:tcW w:w="4677" w:type="dxa"/>
          </w:tcPr>
          <w:p w14:paraId="46584C4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Festiwal im. Hanki Ordonówny</w:t>
            </w:r>
          </w:p>
        </w:tc>
      </w:tr>
      <w:tr w:rsidR="00330831" w:rsidRPr="00A72EEC" w14:paraId="3231B592" w14:textId="77777777" w:rsidTr="00E32434">
        <w:trPr>
          <w:cantSplit/>
        </w:trPr>
        <w:tc>
          <w:tcPr>
            <w:tcW w:w="567" w:type="dxa"/>
          </w:tcPr>
          <w:p w14:paraId="006E5183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339C9B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Orkiestra Dęta Gminy Żyraków</w:t>
            </w:r>
          </w:p>
        </w:tc>
        <w:tc>
          <w:tcPr>
            <w:tcW w:w="4677" w:type="dxa"/>
          </w:tcPr>
          <w:p w14:paraId="7AFC0AA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Koncert Jubileuszowy z okazji 5-lecia powstania Orkiestry Dętej Gminy Żyraków</w:t>
            </w:r>
          </w:p>
        </w:tc>
      </w:tr>
      <w:tr w:rsidR="00330831" w:rsidRPr="00A72EEC" w14:paraId="31A1F71B" w14:textId="77777777" w:rsidTr="00E32434">
        <w:trPr>
          <w:cantSplit/>
        </w:trPr>
        <w:tc>
          <w:tcPr>
            <w:tcW w:w="567" w:type="dxa"/>
          </w:tcPr>
          <w:p w14:paraId="380F7EE0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583333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Ochotnicza Straż Pożarna w Nowosielcach</w:t>
            </w:r>
          </w:p>
        </w:tc>
        <w:tc>
          <w:tcPr>
            <w:tcW w:w="4677" w:type="dxa"/>
          </w:tcPr>
          <w:p w14:paraId="55517929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50-lecie Regionalnego Zespołu Ludowego "Ziemia Sanocka" z Nowosielec</w:t>
            </w:r>
          </w:p>
        </w:tc>
      </w:tr>
      <w:tr w:rsidR="00330831" w:rsidRPr="00A72EEC" w14:paraId="6E62CAC9" w14:textId="77777777" w:rsidTr="00E32434">
        <w:trPr>
          <w:cantSplit/>
        </w:trPr>
        <w:tc>
          <w:tcPr>
            <w:tcW w:w="567" w:type="dxa"/>
          </w:tcPr>
          <w:p w14:paraId="2D919F27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6935490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Żeglarska Rejs</w:t>
            </w:r>
          </w:p>
        </w:tc>
        <w:tc>
          <w:tcPr>
            <w:tcW w:w="4677" w:type="dxa"/>
          </w:tcPr>
          <w:p w14:paraId="1D1FF76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Echem "Na Fali"</w:t>
            </w:r>
          </w:p>
        </w:tc>
      </w:tr>
      <w:tr w:rsidR="00330831" w:rsidRPr="00A72EEC" w14:paraId="01827C75" w14:textId="77777777" w:rsidTr="00E32434">
        <w:trPr>
          <w:cantSplit/>
        </w:trPr>
        <w:tc>
          <w:tcPr>
            <w:tcW w:w="567" w:type="dxa"/>
          </w:tcPr>
          <w:p w14:paraId="5F0A6CD7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DFE5CA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Południowo-Wschodni Instytut Naukowy w Przemyślu</w:t>
            </w:r>
          </w:p>
        </w:tc>
        <w:tc>
          <w:tcPr>
            <w:tcW w:w="4677" w:type="dxa"/>
          </w:tcPr>
          <w:p w14:paraId="1234753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Dokumentowanie zróżnicowania kulturalnego i etnograficznego Lubaczowszczyzny przez pryzmat Kobylnicy Wołoskiej i okolicznych miejscowości na przełomie XIX - XX w.</w:t>
            </w:r>
          </w:p>
        </w:tc>
      </w:tr>
      <w:tr w:rsidR="00330831" w:rsidRPr="00A72EEC" w14:paraId="5D537155" w14:textId="77777777" w:rsidTr="00E32434">
        <w:trPr>
          <w:cantSplit/>
        </w:trPr>
        <w:tc>
          <w:tcPr>
            <w:tcW w:w="567" w:type="dxa"/>
          </w:tcPr>
          <w:p w14:paraId="05ED3913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78B3339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Fundacja "Auxilum" Oddział w Mielcu</w:t>
            </w:r>
          </w:p>
        </w:tc>
        <w:tc>
          <w:tcPr>
            <w:tcW w:w="4677" w:type="dxa"/>
          </w:tcPr>
          <w:p w14:paraId="0DCF1B3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"Płaczcie Anieli" - interaktywny koncert polskich ludowych pieśni pasyjnych</w:t>
            </w:r>
          </w:p>
        </w:tc>
      </w:tr>
      <w:tr w:rsidR="00330831" w:rsidRPr="00A72EEC" w14:paraId="6DCB1B8E" w14:textId="77777777" w:rsidTr="00E32434">
        <w:trPr>
          <w:cantSplit/>
        </w:trPr>
        <w:tc>
          <w:tcPr>
            <w:tcW w:w="567" w:type="dxa"/>
          </w:tcPr>
          <w:p w14:paraId="652FA2BE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F833D3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Narodowo-Patriotyczne "Rota"</w:t>
            </w:r>
          </w:p>
        </w:tc>
        <w:tc>
          <w:tcPr>
            <w:tcW w:w="4677" w:type="dxa"/>
          </w:tcPr>
          <w:p w14:paraId="18CF8FC4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XXI Narodowy Polski Festiwal Pieśni, Piosenki i Poezji Patriotycznej "Bogu i Ojczyźnie" im. Ks. Kard. Władysława Rubina</w:t>
            </w:r>
          </w:p>
        </w:tc>
      </w:tr>
      <w:tr w:rsidR="00330831" w:rsidRPr="00A72EEC" w14:paraId="3B1F6F48" w14:textId="77777777" w:rsidTr="00E32434">
        <w:trPr>
          <w:cantSplit/>
        </w:trPr>
        <w:tc>
          <w:tcPr>
            <w:tcW w:w="567" w:type="dxa"/>
          </w:tcPr>
          <w:p w14:paraId="23ED101F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89040B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Przemyskie Stowarzyszenie Rekonstrukcji Historycznej "X D.O.K."</w:t>
            </w:r>
          </w:p>
        </w:tc>
        <w:tc>
          <w:tcPr>
            <w:tcW w:w="4677" w:type="dxa"/>
          </w:tcPr>
          <w:p w14:paraId="310F82F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Dziedzictwo kulturowe Twierdzy Przemyśl</w:t>
            </w:r>
          </w:p>
        </w:tc>
      </w:tr>
      <w:tr w:rsidR="00330831" w:rsidRPr="00A72EEC" w14:paraId="1321C422" w14:textId="77777777" w:rsidTr="00E32434">
        <w:trPr>
          <w:cantSplit/>
        </w:trPr>
        <w:tc>
          <w:tcPr>
            <w:tcW w:w="567" w:type="dxa"/>
          </w:tcPr>
          <w:p w14:paraId="3FFCF02D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6596D213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Geoturystyczne "Roztocze Wschodnie"</w:t>
            </w:r>
          </w:p>
        </w:tc>
        <w:tc>
          <w:tcPr>
            <w:tcW w:w="4677" w:type="dxa"/>
          </w:tcPr>
          <w:p w14:paraId="66061A09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Upamiętnienie nieistniejącej wsi Miłków - notacje filmowe</w:t>
            </w:r>
          </w:p>
        </w:tc>
      </w:tr>
      <w:tr w:rsidR="00330831" w:rsidRPr="00A72EEC" w14:paraId="51D6A952" w14:textId="77777777" w:rsidTr="00E32434">
        <w:trPr>
          <w:cantSplit/>
        </w:trPr>
        <w:tc>
          <w:tcPr>
            <w:tcW w:w="567" w:type="dxa"/>
          </w:tcPr>
          <w:p w14:paraId="116DFF4E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3E81A9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Inicjatyw Muzycznych</w:t>
            </w:r>
          </w:p>
        </w:tc>
        <w:tc>
          <w:tcPr>
            <w:tcW w:w="4677" w:type="dxa"/>
          </w:tcPr>
          <w:p w14:paraId="3A510918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Podkarpackie Warsztaty Muzyczne 2022</w:t>
            </w:r>
          </w:p>
        </w:tc>
      </w:tr>
      <w:tr w:rsidR="00330831" w:rsidRPr="00A72EEC" w14:paraId="0A7ADB57" w14:textId="77777777" w:rsidTr="00E32434">
        <w:trPr>
          <w:cantSplit/>
        </w:trPr>
        <w:tc>
          <w:tcPr>
            <w:tcW w:w="567" w:type="dxa"/>
          </w:tcPr>
          <w:p w14:paraId="332A9332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035DA7E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Kobiet Wiejskich Gminy Dzikowiec "Przystań"</w:t>
            </w:r>
          </w:p>
        </w:tc>
        <w:tc>
          <w:tcPr>
            <w:tcW w:w="4677" w:type="dxa"/>
          </w:tcPr>
          <w:p w14:paraId="3B0002D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Podkarpacki Plener Jagodowy</w:t>
            </w:r>
          </w:p>
        </w:tc>
      </w:tr>
      <w:tr w:rsidR="00330831" w:rsidRPr="00A72EEC" w14:paraId="1DB94FC6" w14:textId="77777777" w:rsidTr="00E32434">
        <w:trPr>
          <w:cantSplit/>
        </w:trPr>
        <w:tc>
          <w:tcPr>
            <w:tcW w:w="567" w:type="dxa"/>
          </w:tcPr>
          <w:p w14:paraId="263D402B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6D387D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Rozwoju Miasta Krosna "Pomocna Dłoń"</w:t>
            </w:r>
          </w:p>
        </w:tc>
        <w:tc>
          <w:tcPr>
            <w:tcW w:w="4677" w:type="dxa"/>
          </w:tcPr>
          <w:p w14:paraId="4C1005B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Św. Jan Paweł II naszym dziedzictwem - 25. Rocznica pobytu Papieża na podkarpaciu</w:t>
            </w:r>
          </w:p>
        </w:tc>
      </w:tr>
      <w:tr w:rsidR="00330831" w:rsidRPr="00A72EEC" w14:paraId="30357F5B" w14:textId="77777777" w:rsidTr="00E32434">
        <w:trPr>
          <w:cantSplit/>
        </w:trPr>
        <w:tc>
          <w:tcPr>
            <w:tcW w:w="567" w:type="dxa"/>
          </w:tcPr>
          <w:p w14:paraId="69361B2B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5BBD425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Towarzystwo Muzyczne w Kraczkowej</w:t>
            </w:r>
          </w:p>
        </w:tc>
        <w:tc>
          <w:tcPr>
            <w:tcW w:w="4677" w:type="dxa"/>
          </w:tcPr>
          <w:p w14:paraId="06A62DBE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Cykl koncertów muzyki sakralnej Wolfganga Amadeusza Mozarta: "Pan de Mozart? PANDEMO'zart? PANDEMOZA'art.?" czyli znaleźć sposób na muzyczne pokonywanie skutków pandemii.</w:t>
            </w:r>
          </w:p>
        </w:tc>
      </w:tr>
      <w:tr w:rsidR="00330831" w:rsidRPr="00A72EEC" w14:paraId="5537D017" w14:textId="77777777" w:rsidTr="00E32434">
        <w:trPr>
          <w:cantSplit/>
        </w:trPr>
        <w:tc>
          <w:tcPr>
            <w:tcW w:w="567" w:type="dxa"/>
          </w:tcPr>
          <w:p w14:paraId="0F639BC8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7B5BF356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Kongres Młodych - Mrzygłód 2020</w:t>
            </w:r>
          </w:p>
        </w:tc>
        <w:tc>
          <w:tcPr>
            <w:tcW w:w="4677" w:type="dxa"/>
          </w:tcPr>
          <w:p w14:paraId="1193267A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Mrzygłodzkie Archiwum Cyfrowe - upowszechnienie wiedzy o lokalnym dziedzictwie wśród mieszkańców miejscowości Mrzygłód</w:t>
            </w:r>
          </w:p>
        </w:tc>
      </w:tr>
      <w:tr w:rsidR="00330831" w:rsidRPr="00A72EEC" w14:paraId="1157CD3E" w14:textId="77777777" w:rsidTr="00E32434">
        <w:trPr>
          <w:cantSplit/>
        </w:trPr>
        <w:tc>
          <w:tcPr>
            <w:tcW w:w="567" w:type="dxa"/>
          </w:tcPr>
          <w:p w14:paraId="5936DDEB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28EC58D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Regionalne Stowarzyszenie Twórców Kultury</w:t>
            </w:r>
          </w:p>
        </w:tc>
        <w:tc>
          <w:tcPr>
            <w:tcW w:w="4677" w:type="dxa"/>
          </w:tcPr>
          <w:p w14:paraId="0E19DD9F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Plener "Przestrzenie sztuki w różnych formach twórczości"</w:t>
            </w:r>
          </w:p>
        </w:tc>
      </w:tr>
      <w:tr w:rsidR="00330831" w:rsidRPr="00A72EEC" w14:paraId="72CF149B" w14:textId="77777777" w:rsidTr="00E32434">
        <w:trPr>
          <w:cantSplit/>
        </w:trPr>
        <w:tc>
          <w:tcPr>
            <w:tcW w:w="567" w:type="dxa"/>
          </w:tcPr>
          <w:p w14:paraId="70698B01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1C068A25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LX+</w:t>
            </w:r>
          </w:p>
        </w:tc>
        <w:tc>
          <w:tcPr>
            <w:tcW w:w="4677" w:type="dxa"/>
          </w:tcPr>
          <w:p w14:paraId="41EE6CC2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Spektakl teatralny "Zemsta"</w:t>
            </w:r>
          </w:p>
        </w:tc>
      </w:tr>
      <w:tr w:rsidR="00330831" w:rsidRPr="00A72EEC" w14:paraId="1E55F7AD" w14:textId="77777777" w:rsidTr="00E32434">
        <w:trPr>
          <w:cantSplit/>
        </w:trPr>
        <w:tc>
          <w:tcPr>
            <w:tcW w:w="567" w:type="dxa"/>
          </w:tcPr>
          <w:p w14:paraId="0D567F1D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A57384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Międzynarodowe Kursy Muzyczne im. Zenona Brzewskiego w Łańcucie</w:t>
            </w:r>
          </w:p>
        </w:tc>
        <w:tc>
          <w:tcPr>
            <w:tcW w:w="4677" w:type="dxa"/>
          </w:tcPr>
          <w:p w14:paraId="0F17C7BB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Organizacja koncertów muzycznych w Łańcucie - 48. Międzynarodowe Kursy Muzyczne im. Zenona Brzewskiego w Łańcucie</w:t>
            </w:r>
          </w:p>
        </w:tc>
      </w:tr>
      <w:tr w:rsidR="00330831" w:rsidRPr="00A72EEC" w14:paraId="332522B1" w14:textId="77777777" w:rsidTr="00E32434">
        <w:trPr>
          <w:cantSplit/>
        </w:trPr>
        <w:tc>
          <w:tcPr>
            <w:tcW w:w="567" w:type="dxa"/>
          </w:tcPr>
          <w:p w14:paraId="630B57CD" w14:textId="77777777" w:rsidR="00330831" w:rsidRPr="00E503B7" w:rsidRDefault="00330831" w:rsidP="00330831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</w:tcPr>
          <w:p w14:paraId="453436E7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Bieszczadzka Fundacja - Orelec Gala</w:t>
            </w:r>
          </w:p>
        </w:tc>
        <w:tc>
          <w:tcPr>
            <w:tcW w:w="4677" w:type="dxa"/>
          </w:tcPr>
          <w:p w14:paraId="7F2B172D" w14:textId="77777777" w:rsidR="00330831" w:rsidRPr="00E503B7" w:rsidRDefault="00330831" w:rsidP="00E32434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BC2FD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VIII Bieszczadzkie Warsztaty Muzyczne</w:t>
            </w:r>
          </w:p>
        </w:tc>
      </w:tr>
    </w:tbl>
    <w:p w14:paraId="61E85494" w14:textId="29019A84" w:rsidR="00677739" w:rsidRDefault="00677739" w:rsidP="00677739">
      <w:pPr>
        <w:spacing w:after="120" w:line="360" w:lineRule="auto"/>
        <w:ind w:firstLine="708"/>
        <w:rPr>
          <w:rFonts w:ascii="Arial" w:eastAsia="Times New Roman" w:hAnsi="Arial" w:cs="Arial"/>
          <w:lang w:eastAsia="pl-PL"/>
        </w:rPr>
      </w:pPr>
    </w:p>
    <w:p w14:paraId="3D91913F" w14:textId="147DE8D1" w:rsidR="00677739" w:rsidRDefault="00677739" w:rsidP="00677739">
      <w:pPr>
        <w:spacing w:after="120" w:line="360" w:lineRule="auto"/>
        <w:ind w:firstLine="708"/>
        <w:rPr>
          <w:rFonts w:ascii="Arial" w:eastAsia="Times New Roman" w:hAnsi="Arial" w:cs="Arial"/>
          <w:lang w:eastAsia="pl-PL"/>
        </w:rPr>
      </w:pPr>
    </w:p>
    <w:p w14:paraId="3D5965FA" w14:textId="29AA0FAC" w:rsidR="00677739" w:rsidRDefault="00677739" w:rsidP="00677739">
      <w:pPr>
        <w:spacing w:after="120" w:line="360" w:lineRule="auto"/>
        <w:ind w:firstLine="708"/>
        <w:rPr>
          <w:rFonts w:ascii="Arial" w:eastAsia="Times New Roman" w:hAnsi="Arial" w:cs="Arial"/>
          <w:lang w:eastAsia="pl-PL"/>
        </w:rPr>
      </w:pPr>
    </w:p>
    <w:sectPr w:rsidR="006777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260F0"/>
    <w:multiLevelType w:val="hybridMultilevel"/>
    <w:tmpl w:val="44141D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552A0B"/>
    <w:multiLevelType w:val="hybridMultilevel"/>
    <w:tmpl w:val="3E9A2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85913BC"/>
    <w:multiLevelType w:val="hybridMultilevel"/>
    <w:tmpl w:val="3F5E64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838915">
    <w:abstractNumId w:val="2"/>
    <w:lvlOverride w:ilvl="0">
      <w:startOverride w:val="1"/>
    </w:lvlOverride>
  </w:num>
  <w:num w:numId="2" w16cid:durableId="1594361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9545492">
    <w:abstractNumId w:val="3"/>
  </w:num>
  <w:num w:numId="4" w16cid:durableId="1311136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739"/>
    <w:rsid w:val="00106346"/>
    <w:rsid w:val="001A1EE4"/>
    <w:rsid w:val="002A0ED7"/>
    <w:rsid w:val="00322D81"/>
    <w:rsid w:val="00330831"/>
    <w:rsid w:val="00677739"/>
    <w:rsid w:val="006E377B"/>
    <w:rsid w:val="006F497E"/>
    <w:rsid w:val="00702203"/>
    <w:rsid w:val="00741E78"/>
    <w:rsid w:val="00836CDF"/>
    <w:rsid w:val="008C1885"/>
    <w:rsid w:val="008E1D02"/>
    <w:rsid w:val="009A0E5D"/>
    <w:rsid w:val="00AA4E34"/>
    <w:rsid w:val="00AD605B"/>
    <w:rsid w:val="00BB1A9C"/>
    <w:rsid w:val="00CF2105"/>
    <w:rsid w:val="00E033B4"/>
    <w:rsid w:val="00E32434"/>
    <w:rsid w:val="00E55DCE"/>
    <w:rsid w:val="00E65A4E"/>
    <w:rsid w:val="00EB464C"/>
    <w:rsid w:val="00EE6B2C"/>
    <w:rsid w:val="00F6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2726"/>
  <w15:chartTrackingRefBased/>
  <w15:docId w15:val="{BB1A40B2-8F0F-48FE-BAEC-35AF669A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E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F21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6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2103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 Magdalena</dc:creator>
  <cp:keywords/>
  <dc:description/>
  <cp:lastModifiedBy>.</cp:lastModifiedBy>
  <cp:revision>7</cp:revision>
  <cp:lastPrinted>2022-10-12T06:08:00Z</cp:lastPrinted>
  <dcterms:created xsi:type="dcterms:W3CDTF">2022-10-07T08:07:00Z</dcterms:created>
  <dcterms:modified xsi:type="dcterms:W3CDTF">2022-10-18T11:42:00Z</dcterms:modified>
</cp:coreProperties>
</file>