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DF98" w14:textId="39DB5A12" w:rsidR="00FD1242" w:rsidRPr="00FD1242" w:rsidRDefault="00FD1242" w:rsidP="00FD124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FD124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441/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9038</w:t>
      </w:r>
      <w:r w:rsidRPr="00FD124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B4D9321" w14:textId="77777777" w:rsidR="00FD1242" w:rsidRPr="00FD1242" w:rsidRDefault="00FD1242" w:rsidP="00FD124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FD1242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A120259" w14:textId="77777777" w:rsidR="00FD1242" w:rsidRPr="00FD1242" w:rsidRDefault="00FD1242" w:rsidP="00FD124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D1242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4593299" w14:textId="632D9ACD" w:rsidR="00543A15" w:rsidRPr="00FD1242" w:rsidRDefault="00FD1242" w:rsidP="00FD124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D1242">
        <w:rPr>
          <w:rFonts w:ascii="Arial" w:eastAsia="Times New Roman" w:hAnsi="Arial"/>
          <w:sz w:val="24"/>
          <w:szCs w:val="24"/>
          <w:lang w:eastAsia="pl-PL"/>
        </w:rPr>
        <w:t>z dnia 29 listopada 2022 r.</w:t>
      </w:r>
      <w:bookmarkEnd w:id="0"/>
    </w:p>
    <w:p w14:paraId="5CF6F41E" w14:textId="77777777" w:rsidR="00543A15" w:rsidRPr="00F075BE" w:rsidRDefault="00543A15" w:rsidP="00543A15">
      <w:pPr>
        <w:pStyle w:val="WW-Tekstpodstawowy2"/>
      </w:pPr>
    </w:p>
    <w:p w14:paraId="09000941" w14:textId="77777777" w:rsidR="00543A15" w:rsidRPr="00F075BE" w:rsidRDefault="00543A15" w:rsidP="00543A15">
      <w:pPr>
        <w:pStyle w:val="WW-Tekstpodstawowy2"/>
        <w:jc w:val="center"/>
        <w:rPr>
          <w:rFonts w:cs="Arial"/>
          <w:b/>
          <w:bCs/>
        </w:rPr>
      </w:pPr>
      <w:bookmarkStart w:id="1" w:name="_Hlk120169248"/>
      <w:bookmarkStart w:id="2" w:name="_Hlk35509086"/>
      <w:r w:rsidRPr="00F075BE">
        <w:rPr>
          <w:b/>
          <w:bCs/>
        </w:rPr>
        <w:t>w sprawie wystąpienia do związków zawodowych zrzeszających nauczycieli w celu uzgodnienia zmian do regulaminu określającego dodatki do wynagrodzenia zasadniczego nauczycieli, wynagrodzenia za godziny ponadwymiarowe i godziny doraźnych zastę</w:t>
      </w:r>
      <w:r w:rsidRPr="00F075BE">
        <w:rPr>
          <w:rFonts w:cs="Arial"/>
          <w:b/>
          <w:bCs/>
        </w:rPr>
        <w:t xml:space="preserve">pstw </w:t>
      </w:r>
    </w:p>
    <w:bookmarkEnd w:id="1"/>
    <w:p w14:paraId="616FBABC" w14:textId="77777777" w:rsidR="000A750A" w:rsidRDefault="000A750A" w:rsidP="005C23D4">
      <w:pPr>
        <w:pStyle w:val="Tekstpodstawowy"/>
        <w:jc w:val="both"/>
        <w:rPr>
          <w:rFonts w:ascii="Arial" w:hAnsi="Arial"/>
          <w:b w:val="0"/>
          <w:sz w:val="24"/>
        </w:rPr>
      </w:pPr>
    </w:p>
    <w:bookmarkEnd w:id="2"/>
    <w:p w14:paraId="165B9A03" w14:textId="77777777" w:rsidR="000A750A" w:rsidRDefault="000A750A" w:rsidP="005C23D4">
      <w:pPr>
        <w:pStyle w:val="Tekstpodstawowy"/>
        <w:jc w:val="both"/>
        <w:rPr>
          <w:rFonts w:ascii="Arial" w:hAnsi="Arial"/>
          <w:b w:val="0"/>
          <w:sz w:val="24"/>
        </w:rPr>
      </w:pPr>
    </w:p>
    <w:p w14:paraId="53302527" w14:textId="78EC200C" w:rsidR="005C23D4" w:rsidRPr="000A750A" w:rsidRDefault="005C23D4" w:rsidP="005C23D4">
      <w:pPr>
        <w:pStyle w:val="Tekstpodstawowy"/>
        <w:jc w:val="both"/>
        <w:rPr>
          <w:rFonts w:ascii="Arial" w:hAnsi="Arial"/>
          <w:b w:val="0"/>
          <w:sz w:val="24"/>
        </w:rPr>
      </w:pPr>
      <w:r w:rsidRPr="000A750A">
        <w:rPr>
          <w:rFonts w:ascii="Arial" w:hAnsi="Arial"/>
          <w:b w:val="0"/>
          <w:sz w:val="24"/>
        </w:rPr>
        <w:t xml:space="preserve">Na podstawie art. 41 ust. 1 ustawy z dnia 5 czerwca 1998 r. o samorządzie województwa (Dz.U. z </w:t>
      </w:r>
      <w:r w:rsidR="006726AB">
        <w:rPr>
          <w:rFonts w:ascii="Arial" w:hAnsi="Arial"/>
          <w:b w:val="0"/>
          <w:sz w:val="24"/>
        </w:rPr>
        <w:t>2022 r. poz. 2094</w:t>
      </w:r>
      <w:r w:rsidRPr="000A750A">
        <w:rPr>
          <w:rFonts w:ascii="Arial" w:hAnsi="Arial"/>
          <w:b w:val="0"/>
          <w:sz w:val="24"/>
        </w:rPr>
        <w:t>)</w:t>
      </w:r>
      <w:r w:rsidR="00A079CC">
        <w:rPr>
          <w:rFonts w:ascii="Arial" w:hAnsi="Arial"/>
          <w:b w:val="0"/>
          <w:sz w:val="24"/>
        </w:rPr>
        <w:t xml:space="preserve"> </w:t>
      </w:r>
      <w:r w:rsidR="000A750A" w:rsidRPr="000A750A">
        <w:rPr>
          <w:rFonts w:ascii="Arial" w:hAnsi="Arial"/>
          <w:b w:val="0"/>
          <w:sz w:val="24"/>
        </w:rPr>
        <w:t xml:space="preserve">oraz art. 30 ust. 6a </w:t>
      </w:r>
      <w:r w:rsidRPr="000A750A">
        <w:rPr>
          <w:rFonts w:ascii="Arial" w:hAnsi="Arial"/>
          <w:b w:val="0"/>
          <w:sz w:val="24"/>
        </w:rPr>
        <w:t>ustawy z dnia 26 stycznia 1982 r. – Karta Nauczyciela (Dz.U. z </w:t>
      </w:r>
      <w:r w:rsidR="006726AB">
        <w:rPr>
          <w:rFonts w:ascii="Arial" w:hAnsi="Arial"/>
          <w:b w:val="0"/>
          <w:sz w:val="24"/>
        </w:rPr>
        <w:t>2021 r. poz. 1762 z późn. zm.</w:t>
      </w:r>
      <w:r w:rsidRPr="000A750A">
        <w:rPr>
          <w:rFonts w:ascii="Arial" w:hAnsi="Arial"/>
          <w:b w:val="0"/>
          <w:sz w:val="24"/>
        </w:rPr>
        <w:t>),</w:t>
      </w:r>
    </w:p>
    <w:p w14:paraId="790E2E9E" w14:textId="77777777" w:rsidR="005C23D4" w:rsidRDefault="005C23D4" w:rsidP="00543A15">
      <w:pPr>
        <w:spacing w:after="0"/>
        <w:jc w:val="center"/>
        <w:rPr>
          <w:rFonts w:ascii="Arial" w:hAnsi="Arial"/>
          <w:b/>
          <w:bCs/>
          <w:sz w:val="24"/>
        </w:rPr>
      </w:pPr>
    </w:p>
    <w:p w14:paraId="301F615B" w14:textId="3FA2CA09" w:rsidR="00543A15" w:rsidRPr="00F075BE" w:rsidRDefault="00543A15" w:rsidP="00FD1242">
      <w:pPr>
        <w:spacing w:after="0"/>
        <w:jc w:val="center"/>
        <w:rPr>
          <w:rFonts w:ascii="Arial" w:hAnsi="Arial"/>
          <w:b/>
          <w:bCs/>
          <w:sz w:val="24"/>
        </w:rPr>
      </w:pPr>
      <w:r w:rsidRPr="00F075BE">
        <w:rPr>
          <w:rFonts w:ascii="Arial" w:hAnsi="Arial"/>
          <w:b/>
          <w:bCs/>
          <w:sz w:val="24"/>
        </w:rPr>
        <w:t>Zarząd Województwa Podkarpackiego</w:t>
      </w:r>
      <w:r w:rsidR="00FD1242">
        <w:rPr>
          <w:rFonts w:ascii="Arial" w:hAnsi="Arial"/>
          <w:b/>
          <w:bCs/>
          <w:sz w:val="24"/>
        </w:rPr>
        <w:t xml:space="preserve"> w Rzeszowie</w:t>
      </w:r>
    </w:p>
    <w:p w14:paraId="3EE6A092" w14:textId="77777777" w:rsidR="00543A15" w:rsidRPr="00F075BE" w:rsidRDefault="00543A15" w:rsidP="00FD1242">
      <w:pPr>
        <w:spacing w:after="0"/>
        <w:jc w:val="center"/>
        <w:rPr>
          <w:rFonts w:ascii="Arial" w:hAnsi="Arial"/>
          <w:b/>
          <w:sz w:val="24"/>
        </w:rPr>
      </w:pPr>
      <w:r w:rsidRPr="00F075BE">
        <w:rPr>
          <w:rFonts w:ascii="Arial" w:hAnsi="Arial"/>
          <w:b/>
          <w:bCs/>
          <w:sz w:val="24"/>
        </w:rPr>
        <w:t>uchwala, co następuje:</w:t>
      </w:r>
    </w:p>
    <w:p w14:paraId="30AAE9F1" w14:textId="77777777" w:rsidR="00543A15" w:rsidRPr="00F075BE" w:rsidRDefault="00543A15" w:rsidP="00543A15">
      <w:pPr>
        <w:spacing w:after="0"/>
        <w:jc w:val="both"/>
        <w:rPr>
          <w:rFonts w:ascii="Arial" w:hAnsi="Arial"/>
          <w:sz w:val="24"/>
        </w:rPr>
      </w:pPr>
    </w:p>
    <w:p w14:paraId="27DD816B" w14:textId="77777777" w:rsidR="00543A15" w:rsidRPr="00F075BE" w:rsidRDefault="00543A15" w:rsidP="00543A15">
      <w:pPr>
        <w:jc w:val="center"/>
        <w:rPr>
          <w:rFonts w:ascii="Arial" w:hAnsi="Arial"/>
          <w:sz w:val="24"/>
        </w:rPr>
      </w:pPr>
      <w:r w:rsidRPr="00F075BE">
        <w:rPr>
          <w:rFonts w:ascii="Arial" w:hAnsi="Arial"/>
          <w:sz w:val="24"/>
        </w:rPr>
        <w:t>§ 1</w:t>
      </w:r>
      <w:r>
        <w:rPr>
          <w:rFonts w:ascii="Arial" w:hAnsi="Arial"/>
          <w:sz w:val="24"/>
        </w:rPr>
        <w:t>.</w:t>
      </w:r>
    </w:p>
    <w:p w14:paraId="77BAA88E" w14:textId="77777777" w:rsidR="00DE5F6A" w:rsidRPr="00170F64" w:rsidRDefault="00DE5F6A" w:rsidP="00DE5F6A">
      <w:pPr>
        <w:pStyle w:val="WW-Tekstpodstawowy2"/>
        <w:numPr>
          <w:ilvl w:val="0"/>
          <w:numId w:val="37"/>
        </w:numPr>
        <w:ind w:left="360"/>
        <w:rPr>
          <w:bCs/>
        </w:rPr>
      </w:pPr>
      <w:r w:rsidRPr="00F0075A">
        <w:t xml:space="preserve">Postanawia się skierować projekt uchwały Sejmiku Województwa Podkarpackiego </w:t>
      </w:r>
      <w:r>
        <w:t>zmieniającej uchwałę w sprawie ustalenia regulaminu określającego dodatki do wynagrodzenia zasadniczego nauczycieli, wynagrodzenia za godziny ponadwymiarowe i godziny doraźnych zastępstw do uzgodnień ze związkami zawodowymi zrzeszającymi nauczycieli:</w:t>
      </w:r>
    </w:p>
    <w:p w14:paraId="4EE142C0" w14:textId="77777777" w:rsidR="003C79E9" w:rsidRPr="005D625A" w:rsidRDefault="005D625A" w:rsidP="005D625A">
      <w:pPr>
        <w:numPr>
          <w:ilvl w:val="0"/>
          <w:numId w:val="41"/>
        </w:numPr>
        <w:spacing w:after="0" w:line="240" w:lineRule="auto"/>
        <w:ind w:left="814"/>
        <w:rPr>
          <w:rFonts w:ascii="Arial" w:hAnsi="Arial"/>
          <w:sz w:val="24"/>
          <w:szCs w:val="20"/>
        </w:rPr>
      </w:pPr>
      <w:r>
        <w:rPr>
          <w:rFonts w:ascii="Arial" w:hAnsi="Arial" w:cs="Arial"/>
          <w:color w:val="000000"/>
          <w:sz w:val="24"/>
        </w:rPr>
        <w:t>Związkiem</w:t>
      </w:r>
      <w:r w:rsidR="003C79E9" w:rsidRPr="005D625A">
        <w:rPr>
          <w:rFonts w:ascii="Arial" w:hAnsi="Arial" w:cs="Arial"/>
          <w:color w:val="000000"/>
          <w:sz w:val="24"/>
        </w:rPr>
        <w:t xml:space="preserve"> Nauczycielstwa Polskiego,</w:t>
      </w:r>
    </w:p>
    <w:p w14:paraId="32CAA0A2" w14:textId="21346C4B" w:rsidR="003C79E9" w:rsidRPr="005D625A" w:rsidRDefault="003C79E9" w:rsidP="005D625A">
      <w:pPr>
        <w:numPr>
          <w:ilvl w:val="0"/>
          <w:numId w:val="41"/>
        </w:numPr>
        <w:spacing w:after="0" w:line="240" w:lineRule="auto"/>
        <w:ind w:left="814"/>
        <w:jc w:val="both"/>
        <w:rPr>
          <w:rFonts w:ascii="Arial" w:hAnsi="Arial"/>
          <w:sz w:val="24"/>
          <w:szCs w:val="20"/>
        </w:rPr>
      </w:pPr>
      <w:r w:rsidRPr="005D625A">
        <w:rPr>
          <w:rFonts w:ascii="Arial" w:hAnsi="Arial"/>
          <w:sz w:val="24"/>
          <w:szCs w:val="20"/>
        </w:rPr>
        <w:t>NSZZ „Solidarność” Pracowników Oświaty i Wychowania</w:t>
      </w:r>
      <w:r w:rsidR="00C335EB">
        <w:rPr>
          <w:rFonts w:ascii="Arial" w:hAnsi="Arial"/>
          <w:sz w:val="24"/>
          <w:szCs w:val="20"/>
        </w:rPr>
        <w:t>.</w:t>
      </w:r>
    </w:p>
    <w:p w14:paraId="52CF8127" w14:textId="77777777" w:rsidR="006A630F" w:rsidRPr="005D625A" w:rsidRDefault="006A630F" w:rsidP="006A630F">
      <w:pPr>
        <w:spacing w:after="0" w:line="240" w:lineRule="auto"/>
        <w:ind w:left="814"/>
        <w:jc w:val="both"/>
        <w:rPr>
          <w:rFonts w:ascii="Arial" w:hAnsi="Arial"/>
          <w:sz w:val="24"/>
          <w:szCs w:val="20"/>
        </w:rPr>
      </w:pPr>
    </w:p>
    <w:p w14:paraId="7D9AA69B" w14:textId="77777777" w:rsidR="00DE5F6A" w:rsidRPr="00921E77" w:rsidRDefault="00DE5F6A" w:rsidP="00DE5F6A">
      <w:pPr>
        <w:pStyle w:val="WW-Tekstpodstawowy2"/>
        <w:numPr>
          <w:ilvl w:val="0"/>
          <w:numId w:val="38"/>
        </w:numPr>
        <w:suppressAutoHyphens w:val="0"/>
      </w:pPr>
      <w:r w:rsidRPr="00921E77">
        <w:t>Projekt, o którym mowa w ust. 1 stanowi załącznik do uchwały.</w:t>
      </w:r>
    </w:p>
    <w:p w14:paraId="30F688A9" w14:textId="77777777" w:rsidR="00DE5F6A" w:rsidRDefault="00DE5F6A" w:rsidP="00543A15">
      <w:pPr>
        <w:pStyle w:val="WW-Tekstpodstawowy2"/>
        <w:suppressAutoHyphens w:val="0"/>
        <w:jc w:val="center"/>
      </w:pPr>
    </w:p>
    <w:p w14:paraId="7CE59B13" w14:textId="77777777" w:rsidR="00543A15" w:rsidRPr="00F075BE" w:rsidRDefault="00543A15" w:rsidP="00543A15">
      <w:pPr>
        <w:pStyle w:val="WW-Tekstpodstawowy2"/>
        <w:suppressAutoHyphens w:val="0"/>
        <w:jc w:val="center"/>
      </w:pPr>
      <w:r w:rsidRPr="00F075BE">
        <w:t>§ 2</w:t>
      </w:r>
      <w:r>
        <w:t>.</w:t>
      </w:r>
    </w:p>
    <w:p w14:paraId="0F7B2662" w14:textId="77777777" w:rsidR="00543A15" w:rsidRPr="00F075BE" w:rsidRDefault="00543A15" w:rsidP="00543A15">
      <w:pPr>
        <w:pStyle w:val="WW-Tekstpodstawowy2"/>
        <w:suppressAutoHyphens w:val="0"/>
        <w:jc w:val="center"/>
      </w:pPr>
    </w:p>
    <w:p w14:paraId="027C4876" w14:textId="77777777" w:rsidR="00543A15" w:rsidRPr="00F075BE" w:rsidRDefault="00543A15" w:rsidP="00543A15">
      <w:pPr>
        <w:pStyle w:val="WW-Tekstpodstawowy2"/>
        <w:suppressAutoHyphens w:val="0"/>
      </w:pPr>
      <w:r w:rsidRPr="00F075BE">
        <w:t>Wykonanie uchwały powierza się Dyrektorowi Departamentu Edukacji, Nauki i Sportu Urzędu Marszałkowskiego Województwa Podkarpackiego.</w:t>
      </w:r>
    </w:p>
    <w:p w14:paraId="74F47596" w14:textId="77777777" w:rsidR="00543A15" w:rsidRPr="00F075BE" w:rsidRDefault="00543A15" w:rsidP="00543A15">
      <w:pPr>
        <w:pStyle w:val="WW-Tekstpodstawowy2"/>
        <w:suppressAutoHyphens w:val="0"/>
      </w:pPr>
    </w:p>
    <w:p w14:paraId="614FE777" w14:textId="77777777" w:rsidR="00543A15" w:rsidRPr="00F075BE" w:rsidRDefault="00543A15" w:rsidP="00543A15">
      <w:pPr>
        <w:pStyle w:val="WW-Tekstpodstawowy2"/>
        <w:suppressAutoHyphens w:val="0"/>
        <w:jc w:val="center"/>
      </w:pPr>
      <w:r w:rsidRPr="00F075BE">
        <w:rPr>
          <w:rFonts w:cs="Arial"/>
        </w:rPr>
        <w:t>§</w:t>
      </w:r>
      <w:r w:rsidRPr="00F075BE">
        <w:t xml:space="preserve"> 3</w:t>
      </w:r>
      <w:r>
        <w:t>.</w:t>
      </w:r>
    </w:p>
    <w:p w14:paraId="516FA742" w14:textId="77777777" w:rsidR="00543A15" w:rsidRPr="00F075BE" w:rsidRDefault="00543A15" w:rsidP="00543A15">
      <w:pPr>
        <w:pStyle w:val="WW-Tekstpodstawowy2"/>
        <w:suppressAutoHyphens w:val="0"/>
      </w:pPr>
    </w:p>
    <w:p w14:paraId="43705F73" w14:textId="29FE7A82" w:rsidR="00543A15" w:rsidRDefault="00543A15" w:rsidP="00543A15">
      <w:pPr>
        <w:pStyle w:val="WW-Tekstpodstawowy2"/>
        <w:suppressAutoHyphens w:val="0"/>
      </w:pPr>
      <w:r w:rsidRPr="00F075BE">
        <w:t>Uchwała wchodzi w życie z dniem podjęcia.</w:t>
      </w:r>
    </w:p>
    <w:p w14:paraId="22AE9802" w14:textId="1F0A42D8" w:rsidR="00C27DFA" w:rsidRDefault="00C27DFA" w:rsidP="00543A15">
      <w:pPr>
        <w:pStyle w:val="WW-Tekstpodstawowy2"/>
        <w:suppressAutoHyphens w:val="0"/>
      </w:pPr>
    </w:p>
    <w:p w14:paraId="4200938C" w14:textId="77777777" w:rsidR="00C27DFA" w:rsidRPr="00B01669" w:rsidRDefault="00C27DFA" w:rsidP="00C27DFA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B0166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B2949DD" w14:textId="77777777" w:rsidR="00C27DFA" w:rsidRPr="00B01669" w:rsidRDefault="00C27DFA" w:rsidP="00C27DFA">
      <w:pPr>
        <w:spacing w:after="0"/>
        <w:rPr>
          <w:rFonts w:ascii="Arial" w:eastAsiaTheme="minorEastAsia" w:hAnsi="Arial" w:cs="Arial"/>
        </w:rPr>
      </w:pPr>
      <w:r w:rsidRPr="00B0166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7B32232" w14:textId="77777777" w:rsidR="00C27DFA" w:rsidRPr="00F075BE" w:rsidRDefault="00C27DFA" w:rsidP="00543A15">
      <w:pPr>
        <w:pStyle w:val="WW-Tekstpodstawowy2"/>
        <w:suppressAutoHyphens w:val="0"/>
      </w:pPr>
    </w:p>
    <w:p w14:paraId="490A9BC3" w14:textId="362263B8" w:rsidR="00FD1242" w:rsidRPr="002F3CD6" w:rsidRDefault="00543A15" w:rsidP="00FD1242">
      <w:pPr>
        <w:spacing w:after="0" w:line="240" w:lineRule="auto"/>
        <w:ind w:left="4956"/>
        <w:rPr>
          <w:rFonts w:ascii="Arial" w:hAnsi="Arial" w:cs="Arial"/>
          <w:sz w:val="24"/>
          <w:szCs w:val="16"/>
        </w:rPr>
      </w:pPr>
      <w:r w:rsidRPr="00A420F8">
        <w:rPr>
          <w:rFonts w:ascii="Arial" w:hAnsi="Arial"/>
        </w:rPr>
        <w:br w:type="page"/>
      </w:r>
    </w:p>
    <w:p w14:paraId="5979B2A3" w14:textId="01950A28" w:rsidR="00FD1242" w:rsidRPr="00FD1242" w:rsidRDefault="00FD1242" w:rsidP="00FD124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9038</w:t>
      </w:r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2CC6ED9C" w14:textId="77777777" w:rsidR="00FD1242" w:rsidRPr="00FD1242" w:rsidRDefault="00FD1242" w:rsidP="00FD124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6963DB4" w14:textId="77777777" w:rsidR="00FD1242" w:rsidRPr="00FD1242" w:rsidRDefault="00FD1242" w:rsidP="00FD124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CCA1FE6" w14:textId="77777777" w:rsidR="00FD1242" w:rsidRPr="00FD1242" w:rsidRDefault="00FD1242" w:rsidP="00FD124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D1242">
        <w:rPr>
          <w:rFonts w:ascii="Arial" w:eastAsia="Times New Roman" w:hAnsi="Arial"/>
          <w:sz w:val="24"/>
          <w:szCs w:val="24"/>
          <w:lang w:eastAsia="pl-PL"/>
        </w:rPr>
        <w:t xml:space="preserve">29 listopada 2022 </w:t>
      </w:r>
      <w:r w:rsidRPr="00FD124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37988A1A" w14:textId="38C93E9A" w:rsidR="00C335EB" w:rsidRPr="002F3CD6" w:rsidRDefault="00C335EB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</w:p>
    <w:p w14:paraId="71F6D106" w14:textId="77777777" w:rsidR="00C335EB" w:rsidRDefault="00C335EB" w:rsidP="00EC1BA1">
      <w:pPr>
        <w:jc w:val="center"/>
        <w:rPr>
          <w:rFonts w:ascii="Arial" w:hAnsi="Arial"/>
          <w:b/>
          <w:bCs/>
        </w:rPr>
      </w:pPr>
    </w:p>
    <w:p w14:paraId="24BDBB42" w14:textId="77777777" w:rsidR="00C335EB" w:rsidRPr="00EC1BA1" w:rsidRDefault="00C335EB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UCHWAŁA NR ...........................................</w:t>
      </w:r>
    </w:p>
    <w:p w14:paraId="1DC591FE" w14:textId="77777777" w:rsidR="00C335EB" w:rsidRPr="00EC1BA1" w:rsidRDefault="00C335EB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SEJMIKU WOJEWÓDZTWA PODKARPACKIEGO</w:t>
      </w:r>
    </w:p>
    <w:p w14:paraId="3F7E8DE6" w14:textId="77777777" w:rsidR="00C335EB" w:rsidRPr="00EC1BA1" w:rsidRDefault="00C335EB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 xml:space="preserve">W RZESZOWIE </w:t>
      </w:r>
    </w:p>
    <w:p w14:paraId="7516751C" w14:textId="77777777" w:rsidR="00C335EB" w:rsidRPr="00EC1BA1" w:rsidRDefault="00C335EB" w:rsidP="008B0BA0">
      <w:pPr>
        <w:spacing w:after="0" w:line="240" w:lineRule="auto"/>
        <w:jc w:val="center"/>
        <w:rPr>
          <w:rFonts w:ascii="Arial" w:hAnsi="Arial"/>
          <w:sz w:val="24"/>
        </w:rPr>
      </w:pPr>
      <w:r w:rsidRPr="00EC1BA1">
        <w:rPr>
          <w:rFonts w:ascii="Arial" w:hAnsi="Arial"/>
          <w:sz w:val="24"/>
        </w:rPr>
        <w:t>z dnia ...........................................</w:t>
      </w:r>
    </w:p>
    <w:p w14:paraId="7997BB17" w14:textId="77777777" w:rsidR="00C335EB" w:rsidRDefault="00C335EB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4CF14E60" w14:textId="77777777" w:rsidR="00C335EB" w:rsidRDefault="00C335EB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60589DCD" w14:textId="77777777" w:rsidR="00C335EB" w:rsidRDefault="00C335EB" w:rsidP="007C554D">
      <w:pPr>
        <w:pStyle w:val="Tekstpodstawowy"/>
        <w:rPr>
          <w:rFonts w:ascii="Arial" w:hAnsi="Arial" w:cs="Arial"/>
          <w:sz w:val="24"/>
        </w:rPr>
      </w:pPr>
      <w:bookmarkStart w:id="5" w:name="_Hlk120168805"/>
      <w:r w:rsidRPr="00EC1BA1">
        <w:rPr>
          <w:rFonts w:ascii="Arial" w:hAnsi="Arial"/>
          <w:sz w:val="24"/>
        </w:rPr>
        <w:t xml:space="preserve">zmieniająca uchwałę </w:t>
      </w:r>
      <w:r w:rsidRPr="00EC1BA1">
        <w:rPr>
          <w:rFonts w:ascii="Arial" w:hAnsi="Arial" w:cs="Arial"/>
          <w:sz w:val="24"/>
        </w:rPr>
        <w:t>w sprawie ustalenia regulaminu określającego dodatki do wynagrodzenia zasadniczego nauczycieli, wynagrodzenia za godziny ponadwymiarowe i godziny doraźnych zastępstw</w:t>
      </w:r>
    </w:p>
    <w:bookmarkEnd w:id="5"/>
    <w:p w14:paraId="42AAB503" w14:textId="77777777" w:rsidR="00C335EB" w:rsidRDefault="00C335EB" w:rsidP="007C554D">
      <w:pPr>
        <w:pStyle w:val="Tekstpodstawowy"/>
        <w:rPr>
          <w:rFonts w:ascii="Arial" w:hAnsi="Arial" w:cs="Arial"/>
          <w:sz w:val="24"/>
        </w:rPr>
      </w:pPr>
    </w:p>
    <w:p w14:paraId="29EF1161" w14:textId="77777777" w:rsidR="00C335EB" w:rsidRPr="00EC1BA1" w:rsidRDefault="00C335EB" w:rsidP="007C554D">
      <w:pPr>
        <w:pStyle w:val="Tekstpodstawowy"/>
        <w:rPr>
          <w:rFonts w:ascii="Arial" w:hAnsi="Arial"/>
          <w:b w:val="0"/>
          <w:sz w:val="24"/>
        </w:rPr>
      </w:pPr>
    </w:p>
    <w:p w14:paraId="537A6F2F" w14:textId="77777777" w:rsidR="00C335EB" w:rsidRPr="003A3EDA" w:rsidRDefault="00C335EB" w:rsidP="003A3EDA">
      <w:pPr>
        <w:pStyle w:val="Tekstpodstawowy"/>
        <w:jc w:val="both"/>
        <w:rPr>
          <w:rFonts w:ascii="Arial" w:hAnsi="Arial"/>
          <w:b w:val="0"/>
          <w:sz w:val="24"/>
        </w:rPr>
      </w:pPr>
      <w:r w:rsidRPr="003A3EDA">
        <w:rPr>
          <w:rFonts w:ascii="Arial" w:hAnsi="Arial"/>
          <w:b w:val="0"/>
          <w:sz w:val="24"/>
        </w:rPr>
        <w:t xml:space="preserve">Na podstawie art. 18 pkt 20 ustawy z dnia 5 czerwca 1998 r. o samorządzie województwa (Dz.U. z </w:t>
      </w:r>
      <w:r>
        <w:rPr>
          <w:rFonts w:ascii="Arial" w:hAnsi="Arial"/>
          <w:b w:val="0"/>
          <w:sz w:val="24"/>
        </w:rPr>
        <w:t>2022 r. poz. 2094</w:t>
      </w:r>
      <w:r w:rsidRPr="003A3EDA">
        <w:rPr>
          <w:rFonts w:ascii="Arial" w:hAnsi="Arial"/>
          <w:b w:val="0"/>
          <w:sz w:val="24"/>
        </w:rPr>
        <w:t xml:space="preserve">), </w:t>
      </w:r>
      <w:r w:rsidRPr="00EC1BA1">
        <w:rPr>
          <w:rFonts w:ascii="Arial" w:hAnsi="Arial"/>
          <w:b w:val="0"/>
          <w:sz w:val="24"/>
        </w:rPr>
        <w:t>art. 30 ust. 6 i art. 91d pkt 1 ustawy z dnia 26 stycznia 1982 r. – Karta Nauczyciela</w:t>
      </w:r>
      <w:r w:rsidRPr="003A3EDA">
        <w:rPr>
          <w:rFonts w:ascii="Arial" w:hAnsi="Arial"/>
          <w:b w:val="0"/>
          <w:sz w:val="24"/>
        </w:rPr>
        <w:t xml:space="preserve"> (Dz.U. z</w:t>
      </w:r>
      <w:r>
        <w:rPr>
          <w:rFonts w:ascii="Arial" w:hAnsi="Arial"/>
          <w:b w:val="0"/>
          <w:sz w:val="24"/>
        </w:rPr>
        <w:t> 2021 r. poz. 1762 z późn. zm.</w:t>
      </w:r>
      <w:r>
        <w:rPr>
          <w:rStyle w:val="Odwoanieprzypisudolnego"/>
          <w:rFonts w:ascii="Arial" w:hAnsi="Arial"/>
          <w:b w:val="0"/>
          <w:sz w:val="24"/>
        </w:rPr>
        <w:footnoteReference w:id="1"/>
      </w:r>
      <w:r w:rsidRPr="003A3EDA">
        <w:rPr>
          <w:rFonts w:ascii="Arial" w:hAnsi="Arial"/>
          <w:b w:val="0"/>
          <w:sz w:val="24"/>
        </w:rPr>
        <w:t>)</w:t>
      </w:r>
      <w:r>
        <w:rPr>
          <w:rFonts w:ascii="Arial" w:hAnsi="Arial"/>
          <w:b w:val="0"/>
          <w:sz w:val="24"/>
        </w:rPr>
        <w:t>,</w:t>
      </w:r>
    </w:p>
    <w:p w14:paraId="1B0839B7" w14:textId="77777777" w:rsidR="00C335EB" w:rsidRPr="00EC1BA1" w:rsidRDefault="00C335EB" w:rsidP="004B7DD6">
      <w:pPr>
        <w:autoSpaceDE w:val="0"/>
        <w:autoSpaceDN w:val="0"/>
        <w:adjustRightInd w:val="0"/>
        <w:rPr>
          <w:rFonts w:ascii="Arial" w:eastAsiaTheme="minorHAnsi" w:hAnsi="Arial" w:cs="A"/>
          <w:sz w:val="24"/>
          <w:szCs w:val="20"/>
        </w:rPr>
      </w:pPr>
    </w:p>
    <w:p w14:paraId="259ADA94" w14:textId="77777777" w:rsidR="00C335EB" w:rsidRPr="00EC1BA1" w:rsidRDefault="00C335EB" w:rsidP="008B0BA0">
      <w:pPr>
        <w:spacing w:after="0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 Województwa Podkarpackiego</w:t>
      </w:r>
    </w:p>
    <w:p w14:paraId="40C022FA" w14:textId="77777777" w:rsidR="00C335EB" w:rsidRPr="00EC1BA1" w:rsidRDefault="00C335EB" w:rsidP="008B0BA0">
      <w:pPr>
        <w:spacing w:after="0"/>
        <w:jc w:val="center"/>
        <w:rPr>
          <w:rFonts w:ascii="Arial" w:hAnsi="Arial"/>
          <w:b/>
          <w:sz w:val="24"/>
        </w:rPr>
      </w:pPr>
      <w:r w:rsidRPr="00EC1BA1">
        <w:rPr>
          <w:rFonts w:ascii="Arial" w:hAnsi="Arial"/>
          <w:b/>
          <w:bCs/>
          <w:sz w:val="24"/>
        </w:rPr>
        <w:t>uchwala, co następuje:</w:t>
      </w:r>
    </w:p>
    <w:p w14:paraId="260AA80A" w14:textId="77777777" w:rsidR="00C335EB" w:rsidRPr="00EC1BA1" w:rsidRDefault="00C335EB" w:rsidP="008B0BA0">
      <w:pPr>
        <w:spacing w:after="0"/>
        <w:jc w:val="both"/>
        <w:rPr>
          <w:rFonts w:ascii="Arial" w:hAnsi="Arial"/>
          <w:b/>
          <w:sz w:val="24"/>
        </w:rPr>
      </w:pPr>
    </w:p>
    <w:p w14:paraId="01DD4B99" w14:textId="77777777" w:rsidR="00C335EB" w:rsidRDefault="00C335EB" w:rsidP="008B0BA0">
      <w:pPr>
        <w:spacing w:after="0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/>
          <w:bCs/>
          <w:sz w:val="24"/>
        </w:rPr>
        <w:t>§ 1.</w:t>
      </w:r>
    </w:p>
    <w:p w14:paraId="21A9D665" w14:textId="77777777" w:rsidR="00C335EB" w:rsidRDefault="00C335EB" w:rsidP="008B0BA0">
      <w:pPr>
        <w:spacing w:after="0"/>
        <w:jc w:val="center"/>
        <w:rPr>
          <w:rFonts w:ascii="Arial" w:hAnsi="Arial"/>
          <w:bCs/>
          <w:sz w:val="24"/>
        </w:rPr>
      </w:pPr>
    </w:p>
    <w:p w14:paraId="0B92A1CF" w14:textId="77777777" w:rsidR="00C335EB" w:rsidRPr="0001453C" w:rsidRDefault="00C335EB" w:rsidP="0001453C">
      <w:pPr>
        <w:pStyle w:val="Tekstpodstawowy"/>
        <w:jc w:val="both"/>
        <w:rPr>
          <w:rFonts w:ascii="Arial" w:hAnsi="Arial" w:cs="Arial"/>
          <w:b w:val="0"/>
          <w:bCs w:val="0"/>
          <w:sz w:val="24"/>
        </w:rPr>
      </w:pPr>
      <w:r w:rsidRPr="0001453C">
        <w:rPr>
          <w:rFonts w:ascii="Arial" w:hAnsi="Arial"/>
          <w:b w:val="0"/>
          <w:sz w:val="24"/>
        </w:rPr>
        <w:t xml:space="preserve">W uchwale nr XXXII/592/09 Sejmiku Województwa Podkarpackiego z dnia 30 marca 2009 r. </w:t>
      </w:r>
      <w:r w:rsidRPr="0001453C">
        <w:rPr>
          <w:rFonts w:ascii="Arial" w:hAnsi="Arial" w:cs="Arial"/>
          <w:b w:val="0"/>
          <w:sz w:val="24"/>
        </w:rPr>
        <w:t>w sprawie ustalenia regulaminu określającego dodatki do wynagrodzenia zasadniczego nauczycieli, wynagrodzenia za godziny ponadwymiarowe i godziny doraźnych zastępstw</w:t>
      </w:r>
      <w:r>
        <w:rPr>
          <w:rFonts w:ascii="Arial" w:hAnsi="Arial" w:cs="Arial"/>
          <w:b w:val="0"/>
          <w:sz w:val="24"/>
        </w:rPr>
        <w:t xml:space="preserve"> </w:t>
      </w:r>
      <w:r w:rsidRPr="0001453C">
        <w:rPr>
          <w:rFonts w:ascii="Arial" w:hAnsi="Arial" w:cs="Arial"/>
          <w:b w:val="0"/>
          <w:sz w:val="24"/>
        </w:rPr>
        <w:t>(Dz.Urz.Woj.Podka z 2009 r. Nr</w:t>
      </w:r>
      <w:r>
        <w:rPr>
          <w:rFonts w:ascii="Arial" w:hAnsi="Arial" w:cs="Arial"/>
          <w:b w:val="0"/>
          <w:sz w:val="24"/>
        </w:rPr>
        <w:t> </w:t>
      </w:r>
      <w:r w:rsidRPr="0001453C">
        <w:rPr>
          <w:rFonts w:ascii="Arial" w:hAnsi="Arial" w:cs="Arial"/>
          <w:b w:val="0"/>
          <w:sz w:val="24"/>
        </w:rPr>
        <w:t xml:space="preserve">26, poz. 717, </w:t>
      </w:r>
      <w:r>
        <w:rPr>
          <w:rFonts w:ascii="Arial" w:hAnsi="Arial" w:cs="Arial"/>
          <w:b w:val="0"/>
          <w:sz w:val="24"/>
        </w:rPr>
        <w:t xml:space="preserve">zm.: </w:t>
      </w:r>
      <w:proofErr w:type="spellStart"/>
      <w:r>
        <w:rPr>
          <w:rFonts w:ascii="Arial" w:hAnsi="Arial" w:cs="Arial"/>
          <w:b w:val="0"/>
          <w:sz w:val="24"/>
        </w:rPr>
        <w:t>Dz.Urz.Woj</w:t>
      </w:r>
      <w:proofErr w:type="spellEnd"/>
      <w:r>
        <w:rPr>
          <w:rFonts w:ascii="Arial" w:hAnsi="Arial" w:cs="Arial"/>
          <w:b w:val="0"/>
          <w:sz w:val="24"/>
        </w:rPr>
        <w:t xml:space="preserve">. </w:t>
      </w:r>
      <w:proofErr w:type="spellStart"/>
      <w:r>
        <w:rPr>
          <w:rFonts w:ascii="Arial" w:hAnsi="Arial" w:cs="Arial"/>
          <w:b w:val="0"/>
          <w:sz w:val="24"/>
        </w:rPr>
        <w:t>Podka</w:t>
      </w:r>
      <w:proofErr w:type="spellEnd"/>
      <w:r>
        <w:rPr>
          <w:rFonts w:ascii="Arial" w:hAnsi="Arial" w:cs="Arial"/>
          <w:b w:val="0"/>
          <w:sz w:val="24"/>
        </w:rPr>
        <w:t xml:space="preserve"> z 2010 r. </w:t>
      </w:r>
      <w:r w:rsidRPr="0001453C">
        <w:rPr>
          <w:rFonts w:ascii="Arial" w:hAnsi="Arial" w:cs="Arial"/>
          <w:b w:val="0"/>
          <w:sz w:val="24"/>
        </w:rPr>
        <w:t>Nr 89, poz. 1637</w:t>
      </w:r>
      <w:r>
        <w:rPr>
          <w:rFonts w:ascii="Arial" w:hAnsi="Arial" w:cs="Arial"/>
          <w:b w:val="0"/>
          <w:sz w:val="24"/>
        </w:rPr>
        <w:t>, z 2017 r. poz. 1682, z 2018 r. poz. 1220, z 2019 r. poz. 5267 oraz z 2020 r. poz. 746 poz. 3618</w:t>
      </w:r>
      <w:r w:rsidRPr="0001453C">
        <w:rPr>
          <w:rFonts w:ascii="Arial" w:hAnsi="Arial" w:cs="Arial"/>
          <w:b w:val="0"/>
          <w:sz w:val="24"/>
        </w:rPr>
        <w:t xml:space="preserve">) wprowadza </w:t>
      </w:r>
      <w:r>
        <w:rPr>
          <w:rFonts w:ascii="Arial" w:hAnsi="Arial" w:cs="Arial"/>
          <w:b w:val="0"/>
          <w:sz w:val="24"/>
        </w:rPr>
        <w:t xml:space="preserve">się </w:t>
      </w:r>
      <w:r w:rsidRPr="0001453C">
        <w:rPr>
          <w:rFonts w:ascii="Arial" w:hAnsi="Arial" w:cs="Arial"/>
          <w:b w:val="0"/>
          <w:sz w:val="24"/>
        </w:rPr>
        <w:t>następujące zmiany:</w:t>
      </w:r>
    </w:p>
    <w:p w14:paraId="135646C3" w14:textId="77777777" w:rsidR="00C335EB" w:rsidRPr="00EC1BA1" w:rsidRDefault="00C335EB" w:rsidP="000037B0">
      <w:pPr>
        <w:pStyle w:val="Akapitzlist"/>
        <w:spacing w:line="240" w:lineRule="auto"/>
        <w:ind w:left="360"/>
        <w:jc w:val="both"/>
        <w:rPr>
          <w:rFonts w:ascii="Arial" w:hAnsi="Arial" w:cs="Arial"/>
          <w:bCs/>
          <w:sz w:val="24"/>
        </w:rPr>
      </w:pPr>
    </w:p>
    <w:p w14:paraId="6FE56208" w14:textId="77777777" w:rsidR="00C335EB" w:rsidRDefault="00C335EB" w:rsidP="00C335EB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w § 4:</w:t>
      </w:r>
    </w:p>
    <w:p w14:paraId="4DEEB9C7" w14:textId="77777777" w:rsidR="00C335EB" w:rsidRDefault="00C335EB" w:rsidP="00C335EB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ust. 3 otrzymuje brzmienie:</w:t>
      </w:r>
    </w:p>
    <w:p w14:paraId="5A59DE49" w14:textId="77777777" w:rsidR="00C335EB" w:rsidRDefault="00C335EB" w:rsidP="00055131">
      <w:pPr>
        <w:pStyle w:val="Akapitzlist"/>
        <w:spacing w:after="0" w:line="240" w:lineRule="auto"/>
        <w:ind w:left="108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„3. Dodatek motywacyjny przyznaje się na czas określony, nie krótszy niż miesiąc i nie dłuższy niż jeden rok, w wysokości nie wyższej niż 50% otrzymywanego przez nauczyciela wynagrodzenia zasadniczego.”,</w:t>
      </w:r>
    </w:p>
    <w:p w14:paraId="44B16BF0" w14:textId="77777777" w:rsidR="00C335EB" w:rsidRDefault="00C335EB" w:rsidP="00B16EFE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6586B2B9" w14:textId="77777777" w:rsidR="00C335EB" w:rsidRDefault="00C335EB" w:rsidP="00C335EB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po ust. 3 dodaje się ust. 4 - 5 w brzmieniu:</w:t>
      </w:r>
    </w:p>
    <w:p w14:paraId="7B83498E" w14:textId="77777777" w:rsidR="00C335EB" w:rsidRDefault="00C335EB" w:rsidP="0075054C">
      <w:pPr>
        <w:pStyle w:val="Akapitzlist"/>
        <w:spacing w:after="0" w:line="240" w:lineRule="auto"/>
        <w:ind w:left="108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„4. W przypadku realizacji projektów finansowanych ze środków zewnętrznych dodatek motywacyjny może być przyznany w wysokości nie wyższej niż 80% wynagrodzenia zasadniczego. Ust. 5 nie stosuje się.</w:t>
      </w:r>
    </w:p>
    <w:p w14:paraId="76A9D16E" w14:textId="77777777" w:rsidR="00C335EB" w:rsidRDefault="00C335EB" w:rsidP="0075054C">
      <w:pPr>
        <w:pStyle w:val="Akapitzlist"/>
        <w:spacing w:after="0" w:line="240" w:lineRule="auto"/>
        <w:ind w:left="108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lastRenderedPageBreak/>
        <w:t>5. Wysokość środków finansowych w szkole na dodatki wynosi 7% planowanych minimalnych stawek wynagrodzenia zasadniczego ogółu nauczycieli zatrudnionych w danej szkole. Do wysokość środków finansowanych przeznaczonych na dodatki wynagrodzenia nie wlicza się dyrektora szkoły.”,</w:t>
      </w:r>
    </w:p>
    <w:p w14:paraId="6BD46B1C" w14:textId="77777777" w:rsidR="00C335EB" w:rsidRDefault="00C335EB" w:rsidP="0075054C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4F1DFEA4" w14:textId="77777777" w:rsidR="00C335EB" w:rsidRDefault="00C335EB" w:rsidP="00C335EB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>w § 5</w:t>
      </w:r>
      <w:r>
        <w:rPr>
          <w:rFonts w:ascii="Arial" w:hAnsi="Arial" w:cs="Arial"/>
          <w:bCs/>
          <w:sz w:val="24"/>
        </w:rPr>
        <w:t>:</w:t>
      </w:r>
    </w:p>
    <w:p w14:paraId="4CBEC1F4" w14:textId="77777777" w:rsidR="00C335EB" w:rsidRPr="0075054C" w:rsidRDefault="00C335EB" w:rsidP="00C335EB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>ust. 1 otrzymuje brzmienie:</w:t>
      </w:r>
    </w:p>
    <w:p w14:paraId="4D238874" w14:textId="77777777" w:rsidR="00C335EB" w:rsidRDefault="00C335EB" w:rsidP="00733D3A">
      <w:pPr>
        <w:pStyle w:val="Akapitzlist"/>
        <w:spacing w:after="0" w:line="240" w:lineRule="auto"/>
        <w:ind w:left="708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„1. Nauczycielom, którym powierzono stanowisko kierownicze w szkole przysługuje dodatek funkcyjny w wysokości:</w:t>
      </w:r>
    </w:p>
    <w:p w14:paraId="6736A9AC" w14:textId="77777777" w:rsidR="00C335EB" w:rsidRPr="008A00BA" w:rsidRDefault="00C335EB" w:rsidP="008A00BA">
      <w:p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2551"/>
      </w:tblGrid>
      <w:tr w:rsidR="00C335EB" w:rsidRPr="00440F0A" w14:paraId="3953F557" w14:textId="77777777" w:rsidTr="009A4E2D">
        <w:tc>
          <w:tcPr>
            <w:tcW w:w="988" w:type="dxa"/>
          </w:tcPr>
          <w:p w14:paraId="37181C07" w14:textId="77777777" w:rsidR="00C335EB" w:rsidRPr="00440F0A" w:rsidRDefault="00C335EB" w:rsidP="00E50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440F0A">
              <w:rPr>
                <w:rFonts w:ascii="Arial" w:hAnsi="Arial" w:cs="Arial"/>
                <w:b/>
                <w:sz w:val="24"/>
              </w:rPr>
              <w:t>Lp.</w:t>
            </w:r>
          </w:p>
        </w:tc>
        <w:tc>
          <w:tcPr>
            <w:tcW w:w="3969" w:type="dxa"/>
          </w:tcPr>
          <w:p w14:paraId="32F80BA4" w14:textId="77777777" w:rsidR="00C335EB" w:rsidRPr="00440F0A" w:rsidRDefault="00C335EB" w:rsidP="00E50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440F0A">
              <w:rPr>
                <w:rFonts w:ascii="Arial" w:hAnsi="Arial" w:cs="Arial"/>
                <w:b/>
                <w:sz w:val="24"/>
              </w:rPr>
              <w:t>Stanowisko kierownicze</w:t>
            </w:r>
          </w:p>
        </w:tc>
        <w:tc>
          <w:tcPr>
            <w:tcW w:w="2551" w:type="dxa"/>
          </w:tcPr>
          <w:p w14:paraId="70E356E9" w14:textId="77777777" w:rsidR="00C335EB" w:rsidRPr="00440F0A" w:rsidRDefault="00C335EB" w:rsidP="00E50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440F0A">
              <w:rPr>
                <w:rFonts w:ascii="Arial" w:hAnsi="Arial" w:cs="Arial"/>
                <w:b/>
                <w:sz w:val="24"/>
              </w:rPr>
              <w:t>Wysokość dodatku funkcyjnego (zł)</w:t>
            </w:r>
          </w:p>
          <w:p w14:paraId="5C8A1BA8" w14:textId="77777777" w:rsidR="00C335EB" w:rsidRPr="00440F0A" w:rsidRDefault="00C335EB" w:rsidP="00E50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C335EB" w14:paraId="1C13F9BD" w14:textId="77777777" w:rsidTr="009A4E2D">
        <w:tc>
          <w:tcPr>
            <w:tcW w:w="988" w:type="dxa"/>
          </w:tcPr>
          <w:p w14:paraId="64F7E75D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1573D60C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Dyrektor</w:t>
            </w:r>
          </w:p>
        </w:tc>
        <w:tc>
          <w:tcPr>
            <w:tcW w:w="2551" w:type="dxa"/>
          </w:tcPr>
          <w:p w14:paraId="17E7361F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800 do 3 500</w:t>
            </w:r>
          </w:p>
        </w:tc>
      </w:tr>
      <w:tr w:rsidR="00C335EB" w14:paraId="0C2870C3" w14:textId="77777777" w:rsidTr="009A4E2D">
        <w:tc>
          <w:tcPr>
            <w:tcW w:w="988" w:type="dxa"/>
          </w:tcPr>
          <w:p w14:paraId="45607D29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21AE5BE6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Wicedyrektor</w:t>
            </w:r>
          </w:p>
        </w:tc>
        <w:tc>
          <w:tcPr>
            <w:tcW w:w="2551" w:type="dxa"/>
          </w:tcPr>
          <w:p w14:paraId="39083D67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800 do 2 400</w:t>
            </w:r>
          </w:p>
        </w:tc>
      </w:tr>
      <w:tr w:rsidR="00C335EB" w14:paraId="68015133" w14:textId="77777777" w:rsidTr="009A4E2D">
        <w:tc>
          <w:tcPr>
            <w:tcW w:w="988" w:type="dxa"/>
          </w:tcPr>
          <w:p w14:paraId="067AA23D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29AEB6E2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szkolenia praktycznego</w:t>
            </w:r>
          </w:p>
        </w:tc>
        <w:tc>
          <w:tcPr>
            <w:tcW w:w="2551" w:type="dxa"/>
          </w:tcPr>
          <w:p w14:paraId="2EAAC2D6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400 do 1 200</w:t>
            </w:r>
          </w:p>
        </w:tc>
      </w:tr>
      <w:tr w:rsidR="00C335EB" w14:paraId="03925BFB" w14:textId="77777777" w:rsidTr="009A4E2D">
        <w:tc>
          <w:tcPr>
            <w:tcW w:w="988" w:type="dxa"/>
          </w:tcPr>
          <w:p w14:paraId="1594F9FB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0F46CD9B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internatu</w:t>
            </w:r>
          </w:p>
        </w:tc>
        <w:tc>
          <w:tcPr>
            <w:tcW w:w="2551" w:type="dxa"/>
          </w:tcPr>
          <w:p w14:paraId="2A4A685C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300 do 800</w:t>
            </w:r>
          </w:p>
        </w:tc>
      </w:tr>
      <w:tr w:rsidR="00C335EB" w14:paraId="7DBA361E" w14:textId="77777777" w:rsidTr="009A4E2D">
        <w:tc>
          <w:tcPr>
            <w:tcW w:w="988" w:type="dxa"/>
          </w:tcPr>
          <w:p w14:paraId="20DF5565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32DBD9C9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zespołu pozalekcyjnego</w:t>
            </w:r>
          </w:p>
        </w:tc>
        <w:tc>
          <w:tcPr>
            <w:tcW w:w="2551" w:type="dxa"/>
          </w:tcPr>
          <w:p w14:paraId="373EC28C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500 do 1 200</w:t>
            </w:r>
          </w:p>
        </w:tc>
      </w:tr>
      <w:tr w:rsidR="00C335EB" w14:paraId="11745676" w14:textId="77777777" w:rsidTr="009A4E2D">
        <w:tc>
          <w:tcPr>
            <w:tcW w:w="988" w:type="dxa"/>
          </w:tcPr>
          <w:p w14:paraId="6BBB251E" w14:textId="77777777" w:rsidR="00C335EB" w:rsidRPr="00E50B50" w:rsidRDefault="00C335EB" w:rsidP="00C335E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058BD26F" w14:textId="77777777" w:rsidR="00C335EB" w:rsidRDefault="00C335EB" w:rsidP="00B81FC6">
            <w:pPr>
              <w:spacing w:after="0" w:line="24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filii, kierownik działu lub innej równorzędnej komórki organizacyjnej</w:t>
            </w:r>
          </w:p>
        </w:tc>
        <w:tc>
          <w:tcPr>
            <w:tcW w:w="2551" w:type="dxa"/>
          </w:tcPr>
          <w:p w14:paraId="60149A67" w14:textId="77777777" w:rsidR="00C335EB" w:rsidRDefault="00C335EB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od 500 do 1 400</w:t>
            </w:r>
          </w:p>
        </w:tc>
      </w:tr>
    </w:tbl>
    <w:p w14:paraId="372595B4" w14:textId="77777777" w:rsidR="00C335EB" w:rsidRPr="008A00BA" w:rsidRDefault="00C335EB" w:rsidP="008A00BA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37ECF401" w14:textId="77777777" w:rsidR="00C335EB" w:rsidRDefault="00C335EB" w:rsidP="00C335EB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ust. 4 otrzymuje brzmienie:</w:t>
      </w:r>
    </w:p>
    <w:p w14:paraId="1859AD7F" w14:textId="77777777" w:rsidR="00C335EB" w:rsidRDefault="00C335EB" w:rsidP="00C95B93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„4. Nauczycielom, którym powierzono sprawowanie funkcji opiekuna stażu przysługuje dodatek funkcyjny w wysokości 8% wynagrodzenia zasadniczego nauczyciela początkującego z tytułem zawodowym magistra z przygotowaniem pedagogicznym.”,</w:t>
      </w:r>
    </w:p>
    <w:p w14:paraId="4361A087" w14:textId="77777777" w:rsidR="00C335EB" w:rsidRDefault="00C335EB" w:rsidP="00850426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13582826" w14:textId="77777777" w:rsidR="00C335EB" w:rsidRDefault="00C335EB" w:rsidP="00C335EB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po ust. 4 dodaje się ust. 4a w brzmieniu:</w:t>
      </w:r>
    </w:p>
    <w:p w14:paraId="3808E9C2" w14:textId="77777777" w:rsidR="00C335EB" w:rsidRDefault="00C335EB" w:rsidP="00F94F52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„Nauczycielom, którym powierzono sprawowanie funkcji mentora przysługuje dodatek funkcyjny w wysokości 8 %</w:t>
      </w:r>
      <w:r w:rsidRPr="00F94F52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wynagrodzenia zasadniczego nauczyciela początkującego z tytułem zawodowym magistra z przygotowaniem pedagogicznym.”.</w:t>
      </w:r>
    </w:p>
    <w:p w14:paraId="48FC9AE8" w14:textId="77777777" w:rsidR="00C335EB" w:rsidRPr="00055131" w:rsidRDefault="00C335EB" w:rsidP="00850426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1DCF918C" w14:textId="77777777" w:rsidR="00C335EB" w:rsidRPr="00823456" w:rsidRDefault="00C335EB" w:rsidP="003A3011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3F0F647A" w14:textId="77777777" w:rsidR="00C335EB" w:rsidRDefault="00C335EB" w:rsidP="00B16EFE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4C8E7423" w14:textId="77777777" w:rsidR="00C335EB" w:rsidRDefault="00C335EB" w:rsidP="00B16EFE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100A3810" w14:textId="77777777" w:rsidR="00C335EB" w:rsidRDefault="00C335EB" w:rsidP="000132FB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73156D04" w14:textId="77777777" w:rsidR="00C335EB" w:rsidRPr="00EC1BA1" w:rsidRDefault="00C335EB" w:rsidP="000037B0">
      <w:pPr>
        <w:spacing w:line="240" w:lineRule="auto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 w:cs="Arial"/>
          <w:bCs/>
          <w:sz w:val="24"/>
        </w:rPr>
        <w:t>§</w:t>
      </w:r>
      <w:r w:rsidRPr="00EC1BA1">
        <w:rPr>
          <w:rFonts w:ascii="Arial" w:hAnsi="Arial"/>
          <w:bCs/>
          <w:sz w:val="24"/>
        </w:rPr>
        <w:t xml:space="preserve"> 2.</w:t>
      </w:r>
    </w:p>
    <w:p w14:paraId="18041CEE" w14:textId="77777777" w:rsidR="00C335EB" w:rsidRPr="004C5A55" w:rsidRDefault="00C335EB" w:rsidP="00B94617">
      <w:pPr>
        <w:jc w:val="both"/>
        <w:rPr>
          <w:rFonts w:ascii="Arial" w:hAnsi="Arial"/>
          <w:sz w:val="24"/>
        </w:rPr>
      </w:pPr>
      <w:r w:rsidRPr="004C5A55">
        <w:rPr>
          <w:rFonts w:ascii="Arial" w:hAnsi="Arial"/>
          <w:bCs/>
          <w:sz w:val="24"/>
        </w:rPr>
        <w:t>Uchwała wchodzi w życie po upływie 14 dni od dnia ogłoszenia w Dzienniku Urzędowym Województwa</w:t>
      </w:r>
      <w:r>
        <w:rPr>
          <w:rFonts w:ascii="Arial" w:hAnsi="Arial"/>
          <w:bCs/>
          <w:sz w:val="24"/>
        </w:rPr>
        <w:t xml:space="preserve"> Podkarpackiego</w:t>
      </w:r>
      <w:r>
        <w:rPr>
          <w:rFonts w:ascii="Arial" w:hAnsi="Arial"/>
          <w:sz w:val="24"/>
        </w:rPr>
        <w:t>, za wyjątkiem pkt 2 lit. b i c, który wchodzi w życie z dniem 1 września 2022 r.</w:t>
      </w:r>
    </w:p>
    <w:p w14:paraId="70D68E48" w14:textId="77777777" w:rsidR="00C335EB" w:rsidRDefault="00C335EB" w:rsidP="00B94617"/>
    <w:p w14:paraId="721D465B" w14:textId="77777777" w:rsidR="00C335EB" w:rsidRDefault="00C335EB" w:rsidP="000037B0">
      <w:pPr>
        <w:spacing w:line="240" w:lineRule="auto"/>
        <w:jc w:val="both"/>
        <w:rPr>
          <w:rFonts w:ascii="Arial" w:hAnsi="Arial"/>
          <w:bCs/>
          <w:sz w:val="24"/>
        </w:rPr>
      </w:pPr>
    </w:p>
    <w:p w14:paraId="682107F8" w14:textId="77777777" w:rsidR="00C335EB" w:rsidRDefault="00C335E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</w:rPr>
        <w:br w:type="page"/>
      </w:r>
    </w:p>
    <w:p w14:paraId="563B991F" w14:textId="77777777" w:rsidR="00C335EB" w:rsidRPr="00C76D25" w:rsidRDefault="00C335EB" w:rsidP="00FB4C3D">
      <w:pPr>
        <w:pStyle w:val="Tekstpodstawowy2"/>
        <w:jc w:val="center"/>
        <w:rPr>
          <w:rFonts w:ascii="Arial" w:hAnsi="Arial" w:cs="Arial"/>
          <w:b/>
          <w:sz w:val="24"/>
        </w:rPr>
      </w:pPr>
      <w:r w:rsidRPr="00C76D25">
        <w:rPr>
          <w:rFonts w:ascii="Arial" w:hAnsi="Arial" w:cs="Arial"/>
          <w:b/>
          <w:sz w:val="24"/>
        </w:rPr>
        <w:lastRenderedPageBreak/>
        <w:t>UZASADNIENIE</w:t>
      </w:r>
    </w:p>
    <w:p w14:paraId="476E26E8" w14:textId="77777777" w:rsidR="00C335EB" w:rsidRPr="00105C61" w:rsidRDefault="00C335EB" w:rsidP="00EB5AF1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67D77AA7" w14:textId="77777777" w:rsidR="00C335EB" w:rsidRDefault="00C335EB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  <w:r w:rsidRPr="00105C61">
        <w:rPr>
          <w:rFonts w:ascii="Arial" w:hAnsi="Arial"/>
          <w:sz w:val="24"/>
        </w:rPr>
        <w:t>Organ prowadzący szkołę będący jednostką samorządu terytorialnego, uwzględniając przewidywaną strukturę zatrudnienia, określa dla nauczycieli poszczególnych stopni awansu zawodowego, w drodze regulaminu, wysokość stawek dodatków za wysługę lat, motywacyjnego, funkcyjnego oraz za warunki pracy oraz szczegółowe warunki przyznawania tych dodatków (art. 30 ust. 6 pkt 1 ustawy Karta Nauczyciela).</w:t>
      </w:r>
    </w:p>
    <w:p w14:paraId="508959D8" w14:textId="77777777" w:rsidR="00C335EB" w:rsidRPr="00105C61" w:rsidRDefault="00C335EB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Niniejsza uchwała wprowadza zmiany w wysokości dodatku motywacyjnego, funkcyjnego oraz wprowadza dodatek funkcyjny z tytułu powierzono sprawowanie funkcji mentora.</w:t>
      </w:r>
    </w:p>
    <w:p w14:paraId="0A79D337" w14:textId="77777777" w:rsidR="000F41C3" w:rsidRDefault="000F41C3" w:rsidP="00C335EB">
      <w:pPr>
        <w:pStyle w:val="Tekstpodstawowy2"/>
        <w:rPr>
          <w:rFonts w:ascii="Arial" w:hAnsi="Arial" w:cs="Arial"/>
          <w:b/>
          <w:sz w:val="24"/>
        </w:rPr>
      </w:pPr>
    </w:p>
    <w:p w14:paraId="687E8F1F" w14:textId="77777777" w:rsidR="002059FD" w:rsidRDefault="00392781" w:rsidP="002059FD">
      <w:pPr>
        <w:pStyle w:val="Tekstpodstawowy2"/>
        <w:ind w:firstLine="39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Niniejszy projekt podlega uzgodnieniom z nauczycielskimi związkami zawodowymi.</w:t>
      </w:r>
    </w:p>
    <w:p w14:paraId="5A457CF7" w14:textId="77777777" w:rsidR="002059FD" w:rsidRDefault="002059FD" w:rsidP="002059FD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36D7EE5E" w14:textId="77777777" w:rsidR="006A630F" w:rsidRPr="002059FD" w:rsidRDefault="006A630F" w:rsidP="002059FD">
      <w:pPr>
        <w:pStyle w:val="Tekstpodstawowy2"/>
        <w:ind w:firstLine="397"/>
        <w:jc w:val="both"/>
        <w:rPr>
          <w:rFonts w:ascii="Arial" w:hAnsi="Arial"/>
          <w:sz w:val="24"/>
        </w:rPr>
      </w:pPr>
      <w:r w:rsidRPr="002059FD">
        <w:rPr>
          <w:rFonts w:ascii="Arial" w:hAnsi="Arial"/>
          <w:sz w:val="24"/>
        </w:rPr>
        <w:t xml:space="preserve">Biorąc pod uwagę powyższe podjęcie uchwały znajduje uzasadnienie. </w:t>
      </w:r>
    </w:p>
    <w:p w14:paraId="14E04F70" w14:textId="77777777" w:rsidR="006A630F" w:rsidRPr="00036B74" w:rsidRDefault="006A630F" w:rsidP="006A630F">
      <w:pPr>
        <w:pStyle w:val="Tekstpodstawowy2"/>
        <w:ind w:firstLine="708"/>
        <w:jc w:val="both"/>
        <w:rPr>
          <w:rFonts w:ascii="Arial" w:hAnsi="Arial"/>
          <w:sz w:val="24"/>
        </w:rPr>
      </w:pPr>
    </w:p>
    <w:p w14:paraId="7C543381" w14:textId="77777777" w:rsidR="00A8170B" w:rsidRDefault="00A8170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548E86E" w14:textId="77777777" w:rsidR="00C833FF" w:rsidRPr="00036B74" w:rsidRDefault="00C833FF" w:rsidP="00C833FF">
      <w:pPr>
        <w:spacing w:after="0" w:line="240" w:lineRule="auto"/>
        <w:ind w:firstLine="397"/>
        <w:jc w:val="both"/>
        <w:rPr>
          <w:rFonts w:ascii="Arial" w:hAnsi="Arial"/>
          <w:sz w:val="24"/>
        </w:rPr>
      </w:pPr>
    </w:p>
    <w:p w14:paraId="19099483" w14:textId="77777777" w:rsidR="00C833FF" w:rsidRDefault="00C833F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F93232F" w14:textId="77777777" w:rsidR="00DE5F6A" w:rsidRPr="00FE61DF" w:rsidRDefault="00DE5F6A" w:rsidP="00DE5F6A">
      <w:pPr>
        <w:pStyle w:val="Tekstpodstawowy2"/>
        <w:jc w:val="both"/>
        <w:rPr>
          <w:rFonts w:ascii="Arial" w:hAnsi="Arial"/>
          <w:sz w:val="24"/>
        </w:rPr>
      </w:pPr>
    </w:p>
    <w:sectPr w:rsidR="00DE5F6A" w:rsidRPr="00FE61DF" w:rsidSect="00D4059E"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0C0CE" w14:textId="77777777" w:rsidR="006143DF" w:rsidRDefault="006143DF">
      <w:pPr>
        <w:spacing w:after="0" w:line="240" w:lineRule="auto"/>
      </w:pPr>
      <w:r>
        <w:separator/>
      </w:r>
    </w:p>
  </w:endnote>
  <w:endnote w:type="continuationSeparator" w:id="0">
    <w:p w14:paraId="6737E593" w14:textId="77777777" w:rsidR="006143DF" w:rsidRDefault="0061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37D57" w14:textId="77777777" w:rsidR="006143DF" w:rsidRDefault="006143DF">
      <w:pPr>
        <w:spacing w:after="0" w:line="240" w:lineRule="auto"/>
      </w:pPr>
      <w:r>
        <w:separator/>
      </w:r>
    </w:p>
  </w:footnote>
  <w:footnote w:type="continuationSeparator" w:id="0">
    <w:p w14:paraId="6937FD95" w14:textId="77777777" w:rsidR="006143DF" w:rsidRDefault="006143DF">
      <w:pPr>
        <w:spacing w:after="0" w:line="240" w:lineRule="auto"/>
      </w:pPr>
      <w:r>
        <w:continuationSeparator/>
      </w:r>
    </w:p>
  </w:footnote>
  <w:footnote w:id="1">
    <w:p w14:paraId="40489301" w14:textId="77777777" w:rsidR="00C335EB" w:rsidRDefault="00C335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C0583">
        <w:rPr>
          <w:sz w:val="18"/>
          <w:szCs w:val="18"/>
        </w:rPr>
        <w:t>Zmiany tekstu jednolitego wymienionej ustawy zostały ogłoszone w</w:t>
      </w:r>
      <w:r>
        <w:rPr>
          <w:sz w:val="18"/>
          <w:szCs w:val="18"/>
        </w:rPr>
        <w:t xml:space="preserve"> </w:t>
      </w:r>
      <w:r>
        <w:t>Dz.U z 2022 r. poz. 935, poz. 1116, poz. 1700 i poz. 1730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7FE"/>
    <w:multiLevelType w:val="hybridMultilevel"/>
    <w:tmpl w:val="3E34C376"/>
    <w:lvl w:ilvl="0" w:tplc="03FC3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C94404"/>
    <w:multiLevelType w:val="hybridMultilevel"/>
    <w:tmpl w:val="6D2A499E"/>
    <w:lvl w:ilvl="0" w:tplc="B1EEA2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45D89"/>
    <w:multiLevelType w:val="hybridMultilevel"/>
    <w:tmpl w:val="5A861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013AA"/>
    <w:multiLevelType w:val="hybridMultilevel"/>
    <w:tmpl w:val="201657C8"/>
    <w:lvl w:ilvl="0" w:tplc="2034AF3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26668"/>
    <w:multiLevelType w:val="hybridMultilevel"/>
    <w:tmpl w:val="038A34AC"/>
    <w:lvl w:ilvl="0" w:tplc="FC8E709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23C8F"/>
    <w:multiLevelType w:val="hybridMultilevel"/>
    <w:tmpl w:val="7B44550A"/>
    <w:lvl w:ilvl="0" w:tplc="EE2CA6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9F0514"/>
    <w:multiLevelType w:val="hybridMultilevel"/>
    <w:tmpl w:val="786670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C0046"/>
    <w:multiLevelType w:val="hybridMultilevel"/>
    <w:tmpl w:val="5A749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3A43"/>
    <w:multiLevelType w:val="hybridMultilevel"/>
    <w:tmpl w:val="2A66021E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A0DE8"/>
    <w:multiLevelType w:val="hybridMultilevel"/>
    <w:tmpl w:val="64E6538E"/>
    <w:lvl w:ilvl="0" w:tplc="562C716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64EB9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B431B9"/>
    <w:multiLevelType w:val="hybridMultilevel"/>
    <w:tmpl w:val="126E4566"/>
    <w:lvl w:ilvl="0" w:tplc="19AAD9F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006BD6"/>
    <w:multiLevelType w:val="hybridMultilevel"/>
    <w:tmpl w:val="2292C230"/>
    <w:lvl w:ilvl="0" w:tplc="0E5C1B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305D51"/>
    <w:multiLevelType w:val="hybridMultilevel"/>
    <w:tmpl w:val="F138A538"/>
    <w:lvl w:ilvl="0" w:tplc="E6EA5BE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03A0C7B"/>
    <w:multiLevelType w:val="hybridMultilevel"/>
    <w:tmpl w:val="FB1033FE"/>
    <w:lvl w:ilvl="0" w:tplc="F0080F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86697E"/>
    <w:multiLevelType w:val="hybridMultilevel"/>
    <w:tmpl w:val="9E3C14E4"/>
    <w:lvl w:ilvl="0" w:tplc="E4EA8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8BE3483"/>
    <w:multiLevelType w:val="hybridMultilevel"/>
    <w:tmpl w:val="43768BD0"/>
    <w:lvl w:ilvl="0" w:tplc="5E1E32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E50EB5"/>
    <w:multiLevelType w:val="hybridMultilevel"/>
    <w:tmpl w:val="1B76F07A"/>
    <w:lvl w:ilvl="0" w:tplc="B98E2E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370B26"/>
    <w:multiLevelType w:val="hybridMultilevel"/>
    <w:tmpl w:val="C4C0949A"/>
    <w:lvl w:ilvl="0" w:tplc="523A08A4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36F33F97"/>
    <w:multiLevelType w:val="hybridMultilevel"/>
    <w:tmpl w:val="970E7D9E"/>
    <w:lvl w:ilvl="0" w:tplc="9A44957E">
      <w:start w:val="2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BC362FF"/>
    <w:multiLevelType w:val="hybridMultilevel"/>
    <w:tmpl w:val="92040F3E"/>
    <w:lvl w:ilvl="0" w:tplc="0354FF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800F2C"/>
    <w:multiLevelType w:val="hybridMultilevel"/>
    <w:tmpl w:val="54B86740"/>
    <w:lvl w:ilvl="0" w:tplc="41FA5F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783079"/>
    <w:multiLevelType w:val="hybridMultilevel"/>
    <w:tmpl w:val="C35C2A34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44BCE"/>
    <w:multiLevelType w:val="hybridMultilevel"/>
    <w:tmpl w:val="021AD7DE"/>
    <w:lvl w:ilvl="0" w:tplc="8E72286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766D4"/>
    <w:multiLevelType w:val="hybridMultilevel"/>
    <w:tmpl w:val="23E69E26"/>
    <w:lvl w:ilvl="0" w:tplc="785A9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21881"/>
    <w:multiLevelType w:val="hybridMultilevel"/>
    <w:tmpl w:val="FE6650D6"/>
    <w:lvl w:ilvl="0" w:tplc="E4BCBAA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0B28DC"/>
    <w:multiLevelType w:val="hybridMultilevel"/>
    <w:tmpl w:val="5CDE2D64"/>
    <w:lvl w:ilvl="0" w:tplc="7CF436D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1162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8D02842"/>
    <w:multiLevelType w:val="hybridMultilevel"/>
    <w:tmpl w:val="6804E17C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E148E5"/>
    <w:multiLevelType w:val="hybridMultilevel"/>
    <w:tmpl w:val="FE3CD34A"/>
    <w:lvl w:ilvl="0" w:tplc="CB2A9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6C59F4"/>
    <w:multiLevelType w:val="hybridMultilevel"/>
    <w:tmpl w:val="15CC82CC"/>
    <w:lvl w:ilvl="0" w:tplc="335A7CB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DE6674"/>
    <w:multiLevelType w:val="hybridMultilevel"/>
    <w:tmpl w:val="89C25402"/>
    <w:lvl w:ilvl="0" w:tplc="31A03FC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FDE0EC9"/>
    <w:multiLevelType w:val="hybridMultilevel"/>
    <w:tmpl w:val="42A8B6D2"/>
    <w:lvl w:ilvl="0" w:tplc="2FFAE22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F02112"/>
    <w:multiLevelType w:val="hybridMultilevel"/>
    <w:tmpl w:val="FB08117A"/>
    <w:lvl w:ilvl="0" w:tplc="580AC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621FC5"/>
    <w:multiLevelType w:val="hybridMultilevel"/>
    <w:tmpl w:val="DD1E43F8"/>
    <w:lvl w:ilvl="0" w:tplc="124089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0C6C8B"/>
    <w:multiLevelType w:val="hybridMultilevel"/>
    <w:tmpl w:val="43FA5E5E"/>
    <w:lvl w:ilvl="0" w:tplc="E8525A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1051B7"/>
    <w:multiLevelType w:val="hybridMultilevel"/>
    <w:tmpl w:val="CB08A25A"/>
    <w:lvl w:ilvl="0" w:tplc="555053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FC6627"/>
    <w:multiLevelType w:val="hybridMultilevel"/>
    <w:tmpl w:val="40682CBA"/>
    <w:lvl w:ilvl="0" w:tplc="C5AA97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76FE6"/>
    <w:multiLevelType w:val="hybridMultilevel"/>
    <w:tmpl w:val="F08824E6"/>
    <w:lvl w:ilvl="0" w:tplc="99109D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A623DE"/>
    <w:multiLevelType w:val="hybridMultilevel"/>
    <w:tmpl w:val="66BC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E1EF0"/>
    <w:multiLevelType w:val="hybridMultilevel"/>
    <w:tmpl w:val="8F2E3F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42AE2"/>
    <w:multiLevelType w:val="hybridMultilevel"/>
    <w:tmpl w:val="2CC4C5A4"/>
    <w:lvl w:ilvl="0" w:tplc="47AE63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DF2B5B"/>
    <w:multiLevelType w:val="hybridMultilevel"/>
    <w:tmpl w:val="2AB0FB40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885326"/>
    <w:multiLevelType w:val="hybridMultilevel"/>
    <w:tmpl w:val="ECB474AE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A71836"/>
    <w:multiLevelType w:val="hybridMultilevel"/>
    <w:tmpl w:val="FF40C132"/>
    <w:lvl w:ilvl="0" w:tplc="16CE1F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CA7CAF"/>
    <w:multiLevelType w:val="hybridMultilevel"/>
    <w:tmpl w:val="AA56586E"/>
    <w:lvl w:ilvl="0" w:tplc="FED49C9A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  <w:rPr>
        <w:rFonts w:ascii="Arial" w:hAnsi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5759"/>
        </w:tabs>
        <w:ind w:left="575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6479"/>
        </w:tabs>
        <w:ind w:left="647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919"/>
        </w:tabs>
        <w:ind w:left="791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8639"/>
        </w:tabs>
        <w:ind w:left="863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0079"/>
        </w:tabs>
        <w:ind w:left="1007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0799"/>
        </w:tabs>
        <w:ind w:left="10799" w:hanging="180"/>
      </w:pPr>
    </w:lvl>
  </w:abstractNum>
  <w:num w:numId="1" w16cid:durableId="1189684564">
    <w:abstractNumId w:val="0"/>
  </w:num>
  <w:num w:numId="2" w16cid:durableId="995382947">
    <w:abstractNumId w:val="23"/>
  </w:num>
  <w:num w:numId="3" w16cid:durableId="1934819486">
    <w:abstractNumId w:val="39"/>
  </w:num>
  <w:num w:numId="4" w16cid:durableId="74786397">
    <w:abstractNumId w:val="12"/>
  </w:num>
  <w:num w:numId="5" w16cid:durableId="575357404">
    <w:abstractNumId w:val="31"/>
  </w:num>
  <w:num w:numId="6" w16cid:durableId="198007429">
    <w:abstractNumId w:val="30"/>
  </w:num>
  <w:num w:numId="7" w16cid:durableId="1923294427">
    <w:abstractNumId w:val="13"/>
  </w:num>
  <w:num w:numId="8" w16cid:durableId="2128968201">
    <w:abstractNumId w:val="40"/>
  </w:num>
  <w:num w:numId="9" w16cid:durableId="160627">
    <w:abstractNumId w:val="35"/>
  </w:num>
  <w:num w:numId="10" w16cid:durableId="777985607">
    <w:abstractNumId w:val="4"/>
  </w:num>
  <w:num w:numId="11" w16cid:durableId="1241715720">
    <w:abstractNumId w:val="34"/>
  </w:num>
  <w:num w:numId="12" w16cid:durableId="1056323142">
    <w:abstractNumId w:val="37"/>
  </w:num>
  <w:num w:numId="13" w16cid:durableId="846213071">
    <w:abstractNumId w:val="33"/>
  </w:num>
  <w:num w:numId="14" w16cid:durableId="1632204056">
    <w:abstractNumId w:val="19"/>
  </w:num>
  <w:num w:numId="15" w16cid:durableId="1901478495">
    <w:abstractNumId w:val="1"/>
  </w:num>
  <w:num w:numId="16" w16cid:durableId="300039431">
    <w:abstractNumId w:val="20"/>
  </w:num>
  <w:num w:numId="17" w16cid:durableId="1133794995">
    <w:abstractNumId w:val="5"/>
  </w:num>
  <w:num w:numId="18" w16cid:durableId="95099013">
    <w:abstractNumId w:val="3"/>
  </w:num>
  <w:num w:numId="19" w16cid:durableId="648945095">
    <w:abstractNumId w:val="29"/>
  </w:num>
  <w:num w:numId="20" w16cid:durableId="271940114">
    <w:abstractNumId w:val="11"/>
  </w:num>
  <w:num w:numId="21" w16cid:durableId="164365965">
    <w:abstractNumId w:val="28"/>
  </w:num>
  <w:num w:numId="22" w16cid:durableId="287200064">
    <w:abstractNumId w:val="14"/>
  </w:num>
  <w:num w:numId="23" w16cid:durableId="1590850482">
    <w:abstractNumId w:val="43"/>
  </w:num>
  <w:num w:numId="24" w16cid:durableId="454180319">
    <w:abstractNumId w:val="10"/>
  </w:num>
  <w:num w:numId="25" w16cid:durableId="1938519136">
    <w:abstractNumId w:val="18"/>
  </w:num>
  <w:num w:numId="26" w16cid:durableId="1093238531">
    <w:abstractNumId w:val="36"/>
  </w:num>
  <w:num w:numId="27" w16cid:durableId="289670719">
    <w:abstractNumId w:val="8"/>
  </w:num>
  <w:num w:numId="28" w16cid:durableId="2142572422">
    <w:abstractNumId w:val="38"/>
  </w:num>
  <w:num w:numId="29" w16cid:durableId="1341068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6305370">
    <w:abstractNumId w:val="42"/>
  </w:num>
  <w:num w:numId="31" w16cid:durableId="1803695944">
    <w:abstractNumId w:val="27"/>
  </w:num>
  <w:num w:numId="32" w16cid:durableId="1877353612">
    <w:abstractNumId w:val="41"/>
  </w:num>
  <w:num w:numId="33" w16cid:durableId="2012752086">
    <w:abstractNumId w:val="44"/>
  </w:num>
  <w:num w:numId="34" w16cid:durableId="1608810483">
    <w:abstractNumId w:val="24"/>
  </w:num>
  <w:num w:numId="35" w16cid:durableId="1391461750">
    <w:abstractNumId w:val="9"/>
  </w:num>
  <w:num w:numId="36" w16cid:durableId="2052723311">
    <w:abstractNumId w:val="26"/>
  </w:num>
  <w:num w:numId="37" w16cid:durableId="947932867">
    <w:abstractNumId w:val="21"/>
  </w:num>
  <w:num w:numId="38" w16cid:durableId="288509423">
    <w:abstractNumId w:val="25"/>
  </w:num>
  <w:num w:numId="39" w16cid:durableId="985474728">
    <w:abstractNumId w:val="15"/>
  </w:num>
  <w:num w:numId="40" w16cid:durableId="1203397292">
    <w:abstractNumId w:val="17"/>
  </w:num>
  <w:num w:numId="41" w16cid:durableId="7567069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6354685">
    <w:abstractNumId w:val="16"/>
  </w:num>
  <w:num w:numId="43" w16cid:durableId="1335113150">
    <w:abstractNumId w:val="7"/>
  </w:num>
  <w:num w:numId="44" w16cid:durableId="895702686">
    <w:abstractNumId w:val="22"/>
  </w:num>
  <w:num w:numId="45" w16cid:durableId="1668823022">
    <w:abstractNumId w:val="2"/>
  </w:num>
  <w:num w:numId="46" w16cid:durableId="974991203">
    <w:abstractNumId w:val="32"/>
  </w:num>
  <w:num w:numId="47" w16cid:durableId="83198818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A7"/>
    <w:rsid w:val="0000036C"/>
    <w:rsid w:val="00001399"/>
    <w:rsid w:val="0000168A"/>
    <w:rsid w:val="000016A6"/>
    <w:rsid w:val="00001CEE"/>
    <w:rsid w:val="00002105"/>
    <w:rsid w:val="00002FF2"/>
    <w:rsid w:val="0000350F"/>
    <w:rsid w:val="000037B0"/>
    <w:rsid w:val="00003AEE"/>
    <w:rsid w:val="00004279"/>
    <w:rsid w:val="000045A0"/>
    <w:rsid w:val="000045C1"/>
    <w:rsid w:val="00004B66"/>
    <w:rsid w:val="00004D4C"/>
    <w:rsid w:val="00005BF9"/>
    <w:rsid w:val="000061B7"/>
    <w:rsid w:val="0000671E"/>
    <w:rsid w:val="00006EEF"/>
    <w:rsid w:val="00007078"/>
    <w:rsid w:val="00007201"/>
    <w:rsid w:val="00010215"/>
    <w:rsid w:val="00010397"/>
    <w:rsid w:val="00010D3E"/>
    <w:rsid w:val="00011096"/>
    <w:rsid w:val="00011100"/>
    <w:rsid w:val="00011205"/>
    <w:rsid w:val="000118A4"/>
    <w:rsid w:val="00011C63"/>
    <w:rsid w:val="00011F1E"/>
    <w:rsid w:val="00012478"/>
    <w:rsid w:val="000125B7"/>
    <w:rsid w:val="00013645"/>
    <w:rsid w:val="00015889"/>
    <w:rsid w:val="00016FFC"/>
    <w:rsid w:val="0001716F"/>
    <w:rsid w:val="00020775"/>
    <w:rsid w:val="00020AA7"/>
    <w:rsid w:val="00022C2E"/>
    <w:rsid w:val="00023091"/>
    <w:rsid w:val="000232F6"/>
    <w:rsid w:val="00023776"/>
    <w:rsid w:val="00023B62"/>
    <w:rsid w:val="00024201"/>
    <w:rsid w:val="00024382"/>
    <w:rsid w:val="00024404"/>
    <w:rsid w:val="00025F2E"/>
    <w:rsid w:val="00026C5E"/>
    <w:rsid w:val="00026D3D"/>
    <w:rsid w:val="0002771A"/>
    <w:rsid w:val="00027F3D"/>
    <w:rsid w:val="00030C50"/>
    <w:rsid w:val="000316F8"/>
    <w:rsid w:val="00032728"/>
    <w:rsid w:val="000344E4"/>
    <w:rsid w:val="00034F38"/>
    <w:rsid w:val="0003612B"/>
    <w:rsid w:val="000363BA"/>
    <w:rsid w:val="000365FC"/>
    <w:rsid w:val="000404B9"/>
    <w:rsid w:val="00041470"/>
    <w:rsid w:val="000414D2"/>
    <w:rsid w:val="000415A0"/>
    <w:rsid w:val="00042174"/>
    <w:rsid w:val="000423A2"/>
    <w:rsid w:val="0004283F"/>
    <w:rsid w:val="00043634"/>
    <w:rsid w:val="00044A3C"/>
    <w:rsid w:val="00045595"/>
    <w:rsid w:val="000456D7"/>
    <w:rsid w:val="0004594B"/>
    <w:rsid w:val="00046927"/>
    <w:rsid w:val="00046FF8"/>
    <w:rsid w:val="00047079"/>
    <w:rsid w:val="0005021D"/>
    <w:rsid w:val="0005027D"/>
    <w:rsid w:val="00051706"/>
    <w:rsid w:val="00052389"/>
    <w:rsid w:val="000527EA"/>
    <w:rsid w:val="0005299E"/>
    <w:rsid w:val="00052A1A"/>
    <w:rsid w:val="00053031"/>
    <w:rsid w:val="00053CDC"/>
    <w:rsid w:val="00054066"/>
    <w:rsid w:val="000544AC"/>
    <w:rsid w:val="00056E1D"/>
    <w:rsid w:val="0006055D"/>
    <w:rsid w:val="00061FA1"/>
    <w:rsid w:val="00063211"/>
    <w:rsid w:val="00063B83"/>
    <w:rsid w:val="000644E8"/>
    <w:rsid w:val="0006489A"/>
    <w:rsid w:val="00064BF3"/>
    <w:rsid w:val="00065037"/>
    <w:rsid w:val="00065BBE"/>
    <w:rsid w:val="00066C55"/>
    <w:rsid w:val="000704FA"/>
    <w:rsid w:val="0007073D"/>
    <w:rsid w:val="00072622"/>
    <w:rsid w:val="0007281D"/>
    <w:rsid w:val="00072A71"/>
    <w:rsid w:val="00073DC7"/>
    <w:rsid w:val="000745E9"/>
    <w:rsid w:val="00074A52"/>
    <w:rsid w:val="000752B5"/>
    <w:rsid w:val="000753AF"/>
    <w:rsid w:val="00075414"/>
    <w:rsid w:val="000803AF"/>
    <w:rsid w:val="000806EA"/>
    <w:rsid w:val="00082154"/>
    <w:rsid w:val="00083A6D"/>
    <w:rsid w:val="00083C7B"/>
    <w:rsid w:val="00084804"/>
    <w:rsid w:val="00084922"/>
    <w:rsid w:val="00086A00"/>
    <w:rsid w:val="00086AF5"/>
    <w:rsid w:val="00086FBB"/>
    <w:rsid w:val="00087447"/>
    <w:rsid w:val="00087CE8"/>
    <w:rsid w:val="00090261"/>
    <w:rsid w:val="000902AE"/>
    <w:rsid w:val="00090C75"/>
    <w:rsid w:val="00091C02"/>
    <w:rsid w:val="00092263"/>
    <w:rsid w:val="00092936"/>
    <w:rsid w:val="000939AE"/>
    <w:rsid w:val="00094401"/>
    <w:rsid w:val="00094E8C"/>
    <w:rsid w:val="0009533F"/>
    <w:rsid w:val="00095808"/>
    <w:rsid w:val="00095DC5"/>
    <w:rsid w:val="00095F79"/>
    <w:rsid w:val="0009669A"/>
    <w:rsid w:val="00096777"/>
    <w:rsid w:val="00096D6A"/>
    <w:rsid w:val="00096F56"/>
    <w:rsid w:val="00097914"/>
    <w:rsid w:val="00097AB7"/>
    <w:rsid w:val="00097F3C"/>
    <w:rsid w:val="000A2341"/>
    <w:rsid w:val="000A24F3"/>
    <w:rsid w:val="000A263B"/>
    <w:rsid w:val="000A3983"/>
    <w:rsid w:val="000A4026"/>
    <w:rsid w:val="000A4282"/>
    <w:rsid w:val="000A6110"/>
    <w:rsid w:val="000A750A"/>
    <w:rsid w:val="000A7F42"/>
    <w:rsid w:val="000B01A4"/>
    <w:rsid w:val="000B07E8"/>
    <w:rsid w:val="000B12B6"/>
    <w:rsid w:val="000B243A"/>
    <w:rsid w:val="000B4257"/>
    <w:rsid w:val="000B495C"/>
    <w:rsid w:val="000B5677"/>
    <w:rsid w:val="000B5BFF"/>
    <w:rsid w:val="000B7A6A"/>
    <w:rsid w:val="000C116B"/>
    <w:rsid w:val="000C1247"/>
    <w:rsid w:val="000C1512"/>
    <w:rsid w:val="000C2924"/>
    <w:rsid w:val="000C31F9"/>
    <w:rsid w:val="000C3A24"/>
    <w:rsid w:val="000C3DD6"/>
    <w:rsid w:val="000C4211"/>
    <w:rsid w:val="000C4A3A"/>
    <w:rsid w:val="000C4E47"/>
    <w:rsid w:val="000C518E"/>
    <w:rsid w:val="000C54B8"/>
    <w:rsid w:val="000C6012"/>
    <w:rsid w:val="000C60B9"/>
    <w:rsid w:val="000C632D"/>
    <w:rsid w:val="000C6B29"/>
    <w:rsid w:val="000C6E5E"/>
    <w:rsid w:val="000C759F"/>
    <w:rsid w:val="000D0969"/>
    <w:rsid w:val="000D0D55"/>
    <w:rsid w:val="000D0E6A"/>
    <w:rsid w:val="000D0EC9"/>
    <w:rsid w:val="000D1205"/>
    <w:rsid w:val="000D1341"/>
    <w:rsid w:val="000D161B"/>
    <w:rsid w:val="000D21EF"/>
    <w:rsid w:val="000D248D"/>
    <w:rsid w:val="000D3573"/>
    <w:rsid w:val="000D38B1"/>
    <w:rsid w:val="000D455A"/>
    <w:rsid w:val="000D4BB0"/>
    <w:rsid w:val="000D6A2A"/>
    <w:rsid w:val="000D6EAB"/>
    <w:rsid w:val="000D7527"/>
    <w:rsid w:val="000D7E86"/>
    <w:rsid w:val="000E1121"/>
    <w:rsid w:val="000E11DB"/>
    <w:rsid w:val="000E1F36"/>
    <w:rsid w:val="000E242D"/>
    <w:rsid w:val="000E2A67"/>
    <w:rsid w:val="000E36BB"/>
    <w:rsid w:val="000E3794"/>
    <w:rsid w:val="000E3A23"/>
    <w:rsid w:val="000E4217"/>
    <w:rsid w:val="000E4718"/>
    <w:rsid w:val="000E4E9A"/>
    <w:rsid w:val="000E5183"/>
    <w:rsid w:val="000E560D"/>
    <w:rsid w:val="000E58A6"/>
    <w:rsid w:val="000E596D"/>
    <w:rsid w:val="000E7B93"/>
    <w:rsid w:val="000F08EF"/>
    <w:rsid w:val="000F1060"/>
    <w:rsid w:val="000F1426"/>
    <w:rsid w:val="000F2AEE"/>
    <w:rsid w:val="000F2D58"/>
    <w:rsid w:val="000F32FB"/>
    <w:rsid w:val="000F3E9F"/>
    <w:rsid w:val="000F41C3"/>
    <w:rsid w:val="000F43DB"/>
    <w:rsid w:val="000F4847"/>
    <w:rsid w:val="000F70F6"/>
    <w:rsid w:val="000F7268"/>
    <w:rsid w:val="000F7966"/>
    <w:rsid w:val="00100F76"/>
    <w:rsid w:val="001015FE"/>
    <w:rsid w:val="00101A07"/>
    <w:rsid w:val="00103732"/>
    <w:rsid w:val="001039D3"/>
    <w:rsid w:val="00103C87"/>
    <w:rsid w:val="00104FF9"/>
    <w:rsid w:val="001050CC"/>
    <w:rsid w:val="00105A6A"/>
    <w:rsid w:val="00105C05"/>
    <w:rsid w:val="0010622D"/>
    <w:rsid w:val="001064B6"/>
    <w:rsid w:val="00107086"/>
    <w:rsid w:val="00107168"/>
    <w:rsid w:val="001105E6"/>
    <w:rsid w:val="00111E2F"/>
    <w:rsid w:val="00112096"/>
    <w:rsid w:val="001127CF"/>
    <w:rsid w:val="00112EA0"/>
    <w:rsid w:val="0011327E"/>
    <w:rsid w:val="001135DA"/>
    <w:rsid w:val="001146AF"/>
    <w:rsid w:val="00116956"/>
    <w:rsid w:val="00116D6F"/>
    <w:rsid w:val="00116EBC"/>
    <w:rsid w:val="0012034D"/>
    <w:rsid w:val="0012056C"/>
    <w:rsid w:val="00121454"/>
    <w:rsid w:val="001214C8"/>
    <w:rsid w:val="00121F1E"/>
    <w:rsid w:val="0012252C"/>
    <w:rsid w:val="001227A7"/>
    <w:rsid w:val="00123DDE"/>
    <w:rsid w:val="00123F76"/>
    <w:rsid w:val="001251F7"/>
    <w:rsid w:val="00125241"/>
    <w:rsid w:val="00125655"/>
    <w:rsid w:val="00126353"/>
    <w:rsid w:val="00126719"/>
    <w:rsid w:val="00126F80"/>
    <w:rsid w:val="00127E0F"/>
    <w:rsid w:val="00130250"/>
    <w:rsid w:val="0013117E"/>
    <w:rsid w:val="00131D1F"/>
    <w:rsid w:val="001335B0"/>
    <w:rsid w:val="00135AAA"/>
    <w:rsid w:val="001366AA"/>
    <w:rsid w:val="001378D3"/>
    <w:rsid w:val="00137CBF"/>
    <w:rsid w:val="0014021C"/>
    <w:rsid w:val="00143208"/>
    <w:rsid w:val="001432BB"/>
    <w:rsid w:val="001456E4"/>
    <w:rsid w:val="00145AA3"/>
    <w:rsid w:val="00146996"/>
    <w:rsid w:val="00146D07"/>
    <w:rsid w:val="00146DB7"/>
    <w:rsid w:val="001503ED"/>
    <w:rsid w:val="001506B7"/>
    <w:rsid w:val="00151F94"/>
    <w:rsid w:val="001533D6"/>
    <w:rsid w:val="00154438"/>
    <w:rsid w:val="00154870"/>
    <w:rsid w:val="00154892"/>
    <w:rsid w:val="00154A21"/>
    <w:rsid w:val="0015503E"/>
    <w:rsid w:val="00155108"/>
    <w:rsid w:val="001552B4"/>
    <w:rsid w:val="00155A42"/>
    <w:rsid w:val="00157EF8"/>
    <w:rsid w:val="001608D4"/>
    <w:rsid w:val="00160F55"/>
    <w:rsid w:val="00161826"/>
    <w:rsid w:val="00162E68"/>
    <w:rsid w:val="0016304E"/>
    <w:rsid w:val="001644E4"/>
    <w:rsid w:val="00164B18"/>
    <w:rsid w:val="00164EF0"/>
    <w:rsid w:val="00164F1C"/>
    <w:rsid w:val="00165264"/>
    <w:rsid w:val="00165854"/>
    <w:rsid w:val="00166ABD"/>
    <w:rsid w:val="00166DA3"/>
    <w:rsid w:val="00170263"/>
    <w:rsid w:val="001706BA"/>
    <w:rsid w:val="00170A9D"/>
    <w:rsid w:val="00170F64"/>
    <w:rsid w:val="00171362"/>
    <w:rsid w:val="00171AE6"/>
    <w:rsid w:val="00171C75"/>
    <w:rsid w:val="00172681"/>
    <w:rsid w:val="00172837"/>
    <w:rsid w:val="0017349F"/>
    <w:rsid w:val="0017404D"/>
    <w:rsid w:val="0017420B"/>
    <w:rsid w:val="001747B7"/>
    <w:rsid w:val="001749AD"/>
    <w:rsid w:val="00175E44"/>
    <w:rsid w:val="00175F1C"/>
    <w:rsid w:val="001761EC"/>
    <w:rsid w:val="00176431"/>
    <w:rsid w:val="00176560"/>
    <w:rsid w:val="00176625"/>
    <w:rsid w:val="00176C37"/>
    <w:rsid w:val="00180E22"/>
    <w:rsid w:val="00181DBB"/>
    <w:rsid w:val="00181FC3"/>
    <w:rsid w:val="001829D3"/>
    <w:rsid w:val="00183062"/>
    <w:rsid w:val="00183106"/>
    <w:rsid w:val="00183AA1"/>
    <w:rsid w:val="001841A1"/>
    <w:rsid w:val="001847A2"/>
    <w:rsid w:val="00185493"/>
    <w:rsid w:val="00185CD0"/>
    <w:rsid w:val="00185F61"/>
    <w:rsid w:val="00185FF9"/>
    <w:rsid w:val="0018792C"/>
    <w:rsid w:val="00190B83"/>
    <w:rsid w:val="00190DBB"/>
    <w:rsid w:val="00191A68"/>
    <w:rsid w:val="001920FE"/>
    <w:rsid w:val="001929D5"/>
    <w:rsid w:val="001936A5"/>
    <w:rsid w:val="00193ADE"/>
    <w:rsid w:val="00193B46"/>
    <w:rsid w:val="00193FE7"/>
    <w:rsid w:val="00194CB1"/>
    <w:rsid w:val="00195126"/>
    <w:rsid w:val="00195664"/>
    <w:rsid w:val="00195EFA"/>
    <w:rsid w:val="00195F51"/>
    <w:rsid w:val="001964BA"/>
    <w:rsid w:val="001967A9"/>
    <w:rsid w:val="00197008"/>
    <w:rsid w:val="001A03A8"/>
    <w:rsid w:val="001A0477"/>
    <w:rsid w:val="001A15F1"/>
    <w:rsid w:val="001A1E18"/>
    <w:rsid w:val="001A2D24"/>
    <w:rsid w:val="001A383A"/>
    <w:rsid w:val="001A3FC9"/>
    <w:rsid w:val="001A5A30"/>
    <w:rsid w:val="001A6FCD"/>
    <w:rsid w:val="001A7488"/>
    <w:rsid w:val="001B1A99"/>
    <w:rsid w:val="001B1EB7"/>
    <w:rsid w:val="001B2785"/>
    <w:rsid w:val="001B3341"/>
    <w:rsid w:val="001B33D2"/>
    <w:rsid w:val="001B38EF"/>
    <w:rsid w:val="001B3DBA"/>
    <w:rsid w:val="001B489F"/>
    <w:rsid w:val="001B527C"/>
    <w:rsid w:val="001B7944"/>
    <w:rsid w:val="001B7FD3"/>
    <w:rsid w:val="001C02AD"/>
    <w:rsid w:val="001C177C"/>
    <w:rsid w:val="001C1D0C"/>
    <w:rsid w:val="001C238B"/>
    <w:rsid w:val="001C2E2F"/>
    <w:rsid w:val="001C3167"/>
    <w:rsid w:val="001C4690"/>
    <w:rsid w:val="001C64B5"/>
    <w:rsid w:val="001C6693"/>
    <w:rsid w:val="001C67A4"/>
    <w:rsid w:val="001C7DA7"/>
    <w:rsid w:val="001D05B1"/>
    <w:rsid w:val="001D1A73"/>
    <w:rsid w:val="001D24A2"/>
    <w:rsid w:val="001D41BE"/>
    <w:rsid w:val="001D488A"/>
    <w:rsid w:val="001D5363"/>
    <w:rsid w:val="001D5944"/>
    <w:rsid w:val="001D5A63"/>
    <w:rsid w:val="001D5BCB"/>
    <w:rsid w:val="001D6614"/>
    <w:rsid w:val="001D75A8"/>
    <w:rsid w:val="001E1212"/>
    <w:rsid w:val="001E1FF4"/>
    <w:rsid w:val="001E24BD"/>
    <w:rsid w:val="001E3173"/>
    <w:rsid w:val="001E3625"/>
    <w:rsid w:val="001E3627"/>
    <w:rsid w:val="001E4F04"/>
    <w:rsid w:val="001E52CD"/>
    <w:rsid w:val="001E5375"/>
    <w:rsid w:val="001E610C"/>
    <w:rsid w:val="001E6E49"/>
    <w:rsid w:val="001E7D5D"/>
    <w:rsid w:val="001F1D64"/>
    <w:rsid w:val="001F1E03"/>
    <w:rsid w:val="001F241E"/>
    <w:rsid w:val="001F376A"/>
    <w:rsid w:val="001F4193"/>
    <w:rsid w:val="001F4689"/>
    <w:rsid w:val="001F4F0A"/>
    <w:rsid w:val="001F52C3"/>
    <w:rsid w:val="001F560A"/>
    <w:rsid w:val="001F5C9F"/>
    <w:rsid w:val="001F6214"/>
    <w:rsid w:val="001F655C"/>
    <w:rsid w:val="001F6568"/>
    <w:rsid w:val="001F6C56"/>
    <w:rsid w:val="001F74D7"/>
    <w:rsid w:val="001F7B85"/>
    <w:rsid w:val="002008E8"/>
    <w:rsid w:val="00201FF0"/>
    <w:rsid w:val="00202226"/>
    <w:rsid w:val="00202515"/>
    <w:rsid w:val="00202ADC"/>
    <w:rsid w:val="002035A6"/>
    <w:rsid w:val="0020361B"/>
    <w:rsid w:val="00204ACB"/>
    <w:rsid w:val="00204C89"/>
    <w:rsid w:val="0020535D"/>
    <w:rsid w:val="002059FD"/>
    <w:rsid w:val="00206673"/>
    <w:rsid w:val="002077EB"/>
    <w:rsid w:val="00210444"/>
    <w:rsid w:val="00210E03"/>
    <w:rsid w:val="002133E1"/>
    <w:rsid w:val="00213885"/>
    <w:rsid w:val="0021396A"/>
    <w:rsid w:val="0021462D"/>
    <w:rsid w:val="00214FD7"/>
    <w:rsid w:val="00217ECD"/>
    <w:rsid w:val="00220E07"/>
    <w:rsid w:val="00221498"/>
    <w:rsid w:val="00221E2A"/>
    <w:rsid w:val="0022226F"/>
    <w:rsid w:val="00222315"/>
    <w:rsid w:val="00222538"/>
    <w:rsid w:val="002234BA"/>
    <w:rsid w:val="00223A21"/>
    <w:rsid w:val="00224265"/>
    <w:rsid w:val="002245D1"/>
    <w:rsid w:val="002248F1"/>
    <w:rsid w:val="00225E9F"/>
    <w:rsid w:val="0022620A"/>
    <w:rsid w:val="00230CF9"/>
    <w:rsid w:val="0023100F"/>
    <w:rsid w:val="00231AE6"/>
    <w:rsid w:val="002343DB"/>
    <w:rsid w:val="00234A4F"/>
    <w:rsid w:val="00235AC2"/>
    <w:rsid w:val="00236689"/>
    <w:rsid w:val="00237615"/>
    <w:rsid w:val="00237ACA"/>
    <w:rsid w:val="00241376"/>
    <w:rsid w:val="002413D4"/>
    <w:rsid w:val="00242303"/>
    <w:rsid w:val="002428A3"/>
    <w:rsid w:val="0024314D"/>
    <w:rsid w:val="00244408"/>
    <w:rsid w:val="00244AFE"/>
    <w:rsid w:val="00250864"/>
    <w:rsid w:val="00250DA1"/>
    <w:rsid w:val="00251141"/>
    <w:rsid w:val="00253980"/>
    <w:rsid w:val="0025499A"/>
    <w:rsid w:val="00255283"/>
    <w:rsid w:val="0025658A"/>
    <w:rsid w:val="00261F4B"/>
    <w:rsid w:val="002635EB"/>
    <w:rsid w:val="002641E2"/>
    <w:rsid w:val="00267780"/>
    <w:rsid w:val="00267E0E"/>
    <w:rsid w:val="0027177E"/>
    <w:rsid w:val="00271A1A"/>
    <w:rsid w:val="00271A46"/>
    <w:rsid w:val="00272008"/>
    <w:rsid w:val="0027316F"/>
    <w:rsid w:val="00274C02"/>
    <w:rsid w:val="0027554B"/>
    <w:rsid w:val="002779C2"/>
    <w:rsid w:val="00280357"/>
    <w:rsid w:val="00281530"/>
    <w:rsid w:val="002816EA"/>
    <w:rsid w:val="00283880"/>
    <w:rsid w:val="00284574"/>
    <w:rsid w:val="00285A43"/>
    <w:rsid w:val="0028718B"/>
    <w:rsid w:val="00292737"/>
    <w:rsid w:val="00292D98"/>
    <w:rsid w:val="0029397A"/>
    <w:rsid w:val="00293BF3"/>
    <w:rsid w:val="00295D11"/>
    <w:rsid w:val="0029647B"/>
    <w:rsid w:val="00296782"/>
    <w:rsid w:val="0029737E"/>
    <w:rsid w:val="002A00F6"/>
    <w:rsid w:val="002A0119"/>
    <w:rsid w:val="002A13F3"/>
    <w:rsid w:val="002A1F3B"/>
    <w:rsid w:val="002A2EDC"/>
    <w:rsid w:val="002A3B64"/>
    <w:rsid w:val="002A47D2"/>
    <w:rsid w:val="002A5C16"/>
    <w:rsid w:val="002A60AE"/>
    <w:rsid w:val="002A67C8"/>
    <w:rsid w:val="002B1257"/>
    <w:rsid w:val="002B1328"/>
    <w:rsid w:val="002B1A24"/>
    <w:rsid w:val="002B1D80"/>
    <w:rsid w:val="002B1FED"/>
    <w:rsid w:val="002B20A3"/>
    <w:rsid w:val="002B2DB1"/>
    <w:rsid w:val="002B46F7"/>
    <w:rsid w:val="002B4ECF"/>
    <w:rsid w:val="002B5009"/>
    <w:rsid w:val="002B5544"/>
    <w:rsid w:val="002B57A8"/>
    <w:rsid w:val="002B5A6A"/>
    <w:rsid w:val="002B5BC0"/>
    <w:rsid w:val="002B5EF3"/>
    <w:rsid w:val="002B6C62"/>
    <w:rsid w:val="002B7448"/>
    <w:rsid w:val="002B7B10"/>
    <w:rsid w:val="002C0019"/>
    <w:rsid w:val="002C0AD8"/>
    <w:rsid w:val="002C1A5D"/>
    <w:rsid w:val="002C2A3E"/>
    <w:rsid w:val="002C2E26"/>
    <w:rsid w:val="002C3127"/>
    <w:rsid w:val="002C3D57"/>
    <w:rsid w:val="002C661E"/>
    <w:rsid w:val="002C6E3D"/>
    <w:rsid w:val="002C7991"/>
    <w:rsid w:val="002D0C8A"/>
    <w:rsid w:val="002D3591"/>
    <w:rsid w:val="002D3A9C"/>
    <w:rsid w:val="002D5B4D"/>
    <w:rsid w:val="002D6642"/>
    <w:rsid w:val="002D70B1"/>
    <w:rsid w:val="002D7FC1"/>
    <w:rsid w:val="002E04BF"/>
    <w:rsid w:val="002E1B79"/>
    <w:rsid w:val="002E25E9"/>
    <w:rsid w:val="002E36F7"/>
    <w:rsid w:val="002E3C75"/>
    <w:rsid w:val="002E5525"/>
    <w:rsid w:val="002E5C7B"/>
    <w:rsid w:val="002E6229"/>
    <w:rsid w:val="002E689C"/>
    <w:rsid w:val="002E6F40"/>
    <w:rsid w:val="002E6FFF"/>
    <w:rsid w:val="002E754B"/>
    <w:rsid w:val="002F10CF"/>
    <w:rsid w:val="002F243B"/>
    <w:rsid w:val="002F2757"/>
    <w:rsid w:val="002F4824"/>
    <w:rsid w:val="002F4CE7"/>
    <w:rsid w:val="002F569D"/>
    <w:rsid w:val="002F57F9"/>
    <w:rsid w:val="002F5830"/>
    <w:rsid w:val="002F5DDE"/>
    <w:rsid w:val="002F6898"/>
    <w:rsid w:val="002F6F06"/>
    <w:rsid w:val="002F74E1"/>
    <w:rsid w:val="002F7D68"/>
    <w:rsid w:val="00300050"/>
    <w:rsid w:val="00301E34"/>
    <w:rsid w:val="0030255F"/>
    <w:rsid w:val="0030273D"/>
    <w:rsid w:val="003033B7"/>
    <w:rsid w:val="00303684"/>
    <w:rsid w:val="00303B25"/>
    <w:rsid w:val="003046FA"/>
    <w:rsid w:val="00304E0D"/>
    <w:rsid w:val="00305A77"/>
    <w:rsid w:val="00306F37"/>
    <w:rsid w:val="0030713C"/>
    <w:rsid w:val="00307901"/>
    <w:rsid w:val="00310BD6"/>
    <w:rsid w:val="00310F0B"/>
    <w:rsid w:val="003114FB"/>
    <w:rsid w:val="0031181E"/>
    <w:rsid w:val="0031187F"/>
    <w:rsid w:val="00311BCD"/>
    <w:rsid w:val="00312D05"/>
    <w:rsid w:val="00313B06"/>
    <w:rsid w:val="003145AD"/>
    <w:rsid w:val="00314D80"/>
    <w:rsid w:val="003154C5"/>
    <w:rsid w:val="0031637E"/>
    <w:rsid w:val="00316896"/>
    <w:rsid w:val="0031698E"/>
    <w:rsid w:val="00317157"/>
    <w:rsid w:val="00317897"/>
    <w:rsid w:val="0032072D"/>
    <w:rsid w:val="00321504"/>
    <w:rsid w:val="00321B7C"/>
    <w:rsid w:val="0032200E"/>
    <w:rsid w:val="0032249C"/>
    <w:rsid w:val="003224CA"/>
    <w:rsid w:val="00322584"/>
    <w:rsid w:val="00323B59"/>
    <w:rsid w:val="00323CEE"/>
    <w:rsid w:val="00323F61"/>
    <w:rsid w:val="00324294"/>
    <w:rsid w:val="003244CA"/>
    <w:rsid w:val="00324978"/>
    <w:rsid w:val="00325053"/>
    <w:rsid w:val="00325256"/>
    <w:rsid w:val="00325A03"/>
    <w:rsid w:val="00325B59"/>
    <w:rsid w:val="00325C00"/>
    <w:rsid w:val="00326870"/>
    <w:rsid w:val="00326EEB"/>
    <w:rsid w:val="00331215"/>
    <w:rsid w:val="00332C48"/>
    <w:rsid w:val="00333D27"/>
    <w:rsid w:val="00333FB8"/>
    <w:rsid w:val="003341D7"/>
    <w:rsid w:val="003349B6"/>
    <w:rsid w:val="003359C3"/>
    <w:rsid w:val="003361A3"/>
    <w:rsid w:val="00336FC2"/>
    <w:rsid w:val="003379C4"/>
    <w:rsid w:val="0034095C"/>
    <w:rsid w:val="0034275C"/>
    <w:rsid w:val="00343B20"/>
    <w:rsid w:val="00344326"/>
    <w:rsid w:val="0034434F"/>
    <w:rsid w:val="003453A4"/>
    <w:rsid w:val="0034557B"/>
    <w:rsid w:val="00346AA6"/>
    <w:rsid w:val="0034716E"/>
    <w:rsid w:val="003473D2"/>
    <w:rsid w:val="00347B9D"/>
    <w:rsid w:val="00351198"/>
    <w:rsid w:val="00351526"/>
    <w:rsid w:val="0035197E"/>
    <w:rsid w:val="0035255C"/>
    <w:rsid w:val="00353695"/>
    <w:rsid w:val="0035614F"/>
    <w:rsid w:val="0035752C"/>
    <w:rsid w:val="00361203"/>
    <w:rsid w:val="003616D1"/>
    <w:rsid w:val="00361835"/>
    <w:rsid w:val="003623FB"/>
    <w:rsid w:val="00362B18"/>
    <w:rsid w:val="00362D73"/>
    <w:rsid w:val="0036371F"/>
    <w:rsid w:val="0036481D"/>
    <w:rsid w:val="00365D44"/>
    <w:rsid w:val="003665EE"/>
    <w:rsid w:val="0036660C"/>
    <w:rsid w:val="00370C33"/>
    <w:rsid w:val="0037138A"/>
    <w:rsid w:val="0037308C"/>
    <w:rsid w:val="003731E5"/>
    <w:rsid w:val="003734C9"/>
    <w:rsid w:val="0037371D"/>
    <w:rsid w:val="0037394C"/>
    <w:rsid w:val="00373FCE"/>
    <w:rsid w:val="0037515E"/>
    <w:rsid w:val="00375B82"/>
    <w:rsid w:val="00375C36"/>
    <w:rsid w:val="003775B6"/>
    <w:rsid w:val="003803F9"/>
    <w:rsid w:val="00381156"/>
    <w:rsid w:val="003813C3"/>
    <w:rsid w:val="003814D3"/>
    <w:rsid w:val="00383139"/>
    <w:rsid w:val="00384B4A"/>
    <w:rsid w:val="00385DA3"/>
    <w:rsid w:val="00392186"/>
    <w:rsid w:val="00392781"/>
    <w:rsid w:val="00392922"/>
    <w:rsid w:val="00392BC7"/>
    <w:rsid w:val="003931F6"/>
    <w:rsid w:val="00393AA1"/>
    <w:rsid w:val="00393E2D"/>
    <w:rsid w:val="003944D8"/>
    <w:rsid w:val="0039455D"/>
    <w:rsid w:val="003948D8"/>
    <w:rsid w:val="00394A85"/>
    <w:rsid w:val="00395021"/>
    <w:rsid w:val="0039518D"/>
    <w:rsid w:val="003965E3"/>
    <w:rsid w:val="0039667B"/>
    <w:rsid w:val="00397449"/>
    <w:rsid w:val="00397C2D"/>
    <w:rsid w:val="00397DEE"/>
    <w:rsid w:val="00397F8E"/>
    <w:rsid w:val="003A1240"/>
    <w:rsid w:val="003A294F"/>
    <w:rsid w:val="003A3629"/>
    <w:rsid w:val="003A3C58"/>
    <w:rsid w:val="003A3EDA"/>
    <w:rsid w:val="003A4F2E"/>
    <w:rsid w:val="003A4F9E"/>
    <w:rsid w:val="003A603B"/>
    <w:rsid w:val="003A6241"/>
    <w:rsid w:val="003A7B06"/>
    <w:rsid w:val="003B0170"/>
    <w:rsid w:val="003B0443"/>
    <w:rsid w:val="003B083E"/>
    <w:rsid w:val="003B1EF6"/>
    <w:rsid w:val="003B27A9"/>
    <w:rsid w:val="003B3453"/>
    <w:rsid w:val="003B34F2"/>
    <w:rsid w:val="003B49F8"/>
    <w:rsid w:val="003B5390"/>
    <w:rsid w:val="003B5A44"/>
    <w:rsid w:val="003B5E78"/>
    <w:rsid w:val="003B5FA6"/>
    <w:rsid w:val="003B68A9"/>
    <w:rsid w:val="003C0414"/>
    <w:rsid w:val="003C1107"/>
    <w:rsid w:val="003C1497"/>
    <w:rsid w:val="003C1593"/>
    <w:rsid w:val="003C19AD"/>
    <w:rsid w:val="003C19F9"/>
    <w:rsid w:val="003C261D"/>
    <w:rsid w:val="003C2EC3"/>
    <w:rsid w:val="003C36FB"/>
    <w:rsid w:val="003C3DED"/>
    <w:rsid w:val="003C55A0"/>
    <w:rsid w:val="003C6E0C"/>
    <w:rsid w:val="003C79E9"/>
    <w:rsid w:val="003D10CE"/>
    <w:rsid w:val="003D2112"/>
    <w:rsid w:val="003D2D50"/>
    <w:rsid w:val="003D35D1"/>
    <w:rsid w:val="003D44A4"/>
    <w:rsid w:val="003D51D9"/>
    <w:rsid w:val="003D5EF3"/>
    <w:rsid w:val="003D62E6"/>
    <w:rsid w:val="003D706E"/>
    <w:rsid w:val="003D72CC"/>
    <w:rsid w:val="003D7B50"/>
    <w:rsid w:val="003E0A8E"/>
    <w:rsid w:val="003E1159"/>
    <w:rsid w:val="003E18F6"/>
    <w:rsid w:val="003E1B59"/>
    <w:rsid w:val="003E223B"/>
    <w:rsid w:val="003E2314"/>
    <w:rsid w:val="003E2A03"/>
    <w:rsid w:val="003E2A3A"/>
    <w:rsid w:val="003E319A"/>
    <w:rsid w:val="003E366C"/>
    <w:rsid w:val="003E3716"/>
    <w:rsid w:val="003E42C6"/>
    <w:rsid w:val="003E431E"/>
    <w:rsid w:val="003E4782"/>
    <w:rsid w:val="003E48A0"/>
    <w:rsid w:val="003E4BF8"/>
    <w:rsid w:val="003E529B"/>
    <w:rsid w:val="003E6C75"/>
    <w:rsid w:val="003E783C"/>
    <w:rsid w:val="003E787B"/>
    <w:rsid w:val="003F03DA"/>
    <w:rsid w:val="003F05F2"/>
    <w:rsid w:val="003F17E7"/>
    <w:rsid w:val="003F1F4C"/>
    <w:rsid w:val="003F220F"/>
    <w:rsid w:val="003F32D2"/>
    <w:rsid w:val="003F3B9D"/>
    <w:rsid w:val="00400175"/>
    <w:rsid w:val="00400BB4"/>
    <w:rsid w:val="00401BA4"/>
    <w:rsid w:val="00401D0B"/>
    <w:rsid w:val="00403849"/>
    <w:rsid w:val="004038C3"/>
    <w:rsid w:val="00403D6A"/>
    <w:rsid w:val="00405B98"/>
    <w:rsid w:val="00406357"/>
    <w:rsid w:val="00406BFC"/>
    <w:rsid w:val="004076C0"/>
    <w:rsid w:val="00407842"/>
    <w:rsid w:val="00407A4A"/>
    <w:rsid w:val="00407D9C"/>
    <w:rsid w:val="00410809"/>
    <w:rsid w:val="00410824"/>
    <w:rsid w:val="00410EA3"/>
    <w:rsid w:val="0041127D"/>
    <w:rsid w:val="00412328"/>
    <w:rsid w:val="00412F62"/>
    <w:rsid w:val="00413EC9"/>
    <w:rsid w:val="0041608E"/>
    <w:rsid w:val="00416798"/>
    <w:rsid w:val="00416A93"/>
    <w:rsid w:val="00416C47"/>
    <w:rsid w:val="00417A1B"/>
    <w:rsid w:val="00422212"/>
    <w:rsid w:val="00423121"/>
    <w:rsid w:val="00423CFA"/>
    <w:rsid w:val="0042508C"/>
    <w:rsid w:val="00425335"/>
    <w:rsid w:val="00425764"/>
    <w:rsid w:val="00425E6F"/>
    <w:rsid w:val="00426D1A"/>
    <w:rsid w:val="00426D93"/>
    <w:rsid w:val="0042749B"/>
    <w:rsid w:val="004275E1"/>
    <w:rsid w:val="00427973"/>
    <w:rsid w:val="00427F11"/>
    <w:rsid w:val="0043071E"/>
    <w:rsid w:val="00430B73"/>
    <w:rsid w:val="00430C79"/>
    <w:rsid w:val="004313CC"/>
    <w:rsid w:val="004326C6"/>
    <w:rsid w:val="00432BAD"/>
    <w:rsid w:val="004330DE"/>
    <w:rsid w:val="00433E6E"/>
    <w:rsid w:val="00433F53"/>
    <w:rsid w:val="00434365"/>
    <w:rsid w:val="00434BEA"/>
    <w:rsid w:val="00434C48"/>
    <w:rsid w:val="00435C24"/>
    <w:rsid w:val="00437635"/>
    <w:rsid w:val="0043783B"/>
    <w:rsid w:val="00440F0A"/>
    <w:rsid w:val="0044143F"/>
    <w:rsid w:val="00441E1F"/>
    <w:rsid w:val="00442D03"/>
    <w:rsid w:val="0044332C"/>
    <w:rsid w:val="00443668"/>
    <w:rsid w:val="00443C16"/>
    <w:rsid w:val="00443E38"/>
    <w:rsid w:val="004445A3"/>
    <w:rsid w:val="00444782"/>
    <w:rsid w:val="00444984"/>
    <w:rsid w:val="00444EA6"/>
    <w:rsid w:val="00445D34"/>
    <w:rsid w:val="00445F41"/>
    <w:rsid w:val="004464B2"/>
    <w:rsid w:val="004468D3"/>
    <w:rsid w:val="00447A68"/>
    <w:rsid w:val="00450A9F"/>
    <w:rsid w:val="004518A1"/>
    <w:rsid w:val="00451DF1"/>
    <w:rsid w:val="00452F79"/>
    <w:rsid w:val="0045347C"/>
    <w:rsid w:val="00453756"/>
    <w:rsid w:val="00454D2E"/>
    <w:rsid w:val="004600B8"/>
    <w:rsid w:val="004601BD"/>
    <w:rsid w:val="00460ABB"/>
    <w:rsid w:val="00460DB4"/>
    <w:rsid w:val="00461474"/>
    <w:rsid w:val="00462578"/>
    <w:rsid w:val="00462A3B"/>
    <w:rsid w:val="00463281"/>
    <w:rsid w:val="00463898"/>
    <w:rsid w:val="00464183"/>
    <w:rsid w:val="00464E11"/>
    <w:rsid w:val="00465D7E"/>
    <w:rsid w:val="00465FA3"/>
    <w:rsid w:val="004660BE"/>
    <w:rsid w:val="0046687B"/>
    <w:rsid w:val="004675AA"/>
    <w:rsid w:val="004703E6"/>
    <w:rsid w:val="00470956"/>
    <w:rsid w:val="00471836"/>
    <w:rsid w:val="004721D3"/>
    <w:rsid w:val="00472915"/>
    <w:rsid w:val="004729A9"/>
    <w:rsid w:val="00474F0E"/>
    <w:rsid w:val="004751CF"/>
    <w:rsid w:val="004758FD"/>
    <w:rsid w:val="0047606E"/>
    <w:rsid w:val="004772C6"/>
    <w:rsid w:val="00477921"/>
    <w:rsid w:val="00480D9F"/>
    <w:rsid w:val="0048179F"/>
    <w:rsid w:val="00482AFE"/>
    <w:rsid w:val="00482EEA"/>
    <w:rsid w:val="004834D3"/>
    <w:rsid w:val="00483AA6"/>
    <w:rsid w:val="00483CE8"/>
    <w:rsid w:val="00484B56"/>
    <w:rsid w:val="0048500A"/>
    <w:rsid w:val="00491111"/>
    <w:rsid w:val="00491E15"/>
    <w:rsid w:val="00492807"/>
    <w:rsid w:val="00493C43"/>
    <w:rsid w:val="0049400C"/>
    <w:rsid w:val="004956EC"/>
    <w:rsid w:val="00495AFA"/>
    <w:rsid w:val="004965CD"/>
    <w:rsid w:val="0049669E"/>
    <w:rsid w:val="004A0CFA"/>
    <w:rsid w:val="004A0DE3"/>
    <w:rsid w:val="004A1E9C"/>
    <w:rsid w:val="004A3D64"/>
    <w:rsid w:val="004A3FE8"/>
    <w:rsid w:val="004A4199"/>
    <w:rsid w:val="004A5447"/>
    <w:rsid w:val="004A6857"/>
    <w:rsid w:val="004A689B"/>
    <w:rsid w:val="004A6AD8"/>
    <w:rsid w:val="004B0DC6"/>
    <w:rsid w:val="004B1533"/>
    <w:rsid w:val="004B1741"/>
    <w:rsid w:val="004B1DF9"/>
    <w:rsid w:val="004B2650"/>
    <w:rsid w:val="004B2651"/>
    <w:rsid w:val="004B3648"/>
    <w:rsid w:val="004B367A"/>
    <w:rsid w:val="004B3F19"/>
    <w:rsid w:val="004B4CF1"/>
    <w:rsid w:val="004B5392"/>
    <w:rsid w:val="004B56BE"/>
    <w:rsid w:val="004B6340"/>
    <w:rsid w:val="004B6DAC"/>
    <w:rsid w:val="004B6EBD"/>
    <w:rsid w:val="004B730B"/>
    <w:rsid w:val="004B7CFD"/>
    <w:rsid w:val="004B7DD6"/>
    <w:rsid w:val="004C0434"/>
    <w:rsid w:val="004C0AF9"/>
    <w:rsid w:val="004C16C2"/>
    <w:rsid w:val="004C1A94"/>
    <w:rsid w:val="004C20C8"/>
    <w:rsid w:val="004C4E33"/>
    <w:rsid w:val="004C60C9"/>
    <w:rsid w:val="004C6932"/>
    <w:rsid w:val="004C7AB8"/>
    <w:rsid w:val="004D0916"/>
    <w:rsid w:val="004D0ADE"/>
    <w:rsid w:val="004D1A98"/>
    <w:rsid w:val="004D2A55"/>
    <w:rsid w:val="004D3F32"/>
    <w:rsid w:val="004D40EB"/>
    <w:rsid w:val="004D4969"/>
    <w:rsid w:val="004D49D6"/>
    <w:rsid w:val="004D4B2B"/>
    <w:rsid w:val="004D4F69"/>
    <w:rsid w:val="004D508D"/>
    <w:rsid w:val="004D567E"/>
    <w:rsid w:val="004D63F3"/>
    <w:rsid w:val="004D64A1"/>
    <w:rsid w:val="004E000B"/>
    <w:rsid w:val="004E0520"/>
    <w:rsid w:val="004E17FC"/>
    <w:rsid w:val="004E22D0"/>
    <w:rsid w:val="004E274C"/>
    <w:rsid w:val="004E2F41"/>
    <w:rsid w:val="004E3304"/>
    <w:rsid w:val="004E3A2F"/>
    <w:rsid w:val="004E5990"/>
    <w:rsid w:val="004E59A7"/>
    <w:rsid w:val="004E63FC"/>
    <w:rsid w:val="004E67AE"/>
    <w:rsid w:val="004E6C2F"/>
    <w:rsid w:val="004E6CCD"/>
    <w:rsid w:val="004E78CD"/>
    <w:rsid w:val="004E7F1F"/>
    <w:rsid w:val="004F28F5"/>
    <w:rsid w:val="004F3305"/>
    <w:rsid w:val="004F3CCE"/>
    <w:rsid w:val="004F4E79"/>
    <w:rsid w:val="004F50C3"/>
    <w:rsid w:val="004F552A"/>
    <w:rsid w:val="004F5D97"/>
    <w:rsid w:val="00500467"/>
    <w:rsid w:val="0050190A"/>
    <w:rsid w:val="005027E0"/>
    <w:rsid w:val="00503255"/>
    <w:rsid w:val="00504C93"/>
    <w:rsid w:val="00505250"/>
    <w:rsid w:val="00505E31"/>
    <w:rsid w:val="00505E5E"/>
    <w:rsid w:val="00506870"/>
    <w:rsid w:val="00507702"/>
    <w:rsid w:val="00507DD2"/>
    <w:rsid w:val="00511B73"/>
    <w:rsid w:val="00512127"/>
    <w:rsid w:val="00513093"/>
    <w:rsid w:val="00515D08"/>
    <w:rsid w:val="005164CE"/>
    <w:rsid w:val="0051684E"/>
    <w:rsid w:val="00523A0E"/>
    <w:rsid w:val="00523C0E"/>
    <w:rsid w:val="00523CE2"/>
    <w:rsid w:val="00524051"/>
    <w:rsid w:val="005244D8"/>
    <w:rsid w:val="00526052"/>
    <w:rsid w:val="005268AA"/>
    <w:rsid w:val="00526F7A"/>
    <w:rsid w:val="00527E38"/>
    <w:rsid w:val="00530851"/>
    <w:rsid w:val="00530A6A"/>
    <w:rsid w:val="005312CB"/>
    <w:rsid w:val="00532152"/>
    <w:rsid w:val="00532577"/>
    <w:rsid w:val="0053267F"/>
    <w:rsid w:val="00533A4A"/>
    <w:rsid w:val="00533C87"/>
    <w:rsid w:val="0053443E"/>
    <w:rsid w:val="00536E15"/>
    <w:rsid w:val="00536F3E"/>
    <w:rsid w:val="00537160"/>
    <w:rsid w:val="005376BD"/>
    <w:rsid w:val="00537C0F"/>
    <w:rsid w:val="00537F10"/>
    <w:rsid w:val="00541A73"/>
    <w:rsid w:val="00543462"/>
    <w:rsid w:val="0054384B"/>
    <w:rsid w:val="00543A15"/>
    <w:rsid w:val="00545501"/>
    <w:rsid w:val="005469B3"/>
    <w:rsid w:val="00546CCE"/>
    <w:rsid w:val="00547069"/>
    <w:rsid w:val="0054734E"/>
    <w:rsid w:val="00547483"/>
    <w:rsid w:val="0054769E"/>
    <w:rsid w:val="00547A2C"/>
    <w:rsid w:val="00550CAD"/>
    <w:rsid w:val="00550F37"/>
    <w:rsid w:val="005515D9"/>
    <w:rsid w:val="00551A4E"/>
    <w:rsid w:val="00552432"/>
    <w:rsid w:val="00553844"/>
    <w:rsid w:val="00553D4D"/>
    <w:rsid w:val="00555673"/>
    <w:rsid w:val="0055599B"/>
    <w:rsid w:val="005562E4"/>
    <w:rsid w:val="00556739"/>
    <w:rsid w:val="00556FC4"/>
    <w:rsid w:val="00557314"/>
    <w:rsid w:val="00557A44"/>
    <w:rsid w:val="00560748"/>
    <w:rsid w:val="00560BA6"/>
    <w:rsid w:val="005616D0"/>
    <w:rsid w:val="0056185E"/>
    <w:rsid w:val="00562DF3"/>
    <w:rsid w:val="0056351C"/>
    <w:rsid w:val="005635DB"/>
    <w:rsid w:val="00564F2E"/>
    <w:rsid w:val="00565CAF"/>
    <w:rsid w:val="00566A3E"/>
    <w:rsid w:val="00567515"/>
    <w:rsid w:val="00567E79"/>
    <w:rsid w:val="00571259"/>
    <w:rsid w:val="005715BA"/>
    <w:rsid w:val="00571837"/>
    <w:rsid w:val="00571CD6"/>
    <w:rsid w:val="005721E3"/>
    <w:rsid w:val="005735DB"/>
    <w:rsid w:val="00574488"/>
    <w:rsid w:val="00574648"/>
    <w:rsid w:val="0057483B"/>
    <w:rsid w:val="005754E9"/>
    <w:rsid w:val="00575CC8"/>
    <w:rsid w:val="00575F2B"/>
    <w:rsid w:val="0057702F"/>
    <w:rsid w:val="005774DD"/>
    <w:rsid w:val="00577BEB"/>
    <w:rsid w:val="005801E7"/>
    <w:rsid w:val="00580C2C"/>
    <w:rsid w:val="005833BC"/>
    <w:rsid w:val="00583AA3"/>
    <w:rsid w:val="00583D9D"/>
    <w:rsid w:val="005841C9"/>
    <w:rsid w:val="005845F4"/>
    <w:rsid w:val="00584AF5"/>
    <w:rsid w:val="005864A5"/>
    <w:rsid w:val="005868F5"/>
    <w:rsid w:val="00586BDF"/>
    <w:rsid w:val="0058706B"/>
    <w:rsid w:val="0058719C"/>
    <w:rsid w:val="005875C3"/>
    <w:rsid w:val="00590C9B"/>
    <w:rsid w:val="00590CB1"/>
    <w:rsid w:val="00592EAF"/>
    <w:rsid w:val="0059397C"/>
    <w:rsid w:val="00595616"/>
    <w:rsid w:val="005957DA"/>
    <w:rsid w:val="00595D33"/>
    <w:rsid w:val="00596980"/>
    <w:rsid w:val="00596FC0"/>
    <w:rsid w:val="005977A9"/>
    <w:rsid w:val="00597BDA"/>
    <w:rsid w:val="005A05F1"/>
    <w:rsid w:val="005A0E7F"/>
    <w:rsid w:val="005A21A7"/>
    <w:rsid w:val="005A29F1"/>
    <w:rsid w:val="005A34A5"/>
    <w:rsid w:val="005A3D43"/>
    <w:rsid w:val="005A5617"/>
    <w:rsid w:val="005A59D0"/>
    <w:rsid w:val="005A608D"/>
    <w:rsid w:val="005A7189"/>
    <w:rsid w:val="005A729C"/>
    <w:rsid w:val="005B22B2"/>
    <w:rsid w:val="005B2813"/>
    <w:rsid w:val="005B36A8"/>
    <w:rsid w:val="005B4DC9"/>
    <w:rsid w:val="005B5044"/>
    <w:rsid w:val="005B591E"/>
    <w:rsid w:val="005B5FBC"/>
    <w:rsid w:val="005B6BEE"/>
    <w:rsid w:val="005B704E"/>
    <w:rsid w:val="005B7108"/>
    <w:rsid w:val="005B7CEF"/>
    <w:rsid w:val="005B7D36"/>
    <w:rsid w:val="005C011C"/>
    <w:rsid w:val="005C1A75"/>
    <w:rsid w:val="005C1D6A"/>
    <w:rsid w:val="005C23D4"/>
    <w:rsid w:val="005C2565"/>
    <w:rsid w:val="005C2844"/>
    <w:rsid w:val="005C323B"/>
    <w:rsid w:val="005C546A"/>
    <w:rsid w:val="005C5997"/>
    <w:rsid w:val="005C7209"/>
    <w:rsid w:val="005C7A21"/>
    <w:rsid w:val="005D0416"/>
    <w:rsid w:val="005D1167"/>
    <w:rsid w:val="005D12C2"/>
    <w:rsid w:val="005D2B75"/>
    <w:rsid w:val="005D32EE"/>
    <w:rsid w:val="005D3ADB"/>
    <w:rsid w:val="005D495B"/>
    <w:rsid w:val="005D4A4F"/>
    <w:rsid w:val="005D50A0"/>
    <w:rsid w:val="005D53AC"/>
    <w:rsid w:val="005D5678"/>
    <w:rsid w:val="005D5D2F"/>
    <w:rsid w:val="005D625A"/>
    <w:rsid w:val="005D65CB"/>
    <w:rsid w:val="005D70D8"/>
    <w:rsid w:val="005E2822"/>
    <w:rsid w:val="005E2DC6"/>
    <w:rsid w:val="005E318D"/>
    <w:rsid w:val="005E4C5A"/>
    <w:rsid w:val="005E7897"/>
    <w:rsid w:val="005E7E09"/>
    <w:rsid w:val="005E7FA1"/>
    <w:rsid w:val="005F053E"/>
    <w:rsid w:val="005F20FE"/>
    <w:rsid w:val="005F3141"/>
    <w:rsid w:val="005F3571"/>
    <w:rsid w:val="005F65C9"/>
    <w:rsid w:val="005F7D0E"/>
    <w:rsid w:val="0060080E"/>
    <w:rsid w:val="00601C0E"/>
    <w:rsid w:val="00602CF4"/>
    <w:rsid w:val="0060387E"/>
    <w:rsid w:val="00604678"/>
    <w:rsid w:val="0060557A"/>
    <w:rsid w:val="00605E71"/>
    <w:rsid w:val="0060677B"/>
    <w:rsid w:val="006072F6"/>
    <w:rsid w:val="00607978"/>
    <w:rsid w:val="00611EFE"/>
    <w:rsid w:val="0061220F"/>
    <w:rsid w:val="00613B60"/>
    <w:rsid w:val="00613B9F"/>
    <w:rsid w:val="00613D59"/>
    <w:rsid w:val="006143DF"/>
    <w:rsid w:val="0061640E"/>
    <w:rsid w:val="006165B4"/>
    <w:rsid w:val="006175C8"/>
    <w:rsid w:val="00620527"/>
    <w:rsid w:val="00622840"/>
    <w:rsid w:val="00623AC7"/>
    <w:rsid w:val="00625EC1"/>
    <w:rsid w:val="00626D8D"/>
    <w:rsid w:val="00627BE5"/>
    <w:rsid w:val="00627EF7"/>
    <w:rsid w:val="00630407"/>
    <w:rsid w:val="006308AE"/>
    <w:rsid w:val="00630CBE"/>
    <w:rsid w:val="006345A4"/>
    <w:rsid w:val="006345B3"/>
    <w:rsid w:val="006354AA"/>
    <w:rsid w:val="00635D0E"/>
    <w:rsid w:val="00637228"/>
    <w:rsid w:val="006378E7"/>
    <w:rsid w:val="00637B1F"/>
    <w:rsid w:val="006410B7"/>
    <w:rsid w:val="006428BB"/>
    <w:rsid w:val="00642AD0"/>
    <w:rsid w:val="00643C91"/>
    <w:rsid w:val="00644E77"/>
    <w:rsid w:val="006467C0"/>
    <w:rsid w:val="00646A52"/>
    <w:rsid w:val="00646B05"/>
    <w:rsid w:val="00646D8E"/>
    <w:rsid w:val="006501FD"/>
    <w:rsid w:val="00650B96"/>
    <w:rsid w:val="00650CA3"/>
    <w:rsid w:val="00651B3C"/>
    <w:rsid w:val="006528EF"/>
    <w:rsid w:val="00653082"/>
    <w:rsid w:val="006536C5"/>
    <w:rsid w:val="006536FC"/>
    <w:rsid w:val="00654141"/>
    <w:rsid w:val="0065500A"/>
    <w:rsid w:val="00655259"/>
    <w:rsid w:val="00657540"/>
    <w:rsid w:val="00657B53"/>
    <w:rsid w:val="00661277"/>
    <w:rsid w:val="006618BD"/>
    <w:rsid w:val="00661B75"/>
    <w:rsid w:val="00662C1E"/>
    <w:rsid w:val="006630A8"/>
    <w:rsid w:val="00663C29"/>
    <w:rsid w:val="00664B5F"/>
    <w:rsid w:val="006651D2"/>
    <w:rsid w:val="00665975"/>
    <w:rsid w:val="00665F6F"/>
    <w:rsid w:val="006661B4"/>
    <w:rsid w:val="00666715"/>
    <w:rsid w:val="00666CBF"/>
    <w:rsid w:val="00667A5A"/>
    <w:rsid w:val="006703AB"/>
    <w:rsid w:val="00670FAA"/>
    <w:rsid w:val="00671116"/>
    <w:rsid w:val="0067170B"/>
    <w:rsid w:val="00672542"/>
    <w:rsid w:val="006726AB"/>
    <w:rsid w:val="00672B9E"/>
    <w:rsid w:val="00673031"/>
    <w:rsid w:val="00673DDC"/>
    <w:rsid w:val="00674598"/>
    <w:rsid w:val="00675454"/>
    <w:rsid w:val="006756E0"/>
    <w:rsid w:val="00675B4B"/>
    <w:rsid w:val="00676344"/>
    <w:rsid w:val="00676CB6"/>
    <w:rsid w:val="00681002"/>
    <w:rsid w:val="00681009"/>
    <w:rsid w:val="00681710"/>
    <w:rsid w:val="00683655"/>
    <w:rsid w:val="00684B2F"/>
    <w:rsid w:val="00685BC4"/>
    <w:rsid w:val="00686BE3"/>
    <w:rsid w:val="00690259"/>
    <w:rsid w:val="00690321"/>
    <w:rsid w:val="00690B58"/>
    <w:rsid w:val="00691916"/>
    <w:rsid w:val="00691AA0"/>
    <w:rsid w:val="00691D72"/>
    <w:rsid w:val="00691F17"/>
    <w:rsid w:val="00692E4B"/>
    <w:rsid w:val="00693270"/>
    <w:rsid w:val="0069348B"/>
    <w:rsid w:val="006939BE"/>
    <w:rsid w:val="006947FF"/>
    <w:rsid w:val="00695DB9"/>
    <w:rsid w:val="00695E71"/>
    <w:rsid w:val="00696051"/>
    <w:rsid w:val="00696328"/>
    <w:rsid w:val="00696BCB"/>
    <w:rsid w:val="00697169"/>
    <w:rsid w:val="00697890"/>
    <w:rsid w:val="00697D6B"/>
    <w:rsid w:val="006A14C3"/>
    <w:rsid w:val="006A1645"/>
    <w:rsid w:val="006A2149"/>
    <w:rsid w:val="006A2CA4"/>
    <w:rsid w:val="006A2E9D"/>
    <w:rsid w:val="006A37E9"/>
    <w:rsid w:val="006A3814"/>
    <w:rsid w:val="006A414D"/>
    <w:rsid w:val="006A6106"/>
    <w:rsid w:val="006A630F"/>
    <w:rsid w:val="006B08D0"/>
    <w:rsid w:val="006B094B"/>
    <w:rsid w:val="006B106D"/>
    <w:rsid w:val="006B254A"/>
    <w:rsid w:val="006B255A"/>
    <w:rsid w:val="006B3165"/>
    <w:rsid w:val="006B4518"/>
    <w:rsid w:val="006B4BE5"/>
    <w:rsid w:val="006B4F7C"/>
    <w:rsid w:val="006B563A"/>
    <w:rsid w:val="006B617E"/>
    <w:rsid w:val="006B63B2"/>
    <w:rsid w:val="006B66EF"/>
    <w:rsid w:val="006B71DA"/>
    <w:rsid w:val="006B7A27"/>
    <w:rsid w:val="006B7C53"/>
    <w:rsid w:val="006B7D20"/>
    <w:rsid w:val="006C07D5"/>
    <w:rsid w:val="006C0F12"/>
    <w:rsid w:val="006C116C"/>
    <w:rsid w:val="006C1A72"/>
    <w:rsid w:val="006C2BA2"/>
    <w:rsid w:val="006C36D2"/>
    <w:rsid w:val="006C3718"/>
    <w:rsid w:val="006C40D5"/>
    <w:rsid w:val="006C6640"/>
    <w:rsid w:val="006C7232"/>
    <w:rsid w:val="006C74CB"/>
    <w:rsid w:val="006C792B"/>
    <w:rsid w:val="006D144B"/>
    <w:rsid w:val="006D1FF6"/>
    <w:rsid w:val="006D249A"/>
    <w:rsid w:val="006D276F"/>
    <w:rsid w:val="006D3650"/>
    <w:rsid w:val="006D3AD8"/>
    <w:rsid w:val="006D3E8F"/>
    <w:rsid w:val="006D483C"/>
    <w:rsid w:val="006D564B"/>
    <w:rsid w:val="006D6232"/>
    <w:rsid w:val="006D6474"/>
    <w:rsid w:val="006D777D"/>
    <w:rsid w:val="006D7843"/>
    <w:rsid w:val="006E0C06"/>
    <w:rsid w:val="006E0FAC"/>
    <w:rsid w:val="006E24BA"/>
    <w:rsid w:val="006E4328"/>
    <w:rsid w:val="006E43AD"/>
    <w:rsid w:val="006E49F8"/>
    <w:rsid w:val="006E5185"/>
    <w:rsid w:val="006E63A8"/>
    <w:rsid w:val="006E6E7D"/>
    <w:rsid w:val="006E72DE"/>
    <w:rsid w:val="006F0E9B"/>
    <w:rsid w:val="006F1844"/>
    <w:rsid w:val="006F4EB8"/>
    <w:rsid w:val="006F518E"/>
    <w:rsid w:val="006F55B1"/>
    <w:rsid w:val="006F58ED"/>
    <w:rsid w:val="00700A0F"/>
    <w:rsid w:val="00701064"/>
    <w:rsid w:val="00701264"/>
    <w:rsid w:val="007020D0"/>
    <w:rsid w:val="00703B13"/>
    <w:rsid w:val="00704EC4"/>
    <w:rsid w:val="00704FC3"/>
    <w:rsid w:val="007059A3"/>
    <w:rsid w:val="0070649E"/>
    <w:rsid w:val="007064B4"/>
    <w:rsid w:val="00707268"/>
    <w:rsid w:val="0071099B"/>
    <w:rsid w:val="00710A91"/>
    <w:rsid w:val="00710F38"/>
    <w:rsid w:val="00711951"/>
    <w:rsid w:val="00711A18"/>
    <w:rsid w:val="00712375"/>
    <w:rsid w:val="0071426C"/>
    <w:rsid w:val="00715AA9"/>
    <w:rsid w:val="00715E8B"/>
    <w:rsid w:val="00716D88"/>
    <w:rsid w:val="00716FEA"/>
    <w:rsid w:val="00720525"/>
    <w:rsid w:val="00720C40"/>
    <w:rsid w:val="00721410"/>
    <w:rsid w:val="0072270B"/>
    <w:rsid w:val="0072345B"/>
    <w:rsid w:val="00723941"/>
    <w:rsid w:val="00724D05"/>
    <w:rsid w:val="0072549E"/>
    <w:rsid w:val="0072550E"/>
    <w:rsid w:val="00726410"/>
    <w:rsid w:val="00726B41"/>
    <w:rsid w:val="007310AC"/>
    <w:rsid w:val="00731367"/>
    <w:rsid w:val="007319A1"/>
    <w:rsid w:val="00731B6A"/>
    <w:rsid w:val="00733237"/>
    <w:rsid w:val="007338DE"/>
    <w:rsid w:val="00733B54"/>
    <w:rsid w:val="00734D0D"/>
    <w:rsid w:val="00735193"/>
    <w:rsid w:val="00735534"/>
    <w:rsid w:val="007357F3"/>
    <w:rsid w:val="007364D3"/>
    <w:rsid w:val="00737171"/>
    <w:rsid w:val="007374CE"/>
    <w:rsid w:val="007375F4"/>
    <w:rsid w:val="00737781"/>
    <w:rsid w:val="0074062B"/>
    <w:rsid w:val="0074137C"/>
    <w:rsid w:val="007418F6"/>
    <w:rsid w:val="00741C1C"/>
    <w:rsid w:val="00742FDE"/>
    <w:rsid w:val="00744767"/>
    <w:rsid w:val="00745CA1"/>
    <w:rsid w:val="00746733"/>
    <w:rsid w:val="007473C5"/>
    <w:rsid w:val="00751654"/>
    <w:rsid w:val="007521F7"/>
    <w:rsid w:val="00752BD4"/>
    <w:rsid w:val="00753190"/>
    <w:rsid w:val="00753584"/>
    <w:rsid w:val="00753C3F"/>
    <w:rsid w:val="0075433A"/>
    <w:rsid w:val="007548C6"/>
    <w:rsid w:val="00754B15"/>
    <w:rsid w:val="00755C70"/>
    <w:rsid w:val="007565E5"/>
    <w:rsid w:val="00757674"/>
    <w:rsid w:val="007607A4"/>
    <w:rsid w:val="00761358"/>
    <w:rsid w:val="007616A8"/>
    <w:rsid w:val="0076191A"/>
    <w:rsid w:val="00761CB3"/>
    <w:rsid w:val="00761FAE"/>
    <w:rsid w:val="00762888"/>
    <w:rsid w:val="0076675E"/>
    <w:rsid w:val="00767B2D"/>
    <w:rsid w:val="00767C1E"/>
    <w:rsid w:val="00770063"/>
    <w:rsid w:val="00770824"/>
    <w:rsid w:val="007708DE"/>
    <w:rsid w:val="00770B91"/>
    <w:rsid w:val="00770CA0"/>
    <w:rsid w:val="007714C2"/>
    <w:rsid w:val="007716A6"/>
    <w:rsid w:val="00772144"/>
    <w:rsid w:val="00773645"/>
    <w:rsid w:val="007751C2"/>
    <w:rsid w:val="0077635B"/>
    <w:rsid w:val="007764BF"/>
    <w:rsid w:val="00776AA1"/>
    <w:rsid w:val="00776CC2"/>
    <w:rsid w:val="0077708E"/>
    <w:rsid w:val="007770BB"/>
    <w:rsid w:val="00777C93"/>
    <w:rsid w:val="00781208"/>
    <w:rsid w:val="00781342"/>
    <w:rsid w:val="00782025"/>
    <w:rsid w:val="007826C7"/>
    <w:rsid w:val="00783BE4"/>
    <w:rsid w:val="0078406A"/>
    <w:rsid w:val="00784C0D"/>
    <w:rsid w:val="00786036"/>
    <w:rsid w:val="00786BAE"/>
    <w:rsid w:val="00790714"/>
    <w:rsid w:val="007910BF"/>
    <w:rsid w:val="00791CA5"/>
    <w:rsid w:val="00792683"/>
    <w:rsid w:val="00793439"/>
    <w:rsid w:val="00795279"/>
    <w:rsid w:val="00795726"/>
    <w:rsid w:val="0079582F"/>
    <w:rsid w:val="00795ACC"/>
    <w:rsid w:val="00796355"/>
    <w:rsid w:val="00796724"/>
    <w:rsid w:val="00796DAE"/>
    <w:rsid w:val="007975AE"/>
    <w:rsid w:val="0079770C"/>
    <w:rsid w:val="007977B0"/>
    <w:rsid w:val="00797AB0"/>
    <w:rsid w:val="007A02C5"/>
    <w:rsid w:val="007A0882"/>
    <w:rsid w:val="007A0A39"/>
    <w:rsid w:val="007A12E4"/>
    <w:rsid w:val="007A1487"/>
    <w:rsid w:val="007A14D9"/>
    <w:rsid w:val="007A1537"/>
    <w:rsid w:val="007A1BD4"/>
    <w:rsid w:val="007A1E0A"/>
    <w:rsid w:val="007A20E2"/>
    <w:rsid w:val="007A23BB"/>
    <w:rsid w:val="007A3E06"/>
    <w:rsid w:val="007A3FEE"/>
    <w:rsid w:val="007A4072"/>
    <w:rsid w:val="007A4407"/>
    <w:rsid w:val="007A4812"/>
    <w:rsid w:val="007A4FC9"/>
    <w:rsid w:val="007A5B83"/>
    <w:rsid w:val="007A6017"/>
    <w:rsid w:val="007A64C5"/>
    <w:rsid w:val="007A7535"/>
    <w:rsid w:val="007A7C86"/>
    <w:rsid w:val="007B33E9"/>
    <w:rsid w:val="007B3B70"/>
    <w:rsid w:val="007B4B8D"/>
    <w:rsid w:val="007B5359"/>
    <w:rsid w:val="007C0BB8"/>
    <w:rsid w:val="007C115D"/>
    <w:rsid w:val="007C115E"/>
    <w:rsid w:val="007C1237"/>
    <w:rsid w:val="007C1E5F"/>
    <w:rsid w:val="007C21E4"/>
    <w:rsid w:val="007C2569"/>
    <w:rsid w:val="007C30BE"/>
    <w:rsid w:val="007C3DF1"/>
    <w:rsid w:val="007C3FC0"/>
    <w:rsid w:val="007C4F25"/>
    <w:rsid w:val="007C5081"/>
    <w:rsid w:val="007C55FE"/>
    <w:rsid w:val="007C6D2F"/>
    <w:rsid w:val="007C7B05"/>
    <w:rsid w:val="007C7BC8"/>
    <w:rsid w:val="007D0A71"/>
    <w:rsid w:val="007D2145"/>
    <w:rsid w:val="007D34DA"/>
    <w:rsid w:val="007D4DB6"/>
    <w:rsid w:val="007D5D1A"/>
    <w:rsid w:val="007D603C"/>
    <w:rsid w:val="007D61CA"/>
    <w:rsid w:val="007D699A"/>
    <w:rsid w:val="007D6B4A"/>
    <w:rsid w:val="007D6DD7"/>
    <w:rsid w:val="007E1130"/>
    <w:rsid w:val="007E1D48"/>
    <w:rsid w:val="007E228D"/>
    <w:rsid w:val="007E28DA"/>
    <w:rsid w:val="007E2AEF"/>
    <w:rsid w:val="007E3898"/>
    <w:rsid w:val="007E5E6A"/>
    <w:rsid w:val="007E63F5"/>
    <w:rsid w:val="007E6924"/>
    <w:rsid w:val="007E7257"/>
    <w:rsid w:val="007E7B1C"/>
    <w:rsid w:val="007F00DE"/>
    <w:rsid w:val="007F02CB"/>
    <w:rsid w:val="007F0C1C"/>
    <w:rsid w:val="007F4BA0"/>
    <w:rsid w:val="007F6909"/>
    <w:rsid w:val="007F6E50"/>
    <w:rsid w:val="007F7085"/>
    <w:rsid w:val="007F7F29"/>
    <w:rsid w:val="00800758"/>
    <w:rsid w:val="00801D7E"/>
    <w:rsid w:val="00801D85"/>
    <w:rsid w:val="00801F15"/>
    <w:rsid w:val="00801F4C"/>
    <w:rsid w:val="008036BF"/>
    <w:rsid w:val="0080394E"/>
    <w:rsid w:val="00803F74"/>
    <w:rsid w:val="00803F88"/>
    <w:rsid w:val="00804328"/>
    <w:rsid w:val="00804330"/>
    <w:rsid w:val="00804C07"/>
    <w:rsid w:val="00805D6B"/>
    <w:rsid w:val="00806181"/>
    <w:rsid w:val="008061E7"/>
    <w:rsid w:val="00806258"/>
    <w:rsid w:val="00806A01"/>
    <w:rsid w:val="0081047C"/>
    <w:rsid w:val="00810752"/>
    <w:rsid w:val="0081080E"/>
    <w:rsid w:val="008112D9"/>
    <w:rsid w:val="008116B2"/>
    <w:rsid w:val="008123F0"/>
    <w:rsid w:val="00812E5C"/>
    <w:rsid w:val="0081312E"/>
    <w:rsid w:val="008158EE"/>
    <w:rsid w:val="00815FC5"/>
    <w:rsid w:val="0081719B"/>
    <w:rsid w:val="00820EE6"/>
    <w:rsid w:val="008221D5"/>
    <w:rsid w:val="008223D1"/>
    <w:rsid w:val="00822B84"/>
    <w:rsid w:val="00822D8F"/>
    <w:rsid w:val="00823049"/>
    <w:rsid w:val="00824B43"/>
    <w:rsid w:val="00826893"/>
    <w:rsid w:val="008275CD"/>
    <w:rsid w:val="00830628"/>
    <w:rsid w:val="00831500"/>
    <w:rsid w:val="00831C46"/>
    <w:rsid w:val="00832684"/>
    <w:rsid w:val="00832BB1"/>
    <w:rsid w:val="00832F23"/>
    <w:rsid w:val="00832F3A"/>
    <w:rsid w:val="0083371E"/>
    <w:rsid w:val="00833BA4"/>
    <w:rsid w:val="008345E1"/>
    <w:rsid w:val="00834BD5"/>
    <w:rsid w:val="00835C3D"/>
    <w:rsid w:val="008417FD"/>
    <w:rsid w:val="00842C27"/>
    <w:rsid w:val="00843EC7"/>
    <w:rsid w:val="008460C8"/>
    <w:rsid w:val="008461F4"/>
    <w:rsid w:val="00847334"/>
    <w:rsid w:val="00847645"/>
    <w:rsid w:val="008500DD"/>
    <w:rsid w:val="00850A85"/>
    <w:rsid w:val="00851E4F"/>
    <w:rsid w:val="008531D5"/>
    <w:rsid w:val="008540D1"/>
    <w:rsid w:val="0085422F"/>
    <w:rsid w:val="008575B6"/>
    <w:rsid w:val="0086107F"/>
    <w:rsid w:val="00861335"/>
    <w:rsid w:val="008613E8"/>
    <w:rsid w:val="0086148E"/>
    <w:rsid w:val="00861B08"/>
    <w:rsid w:val="008622D6"/>
    <w:rsid w:val="00862FEE"/>
    <w:rsid w:val="008640FE"/>
    <w:rsid w:val="00864AA0"/>
    <w:rsid w:val="0086630E"/>
    <w:rsid w:val="008669A9"/>
    <w:rsid w:val="008669F0"/>
    <w:rsid w:val="00867CA0"/>
    <w:rsid w:val="00870622"/>
    <w:rsid w:val="00870DB4"/>
    <w:rsid w:val="00872183"/>
    <w:rsid w:val="008723E3"/>
    <w:rsid w:val="00873251"/>
    <w:rsid w:val="00873B1A"/>
    <w:rsid w:val="00873BCB"/>
    <w:rsid w:val="008747CA"/>
    <w:rsid w:val="00874C8F"/>
    <w:rsid w:val="00874F3E"/>
    <w:rsid w:val="00875262"/>
    <w:rsid w:val="00875421"/>
    <w:rsid w:val="00875A82"/>
    <w:rsid w:val="008761DA"/>
    <w:rsid w:val="00876C3B"/>
    <w:rsid w:val="00876F7F"/>
    <w:rsid w:val="00880E99"/>
    <w:rsid w:val="00883269"/>
    <w:rsid w:val="00883B66"/>
    <w:rsid w:val="00885DD5"/>
    <w:rsid w:val="008862A7"/>
    <w:rsid w:val="008862AB"/>
    <w:rsid w:val="0088655E"/>
    <w:rsid w:val="008867A8"/>
    <w:rsid w:val="00886867"/>
    <w:rsid w:val="008870CB"/>
    <w:rsid w:val="00890897"/>
    <w:rsid w:val="00891118"/>
    <w:rsid w:val="0089296F"/>
    <w:rsid w:val="008929A2"/>
    <w:rsid w:val="008935C6"/>
    <w:rsid w:val="00893A2C"/>
    <w:rsid w:val="00895340"/>
    <w:rsid w:val="00895A3F"/>
    <w:rsid w:val="00895FF5"/>
    <w:rsid w:val="00896A45"/>
    <w:rsid w:val="008974F2"/>
    <w:rsid w:val="008979BF"/>
    <w:rsid w:val="008A1FB4"/>
    <w:rsid w:val="008A2BDB"/>
    <w:rsid w:val="008A37B7"/>
    <w:rsid w:val="008A457C"/>
    <w:rsid w:val="008A552C"/>
    <w:rsid w:val="008A641D"/>
    <w:rsid w:val="008A647C"/>
    <w:rsid w:val="008B030B"/>
    <w:rsid w:val="008B0BA0"/>
    <w:rsid w:val="008B0E77"/>
    <w:rsid w:val="008B14E8"/>
    <w:rsid w:val="008B20CA"/>
    <w:rsid w:val="008B2484"/>
    <w:rsid w:val="008B3C60"/>
    <w:rsid w:val="008B5DF5"/>
    <w:rsid w:val="008B5F41"/>
    <w:rsid w:val="008B701B"/>
    <w:rsid w:val="008B793D"/>
    <w:rsid w:val="008B7D2D"/>
    <w:rsid w:val="008C017E"/>
    <w:rsid w:val="008C2000"/>
    <w:rsid w:val="008C20F6"/>
    <w:rsid w:val="008C2112"/>
    <w:rsid w:val="008C318F"/>
    <w:rsid w:val="008C352E"/>
    <w:rsid w:val="008C4071"/>
    <w:rsid w:val="008C42F1"/>
    <w:rsid w:val="008C525B"/>
    <w:rsid w:val="008C553F"/>
    <w:rsid w:val="008C5BFB"/>
    <w:rsid w:val="008C689E"/>
    <w:rsid w:val="008C73D3"/>
    <w:rsid w:val="008C750E"/>
    <w:rsid w:val="008D2D3C"/>
    <w:rsid w:val="008D3223"/>
    <w:rsid w:val="008D4FCE"/>
    <w:rsid w:val="008D5B5C"/>
    <w:rsid w:val="008D616C"/>
    <w:rsid w:val="008D6D1F"/>
    <w:rsid w:val="008D7E47"/>
    <w:rsid w:val="008E0506"/>
    <w:rsid w:val="008E195D"/>
    <w:rsid w:val="008E38E9"/>
    <w:rsid w:val="008E630C"/>
    <w:rsid w:val="008E70C7"/>
    <w:rsid w:val="008E7F15"/>
    <w:rsid w:val="008F1AD0"/>
    <w:rsid w:val="008F26B3"/>
    <w:rsid w:val="008F3775"/>
    <w:rsid w:val="008F5024"/>
    <w:rsid w:val="008F5E60"/>
    <w:rsid w:val="008F618A"/>
    <w:rsid w:val="009003FB"/>
    <w:rsid w:val="009007A8"/>
    <w:rsid w:val="009013D0"/>
    <w:rsid w:val="009016C2"/>
    <w:rsid w:val="00901BDA"/>
    <w:rsid w:val="00901E16"/>
    <w:rsid w:val="00903CC3"/>
    <w:rsid w:val="009043F3"/>
    <w:rsid w:val="00904F11"/>
    <w:rsid w:val="00905A4A"/>
    <w:rsid w:val="00906374"/>
    <w:rsid w:val="00906799"/>
    <w:rsid w:val="0090756A"/>
    <w:rsid w:val="009110A7"/>
    <w:rsid w:val="00912F99"/>
    <w:rsid w:val="00913A80"/>
    <w:rsid w:val="00913C5E"/>
    <w:rsid w:val="00914501"/>
    <w:rsid w:val="0091547E"/>
    <w:rsid w:val="00915751"/>
    <w:rsid w:val="00916FC7"/>
    <w:rsid w:val="00917ADB"/>
    <w:rsid w:val="00920F5C"/>
    <w:rsid w:val="009214D8"/>
    <w:rsid w:val="00922E40"/>
    <w:rsid w:val="00923235"/>
    <w:rsid w:val="00923FB9"/>
    <w:rsid w:val="009248D0"/>
    <w:rsid w:val="00925059"/>
    <w:rsid w:val="009255BF"/>
    <w:rsid w:val="009259FE"/>
    <w:rsid w:val="00925DD6"/>
    <w:rsid w:val="00925F60"/>
    <w:rsid w:val="00930F19"/>
    <w:rsid w:val="0093169C"/>
    <w:rsid w:val="00931CFE"/>
    <w:rsid w:val="009337A3"/>
    <w:rsid w:val="00933A11"/>
    <w:rsid w:val="00934A85"/>
    <w:rsid w:val="00934D2E"/>
    <w:rsid w:val="00935449"/>
    <w:rsid w:val="00936440"/>
    <w:rsid w:val="00936709"/>
    <w:rsid w:val="00936BBD"/>
    <w:rsid w:val="00940AAA"/>
    <w:rsid w:val="00942437"/>
    <w:rsid w:val="009424A6"/>
    <w:rsid w:val="0094266A"/>
    <w:rsid w:val="009426C8"/>
    <w:rsid w:val="0094310D"/>
    <w:rsid w:val="00945F28"/>
    <w:rsid w:val="0094693F"/>
    <w:rsid w:val="009471DE"/>
    <w:rsid w:val="00947555"/>
    <w:rsid w:val="00950145"/>
    <w:rsid w:val="009502D0"/>
    <w:rsid w:val="00950812"/>
    <w:rsid w:val="00950A08"/>
    <w:rsid w:val="00950D0B"/>
    <w:rsid w:val="0095182B"/>
    <w:rsid w:val="00951C24"/>
    <w:rsid w:val="00952C61"/>
    <w:rsid w:val="00952F5D"/>
    <w:rsid w:val="009539B9"/>
    <w:rsid w:val="00953DC9"/>
    <w:rsid w:val="00954175"/>
    <w:rsid w:val="009541A5"/>
    <w:rsid w:val="00954D7E"/>
    <w:rsid w:val="009568D7"/>
    <w:rsid w:val="00956EE3"/>
    <w:rsid w:val="009570BC"/>
    <w:rsid w:val="009570F4"/>
    <w:rsid w:val="00957220"/>
    <w:rsid w:val="00960655"/>
    <w:rsid w:val="00961108"/>
    <w:rsid w:val="009615E0"/>
    <w:rsid w:val="009617E4"/>
    <w:rsid w:val="0096334D"/>
    <w:rsid w:val="00963CD0"/>
    <w:rsid w:val="00964504"/>
    <w:rsid w:val="00964AC4"/>
    <w:rsid w:val="00964D86"/>
    <w:rsid w:val="00965CF4"/>
    <w:rsid w:val="00966E8A"/>
    <w:rsid w:val="0097087A"/>
    <w:rsid w:val="00970D28"/>
    <w:rsid w:val="00970D39"/>
    <w:rsid w:val="00971025"/>
    <w:rsid w:val="00971DD1"/>
    <w:rsid w:val="00973291"/>
    <w:rsid w:val="009739D3"/>
    <w:rsid w:val="009744A0"/>
    <w:rsid w:val="00980145"/>
    <w:rsid w:val="0098046B"/>
    <w:rsid w:val="009809B1"/>
    <w:rsid w:val="009821C7"/>
    <w:rsid w:val="009827C2"/>
    <w:rsid w:val="0098280A"/>
    <w:rsid w:val="009829E1"/>
    <w:rsid w:val="0098370C"/>
    <w:rsid w:val="00984F84"/>
    <w:rsid w:val="00986740"/>
    <w:rsid w:val="00986D9E"/>
    <w:rsid w:val="009874A4"/>
    <w:rsid w:val="0099089E"/>
    <w:rsid w:val="009918C3"/>
    <w:rsid w:val="00992508"/>
    <w:rsid w:val="00992F15"/>
    <w:rsid w:val="00992F5A"/>
    <w:rsid w:val="00993FDD"/>
    <w:rsid w:val="00994785"/>
    <w:rsid w:val="00995937"/>
    <w:rsid w:val="00995E2A"/>
    <w:rsid w:val="00996429"/>
    <w:rsid w:val="009966D1"/>
    <w:rsid w:val="00996D94"/>
    <w:rsid w:val="009973D0"/>
    <w:rsid w:val="009A02BD"/>
    <w:rsid w:val="009A0342"/>
    <w:rsid w:val="009A1506"/>
    <w:rsid w:val="009A181F"/>
    <w:rsid w:val="009A449C"/>
    <w:rsid w:val="009A44B9"/>
    <w:rsid w:val="009A50C1"/>
    <w:rsid w:val="009A663A"/>
    <w:rsid w:val="009A6A1F"/>
    <w:rsid w:val="009A6A8F"/>
    <w:rsid w:val="009B068A"/>
    <w:rsid w:val="009B0F22"/>
    <w:rsid w:val="009B200C"/>
    <w:rsid w:val="009B2B94"/>
    <w:rsid w:val="009B320C"/>
    <w:rsid w:val="009B376D"/>
    <w:rsid w:val="009B37A3"/>
    <w:rsid w:val="009B3FE9"/>
    <w:rsid w:val="009B564B"/>
    <w:rsid w:val="009B60C4"/>
    <w:rsid w:val="009B6D73"/>
    <w:rsid w:val="009B725A"/>
    <w:rsid w:val="009B740E"/>
    <w:rsid w:val="009C06BA"/>
    <w:rsid w:val="009C14BE"/>
    <w:rsid w:val="009C1D2F"/>
    <w:rsid w:val="009C299F"/>
    <w:rsid w:val="009C30C3"/>
    <w:rsid w:val="009C3BBF"/>
    <w:rsid w:val="009C436D"/>
    <w:rsid w:val="009C52A6"/>
    <w:rsid w:val="009C615C"/>
    <w:rsid w:val="009C6429"/>
    <w:rsid w:val="009C6CDE"/>
    <w:rsid w:val="009C6EA7"/>
    <w:rsid w:val="009C7E30"/>
    <w:rsid w:val="009C7E66"/>
    <w:rsid w:val="009C7F2F"/>
    <w:rsid w:val="009D0141"/>
    <w:rsid w:val="009D041A"/>
    <w:rsid w:val="009D0CB8"/>
    <w:rsid w:val="009D0DC2"/>
    <w:rsid w:val="009D0DF2"/>
    <w:rsid w:val="009D2A93"/>
    <w:rsid w:val="009D354E"/>
    <w:rsid w:val="009D3E37"/>
    <w:rsid w:val="009D45AD"/>
    <w:rsid w:val="009D4B24"/>
    <w:rsid w:val="009D4B9D"/>
    <w:rsid w:val="009D544D"/>
    <w:rsid w:val="009D6F83"/>
    <w:rsid w:val="009E10B6"/>
    <w:rsid w:val="009E270A"/>
    <w:rsid w:val="009E2882"/>
    <w:rsid w:val="009E3099"/>
    <w:rsid w:val="009E367E"/>
    <w:rsid w:val="009E379C"/>
    <w:rsid w:val="009E42F0"/>
    <w:rsid w:val="009E43AB"/>
    <w:rsid w:val="009E4D84"/>
    <w:rsid w:val="009E598E"/>
    <w:rsid w:val="009E61E3"/>
    <w:rsid w:val="009E7574"/>
    <w:rsid w:val="009E7EA9"/>
    <w:rsid w:val="009F0F2D"/>
    <w:rsid w:val="009F2593"/>
    <w:rsid w:val="009F2BEF"/>
    <w:rsid w:val="009F416D"/>
    <w:rsid w:val="009F47E0"/>
    <w:rsid w:val="009F5386"/>
    <w:rsid w:val="009F6CE5"/>
    <w:rsid w:val="009F7692"/>
    <w:rsid w:val="00A003DF"/>
    <w:rsid w:val="00A01CFA"/>
    <w:rsid w:val="00A020DF"/>
    <w:rsid w:val="00A021AA"/>
    <w:rsid w:val="00A03022"/>
    <w:rsid w:val="00A03056"/>
    <w:rsid w:val="00A04BDF"/>
    <w:rsid w:val="00A04FAA"/>
    <w:rsid w:val="00A076B9"/>
    <w:rsid w:val="00A079CC"/>
    <w:rsid w:val="00A1043B"/>
    <w:rsid w:val="00A114CF"/>
    <w:rsid w:val="00A12B7D"/>
    <w:rsid w:val="00A13ED4"/>
    <w:rsid w:val="00A140DF"/>
    <w:rsid w:val="00A149BE"/>
    <w:rsid w:val="00A157DD"/>
    <w:rsid w:val="00A15C3D"/>
    <w:rsid w:val="00A16714"/>
    <w:rsid w:val="00A16D37"/>
    <w:rsid w:val="00A16E79"/>
    <w:rsid w:val="00A16F3B"/>
    <w:rsid w:val="00A1756E"/>
    <w:rsid w:val="00A202B3"/>
    <w:rsid w:val="00A21D92"/>
    <w:rsid w:val="00A2208C"/>
    <w:rsid w:val="00A23776"/>
    <w:rsid w:val="00A2553F"/>
    <w:rsid w:val="00A25ABE"/>
    <w:rsid w:val="00A27B87"/>
    <w:rsid w:val="00A3096C"/>
    <w:rsid w:val="00A310AB"/>
    <w:rsid w:val="00A31113"/>
    <w:rsid w:val="00A31841"/>
    <w:rsid w:val="00A3267D"/>
    <w:rsid w:val="00A32EB9"/>
    <w:rsid w:val="00A33D37"/>
    <w:rsid w:val="00A34BE0"/>
    <w:rsid w:val="00A35343"/>
    <w:rsid w:val="00A3602F"/>
    <w:rsid w:val="00A36798"/>
    <w:rsid w:val="00A375C6"/>
    <w:rsid w:val="00A375D4"/>
    <w:rsid w:val="00A37C05"/>
    <w:rsid w:val="00A37E29"/>
    <w:rsid w:val="00A4024B"/>
    <w:rsid w:val="00A40618"/>
    <w:rsid w:val="00A40F46"/>
    <w:rsid w:val="00A4222A"/>
    <w:rsid w:val="00A4244E"/>
    <w:rsid w:val="00A4313E"/>
    <w:rsid w:val="00A43A68"/>
    <w:rsid w:val="00A43AE6"/>
    <w:rsid w:val="00A43B42"/>
    <w:rsid w:val="00A46CF0"/>
    <w:rsid w:val="00A47513"/>
    <w:rsid w:val="00A4766A"/>
    <w:rsid w:val="00A4773D"/>
    <w:rsid w:val="00A479A9"/>
    <w:rsid w:val="00A47DD0"/>
    <w:rsid w:val="00A53394"/>
    <w:rsid w:val="00A53C7E"/>
    <w:rsid w:val="00A54215"/>
    <w:rsid w:val="00A5544E"/>
    <w:rsid w:val="00A57CF8"/>
    <w:rsid w:val="00A641F7"/>
    <w:rsid w:val="00A65531"/>
    <w:rsid w:val="00A6664D"/>
    <w:rsid w:val="00A66714"/>
    <w:rsid w:val="00A6685B"/>
    <w:rsid w:val="00A668B3"/>
    <w:rsid w:val="00A670ED"/>
    <w:rsid w:val="00A67B7A"/>
    <w:rsid w:val="00A709CB"/>
    <w:rsid w:val="00A713C4"/>
    <w:rsid w:val="00A7143A"/>
    <w:rsid w:val="00A724F5"/>
    <w:rsid w:val="00A72CBA"/>
    <w:rsid w:val="00A73329"/>
    <w:rsid w:val="00A73EBA"/>
    <w:rsid w:val="00A74B60"/>
    <w:rsid w:val="00A74F27"/>
    <w:rsid w:val="00A75EEC"/>
    <w:rsid w:val="00A76818"/>
    <w:rsid w:val="00A774B0"/>
    <w:rsid w:val="00A77F9A"/>
    <w:rsid w:val="00A77FF2"/>
    <w:rsid w:val="00A8145E"/>
    <w:rsid w:val="00A8170B"/>
    <w:rsid w:val="00A81784"/>
    <w:rsid w:val="00A81976"/>
    <w:rsid w:val="00A81FE7"/>
    <w:rsid w:val="00A82A59"/>
    <w:rsid w:val="00A86F10"/>
    <w:rsid w:val="00A86F7E"/>
    <w:rsid w:val="00A87630"/>
    <w:rsid w:val="00A9033C"/>
    <w:rsid w:val="00A915FC"/>
    <w:rsid w:val="00A926EC"/>
    <w:rsid w:val="00A92CC4"/>
    <w:rsid w:val="00A92D21"/>
    <w:rsid w:val="00A934B0"/>
    <w:rsid w:val="00A93BAB"/>
    <w:rsid w:val="00A95911"/>
    <w:rsid w:val="00A9699E"/>
    <w:rsid w:val="00A96E90"/>
    <w:rsid w:val="00A97662"/>
    <w:rsid w:val="00A976FC"/>
    <w:rsid w:val="00AA02D1"/>
    <w:rsid w:val="00AA13B7"/>
    <w:rsid w:val="00AA13C2"/>
    <w:rsid w:val="00AA1766"/>
    <w:rsid w:val="00AA22AD"/>
    <w:rsid w:val="00AA3254"/>
    <w:rsid w:val="00AA3447"/>
    <w:rsid w:val="00AA5E4B"/>
    <w:rsid w:val="00AA5F73"/>
    <w:rsid w:val="00AA618D"/>
    <w:rsid w:val="00AA6AC6"/>
    <w:rsid w:val="00AA6AF3"/>
    <w:rsid w:val="00AA6C2D"/>
    <w:rsid w:val="00AA7F98"/>
    <w:rsid w:val="00AB09FD"/>
    <w:rsid w:val="00AB1142"/>
    <w:rsid w:val="00AB14DC"/>
    <w:rsid w:val="00AB2E07"/>
    <w:rsid w:val="00AB3060"/>
    <w:rsid w:val="00AB3B90"/>
    <w:rsid w:val="00AB3C5A"/>
    <w:rsid w:val="00AB4BF0"/>
    <w:rsid w:val="00AB5400"/>
    <w:rsid w:val="00AB57EF"/>
    <w:rsid w:val="00AB5FCF"/>
    <w:rsid w:val="00AB7890"/>
    <w:rsid w:val="00AC034E"/>
    <w:rsid w:val="00AC0383"/>
    <w:rsid w:val="00AC066A"/>
    <w:rsid w:val="00AC0D0B"/>
    <w:rsid w:val="00AC10C4"/>
    <w:rsid w:val="00AC270F"/>
    <w:rsid w:val="00AC2A75"/>
    <w:rsid w:val="00AC37CF"/>
    <w:rsid w:val="00AC456A"/>
    <w:rsid w:val="00AC5663"/>
    <w:rsid w:val="00AC6149"/>
    <w:rsid w:val="00AD05A5"/>
    <w:rsid w:val="00AD065E"/>
    <w:rsid w:val="00AD09BD"/>
    <w:rsid w:val="00AD1D4B"/>
    <w:rsid w:val="00AD2AC9"/>
    <w:rsid w:val="00AD3359"/>
    <w:rsid w:val="00AD39A8"/>
    <w:rsid w:val="00AD4AE7"/>
    <w:rsid w:val="00AD5AD2"/>
    <w:rsid w:val="00AE016B"/>
    <w:rsid w:val="00AE1B90"/>
    <w:rsid w:val="00AE22A0"/>
    <w:rsid w:val="00AE2D88"/>
    <w:rsid w:val="00AE2FEC"/>
    <w:rsid w:val="00AE52FF"/>
    <w:rsid w:val="00AE5F8F"/>
    <w:rsid w:val="00AE6B71"/>
    <w:rsid w:val="00AE7075"/>
    <w:rsid w:val="00AF0799"/>
    <w:rsid w:val="00AF0F71"/>
    <w:rsid w:val="00AF10F1"/>
    <w:rsid w:val="00AF3100"/>
    <w:rsid w:val="00AF365F"/>
    <w:rsid w:val="00AF3BA0"/>
    <w:rsid w:val="00AF4056"/>
    <w:rsid w:val="00AF49A5"/>
    <w:rsid w:val="00AF4BF1"/>
    <w:rsid w:val="00AF635B"/>
    <w:rsid w:val="00AF635C"/>
    <w:rsid w:val="00AF6DF1"/>
    <w:rsid w:val="00AF6F0F"/>
    <w:rsid w:val="00AF7265"/>
    <w:rsid w:val="00AF7E32"/>
    <w:rsid w:val="00B00D48"/>
    <w:rsid w:val="00B0101D"/>
    <w:rsid w:val="00B02B7B"/>
    <w:rsid w:val="00B02C31"/>
    <w:rsid w:val="00B03C29"/>
    <w:rsid w:val="00B03F48"/>
    <w:rsid w:val="00B041BB"/>
    <w:rsid w:val="00B04E1C"/>
    <w:rsid w:val="00B05041"/>
    <w:rsid w:val="00B06247"/>
    <w:rsid w:val="00B069E6"/>
    <w:rsid w:val="00B06AA5"/>
    <w:rsid w:val="00B07065"/>
    <w:rsid w:val="00B10350"/>
    <w:rsid w:val="00B10A76"/>
    <w:rsid w:val="00B1183C"/>
    <w:rsid w:val="00B11E08"/>
    <w:rsid w:val="00B11F00"/>
    <w:rsid w:val="00B12041"/>
    <w:rsid w:val="00B12122"/>
    <w:rsid w:val="00B12E85"/>
    <w:rsid w:val="00B13F6D"/>
    <w:rsid w:val="00B14803"/>
    <w:rsid w:val="00B14D03"/>
    <w:rsid w:val="00B14F26"/>
    <w:rsid w:val="00B15EB4"/>
    <w:rsid w:val="00B15FD3"/>
    <w:rsid w:val="00B16267"/>
    <w:rsid w:val="00B16AB8"/>
    <w:rsid w:val="00B20E8F"/>
    <w:rsid w:val="00B21157"/>
    <w:rsid w:val="00B216C2"/>
    <w:rsid w:val="00B21939"/>
    <w:rsid w:val="00B22A6D"/>
    <w:rsid w:val="00B22BF9"/>
    <w:rsid w:val="00B23296"/>
    <w:rsid w:val="00B23E4E"/>
    <w:rsid w:val="00B24A95"/>
    <w:rsid w:val="00B25D0D"/>
    <w:rsid w:val="00B26D63"/>
    <w:rsid w:val="00B27F0C"/>
    <w:rsid w:val="00B30B3E"/>
    <w:rsid w:val="00B31175"/>
    <w:rsid w:val="00B311CC"/>
    <w:rsid w:val="00B32BF3"/>
    <w:rsid w:val="00B33352"/>
    <w:rsid w:val="00B33AB7"/>
    <w:rsid w:val="00B33AFF"/>
    <w:rsid w:val="00B34EA3"/>
    <w:rsid w:val="00B35401"/>
    <w:rsid w:val="00B35EB5"/>
    <w:rsid w:val="00B3600F"/>
    <w:rsid w:val="00B3607D"/>
    <w:rsid w:val="00B4011B"/>
    <w:rsid w:val="00B4016B"/>
    <w:rsid w:val="00B4117A"/>
    <w:rsid w:val="00B4127B"/>
    <w:rsid w:val="00B42472"/>
    <w:rsid w:val="00B432C2"/>
    <w:rsid w:val="00B43567"/>
    <w:rsid w:val="00B44C52"/>
    <w:rsid w:val="00B44C54"/>
    <w:rsid w:val="00B466F8"/>
    <w:rsid w:val="00B47A6F"/>
    <w:rsid w:val="00B50D44"/>
    <w:rsid w:val="00B50FAC"/>
    <w:rsid w:val="00B526E4"/>
    <w:rsid w:val="00B52BCE"/>
    <w:rsid w:val="00B538F3"/>
    <w:rsid w:val="00B53F78"/>
    <w:rsid w:val="00B5403C"/>
    <w:rsid w:val="00B542A6"/>
    <w:rsid w:val="00B54516"/>
    <w:rsid w:val="00B56284"/>
    <w:rsid w:val="00B567B1"/>
    <w:rsid w:val="00B56A30"/>
    <w:rsid w:val="00B56F5A"/>
    <w:rsid w:val="00B573A0"/>
    <w:rsid w:val="00B57C31"/>
    <w:rsid w:val="00B6070F"/>
    <w:rsid w:val="00B614F3"/>
    <w:rsid w:val="00B61843"/>
    <w:rsid w:val="00B637B7"/>
    <w:rsid w:val="00B63C4A"/>
    <w:rsid w:val="00B64AD4"/>
    <w:rsid w:val="00B660BC"/>
    <w:rsid w:val="00B66688"/>
    <w:rsid w:val="00B675DA"/>
    <w:rsid w:val="00B715FD"/>
    <w:rsid w:val="00B72189"/>
    <w:rsid w:val="00B7235C"/>
    <w:rsid w:val="00B729AF"/>
    <w:rsid w:val="00B73481"/>
    <w:rsid w:val="00B73B2C"/>
    <w:rsid w:val="00B73D95"/>
    <w:rsid w:val="00B74C81"/>
    <w:rsid w:val="00B75ED5"/>
    <w:rsid w:val="00B76291"/>
    <w:rsid w:val="00B766C4"/>
    <w:rsid w:val="00B76B74"/>
    <w:rsid w:val="00B76D2C"/>
    <w:rsid w:val="00B80128"/>
    <w:rsid w:val="00B8024B"/>
    <w:rsid w:val="00B8049D"/>
    <w:rsid w:val="00B80E02"/>
    <w:rsid w:val="00B81469"/>
    <w:rsid w:val="00B81C72"/>
    <w:rsid w:val="00B82D14"/>
    <w:rsid w:val="00B82F42"/>
    <w:rsid w:val="00B842C6"/>
    <w:rsid w:val="00B84A3F"/>
    <w:rsid w:val="00B84A46"/>
    <w:rsid w:val="00B84D46"/>
    <w:rsid w:val="00B85619"/>
    <w:rsid w:val="00B85DAE"/>
    <w:rsid w:val="00B87149"/>
    <w:rsid w:val="00B876C4"/>
    <w:rsid w:val="00B87734"/>
    <w:rsid w:val="00B906A9"/>
    <w:rsid w:val="00B90A8B"/>
    <w:rsid w:val="00B9282D"/>
    <w:rsid w:val="00B92DFC"/>
    <w:rsid w:val="00B93683"/>
    <w:rsid w:val="00B952E3"/>
    <w:rsid w:val="00B96730"/>
    <w:rsid w:val="00B96B37"/>
    <w:rsid w:val="00B9745A"/>
    <w:rsid w:val="00B97753"/>
    <w:rsid w:val="00B97CAB"/>
    <w:rsid w:val="00BA007C"/>
    <w:rsid w:val="00BA03F8"/>
    <w:rsid w:val="00BA16AA"/>
    <w:rsid w:val="00BA16D2"/>
    <w:rsid w:val="00BA1B11"/>
    <w:rsid w:val="00BA3242"/>
    <w:rsid w:val="00BA36CB"/>
    <w:rsid w:val="00BA42AC"/>
    <w:rsid w:val="00BA5229"/>
    <w:rsid w:val="00BA52C1"/>
    <w:rsid w:val="00BA588F"/>
    <w:rsid w:val="00BA5D99"/>
    <w:rsid w:val="00BA6048"/>
    <w:rsid w:val="00BA6C43"/>
    <w:rsid w:val="00BA725A"/>
    <w:rsid w:val="00BA761F"/>
    <w:rsid w:val="00BA763B"/>
    <w:rsid w:val="00BB1042"/>
    <w:rsid w:val="00BB2BA8"/>
    <w:rsid w:val="00BB3468"/>
    <w:rsid w:val="00BB349E"/>
    <w:rsid w:val="00BB3557"/>
    <w:rsid w:val="00BB3F86"/>
    <w:rsid w:val="00BB4599"/>
    <w:rsid w:val="00BB46B5"/>
    <w:rsid w:val="00BB5EA3"/>
    <w:rsid w:val="00BB5EAF"/>
    <w:rsid w:val="00BB62D9"/>
    <w:rsid w:val="00BB6AD1"/>
    <w:rsid w:val="00BC0359"/>
    <w:rsid w:val="00BC0CFF"/>
    <w:rsid w:val="00BC2E97"/>
    <w:rsid w:val="00BC3BE0"/>
    <w:rsid w:val="00BC4829"/>
    <w:rsid w:val="00BC48AE"/>
    <w:rsid w:val="00BC4907"/>
    <w:rsid w:val="00BC4E5C"/>
    <w:rsid w:val="00BC556A"/>
    <w:rsid w:val="00BC61C5"/>
    <w:rsid w:val="00BC680B"/>
    <w:rsid w:val="00BC6B30"/>
    <w:rsid w:val="00BC716E"/>
    <w:rsid w:val="00BC74D0"/>
    <w:rsid w:val="00BC7D9E"/>
    <w:rsid w:val="00BD0665"/>
    <w:rsid w:val="00BD163C"/>
    <w:rsid w:val="00BD24A2"/>
    <w:rsid w:val="00BD35FC"/>
    <w:rsid w:val="00BD3603"/>
    <w:rsid w:val="00BD5E1B"/>
    <w:rsid w:val="00BD6DD1"/>
    <w:rsid w:val="00BE0813"/>
    <w:rsid w:val="00BE16ED"/>
    <w:rsid w:val="00BE20F5"/>
    <w:rsid w:val="00BE3A62"/>
    <w:rsid w:val="00BE42C9"/>
    <w:rsid w:val="00BE4321"/>
    <w:rsid w:val="00BE43F0"/>
    <w:rsid w:val="00BE440A"/>
    <w:rsid w:val="00BE512A"/>
    <w:rsid w:val="00BE5A60"/>
    <w:rsid w:val="00BE7025"/>
    <w:rsid w:val="00BF0507"/>
    <w:rsid w:val="00BF0E1F"/>
    <w:rsid w:val="00BF1B2E"/>
    <w:rsid w:val="00BF2393"/>
    <w:rsid w:val="00BF26B2"/>
    <w:rsid w:val="00BF2EA2"/>
    <w:rsid w:val="00BF2F62"/>
    <w:rsid w:val="00BF4002"/>
    <w:rsid w:val="00BF495E"/>
    <w:rsid w:val="00BF70FF"/>
    <w:rsid w:val="00BF762E"/>
    <w:rsid w:val="00BF7631"/>
    <w:rsid w:val="00BF7CC1"/>
    <w:rsid w:val="00C009FB"/>
    <w:rsid w:val="00C00F58"/>
    <w:rsid w:val="00C010ED"/>
    <w:rsid w:val="00C014F2"/>
    <w:rsid w:val="00C02102"/>
    <w:rsid w:val="00C02825"/>
    <w:rsid w:val="00C031EF"/>
    <w:rsid w:val="00C03ABE"/>
    <w:rsid w:val="00C043CF"/>
    <w:rsid w:val="00C04989"/>
    <w:rsid w:val="00C05232"/>
    <w:rsid w:val="00C05396"/>
    <w:rsid w:val="00C05466"/>
    <w:rsid w:val="00C0577C"/>
    <w:rsid w:val="00C106CB"/>
    <w:rsid w:val="00C10ADE"/>
    <w:rsid w:val="00C10C61"/>
    <w:rsid w:val="00C12230"/>
    <w:rsid w:val="00C13927"/>
    <w:rsid w:val="00C142AC"/>
    <w:rsid w:val="00C142BD"/>
    <w:rsid w:val="00C14310"/>
    <w:rsid w:val="00C145CF"/>
    <w:rsid w:val="00C154C8"/>
    <w:rsid w:val="00C1687F"/>
    <w:rsid w:val="00C173CC"/>
    <w:rsid w:val="00C213C6"/>
    <w:rsid w:val="00C232AF"/>
    <w:rsid w:val="00C23685"/>
    <w:rsid w:val="00C2398D"/>
    <w:rsid w:val="00C239EC"/>
    <w:rsid w:val="00C23C86"/>
    <w:rsid w:val="00C23D3C"/>
    <w:rsid w:val="00C24002"/>
    <w:rsid w:val="00C25198"/>
    <w:rsid w:val="00C254DD"/>
    <w:rsid w:val="00C25BD9"/>
    <w:rsid w:val="00C26939"/>
    <w:rsid w:val="00C26F2F"/>
    <w:rsid w:val="00C272A9"/>
    <w:rsid w:val="00C27A84"/>
    <w:rsid w:val="00C27DFA"/>
    <w:rsid w:val="00C303E3"/>
    <w:rsid w:val="00C305A3"/>
    <w:rsid w:val="00C30A49"/>
    <w:rsid w:val="00C312E7"/>
    <w:rsid w:val="00C314E6"/>
    <w:rsid w:val="00C32961"/>
    <w:rsid w:val="00C329FA"/>
    <w:rsid w:val="00C335EB"/>
    <w:rsid w:val="00C336C9"/>
    <w:rsid w:val="00C342D0"/>
    <w:rsid w:val="00C35198"/>
    <w:rsid w:val="00C35E19"/>
    <w:rsid w:val="00C36950"/>
    <w:rsid w:val="00C37291"/>
    <w:rsid w:val="00C37D18"/>
    <w:rsid w:val="00C401D9"/>
    <w:rsid w:val="00C411FF"/>
    <w:rsid w:val="00C4127E"/>
    <w:rsid w:val="00C41DE6"/>
    <w:rsid w:val="00C41E0B"/>
    <w:rsid w:val="00C4320F"/>
    <w:rsid w:val="00C4392F"/>
    <w:rsid w:val="00C4494C"/>
    <w:rsid w:val="00C44C84"/>
    <w:rsid w:val="00C45584"/>
    <w:rsid w:val="00C4757B"/>
    <w:rsid w:val="00C517FE"/>
    <w:rsid w:val="00C51A5E"/>
    <w:rsid w:val="00C52057"/>
    <w:rsid w:val="00C53379"/>
    <w:rsid w:val="00C54906"/>
    <w:rsid w:val="00C54F36"/>
    <w:rsid w:val="00C550D3"/>
    <w:rsid w:val="00C5543F"/>
    <w:rsid w:val="00C554FF"/>
    <w:rsid w:val="00C5682F"/>
    <w:rsid w:val="00C56F4B"/>
    <w:rsid w:val="00C57895"/>
    <w:rsid w:val="00C60D71"/>
    <w:rsid w:val="00C61306"/>
    <w:rsid w:val="00C61DD7"/>
    <w:rsid w:val="00C62B5A"/>
    <w:rsid w:val="00C62C00"/>
    <w:rsid w:val="00C64453"/>
    <w:rsid w:val="00C645AA"/>
    <w:rsid w:val="00C649AF"/>
    <w:rsid w:val="00C64A3D"/>
    <w:rsid w:val="00C6633D"/>
    <w:rsid w:val="00C666E0"/>
    <w:rsid w:val="00C6746D"/>
    <w:rsid w:val="00C674AB"/>
    <w:rsid w:val="00C70356"/>
    <w:rsid w:val="00C712FB"/>
    <w:rsid w:val="00C720F6"/>
    <w:rsid w:val="00C73060"/>
    <w:rsid w:val="00C73991"/>
    <w:rsid w:val="00C73D0C"/>
    <w:rsid w:val="00C7427C"/>
    <w:rsid w:val="00C745AF"/>
    <w:rsid w:val="00C74B08"/>
    <w:rsid w:val="00C754E6"/>
    <w:rsid w:val="00C75F09"/>
    <w:rsid w:val="00C76D25"/>
    <w:rsid w:val="00C770B8"/>
    <w:rsid w:val="00C77326"/>
    <w:rsid w:val="00C80FB6"/>
    <w:rsid w:val="00C8102A"/>
    <w:rsid w:val="00C812B6"/>
    <w:rsid w:val="00C833FF"/>
    <w:rsid w:val="00C83AA4"/>
    <w:rsid w:val="00C83AEA"/>
    <w:rsid w:val="00C83CFA"/>
    <w:rsid w:val="00C84990"/>
    <w:rsid w:val="00C870AC"/>
    <w:rsid w:val="00C878AF"/>
    <w:rsid w:val="00C90150"/>
    <w:rsid w:val="00C9015C"/>
    <w:rsid w:val="00C90E32"/>
    <w:rsid w:val="00C91CE9"/>
    <w:rsid w:val="00C945B7"/>
    <w:rsid w:val="00C94EC8"/>
    <w:rsid w:val="00C954A6"/>
    <w:rsid w:val="00C9669A"/>
    <w:rsid w:val="00C96CDE"/>
    <w:rsid w:val="00CA0A9D"/>
    <w:rsid w:val="00CA16DC"/>
    <w:rsid w:val="00CA3EBC"/>
    <w:rsid w:val="00CA4B5D"/>
    <w:rsid w:val="00CA53CC"/>
    <w:rsid w:val="00CA56C9"/>
    <w:rsid w:val="00CA57F1"/>
    <w:rsid w:val="00CA5D4B"/>
    <w:rsid w:val="00CA5EF7"/>
    <w:rsid w:val="00CA678D"/>
    <w:rsid w:val="00CA6B29"/>
    <w:rsid w:val="00CA6F66"/>
    <w:rsid w:val="00CA7DEB"/>
    <w:rsid w:val="00CA7F39"/>
    <w:rsid w:val="00CB0035"/>
    <w:rsid w:val="00CB18E3"/>
    <w:rsid w:val="00CB19BF"/>
    <w:rsid w:val="00CB1AF8"/>
    <w:rsid w:val="00CB1E68"/>
    <w:rsid w:val="00CB34A3"/>
    <w:rsid w:val="00CB5AD7"/>
    <w:rsid w:val="00CB5CBC"/>
    <w:rsid w:val="00CB6DCE"/>
    <w:rsid w:val="00CB7010"/>
    <w:rsid w:val="00CB74D2"/>
    <w:rsid w:val="00CB74E3"/>
    <w:rsid w:val="00CB7B0E"/>
    <w:rsid w:val="00CB7B35"/>
    <w:rsid w:val="00CB7D27"/>
    <w:rsid w:val="00CB7F4A"/>
    <w:rsid w:val="00CC15F3"/>
    <w:rsid w:val="00CC290E"/>
    <w:rsid w:val="00CC3127"/>
    <w:rsid w:val="00CC342B"/>
    <w:rsid w:val="00CC3588"/>
    <w:rsid w:val="00CC4284"/>
    <w:rsid w:val="00CC4FC2"/>
    <w:rsid w:val="00CC5593"/>
    <w:rsid w:val="00CC5ABA"/>
    <w:rsid w:val="00CC688C"/>
    <w:rsid w:val="00CC6D88"/>
    <w:rsid w:val="00CC79A0"/>
    <w:rsid w:val="00CD03E1"/>
    <w:rsid w:val="00CD0891"/>
    <w:rsid w:val="00CD258E"/>
    <w:rsid w:val="00CD2CDF"/>
    <w:rsid w:val="00CD52DC"/>
    <w:rsid w:val="00CD560E"/>
    <w:rsid w:val="00CD6708"/>
    <w:rsid w:val="00CD6CEF"/>
    <w:rsid w:val="00CD7305"/>
    <w:rsid w:val="00CD7372"/>
    <w:rsid w:val="00CE142B"/>
    <w:rsid w:val="00CE173A"/>
    <w:rsid w:val="00CE1EBE"/>
    <w:rsid w:val="00CE2F12"/>
    <w:rsid w:val="00CE3154"/>
    <w:rsid w:val="00CE404C"/>
    <w:rsid w:val="00CE5105"/>
    <w:rsid w:val="00CF0C21"/>
    <w:rsid w:val="00CF0EE2"/>
    <w:rsid w:val="00CF274D"/>
    <w:rsid w:val="00CF29EB"/>
    <w:rsid w:val="00CF351B"/>
    <w:rsid w:val="00CF3E08"/>
    <w:rsid w:val="00CF4051"/>
    <w:rsid w:val="00CF43C9"/>
    <w:rsid w:val="00CF43E3"/>
    <w:rsid w:val="00CF481A"/>
    <w:rsid w:val="00CF5F35"/>
    <w:rsid w:val="00CF6A6D"/>
    <w:rsid w:val="00CF7887"/>
    <w:rsid w:val="00CF7B26"/>
    <w:rsid w:val="00CF7BB7"/>
    <w:rsid w:val="00D00417"/>
    <w:rsid w:val="00D007FF"/>
    <w:rsid w:val="00D00A0C"/>
    <w:rsid w:val="00D03498"/>
    <w:rsid w:val="00D043DD"/>
    <w:rsid w:val="00D0562B"/>
    <w:rsid w:val="00D05995"/>
    <w:rsid w:val="00D06A36"/>
    <w:rsid w:val="00D06FA4"/>
    <w:rsid w:val="00D06FE9"/>
    <w:rsid w:val="00D1039E"/>
    <w:rsid w:val="00D1166D"/>
    <w:rsid w:val="00D11735"/>
    <w:rsid w:val="00D11922"/>
    <w:rsid w:val="00D11E4F"/>
    <w:rsid w:val="00D12808"/>
    <w:rsid w:val="00D13CF9"/>
    <w:rsid w:val="00D14343"/>
    <w:rsid w:val="00D1436B"/>
    <w:rsid w:val="00D14B57"/>
    <w:rsid w:val="00D15C7F"/>
    <w:rsid w:val="00D168F2"/>
    <w:rsid w:val="00D17FB0"/>
    <w:rsid w:val="00D20BE5"/>
    <w:rsid w:val="00D22B3F"/>
    <w:rsid w:val="00D24755"/>
    <w:rsid w:val="00D25DC5"/>
    <w:rsid w:val="00D2625C"/>
    <w:rsid w:val="00D26AD6"/>
    <w:rsid w:val="00D26B5C"/>
    <w:rsid w:val="00D2783C"/>
    <w:rsid w:val="00D27B44"/>
    <w:rsid w:val="00D27D64"/>
    <w:rsid w:val="00D3051B"/>
    <w:rsid w:val="00D30961"/>
    <w:rsid w:val="00D309D0"/>
    <w:rsid w:val="00D3304D"/>
    <w:rsid w:val="00D331DF"/>
    <w:rsid w:val="00D332E4"/>
    <w:rsid w:val="00D334C1"/>
    <w:rsid w:val="00D33B2D"/>
    <w:rsid w:val="00D347B3"/>
    <w:rsid w:val="00D356B4"/>
    <w:rsid w:val="00D35741"/>
    <w:rsid w:val="00D359F0"/>
    <w:rsid w:val="00D36743"/>
    <w:rsid w:val="00D369B9"/>
    <w:rsid w:val="00D36AC5"/>
    <w:rsid w:val="00D37A07"/>
    <w:rsid w:val="00D40298"/>
    <w:rsid w:val="00D4059E"/>
    <w:rsid w:val="00D41C60"/>
    <w:rsid w:val="00D427E0"/>
    <w:rsid w:val="00D4296C"/>
    <w:rsid w:val="00D42A97"/>
    <w:rsid w:val="00D42C7F"/>
    <w:rsid w:val="00D432E0"/>
    <w:rsid w:val="00D434E0"/>
    <w:rsid w:val="00D43AC3"/>
    <w:rsid w:val="00D440CE"/>
    <w:rsid w:val="00D441C9"/>
    <w:rsid w:val="00D44215"/>
    <w:rsid w:val="00D4481E"/>
    <w:rsid w:val="00D473E1"/>
    <w:rsid w:val="00D475FB"/>
    <w:rsid w:val="00D50450"/>
    <w:rsid w:val="00D50686"/>
    <w:rsid w:val="00D514D2"/>
    <w:rsid w:val="00D51589"/>
    <w:rsid w:val="00D51D54"/>
    <w:rsid w:val="00D54B87"/>
    <w:rsid w:val="00D5528C"/>
    <w:rsid w:val="00D60539"/>
    <w:rsid w:val="00D61333"/>
    <w:rsid w:val="00D62310"/>
    <w:rsid w:val="00D629B2"/>
    <w:rsid w:val="00D63187"/>
    <w:rsid w:val="00D63464"/>
    <w:rsid w:val="00D63C3A"/>
    <w:rsid w:val="00D67092"/>
    <w:rsid w:val="00D670BB"/>
    <w:rsid w:val="00D67586"/>
    <w:rsid w:val="00D67B14"/>
    <w:rsid w:val="00D67C90"/>
    <w:rsid w:val="00D70F51"/>
    <w:rsid w:val="00D71263"/>
    <w:rsid w:val="00D716E6"/>
    <w:rsid w:val="00D71D12"/>
    <w:rsid w:val="00D722D9"/>
    <w:rsid w:val="00D72F70"/>
    <w:rsid w:val="00D735C7"/>
    <w:rsid w:val="00D74501"/>
    <w:rsid w:val="00D7473B"/>
    <w:rsid w:val="00D758F0"/>
    <w:rsid w:val="00D76360"/>
    <w:rsid w:val="00D765A7"/>
    <w:rsid w:val="00D77973"/>
    <w:rsid w:val="00D80B2C"/>
    <w:rsid w:val="00D8103B"/>
    <w:rsid w:val="00D81789"/>
    <w:rsid w:val="00D8198F"/>
    <w:rsid w:val="00D82BAD"/>
    <w:rsid w:val="00D82BD6"/>
    <w:rsid w:val="00D83962"/>
    <w:rsid w:val="00D85358"/>
    <w:rsid w:val="00D8550B"/>
    <w:rsid w:val="00D85524"/>
    <w:rsid w:val="00D8596B"/>
    <w:rsid w:val="00D85A78"/>
    <w:rsid w:val="00D85B0C"/>
    <w:rsid w:val="00D878A4"/>
    <w:rsid w:val="00D87B0F"/>
    <w:rsid w:val="00D87FCC"/>
    <w:rsid w:val="00D90386"/>
    <w:rsid w:val="00D90B87"/>
    <w:rsid w:val="00D921AD"/>
    <w:rsid w:val="00D926B8"/>
    <w:rsid w:val="00D9412A"/>
    <w:rsid w:val="00D94EA7"/>
    <w:rsid w:val="00D956C6"/>
    <w:rsid w:val="00D95700"/>
    <w:rsid w:val="00D96DB0"/>
    <w:rsid w:val="00D97480"/>
    <w:rsid w:val="00DA0291"/>
    <w:rsid w:val="00DA0901"/>
    <w:rsid w:val="00DA0BD1"/>
    <w:rsid w:val="00DA3995"/>
    <w:rsid w:val="00DA41B5"/>
    <w:rsid w:val="00DA53B1"/>
    <w:rsid w:val="00DA7BC8"/>
    <w:rsid w:val="00DB1114"/>
    <w:rsid w:val="00DB1B02"/>
    <w:rsid w:val="00DB2A3A"/>
    <w:rsid w:val="00DB4477"/>
    <w:rsid w:val="00DB48F0"/>
    <w:rsid w:val="00DB4CFA"/>
    <w:rsid w:val="00DB5112"/>
    <w:rsid w:val="00DB5A75"/>
    <w:rsid w:val="00DC0705"/>
    <w:rsid w:val="00DC0E2E"/>
    <w:rsid w:val="00DC239F"/>
    <w:rsid w:val="00DC384B"/>
    <w:rsid w:val="00DC4638"/>
    <w:rsid w:val="00DC4829"/>
    <w:rsid w:val="00DC4C58"/>
    <w:rsid w:val="00DC5A65"/>
    <w:rsid w:val="00DC62F9"/>
    <w:rsid w:val="00DC65DB"/>
    <w:rsid w:val="00DC68FF"/>
    <w:rsid w:val="00DC722E"/>
    <w:rsid w:val="00DD0EB6"/>
    <w:rsid w:val="00DD1F8D"/>
    <w:rsid w:val="00DD2F97"/>
    <w:rsid w:val="00DD3267"/>
    <w:rsid w:val="00DD4714"/>
    <w:rsid w:val="00DD4A92"/>
    <w:rsid w:val="00DD4DE2"/>
    <w:rsid w:val="00DD51D2"/>
    <w:rsid w:val="00DD680E"/>
    <w:rsid w:val="00DD7CF2"/>
    <w:rsid w:val="00DD7E0F"/>
    <w:rsid w:val="00DE02A3"/>
    <w:rsid w:val="00DE1463"/>
    <w:rsid w:val="00DE2687"/>
    <w:rsid w:val="00DE2D23"/>
    <w:rsid w:val="00DE43CB"/>
    <w:rsid w:val="00DE46F4"/>
    <w:rsid w:val="00DE53B0"/>
    <w:rsid w:val="00DE5F6A"/>
    <w:rsid w:val="00DE7935"/>
    <w:rsid w:val="00DF09D7"/>
    <w:rsid w:val="00DF0A63"/>
    <w:rsid w:val="00DF0BDA"/>
    <w:rsid w:val="00DF1814"/>
    <w:rsid w:val="00DF1D18"/>
    <w:rsid w:val="00DF2AA4"/>
    <w:rsid w:val="00DF2C3C"/>
    <w:rsid w:val="00DF3B42"/>
    <w:rsid w:val="00DF49AD"/>
    <w:rsid w:val="00DF5E7D"/>
    <w:rsid w:val="00DF62F2"/>
    <w:rsid w:val="00DF63EA"/>
    <w:rsid w:val="00DF7EFE"/>
    <w:rsid w:val="00E00278"/>
    <w:rsid w:val="00E00432"/>
    <w:rsid w:val="00E00568"/>
    <w:rsid w:val="00E00855"/>
    <w:rsid w:val="00E015BB"/>
    <w:rsid w:val="00E01B52"/>
    <w:rsid w:val="00E033C5"/>
    <w:rsid w:val="00E03447"/>
    <w:rsid w:val="00E03A5B"/>
    <w:rsid w:val="00E03C59"/>
    <w:rsid w:val="00E0460D"/>
    <w:rsid w:val="00E0574E"/>
    <w:rsid w:val="00E060E6"/>
    <w:rsid w:val="00E06FCB"/>
    <w:rsid w:val="00E07B42"/>
    <w:rsid w:val="00E108AB"/>
    <w:rsid w:val="00E112E5"/>
    <w:rsid w:val="00E127FC"/>
    <w:rsid w:val="00E13C4C"/>
    <w:rsid w:val="00E14DDB"/>
    <w:rsid w:val="00E1506C"/>
    <w:rsid w:val="00E15FBA"/>
    <w:rsid w:val="00E171E8"/>
    <w:rsid w:val="00E17271"/>
    <w:rsid w:val="00E20624"/>
    <w:rsid w:val="00E20989"/>
    <w:rsid w:val="00E20FC2"/>
    <w:rsid w:val="00E2123D"/>
    <w:rsid w:val="00E21BAD"/>
    <w:rsid w:val="00E224F5"/>
    <w:rsid w:val="00E22E4D"/>
    <w:rsid w:val="00E24D34"/>
    <w:rsid w:val="00E24DDE"/>
    <w:rsid w:val="00E25403"/>
    <w:rsid w:val="00E263F4"/>
    <w:rsid w:val="00E26719"/>
    <w:rsid w:val="00E274E7"/>
    <w:rsid w:val="00E30889"/>
    <w:rsid w:val="00E31D15"/>
    <w:rsid w:val="00E32221"/>
    <w:rsid w:val="00E3387A"/>
    <w:rsid w:val="00E340F8"/>
    <w:rsid w:val="00E35C4A"/>
    <w:rsid w:val="00E35EEF"/>
    <w:rsid w:val="00E35F94"/>
    <w:rsid w:val="00E406A3"/>
    <w:rsid w:val="00E40B94"/>
    <w:rsid w:val="00E40D8F"/>
    <w:rsid w:val="00E4271D"/>
    <w:rsid w:val="00E4341B"/>
    <w:rsid w:val="00E43449"/>
    <w:rsid w:val="00E439F3"/>
    <w:rsid w:val="00E43B68"/>
    <w:rsid w:val="00E443FD"/>
    <w:rsid w:val="00E450FB"/>
    <w:rsid w:val="00E45380"/>
    <w:rsid w:val="00E471A0"/>
    <w:rsid w:val="00E5210F"/>
    <w:rsid w:val="00E52821"/>
    <w:rsid w:val="00E542A6"/>
    <w:rsid w:val="00E5540F"/>
    <w:rsid w:val="00E574BF"/>
    <w:rsid w:val="00E57BF1"/>
    <w:rsid w:val="00E57DD2"/>
    <w:rsid w:val="00E57F41"/>
    <w:rsid w:val="00E57FA8"/>
    <w:rsid w:val="00E60123"/>
    <w:rsid w:val="00E60587"/>
    <w:rsid w:val="00E60AFB"/>
    <w:rsid w:val="00E6154F"/>
    <w:rsid w:val="00E62B08"/>
    <w:rsid w:val="00E62D1A"/>
    <w:rsid w:val="00E62F88"/>
    <w:rsid w:val="00E6331B"/>
    <w:rsid w:val="00E63DA5"/>
    <w:rsid w:val="00E64B2E"/>
    <w:rsid w:val="00E65AA2"/>
    <w:rsid w:val="00E66A82"/>
    <w:rsid w:val="00E66BB1"/>
    <w:rsid w:val="00E671FE"/>
    <w:rsid w:val="00E67315"/>
    <w:rsid w:val="00E7009D"/>
    <w:rsid w:val="00E70625"/>
    <w:rsid w:val="00E72F9C"/>
    <w:rsid w:val="00E73936"/>
    <w:rsid w:val="00E74C9E"/>
    <w:rsid w:val="00E75B65"/>
    <w:rsid w:val="00E75B93"/>
    <w:rsid w:val="00E77126"/>
    <w:rsid w:val="00E77476"/>
    <w:rsid w:val="00E804AB"/>
    <w:rsid w:val="00E8075D"/>
    <w:rsid w:val="00E81A95"/>
    <w:rsid w:val="00E8267B"/>
    <w:rsid w:val="00E829DE"/>
    <w:rsid w:val="00E8346C"/>
    <w:rsid w:val="00E8388F"/>
    <w:rsid w:val="00E84477"/>
    <w:rsid w:val="00E85500"/>
    <w:rsid w:val="00E85D52"/>
    <w:rsid w:val="00E86439"/>
    <w:rsid w:val="00E87B29"/>
    <w:rsid w:val="00E87F0F"/>
    <w:rsid w:val="00E87F32"/>
    <w:rsid w:val="00E9099B"/>
    <w:rsid w:val="00E91F7D"/>
    <w:rsid w:val="00E92179"/>
    <w:rsid w:val="00E92E2A"/>
    <w:rsid w:val="00E93559"/>
    <w:rsid w:val="00E9387A"/>
    <w:rsid w:val="00E95FDC"/>
    <w:rsid w:val="00E97307"/>
    <w:rsid w:val="00E97714"/>
    <w:rsid w:val="00EA2F73"/>
    <w:rsid w:val="00EA34CE"/>
    <w:rsid w:val="00EA49EB"/>
    <w:rsid w:val="00EA4ABD"/>
    <w:rsid w:val="00EA4B50"/>
    <w:rsid w:val="00EA51D0"/>
    <w:rsid w:val="00EA540F"/>
    <w:rsid w:val="00EA5BFB"/>
    <w:rsid w:val="00EA6776"/>
    <w:rsid w:val="00EA69C2"/>
    <w:rsid w:val="00EA7856"/>
    <w:rsid w:val="00EB2D5E"/>
    <w:rsid w:val="00EB2E3D"/>
    <w:rsid w:val="00EB30F0"/>
    <w:rsid w:val="00EB439A"/>
    <w:rsid w:val="00EB4EE0"/>
    <w:rsid w:val="00EB50C7"/>
    <w:rsid w:val="00EB5A98"/>
    <w:rsid w:val="00EB5DFB"/>
    <w:rsid w:val="00EB6D9A"/>
    <w:rsid w:val="00EB6F42"/>
    <w:rsid w:val="00EC05B1"/>
    <w:rsid w:val="00EC0C88"/>
    <w:rsid w:val="00EC15FC"/>
    <w:rsid w:val="00EC18E6"/>
    <w:rsid w:val="00EC1BA1"/>
    <w:rsid w:val="00EC1C5D"/>
    <w:rsid w:val="00EC35AC"/>
    <w:rsid w:val="00EC3744"/>
    <w:rsid w:val="00EC37BF"/>
    <w:rsid w:val="00EC39BF"/>
    <w:rsid w:val="00EC3B25"/>
    <w:rsid w:val="00EC61D9"/>
    <w:rsid w:val="00EC7524"/>
    <w:rsid w:val="00EC75E9"/>
    <w:rsid w:val="00EC7729"/>
    <w:rsid w:val="00EC77FA"/>
    <w:rsid w:val="00ED1359"/>
    <w:rsid w:val="00ED1DCF"/>
    <w:rsid w:val="00ED380E"/>
    <w:rsid w:val="00ED40D2"/>
    <w:rsid w:val="00ED52E1"/>
    <w:rsid w:val="00ED54A2"/>
    <w:rsid w:val="00ED5E54"/>
    <w:rsid w:val="00ED672C"/>
    <w:rsid w:val="00ED6E38"/>
    <w:rsid w:val="00ED7A36"/>
    <w:rsid w:val="00EE0349"/>
    <w:rsid w:val="00EE27F5"/>
    <w:rsid w:val="00EE2865"/>
    <w:rsid w:val="00EE3AB2"/>
    <w:rsid w:val="00EE40F5"/>
    <w:rsid w:val="00EE445E"/>
    <w:rsid w:val="00EE5AC8"/>
    <w:rsid w:val="00EE5BE3"/>
    <w:rsid w:val="00EE5DEC"/>
    <w:rsid w:val="00EE67B5"/>
    <w:rsid w:val="00EE734F"/>
    <w:rsid w:val="00EE7AE3"/>
    <w:rsid w:val="00EF0E3A"/>
    <w:rsid w:val="00EF157F"/>
    <w:rsid w:val="00EF2C60"/>
    <w:rsid w:val="00EF2D0A"/>
    <w:rsid w:val="00EF3B11"/>
    <w:rsid w:val="00EF3CFE"/>
    <w:rsid w:val="00EF3F86"/>
    <w:rsid w:val="00EF58E5"/>
    <w:rsid w:val="00EF5D6D"/>
    <w:rsid w:val="00F01385"/>
    <w:rsid w:val="00F016D1"/>
    <w:rsid w:val="00F01ADF"/>
    <w:rsid w:val="00F01BAD"/>
    <w:rsid w:val="00F02B4B"/>
    <w:rsid w:val="00F02C73"/>
    <w:rsid w:val="00F04A79"/>
    <w:rsid w:val="00F04EBF"/>
    <w:rsid w:val="00F0514D"/>
    <w:rsid w:val="00F05F79"/>
    <w:rsid w:val="00F0618A"/>
    <w:rsid w:val="00F0626F"/>
    <w:rsid w:val="00F07150"/>
    <w:rsid w:val="00F075BE"/>
    <w:rsid w:val="00F1041B"/>
    <w:rsid w:val="00F10746"/>
    <w:rsid w:val="00F10AA0"/>
    <w:rsid w:val="00F1295A"/>
    <w:rsid w:val="00F13060"/>
    <w:rsid w:val="00F135A7"/>
    <w:rsid w:val="00F135D7"/>
    <w:rsid w:val="00F13AD6"/>
    <w:rsid w:val="00F13FDB"/>
    <w:rsid w:val="00F1527B"/>
    <w:rsid w:val="00F16B6C"/>
    <w:rsid w:val="00F213E1"/>
    <w:rsid w:val="00F22BC1"/>
    <w:rsid w:val="00F2316E"/>
    <w:rsid w:val="00F24F4E"/>
    <w:rsid w:val="00F2539D"/>
    <w:rsid w:val="00F266E2"/>
    <w:rsid w:val="00F30756"/>
    <w:rsid w:val="00F30766"/>
    <w:rsid w:val="00F32513"/>
    <w:rsid w:val="00F3300E"/>
    <w:rsid w:val="00F34ADF"/>
    <w:rsid w:val="00F36436"/>
    <w:rsid w:val="00F37BD0"/>
    <w:rsid w:val="00F408E8"/>
    <w:rsid w:val="00F41121"/>
    <w:rsid w:val="00F41618"/>
    <w:rsid w:val="00F424ED"/>
    <w:rsid w:val="00F42B23"/>
    <w:rsid w:val="00F42D1B"/>
    <w:rsid w:val="00F439C6"/>
    <w:rsid w:val="00F44312"/>
    <w:rsid w:val="00F46109"/>
    <w:rsid w:val="00F463CD"/>
    <w:rsid w:val="00F46CD7"/>
    <w:rsid w:val="00F502B3"/>
    <w:rsid w:val="00F506F0"/>
    <w:rsid w:val="00F50ACC"/>
    <w:rsid w:val="00F51F15"/>
    <w:rsid w:val="00F525C0"/>
    <w:rsid w:val="00F53419"/>
    <w:rsid w:val="00F53EA3"/>
    <w:rsid w:val="00F53F0F"/>
    <w:rsid w:val="00F554C8"/>
    <w:rsid w:val="00F56014"/>
    <w:rsid w:val="00F56E0D"/>
    <w:rsid w:val="00F5714B"/>
    <w:rsid w:val="00F578EC"/>
    <w:rsid w:val="00F57AA6"/>
    <w:rsid w:val="00F60240"/>
    <w:rsid w:val="00F6135E"/>
    <w:rsid w:val="00F616AC"/>
    <w:rsid w:val="00F62711"/>
    <w:rsid w:val="00F62861"/>
    <w:rsid w:val="00F63789"/>
    <w:rsid w:val="00F64DCB"/>
    <w:rsid w:val="00F64E38"/>
    <w:rsid w:val="00F64E73"/>
    <w:rsid w:val="00F64F52"/>
    <w:rsid w:val="00F65404"/>
    <w:rsid w:val="00F65C14"/>
    <w:rsid w:val="00F6657C"/>
    <w:rsid w:val="00F666AE"/>
    <w:rsid w:val="00F66927"/>
    <w:rsid w:val="00F66B18"/>
    <w:rsid w:val="00F66E42"/>
    <w:rsid w:val="00F700B1"/>
    <w:rsid w:val="00F70DCD"/>
    <w:rsid w:val="00F71328"/>
    <w:rsid w:val="00F719DB"/>
    <w:rsid w:val="00F72452"/>
    <w:rsid w:val="00F73DD9"/>
    <w:rsid w:val="00F7593F"/>
    <w:rsid w:val="00F75B28"/>
    <w:rsid w:val="00F762B6"/>
    <w:rsid w:val="00F77B02"/>
    <w:rsid w:val="00F803EE"/>
    <w:rsid w:val="00F80A03"/>
    <w:rsid w:val="00F80C27"/>
    <w:rsid w:val="00F82853"/>
    <w:rsid w:val="00F82BD2"/>
    <w:rsid w:val="00F83EFD"/>
    <w:rsid w:val="00F84D57"/>
    <w:rsid w:val="00F84FAE"/>
    <w:rsid w:val="00F8543C"/>
    <w:rsid w:val="00F85847"/>
    <w:rsid w:val="00F85B26"/>
    <w:rsid w:val="00F85C4C"/>
    <w:rsid w:val="00F905A8"/>
    <w:rsid w:val="00F91454"/>
    <w:rsid w:val="00F92297"/>
    <w:rsid w:val="00F93082"/>
    <w:rsid w:val="00F94A6F"/>
    <w:rsid w:val="00F94C89"/>
    <w:rsid w:val="00F9542A"/>
    <w:rsid w:val="00F954A8"/>
    <w:rsid w:val="00F95834"/>
    <w:rsid w:val="00F95DEE"/>
    <w:rsid w:val="00F9654D"/>
    <w:rsid w:val="00F971EA"/>
    <w:rsid w:val="00F9781B"/>
    <w:rsid w:val="00FA0897"/>
    <w:rsid w:val="00FA0ED2"/>
    <w:rsid w:val="00FA2353"/>
    <w:rsid w:val="00FA241C"/>
    <w:rsid w:val="00FA3C15"/>
    <w:rsid w:val="00FA4BA8"/>
    <w:rsid w:val="00FA4DD4"/>
    <w:rsid w:val="00FA5CF1"/>
    <w:rsid w:val="00FA5D79"/>
    <w:rsid w:val="00FA642B"/>
    <w:rsid w:val="00FB08AD"/>
    <w:rsid w:val="00FB14C3"/>
    <w:rsid w:val="00FB1631"/>
    <w:rsid w:val="00FB172B"/>
    <w:rsid w:val="00FB2948"/>
    <w:rsid w:val="00FB2D72"/>
    <w:rsid w:val="00FB3094"/>
    <w:rsid w:val="00FB3275"/>
    <w:rsid w:val="00FB3946"/>
    <w:rsid w:val="00FB444F"/>
    <w:rsid w:val="00FB4875"/>
    <w:rsid w:val="00FB4C3D"/>
    <w:rsid w:val="00FB57BB"/>
    <w:rsid w:val="00FB5873"/>
    <w:rsid w:val="00FB59EB"/>
    <w:rsid w:val="00FB62E3"/>
    <w:rsid w:val="00FB7964"/>
    <w:rsid w:val="00FC05C6"/>
    <w:rsid w:val="00FC1871"/>
    <w:rsid w:val="00FC18F3"/>
    <w:rsid w:val="00FC1AE8"/>
    <w:rsid w:val="00FC37C4"/>
    <w:rsid w:val="00FC488C"/>
    <w:rsid w:val="00FC5E81"/>
    <w:rsid w:val="00FC626B"/>
    <w:rsid w:val="00FC7B24"/>
    <w:rsid w:val="00FD1201"/>
    <w:rsid w:val="00FD1242"/>
    <w:rsid w:val="00FD235C"/>
    <w:rsid w:val="00FD24D4"/>
    <w:rsid w:val="00FD3C85"/>
    <w:rsid w:val="00FD579F"/>
    <w:rsid w:val="00FD5C69"/>
    <w:rsid w:val="00FD5E87"/>
    <w:rsid w:val="00FD5ED8"/>
    <w:rsid w:val="00FD6B3C"/>
    <w:rsid w:val="00FD7496"/>
    <w:rsid w:val="00FD7A95"/>
    <w:rsid w:val="00FE083C"/>
    <w:rsid w:val="00FE09D7"/>
    <w:rsid w:val="00FE0D31"/>
    <w:rsid w:val="00FE14A4"/>
    <w:rsid w:val="00FE1934"/>
    <w:rsid w:val="00FE243B"/>
    <w:rsid w:val="00FE2A13"/>
    <w:rsid w:val="00FE3039"/>
    <w:rsid w:val="00FE420E"/>
    <w:rsid w:val="00FE4921"/>
    <w:rsid w:val="00FE723E"/>
    <w:rsid w:val="00FE75EB"/>
    <w:rsid w:val="00FE7B16"/>
    <w:rsid w:val="00FF0F38"/>
    <w:rsid w:val="00FF217B"/>
    <w:rsid w:val="00FF3637"/>
    <w:rsid w:val="00FF3830"/>
    <w:rsid w:val="00FF4CB8"/>
    <w:rsid w:val="00FF5144"/>
    <w:rsid w:val="00FF583E"/>
    <w:rsid w:val="00FF5D96"/>
    <w:rsid w:val="00FF60E3"/>
    <w:rsid w:val="00FF6B0D"/>
    <w:rsid w:val="00FF7524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F6780"/>
  <w15:docId w15:val="{105C3A58-C4C2-4059-A5A2-D094980D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5B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47A68"/>
    <w:pPr>
      <w:keepNext/>
      <w:spacing w:after="0" w:line="240" w:lineRule="auto"/>
      <w:jc w:val="right"/>
      <w:outlineLvl w:val="0"/>
    </w:pPr>
    <w:rPr>
      <w:rFonts w:ascii="Arial" w:eastAsia="Times New Roman" w:hAnsi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45B3"/>
    <w:pPr>
      <w:ind w:left="720"/>
      <w:contextualSpacing/>
    </w:pPr>
  </w:style>
  <w:style w:type="paragraph" w:styleId="Stopka">
    <w:name w:val="footer"/>
    <w:basedOn w:val="Normalny"/>
    <w:uiPriority w:val="99"/>
    <w:unhideWhenUsed/>
    <w:rsid w:val="006345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6345B3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7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7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781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semiHidden/>
    <w:rsid w:val="008123F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123F0"/>
    <w:rPr>
      <w:rFonts w:ascii="Times New Roman" w:eastAsia="Times New Roman" w:hAnsi="Times New Roman"/>
      <w:b/>
      <w:bCs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8123F0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semiHidden/>
    <w:rsid w:val="008123F0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nhideWhenUsed/>
    <w:rsid w:val="00D247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24755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E6C2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8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82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826"/>
    <w:rPr>
      <w:vertAlign w:val="superscript"/>
    </w:rPr>
  </w:style>
  <w:style w:type="paragraph" w:styleId="Bezodstpw">
    <w:name w:val="No Spacing"/>
    <w:uiPriority w:val="1"/>
    <w:qFormat/>
    <w:rsid w:val="007374CE"/>
    <w:pPr>
      <w:suppressAutoHyphens/>
    </w:pPr>
    <w:rPr>
      <w:rFonts w:eastAsia="Times New Roman" w:cs="Calibri"/>
      <w:sz w:val="22"/>
      <w:szCs w:val="22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27B4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7B44"/>
    <w:rPr>
      <w:rFonts w:ascii="Times New Roman" w:eastAsia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7B44"/>
    <w:rPr>
      <w:vertAlign w:val="superscript"/>
    </w:rPr>
  </w:style>
  <w:style w:type="paragraph" w:customStyle="1" w:styleId="tl">
    <w:name w:val="tl"/>
    <w:basedOn w:val="Normalny"/>
    <w:rsid w:val="004B7DD6"/>
    <w:pPr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47A68"/>
    <w:rPr>
      <w:rFonts w:ascii="Arial" w:eastAsia="Times New Roman" w:hAnsi="Arial"/>
      <w:b/>
      <w:sz w:val="24"/>
      <w:szCs w:val="24"/>
      <w:lang w:eastAsia="en-US"/>
    </w:rPr>
  </w:style>
  <w:style w:type="paragraph" w:customStyle="1" w:styleId="WW-Tekstpodstawowy2">
    <w:name w:val="WW-Tekst podstawowy 2"/>
    <w:basedOn w:val="Normalny"/>
    <w:rsid w:val="00447A68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47A6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47A68"/>
    <w:rPr>
      <w:rFonts w:ascii="Times New Roman" w:eastAsia="Times New Roman" w:hAnsi="Times New Roman"/>
      <w:sz w:val="24"/>
      <w:szCs w:val="24"/>
      <w:lang w:eastAsia="en-US"/>
    </w:rPr>
  </w:style>
  <w:style w:type="paragraph" w:styleId="Tytu">
    <w:name w:val="Title"/>
    <w:basedOn w:val="Normalny"/>
    <w:next w:val="Podtytu"/>
    <w:link w:val="TytuZnak"/>
    <w:qFormat/>
    <w:rsid w:val="00447A68"/>
    <w:pPr>
      <w:suppressAutoHyphens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47A68"/>
    <w:rPr>
      <w:rFonts w:ascii="Arial" w:eastAsia="Times New Roman" w:hAnsi="Arial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A6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47A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Tabela-Siatka">
    <w:name w:val="Table Grid"/>
    <w:basedOn w:val="Standardowy"/>
    <w:uiPriority w:val="59"/>
    <w:unhideWhenUsed/>
    <w:rsid w:val="00C83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8E359-8E52-47BB-B4C7-04ABADF67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441_9038_22</dc:title>
  <dc:creator>m.jachymczyk</dc:creator>
  <cp:lastModifiedBy>.</cp:lastModifiedBy>
  <cp:revision>4</cp:revision>
  <cp:lastPrinted>2022-11-29T13:17:00Z</cp:lastPrinted>
  <dcterms:created xsi:type="dcterms:W3CDTF">2022-11-25T08:50:00Z</dcterms:created>
  <dcterms:modified xsi:type="dcterms:W3CDTF">2022-12-12T08:30:00Z</dcterms:modified>
</cp:coreProperties>
</file>