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5C78" w14:textId="77777777" w:rsidR="00F774F8" w:rsidRPr="00941999" w:rsidRDefault="00F774F8" w:rsidP="00F774F8">
      <w:pPr>
        <w:pStyle w:val="Nagwek1"/>
        <w:jc w:val="center"/>
        <w:rPr>
          <w:rFonts w:cs="Arial"/>
          <w:color w:val="000000" w:themeColor="text1"/>
          <w:lang w:eastAsia="pl-PL"/>
        </w:rPr>
      </w:pPr>
      <w:r w:rsidRPr="00941999">
        <w:rPr>
          <w:rFonts w:cs="Arial"/>
          <w:color w:val="000000" w:themeColor="text1"/>
          <w:lang w:eastAsia="pl-PL"/>
        </w:rPr>
        <w:t xml:space="preserve">UCHWAŁA Nr 463/ </w:t>
      </w:r>
      <w:r>
        <w:rPr>
          <w:rFonts w:cs="Arial"/>
          <w:color w:val="000000" w:themeColor="text1"/>
          <w:lang w:eastAsia="pl-PL"/>
        </w:rPr>
        <w:t>9630</w:t>
      </w:r>
      <w:r w:rsidRPr="00941999">
        <w:rPr>
          <w:rFonts w:cs="Arial"/>
          <w:color w:val="000000" w:themeColor="text1"/>
          <w:lang w:eastAsia="pl-PL"/>
        </w:rPr>
        <w:t xml:space="preserve"> /23</w:t>
      </w:r>
      <w:r>
        <w:rPr>
          <w:rFonts w:cs="Arial"/>
          <w:color w:val="000000" w:themeColor="text1"/>
          <w:lang w:eastAsia="pl-PL"/>
        </w:rPr>
        <w:br/>
      </w:r>
      <w:r w:rsidRPr="00941999">
        <w:rPr>
          <w:rFonts w:cs="Arial"/>
          <w:color w:val="000000" w:themeColor="text1"/>
          <w:lang w:eastAsia="pl-PL"/>
        </w:rPr>
        <w:t>ZARZĄDU WOJEWÓDZTWA PODKARPACKIEGO</w:t>
      </w:r>
      <w:r>
        <w:rPr>
          <w:rFonts w:cs="Arial"/>
          <w:color w:val="000000" w:themeColor="text1"/>
          <w:lang w:eastAsia="pl-PL"/>
        </w:rPr>
        <w:br/>
      </w:r>
      <w:r w:rsidRPr="00941999">
        <w:rPr>
          <w:rFonts w:cs="Arial"/>
          <w:color w:val="000000" w:themeColor="text1"/>
          <w:lang w:eastAsia="pl-PL"/>
        </w:rPr>
        <w:t>w RZESZOWIE</w:t>
      </w:r>
      <w:r>
        <w:rPr>
          <w:rFonts w:cs="Arial"/>
          <w:color w:val="000000" w:themeColor="text1"/>
          <w:lang w:eastAsia="pl-PL"/>
        </w:rPr>
        <w:br/>
      </w:r>
      <w:r w:rsidRPr="00941999">
        <w:rPr>
          <w:rFonts w:cs="Arial"/>
          <w:color w:val="000000" w:themeColor="text1"/>
          <w:lang w:eastAsia="pl-PL"/>
        </w:rPr>
        <w:t>z dnia 20 lutego 2023 r.</w:t>
      </w:r>
      <w:r>
        <w:rPr>
          <w:rFonts w:cs="Arial"/>
          <w:color w:val="000000" w:themeColor="text1"/>
          <w:lang w:eastAsia="pl-PL"/>
        </w:rPr>
        <w:br/>
      </w:r>
    </w:p>
    <w:p w14:paraId="6E6D4208" w14:textId="77777777" w:rsidR="00F774F8" w:rsidRPr="00AF61A9" w:rsidRDefault="00F774F8" w:rsidP="00F774F8">
      <w:pPr>
        <w:pStyle w:val="Nagwek1"/>
        <w:jc w:val="center"/>
        <w:rPr>
          <w:rFonts w:ascii="Times New Roman" w:hAnsi="Times New Roman"/>
          <w:b w:val="0"/>
          <w:lang w:eastAsia="pl-PL"/>
        </w:rPr>
      </w:pPr>
      <w:r w:rsidRPr="00941999">
        <w:rPr>
          <w:rFonts w:cs="Arial"/>
          <w:color w:val="000000" w:themeColor="text1"/>
          <w:lang w:eastAsia="pl-PL"/>
        </w:rPr>
        <w:t xml:space="preserve">w sprawie wniesienia pod obrady Sejmiku Województwa Podkarpackiego </w:t>
      </w:r>
      <w:r>
        <w:rPr>
          <w:rFonts w:cs="Arial"/>
          <w:color w:val="000000" w:themeColor="text1"/>
          <w:lang w:eastAsia="pl-PL"/>
        </w:rPr>
        <w:br/>
        <w:t>p</w:t>
      </w:r>
      <w:r w:rsidRPr="00941999">
        <w:rPr>
          <w:rFonts w:cs="Arial"/>
          <w:color w:val="000000" w:themeColor="text1"/>
          <w:lang w:eastAsia="pl-PL"/>
        </w:rPr>
        <w:t xml:space="preserve">rojektu uchwały Sejmiku zmieniającej uchwałę w sprawie ustalenia </w:t>
      </w:r>
      <w:r>
        <w:rPr>
          <w:rFonts w:cs="Arial"/>
          <w:color w:val="000000" w:themeColor="text1"/>
          <w:lang w:eastAsia="pl-PL"/>
        </w:rPr>
        <w:br/>
        <w:t>r</w:t>
      </w:r>
      <w:r w:rsidRPr="00941999">
        <w:rPr>
          <w:rFonts w:cs="Arial"/>
          <w:color w:val="000000" w:themeColor="text1"/>
          <w:lang w:eastAsia="pl-PL"/>
        </w:rPr>
        <w:t xml:space="preserve">egulaminu określającego dodatki do wynagrodzenia zasadniczego </w:t>
      </w:r>
      <w:r>
        <w:rPr>
          <w:rFonts w:cs="Arial"/>
          <w:color w:val="000000" w:themeColor="text1"/>
          <w:lang w:eastAsia="pl-PL"/>
        </w:rPr>
        <w:br/>
        <w:t>n</w:t>
      </w:r>
      <w:r w:rsidRPr="00941999">
        <w:rPr>
          <w:rFonts w:cs="Arial"/>
          <w:color w:val="000000" w:themeColor="text1"/>
          <w:lang w:eastAsia="pl-PL"/>
        </w:rPr>
        <w:t xml:space="preserve">auczycieli, wynagrodzenia za godziny ponadwymiarowe i godziny doraźnych </w:t>
      </w:r>
      <w:r>
        <w:rPr>
          <w:rFonts w:cs="Arial"/>
          <w:color w:val="000000" w:themeColor="text1"/>
          <w:lang w:eastAsia="pl-PL"/>
        </w:rPr>
        <w:br/>
        <w:t>z</w:t>
      </w:r>
      <w:r w:rsidRPr="00941999">
        <w:rPr>
          <w:rFonts w:cs="Arial"/>
          <w:color w:val="000000" w:themeColor="text1"/>
          <w:lang w:eastAsia="pl-PL"/>
        </w:rPr>
        <w:t>astępstw</w:t>
      </w:r>
      <w:r>
        <w:rPr>
          <w:rFonts w:cs="Arial"/>
          <w:color w:val="000000" w:themeColor="text1"/>
          <w:lang w:eastAsia="pl-PL"/>
        </w:rPr>
        <w:br/>
      </w:r>
    </w:p>
    <w:p w14:paraId="708B0FF5" w14:textId="77777777" w:rsidR="00F774F8" w:rsidRPr="00AF61A9" w:rsidRDefault="00F774F8" w:rsidP="00F774F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21F02F4E" w14:textId="77777777" w:rsidR="00F774F8" w:rsidRPr="00AF61A9" w:rsidRDefault="00F774F8" w:rsidP="00F774F8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6537C36" w14:textId="77777777" w:rsidR="00F774F8" w:rsidRPr="00AF61A9" w:rsidRDefault="00F774F8" w:rsidP="00F774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BD0D1ED" w14:textId="77777777" w:rsidR="00F774F8" w:rsidRPr="00AF61A9" w:rsidRDefault="00F774F8" w:rsidP="00F774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35122E51" w14:textId="77777777" w:rsidR="00F774F8" w:rsidRPr="00AF61A9" w:rsidRDefault="00F774F8" w:rsidP="00F774F8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5879C44" w14:textId="77777777" w:rsidR="00F774F8" w:rsidRPr="00941999" w:rsidRDefault="00F774F8" w:rsidP="00F774F8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4199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0E829115" w14:textId="77777777" w:rsidR="00F774F8" w:rsidRPr="00AF61A9" w:rsidRDefault="00F774F8" w:rsidP="00F774F8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20484D5" w14:textId="77777777" w:rsidR="00F774F8" w:rsidRPr="004E4756" w:rsidRDefault="00F774F8" w:rsidP="00F774F8">
      <w:pPr>
        <w:pStyle w:val="Tekstpodstawowy"/>
        <w:jc w:val="both"/>
        <w:rPr>
          <w:rFonts w:ascii="Arial" w:hAnsi="Arial" w:cs="Arial"/>
          <w:b w:val="0"/>
          <w:bCs w:val="0"/>
          <w:sz w:val="24"/>
        </w:rPr>
      </w:pPr>
      <w:r w:rsidRPr="004E4756">
        <w:rPr>
          <w:rFonts w:ascii="Arial" w:hAnsi="Arial" w:cs="Arial"/>
          <w:b w:val="0"/>
          <w:bCs w:val="0"/>
          <w:sz w:val="24"/>
        </w:rPr>
        <w:t>Wnosi się pod obrady Sejmiku Województwa Podkarpackiego projekt uchwały  Sejmiku</w:t>
      </w:r>
      <w:r w:rsidRPr="004E4756">
        <w:rPr>
          <w:rFonts w:ascii="Arial" w:hAnsi="Arial"/>
          <w:b w:val="0"/>
          <w:bCs w:val="0"/>
          <w:sz w:val="24"/>
        </w:rPr>
        <w:t xml:space="preserve"> </w:t>
      </w:r>
      <w:r w:rsidRPr="004E4756">
        <w:rPr>
          <w:rFonts w:ascii="Arial" w:hAnsi="Arial"/>
          <w:sz w:val="24"/>
        </w:rPr>
        <w:t xml:space="preserve">zmieniającej uchwałę </w:t>
      </w:r>
      <w:r w:rsidRPr="004E4756">
        <w:rPr>
          <w:rFonts w:ascii="Arial" w:hAnsi="Arial" w:cs="Arial"/>
          <w:sz w:val="24"/>
        </w:rPr>
        <w:t>w sprawie ustalenia regulaminu określającego dodatki do wynagrodzenia zasadniczego nauczycieli, wynagrodzenia za godziny ponadwymiarowe i godziny doraźnych zastępstw</w:t>
      </w:r>
      <w:r w:rsidRPr="004E4756">
        <w:rPr>
          <w:rFonts w:ascii="Arial" w:hAnsi="Arial" w:cs="Arial"/>
          <w:b w:val="0"/>
          <w:bCs w:val="0"/>
          <w:iCs/>
          <w:sz w:val="24"/>
        </w:rPr>
        <w:t xml:space="preserve">, </w:t>
      </w:r>
      <w:r w:rsidRPr="004E4756">
        <w:rPr>
          <w:rFonts w:ascii="Arial" w:hAnsi="Arial" w:cs="Arial"/>
          <w:b w:val="0"/>
          <w:bCs w:val="0"/>
          <w:sz w:val="24"/>
        </w:rPr>
        <w:t>w brzmieniu stanowiącym załącznik do uchwały.</w:t>
      </w:r>
    </w:p>
    <w:p w14:paraId="4268ADAE" w14:textId="77777777" w:rsidR="00F774F8" w:rsidRPr="00AF61A9" w:rsidRDefault="00F774F8" w:rsidP="00F774F8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4DBBEEF" w14:textId="77777777" w:rsidR="00F774F8" w:rsidRPr="00941999" w:rsidRDefault="00F774F8" w:rsidP="00F774F8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4199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3D389EAE" w14:textId="77777777" w:rsidR="00F774F8" w:rsidRPr="00AF61A9" w:rsidRDefault="00F774F8" w:rsidP="00F774F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2C5A78" w14:textId="77777777" w:rsidR="00F774F8" w:rsidRPr="00AF61A9" w:rsidRDefault="00F774F8" w:rsidP="00F774F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0977E98" w14:textId="77777777" w:rsidR="00F774F8" w:rsidRPr="00AF61A9" w:rsidRDefault="00F774F8" w:rsidP="00F774F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E04E42" w14:textId="77777777" w:rsidR="00F774F8" w:rsidRPr="00941999" w:rsidRDefault="00F774F8" w:rsidP="00F774F8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4199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0E2706EF" w14:textId="77777777" w:rsidR="00F774F8" w:rsidRPr="00AF61A9" w:rsidRDefault="00F774F8" w:rsidP="00F774F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A41AC4F" w14:textId="77777777" w:rsidR="00F774F8" w:rsidRDefault="00F774F8" w:rsidP="00F774F8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147C0FFE" w14:textId="77777777" w:rsidR="00F774F8" w:rsidRDefault="00F774F8" w:rsidP="00F774F8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206F754" w14:textId="77777777" w:rsidR="00F774F8" w:rsidRPr="008B0DA5" w:rsidRDefault="00F774F8" w:rsidP="00F774F8">
      <w:pPr>
        <w:spacing w:after="0"/>
        <w:rPr>
          <w:rFonts w:ascii="Arial" w:hAnsi="Arial" w:cs="Arial"/>
          <w:sz w:val="23"/>
          <w:szCs w:val="23"/>
        </w:rPr>
      </w:pPr>
      <w:r w:rsidRPr="008B0DA5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304B1181" w14:textId="77777777" w:rsidR="00F774F8" w:rsidRPr="008B0DA5" w:rsidRDefault="00F774F8" w:rsidP="00F774F8">
      <w:pPr>
        <w:spacing w:after="0"/>
        <w:rPr>
          <w:rFonts w:ascii="Arial" w:eastAsiaTheme="minorEastAsia" w:hAnsi="Arial" w:cs="Arial"/>
        </w:rPr>
      </w:pPr>
      <w:r w:rsidRPr="008B0DA5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767E4D13" w14:textId="77777777" w:rsidR="00F774F8" w:rsidRDefault="00F774F8" w:rsidP="00F774F8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65FCEE1" w14:textId="77777777" w:rsidR="00F774F8" w:rsidRDefault="00F774F8" w:rsidP="00F774F8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4908D0C" w14:textId="77777777" w:rsidR="00F774F8" w:rsidRDefault="00F774F8" w:rsidP="00F774F8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87FA9C6" w14:textId="77777777" w:rsidR="00F774F8" w:rsidRDefault="00F774F8" w:rsidP="00F774F8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4A0F569" w14:textId="77777777" w:rsidR="00F774F8" w:rsidRPr="00AF61A9" w:rsidRDefault="00F774F8" w:rsidP="00F774F8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9669F65" w14:textId="09048018" w:rsidR="0059066D" w:rsidRDefault="00610DE1" w:rsidP="0059066D">
      <w:pPr>
        <w:pStyle w:val="Tekstpodstawowy2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ab/>
      </w:r>
    </w:p>
    <w:p w14:paraId="20FDCBE5" w14:textId="77777777" w:rsidR="0059066D" w:rsidRDefault="0059066D" w:rsidP="00532152">
      <w:pPr>
        <w:pStyle w:val="Tekstpodstawowy2"/>
        <w:ind w:left="5664"/>
        <w:jc w:val="center"/>
        <w:rPr>
          <w:rFonts w:ascii="Arial" w:hAnsi="Arial" w:cs="Arial"/>
          <w:sz w:val="24"/>
          <w:szCs w:val="16"/>
        </w:rPr>
      </w:pPr>
    </w:p>
    <w:p w14:paraId="6238349D" w14:textId="77777777" w:rsidR="004B7DD6" w:rsidRPr="002F3CD6" w:rsidRDefault="004B7DD6" w:rsidP="00532152">
      <w:pPr>
        <w:pStyle w:val="Tekstpodstawowy2"/>
        <w:ind w:left="5664"/>
        <w:jc w:val="center"/>
        <w:rPr>
          <w:rFonts w:ascii="Arial" w:hAnsi="Arial" w:cs="Arial"/>
          <w:sz w:val="24"/>
          <w:szCs w:val="16"/>
        </w:rPr>
      </w:pPr>
      <w:r w:rsidRPr="002F3CD6">
        <w:rPr>
          <w:rFonts w:ascii="Arial" w:hAnsi="Arial" w:cs="Arial"/>
          <w:sz w:val="24"/>
          <w:szCs w:val="16"/>
        </w:rPr>
        <w:t>PROJEKT</w:t>
      </w:r>
    </w:p>
    <w:p w14:paraId="46411603" w14:textId="77777777" w:rsidR="00EC1BA1" w:rsidRDefault="00EC1BA1" w:rsidP="00EC1BA1">
      <w:pPr>
        <w:jc w:val="center"/>
        <w:rPr>
          <w:rFonts w:ascii="Arial" w:hAnsi="Arial"/>
          <w:b/>
          <w:bCs/>
        </w:rPr>
      </w:pPr>
    </w:p>
    <w:p w14:paraId="49F64FE0" w14:textId="77777777" w:rsidR="004B7DD6" w:rsidRPr="00EC1BA1" w:rsidRDefault="00EC1BA1" w:rsidP="008B0BA0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>UC</w:t>
      </w:r>
      <w:r w:rsidR="004B7DD6" w:rsidRPr="00EC1BA1">
        <w:rPr>
          <w:rFonts w:ascii="Arial" w:hAnsi="Arial"/>
          <w:b/>
          <w:bCs/>
          <w:sz w:val="24"/>
        </w:rPr>
        <w:t>HWAŁA NR ...........................................</w:t>
      </w:r>
    </w:p>
    <w:p w14:paraId="0963159A" w14:textId="77777777" w:rsidR="004B7DD6" w:rsidRPr="00EC1BA1" w:rsidRDefault="004B7DD6" w:rsidP="008B0BA0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>SEJMIKU WOJEWÓDZTWA PODKARPACKIEGO</w:t>
      </w:r>
    </w:p>
    <w:p w14:paraId="39406487" w14:textId="77777777" w:rsidR="004B7DD6" w:rsidRPr="00EC1BA1" w:rsidRDefault="004B7DD6" w:rsidP="008B0BA0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 xml:space="preserve">W RZESZOWIE </w:t>
      </w:r>
    </w:p>
    <w:p w14:paraId="765D4FA1" w14:textId="77777777" w:rsidR="004B7DD6" w:rsidRPr="00EC1BA1" w:rsidRDefault="004B7DD6" w:rsidP="008B0BA0">
      <w:pPr>
        <w:spacing w:after="0" w:line="240" w:lineRule="auto"/>
        <w:jc w:val="center"/>
        <w:rPr>
          <w:rFonts w:ascii="Arial" w:hAnsi="Arial"/>
          <w:sz w:val="24"/>
        </w:rPr>
      </w:pPr>
      <w:r w:rsidRPr="00EC1BA1">
        <w:rPr>
          <w:rFonts w:ascii="Arial" w:hAnsi="Arial"/>
          <w:sz w:val="24"/>
        </w:rPr>
        <w:t>z dnia ...........................................</w:t>
      </w:r>
    </w:p>
    <w:p w14:paraId="74C4C35A" w14:textId="77777777" w:rsidR="004B7DD6" w:rsidRDefault="004B7DD6" w:rsidP="008B0BA0">
      <w:pPr>
        <w:spacing w:after="0"/>
        <w:jc w:val="both"/>
        <w:rPr>
          <w:rFonts w:ascii="Arial" w:hAnsi="Arial"/>
          <w:bCs/>
          <w:sz w:val="24"/>
        </w:rPr>
      </w:pPr>
    </w:p>
    <w:p w14:paraId="3B875B3E" w14:textId="77777777" w:rsidR="008B0BA0" w:rsidRDefault="008B0BA0" w:rsidP="008B0BA0">
      <w:pPr>
        <w:spacing w:after="0"/>
        <w:jc w:val="both"/>
        <w:rPr>
          <w:rFonts w:ascii="Arial" w:hAnsi="Arial"/>
          <w:bCs/>
          <w:sz w:val="24"/>
        </w:rPr>
      </w:pPr>
    </w:p>
    <w:p w14:paraId="4997A39D" w14:textId="789FB79D" w:rsidR="004B7DD6" w:rsidRDefault="004B7DD6" w:rsidP="007C554D">
      <w:pPr>
        <w:pStyle w:val="Tekstpodstawowy"/>
        <w:rPr>
          <w:rFonts w:ascii="Arial" w:hAnsi="Arial" w:cs="Arial"/>
          <w:sz w:val="24"/>
        </w:rPr>
      </w:pPr>
      <w:r w:rsidRPr="00EC1BA1">
        <w:rPr>
          <w:rFonts w:ascii="Arial" w:hAnsi="Arial"/>
          <w:sz w:val="24"/>
        </w:rPr>
        <w:t xml:space="preserve">zmieniająca uchwałę </w:t>
      </w:r>
      <w:r w:rsidR="007C554D" w:rsidRPr="00EC1BA1">
        <w:rPr>
          <w:rFonts w:ascii="Arial" w:hAnsi="Arial" w:cs="Arial"/>
          <w:sz w:val="24"/>
        </w:rPr>
        <w:t xml:space="preserve">w sprawie ustalenia regulaminu określającego dodatki </w:t>
      </w:r>
      <w:r w:rsidR="007316D4">
        <w:rPr>
          <w:rFonts w:ascii="Arial" w:hAnsi="Arial" w:cs="Arial"/>
          <w:sz w:val="24"/>
        </w:rPr>
        <w:br/>
      </w:r>
      <w:r w:rsidR="007C554D" w:rsidRPr="00EC1BA1">
        <w:rPr>
          <w:rFonts w:ascii="Arial" w:hAnsi="Arial" w:cs="Arial"/>
          <w:sz w:val="24"/>
        </w:rPr>
        <w:t>do wynagrodzenia zasadniczego nauczycieli, wynagrodzenia za godziny ponadwymiarowe i godziny doraźnych zastępstw</w:t>
      </w:r>
    </w:p>
    <w:p w14:paraId="596CACDA" w14:textId="77777777" w:rsidR="007C554D" w:rsidRDefault="007C554D" w:rsidP="007C554D">
      <w:pPr>
        <w:pStyle w:val="Tekstpodstawowy"/>
        <w:rPr>
          <w:rFonts w:ascii="Arial" w:hAnsi="Arial" w:cs="Arial"/>
          <w:sz w:val="24"/>
        </w:rPr>
      </w:pPr>
    </w:p>
    <w:p w14:paraId="393019D6" w14:textId="77777777" w:rsidR="007C554D" w:rsidRPr="00EC1BA1" w:rsidRDefault="007C554D" w:rsidP="007C554D">
      <w:pPr>
        <w:pStyle w:val="Tekstpodstawowy"/>
        <w:rPr>
          <w:rFonts w:ascii="Arial" w:hAnsi="Arial"/>
          <w:b w:val="0"/>
          <w:sz w:val="24"/>
        </w:rPr>
      </w:pPr>
    </w:p>
    <w:p w14:paraId="055BFD23" w14:textId="13EA9035" w:rsidR="003A3EDA" w:rsidRPr="003A3EDA" w:rsidRDefault="003A3EDA" w:rsidP="003A3EDA">
      <w:pPr>
        <w:pStyle w:val="Tekstpodstawowy"/>
        <w:jc w:val="both"/>
        <w:rPr>
          <w:rFonts w:ascii="Arial" w:hAnsi="Arial"/>
          <w:b w:val="0"/>
          <w:sz w:val="24"/>
        </w:rPr>
      </w:pPr>
      <w:r w:rsidRPr="003A3EDA">
        <w:rPr>
          <w:rFonts w:ascii="Arial" w:hAnsi="Arial"/>
          <w:b w:val="0"/>
          <w:sz w:val="24"/>
        </w:rPr>
        <w:t xml:space="preserve">Na podstawie art. 18 pkt 20 ustawy z dnia 5 czerwca 1998 r. o samorządzie województwa (Dz.U. z </w:t>
      </w:r>
      <w:r w:rsidR="00FA0D33">
        <w:rPr>
          <w:rFonts w:ascii="Arial" w:hAnsi="Arial"/>
          <w:b w:val="0"/>
          <w:sz w:val="24"/>
        </w:rPr>
        <w:t>2022 r. poz. 2094</w:t>
      </w:r>
      <w:r w:rsidR="00C6133D">
        <w:rPr>
          <w:rFonts w:ascii="Arial" w:hAnsi="Arial"/>
          <w:b w:val="0"/>
          <w:sz w:val="24"/>
        </w:rPr>
        <w:t xml:space="preserve"> t.j.</w:t>
      </w:r>
      <w:r w:rsidRPr="003A3EDA">
        <w:rPr>
          <w:rFonts w:ascii="Arial" w:hAnsi="Arial"/>
          <w:b w:val="0"/>
          <w:sz w:val="24"/>
        </w:rPr>
        <w:t xml:space="preserve">), </w:t>
      </w:r>
      <w:r w:rsidR="00317157" w:rsidRPr="00EC1BA1">
        <w:rPr>
          <w:rFonts w:ascii="Arial" w:hAnsi="Arial"/>
          <w:b w:val="0"/>
          <w:sz w:val="24"/>
        </w:rPr>
        <w:t>art. 30 ust. 6 i art. 91d pkt 1 ustawy z dnia 26 stycznia 1982 r. – Karta Nauczyciela</w:t>
      </w:r>
      <w:r w:rsidRPr="003A3EDA">
        <w:rPr>
          <w:rFonts w:ascii="Arial" w:hAnsi="Arial"/>
          <w:b w:val="0"/>
          <w:sz w:val="24"/>
        </w:rPr>
        <w:t xml:space="preserve"> (Dz.U. z</w:t>
      </w:r>
      <w:r w:rsidR="008F1AD0">
        <w:rPr>
          <w:rFonts w:ascii="Arial" w:hAnsi="Arial"/>
          <w:b w:val="0"/>
          <w:sz w:val="24"/>
        </w:rPr>
        <w:t> </w:t>
      </w:r>
      <w:r w:rsidR="00FA0D33">
        <w:rPr>
          <w:rFonts w:ascii="Arial" w:hAnsi="Arial"/>
          <w:b w:val="0"/>
          <w:sz w:val="24"/>
        </w:rPr>
        <w:t>2021 r. poz. 1762 z późn. zm.</w:t>
      </w:r>
      <w:r w:rsidR="00FA0D33">
        <w:rPr>
          <w:rStyle w:val="Odwoanieprzypisudolnego"/>
          <w:rFonts w:ascii="Arial" w:hAnsi="Arial"/>
          <w:b w:val="0"/>
          <w:sz w:val="24"/>
        </w:rPr>
        <w:footnoteReference w:id="1"/>
      </w:r>
      <w:r w:rsidRPr="003A3EDA">
        <w:rPr>
          <w:rFonts w:ascii="Arial" w:hAnsi="Arial"/>
          <w:b w:val="0"/>
          <w:sz w:val="24"/>
        </w:rPr>
        <w:t>)</w:t>
      </w:r>
      <w:r w:rsidR="00FE61DF">
        <w:rPr>
          <w:rFonts w:ascii="Arial" w:hAnsi="Arial"/>
          <w:b w:val="0"/>
          <w:sz w:val="24"/>
        </w:rPr>
        <w:t>,</w:t>
      </w:r>
    </w:p>
    <w:p w14:paraId="350AEBC0" w14:textId="77777777" w:rsidR="004B7DD6" w:rsidRPr="00EC1BA1" w:rsidRDefault="004B7DD6" w:rsidP="004B7DD6">
      <w:pPr>
        <w:autoSpaceDE w:val="0"/>
        <w:autoSpaceDN w:val="0"/>
        <w:adjustRightInd w:val="0"/>
        <w:rPr>
          <w:rFonts w:ascii="Arial" w:eastAsiaTheme="minorHAnsi" w:hAnsi="Arial" w:cs="A"/>
          <w:sz w:val="24"/>
          <w:szCs w:val="20"/>
        </w:rPr>
      </w:pPr>
    </w:p>
    <w:p w14:paraId="7F02FBE3" w14:textId="77777777" w:rsidR="004B7DD6" w:rsidRPr="00EC1BA1" w:rsidRDefault="004B7DD6" w:rsidP="008B0BA0">
      <w:pPr>
        <w:spacing w:after="0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>Sejmik Województwa Podkarpackiego</w:t>
      </w:r>
    </w:p>
    <w:p w14:paraId="30863D2F" w14:textId="77777777" w:rsidR="004B7DD6" w:rsidRPr="00EC1BA1" w:rsidRDefault="004B7DD6" w:rsidP="008B0BA0">
      <w:pPr>
        <w:spacing w:after="0"/>
        <w:jc w:val="center"/>
        <w:rPr>
          <w:rFonts w:ascii="Arial" w:hAnsi="Arial"/>
          <w:b/>
          <w:sz w:val="24"/>
        </w:rPr>
      </w:pPr>
      <w:r w:rsidRPr="00EC1BA1">
        <w:rPr>
          <w:rFonts w:ascii="Arial" w:hAnsi="Arial"/>
          <w:b/>
          <w:bCs/>
          <w:sz w:val="24"/>
        </w:rPr>
        <w:t>uchwala, co następuje:</w:t>
      </w:r>
    </w:p>
    <w:p w14:paraId="28E60885" w14:textId="77777777" w:rsidR="004B7DD6" w:rsidRPr="00EC1BA1" w:rsidRDefault="004B7DD6" w:rsidP="008B0BA0">
      <w:pPr>
        <w:spacing w:after="0"/>
        <w:jc w:val="both"/>
        <w:rPr>
          <w:rFonts w:ascii="Arial" w:hAnsi="Arial"/>
          <w:b/>
          <w:sz w:val="24"/>
        </w:rPr>
      </w:pPr>
    </w:p>
    <w:p w14:paraId="1BE1A4FE" w14:textId="6E0940AC" w:rsidR="004B7DD6" w:rsidRDefault="004B7DD6" w:rsidP="008B0BA0">
      <w:pPr>
        <w:spacing w:after="0"/>
        <w:jc w:val="center"/>
        <w:rPr>
          <w:rFonts w:ascii="Arial" w:hAnsi="Arial"/>
          <w:bCs/>
          <w:sz w:val="24"/>
        </w:rPr>
      </w:pPr>
      <w:r w:rsidRPr="00EC1BA1">
        <w:rPr>
          <w:rFonts w:ascii="Arial" w:hAnsi="Arial"/>
          <w:bCs/>
          <w:sz w:val="24"/>
        </w:rPr>
        <w:t>§ 1.</w:t>
      </w:r>
    </w:p>
    <w:p w14:paraId="7402F201" w14:textId="77777777" w:rsidR="00FD7E8F" w:rsidRDefault="00FD7E8F" w:rsidP="008B0BA0">
      <w:pPr>
        <w:spacing w:after="0"/>
        <w:jc w:val="center"/>
        <w:rPr>
          <w:rFonts w:ascii="Arial" w:hAnsi="Arial"/>
          <w:bCs/>
          <w:sz w:val="24"/>
        </w:rPr>
      </w:pPr>
    </w:p>
    <w:p w14:paraId="5FF1C292" w14:textId="7A06C015" w:rsidR="004B7DD6" w:rsidRPr="0001453C" w:rsidRDefault="004B7DD6" w:rsidP="0001453C">
      <w:pPr>
        <w:pStyle w:val="Tekstpodstawowy"/>
        <w:jc w:val="both"/>
        <w:rPr>
          <w:rFonts w:ascii="Arial" w:hAnsi="Arial" w:cs="Arial"/>
          <w:b w:val="0"/>
          <w:bCs w:val="0"/>
          <w:sz w:val="24"/>
        </w:rPr>
      </w:pPr>
      <w:r w:rsidRPr="0001453C">
        <w:rPr>
          <w:rFonts w:ascii="Arial" w:hAnsi="Arial"/>
          <w:b w:val="0"/>
          <w:sz w:val="24"/>
        </w:rPr>
        <w:t xml:space="preserve">W uchwale nr XXXII/592/09 Sejmiku Województwa Podkarpackiego z dnia 30 marca 2009 r. </w:t>
      </w:r>
      <w:r w:rsidR="0001453C" w:rsidRPr="0001453C">
        <w:rPr>
          <w:rFonts w:ascii="Arial" w:hAnsi="Arial" w:cs="Arial"/>
          <w:b w:val="0"/>
          <w:sz w:val="24"/>
        </w:rPr>
        <w:t>w sprawie ustalenia regulaminu określającego dodatki do wynagrodzenia zasadniczego nauczycieli, wynagrodzenia za godziny ponadwymiarowe i godziny doraźnych zastępstw</w:t>
      </w:r>
      <w:r w:rsidR="0001453C">
        <w:rPr>
          <w:rFonts w:ascii="Arial" w:hAnsi="Arial" w:cs="Arial"/>
          <w:b w:val="0"/>
          <w:sz w:val="24"/>
        </w:rPr>
        <w:t xml:space="preserve"> </w:t>
      </w:r>
      <w:r w:rsidR="009F5386" w:rsidRPr="0001453C">
        <w:rPr>
          <w:rFonts w:ascii="Arial" w:hAnsi="Arial" w:cs="Arial"/>
          <w:b w:val="0"/>
          <w:sz w:val="24"/>
        </w:rPr>
        <w:t>(Dz.Urz.Woj.Podka z 2009 r. Nr</w:t>
      </w:r>
      <w:r w:rsidR="004B503F">
        <w:rPr>
          <w:rFonts w:ascii="Arial" w:hAnsi="Arial" w:cs="Arial"/>
          <w:b w:val="0"/>
          <w:sz w:val="24"/>
        </w:rPr>
        <w:t> </w:t>
      </w:r>
      <w:r w:rsidR="009F5386" w:rsidRPr="0001453C">
        <w:rPr>
          <w:rFonts w:ascii="Arial" w:hAnsi="Arial" w:cs="Arial"/>
          <w:b w:val="0"/>
          <w:sz w:val="24"/>
        </w:rPr>
        <w:t xml:space="preserve">26, poz. 717, </w:t>
      </w:r>
      <w:r w:rsidR="00152B5B">
        <w:rPr>
          <w:rFonts w:ascii="Arial" w:hAnsi="Arial" w:cs="Arial"/>
          <w:b w:val="0"/>
          <w:sz w:val="24"/>
        </w:rPr>
        <w:t>zm.:</w:t>
      </w:r>
      <w:r w:rsidR="003B70CC">
        <w:rPr>
          <w:rFonts w:ascii="Arial" w:hAnsi="Arial" w:cs="Arial"/>
          <w:b w:val="0"/>
          <w:sz w:val="24"/>
        </w:rPr>
        <w:t xml:space="preserve"> Dz.Urz.</w:t>
      </w:r>
      <w:r w:rsidR="00810660">
        <w:rPr>
          <w:rFonts w:ascii="Arial" w:hAnsi="Arial" w:cs="Arial"/>
          <w:b w:val="0"/>
          <w:sz w:val="24"/>
        </w:rPr>
        <w:t xml:space="preserve">Woj. </w:t>
      </w:r>
      <w:r w:rsidR="003B70CC">
        <w:rPr>
          <w:rFonts w:ascii="Arial" w:hAnsi="Arial" w:cs="Arial"/>
          <w:b w:val="0"/>
          <w:sz w:val="24"/>
        </w:rPr>
        <w:t xml:space="preserve">Podka </w:t>
      </w:r>
      <w:r w:rsidR="00810660">
        <w:rPr>
          <w:rFonts w:ascii="Arial" w:hAnsi="Arial" w:cs="Arial"/>
          <w:b w:val="0"/>
          <w:sz w:val="24"/>
        </w:rPr>
        <w:t xml:space="preserve">z 2010 r. </w:t>
      </w:r>
      <w:r w:rsidR="009F5386" w:rsidRPr="0001453C">
        <w:rPr>
          <w:rFonts w:ascii="Arial" w:hAnsi="Arial" w:cs="Arial"/>
          <w:b w:val="0"/>
          <w:sz w:val="24"/>
        </w:rPr>
        <w:t>Nr 89, poz. 1637</w:t>
      </w:r>
      <w:r w:rsidR="0001453C">
        <w:rPr>
          <w:rFonts w:ascii="Arial" w:hAnsi="Arial" w:cs="Arial"/>
          <w:b w:val="0"/>
          <w:sz w:val="24"/>
        </w:rPr>
        <w:t>, z 2017 r. poz. 1682</w:t>
      </w:r>
      <w:r w:rsidR="00685931">
        <w:rPr>
          <w:rFonts w:ascii="Arial" w:hAnsi="Arial" w:cs="Arial"/>
          <w:b w:val="0"/>
          <w:sz w:val="24"/>
        </w:rPr>
        <w:t>,</w:t>
      </w:r>
      <w:r w:rsidR="00C94E9D">
        <w:rPr>
          <w:rFonts w:ascii="Arial" w:hAnsi="Arial" w:cs="Arial"/>
          <w:b w:val="0"/>
          <w:sz w:val="24"/>
        </w:rPr>
        <w:t xml:space="preserve"> z 2018 r. poz. 1220</w:t>
      </w:r>
      <w:r w:rsidR="00F05CBB">
        <w:rPr>
          <w:rFonts w:ascii="Arial" w:hAnsi="Arial" w:cs="Arial"/>
          <w:b w:val="0"/>
          <w:sz w:val="24"/>
        </w:rPr>
        <w:t xml:space="preserve">, </w:t>
      </w:r>
      <w:r w:rsidR="00D112DB">
        <w:rPr>
          <w:rFonts w:ascii="Arial" w:hAnsi="Arial" w:cs="Arial"/>
          <w:b w:val="0"/>
          <w:sz w:val="24"/>
        </w:rPr>
        <w:t>z</w:t>
      </w:r>
      <w:r w:rsidR="00F05CBB">
        <w:rPr>
          <w:rFonts w:ascii="Arial" w:hAnsi="Arial" w:cs="Arial"/>
          <w:b w:val="0"/>
          <w:sz w:val="24"/>
        </w:rPr>
        <w:t> </w:t>
      </w:r>
      <w:r w:rsidR="00D112DB">
        <w:rPr>
          <w:rFonts w:ascii="Arial" w:hAnsi="Arial" w:cs="Arial"/>
          <w:b w:val="0"/>
          <w:sz w:val="24"/>
        </w:rPr>
        <w:t>2019</w:t>
      </w:r>
      <w:r w:rsidR="00F05CBB">
        <w:rPr>
          <w:rFonts w:ascii="Arial" w:hAnsi="Arial" w:cs="Arial"/>
          <w:b w:val="0"/>
          <w:sz w:val="24"/>
        </w:rPr>
        <w:t> </w:t>
      </w:r>
      <w:r w:rsidR="00D112DB">
        <w:rPr>
          <w:rFonts w:ascii="Arial" w:hAnsi="Arial" w:cs="Arial"/>
          <w:b w:val="0"/>
          <w:sz w:val="24"/>
        </w:rPr>
        <w:t>r. poz. 52</w:t>
      </w:r>
      <w:r w:rsidR="00FD7E8F">
        <w:rPr>
          <w:rFonts w:ascii="Arial" w:hAnsi="Arial" w:cs="Arial"/>
          <w:b w:val="0"/>
          <w:sz w:val="24"/>
        </w:rPr>
        <w:t>67</w:t>
      </w:r>
      <w:r w:rsidR="009D081A">
        <w:rPr>
          <w:rFonts w:ascii="Arial" w:hAnsi="Arial" w:cs="Arial"/>
          <w:b w:val="0"/>
          <w:sz w:val="24"/>
        </w:rPr>
        <w:t xml:space="preserve">, </w:t>
      </w:r>
      <w:r w:rsidR="00F05CBB">
        <w:rPr>
          <w:rFonts w:ascii="Arial" w:hAnsi="Arial" w:cs="Arial"/>
          <w:b w:val="0"/>
          <w:sz w:val="24"/>
        </w:rPr>
        <w:t>z 2020 r. poz. 746</w:t>
      </w:r>
      <w:r w:rsidR="00683AA2">
        <w:rPr>
          <w:rFonts w:ascii="Arial" w:hAnsi="Arial" w:cs="Arial"/>
          <w:b w:val="0"/>
          <w:sz w:val="24"/>
        </w:rPr>
        <w:t xml:space="preserve"> poz. 3618</w:t>
      </w:r>
      <w:r w:rsidR="009D081A">
        <w:rPr>
          <w:rFonts w:ascii="Arial" w:hAnsi="Arial" w:cs="Arial"/>
          <w:b w:val="0"/>
          <w:sz w:val="24"/>
        </w:rPr>
        <w:t xml:space="preserve"> oraz z 2023 r. poz. 380</w:t>
      </w:r>
      <w:r w:rsidR="009F5386" w:rsidRPr="0001453C">
        <w:rPr>
          <w:rFonts w:ascii="Arial" w:hAnsi="Arial" w:cs="Arial"/>
          <w:b w:val="0"/>
          <w:sz w:val="24"/>
        </w:rPr>
        <w:t>)</w:t>
      </w:r>
      <w:r w:rsidR="00F6135E" w:rsidRPr="0001453C">
        <w:rPr>
          <w:rFonts w:ascii="Arial" w:hAnsi="Arial" w:cs="Arial"/>
          <w:b w:val="0"/>
          <w:sz w:val="24"/>
        </w:rPr>
        <w:t xml:space="preserve"> </w:t>
      </w:r>
      <w:r w:rsidRPr="0001453C">
        <w:rPr>
          <w:rFonts w:ascii="Arial" w:hAnsi="Arial" w:cs="Arial"/>
          <w:b w:val="0"/>
          <w:sz w:val="24"/>
        </w:rPr>
        <w:t xml:space="preserve">wprowadza </w:t>
      </w:r>
      <w:r w:rsidR="00C42055">
        <w:rPr>
          <w:rFonts w:ascii="Arial" w:hAnsi="Arial" w:cs="Arial"/>
          <w:b w:val="0"/>
          <w:sz w:val="24"/>
        </w:rPr>
        <w:t xml:space="preserve">się </w:t>
      </w:r>
      <w:r w:rsidRPr="0001453C">
        <w:rPr>
          <w:rFonts w:ascii="Arial" w:hAnsi="Arial" w:cs="Arial"/>
          <w:b w:val="0"/>
          <w:sz w:val="24"/>
        </w:rPr>
        <w:t>następujące zmiany:</w:t>
      </w:r>
    </w:p>
    <w:p w14:paraId="58C23E2B" w14:textId="77777777" w:rsidR="004B7DD6" w:rsidRPr="00EC1BA1" w:rsidRDefault="004B7DD6" w:rsidP="000037B0">
      <w:pPr>
        <w:pStyle w:val="Akapitzlist"/>
        <w:spacing w:line="240" w:lineRule="auto"/>
        <w:ind w:left="360"/>
        <w:jc w:val="both"/>
        <w:rPr>
          <w:rFonts w:ascii="Arial" w:hAnsi="Arial" w:cs="Arial"/>
          <w:bCs/>
          <w:sz w:val="24"/>
        </w:rPr>
      </w:pPr>
    </w:p>
    <w:p w14:paraId="41F65C58" w14:textId="53BC47AC" w:rsidR="00850426" w:rsidRDefault="00055F2A" w:rsidP="0075054C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Cs/>
          <w:sz w:val="24"/>
        </w:rPr>
      </w:pPr>
      <w:r w:rsidRPr="0075054C">
        <w:rPr>
          <w:rFonts w:ascii="Arial" w:hAnsi="Arial" w:cs="Arial"/>
          <w:bCs/>
          <w:sz w:val="24"/>
        </w:rPr>
        <w:t xml:space="preserve">w § </w:t>
      </w:r>
      <w:r w:rsidR="00F470D8">
        <w:rPr>
          <w:rFonts w:ascii="Arial" w:hAnsi="Arial" w:cs="Arial"/>
          <w:bCs/>
          <w:sz w:val="24"/>
        </w:rPr>
        <w:t>4</w:t>
      </w:r>
      <w:r w:rsidR="0075054C">
        <w:rPr>
          <w:rFonts w:ascii="Arial" w:hAnsi="Arial" w:cs="Arial"/>
          <w:bCs/>
          <w:sz w:val="24"/>
        </w:rPr>
        <w:t>:</w:t>
      </w:r>
    </w:p>
    <w:p w14:paraId="0DEB23A2" w14:textId="63518EED" w:rsidR="00015403" w:rsidRDefault="00055F2A" w:rsidP="00850426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 w:rsidRPr="0075054C">
        <w:rPr>
          <w:rFonts w:ascii="Arial" w:hAnsi="Arial" w:cs="Arial"/>
          <w:bCs/>
          <w:sz w:val="24"/>
        </w:rPr>
        <w:t xml:space="preserve">ust. </w:t>
      </w:r>
      <w:r w:rsidR="00F470D8">
        <w:rPr>
          <w:rFonts w:ascii="Arial" w:hAnsi="Arial" w:cs="Arial"/>
          <w:bCs/>
          <w:sz w:val="24"/>
        </w:rPr>
        <w:t>3</w:t>
      </w:r>
      <w:r w:rsidRPr="0075054C">
        <w:rPr>
          <w:rFonts w:ascii="Arial" w:hAnsi="Arial" w:cs="Arial"/>
          <w:bCs/>
          <w:sz w:val="24"/>
        </w:rPr>
        <w:t xml:space="preserve"> otrzymuje brzmienie:</w:t>
      </w:r>
    </w:p>
    <w:p w14:paraId="28F63D76" w14:textId="1696C7E0" w:rsidR="00F470D8" w:rsidRDefault="00F470D8" w:rsidP="007B1E28">
      <w:pPr>
        <w:spacing w:after="0" w:line="240" w:lineRule="auto"/>
        <w:ind w:left="708"/>
        <w:jc w:val="both"/>
        <w:rPr>
          <w:rFonts w:ascii="Arial" w:hAnsi="Arial" w:cs="Arial"/>
          <w:bCs/>
          <w:sz w:val="24"/>
        </w:rPr>
      </w:pPr>
      <w:r w:rsidRPr="00F470D8">
        <w:rPr>
          <w:rFonts w:ascii="Arial" w:hAnsi="Arial" w:cs="Arial"/>
          <w:bCs/>
          <w:sz w:val="24"/>
        </w:rPr>
        <w:t>„3. Dodatek motywacyjny przyznaje się na czas określony, nie krótszy niż miesiąc i nie dłuższy niż jeden rok, w wysokości nie wyższej niż 50% otrzymywanego przez nauczyciela wynagrodzenia zasadniczego.”,</w:t>
      </w:r>
    </w:p>
    <w:p w14:paraId="317EA3DC" w14:textId="77777777" w:rsidR="007B1E28" w:rsidRPr="00F470D8" w:rsidRDefault="007B1E28" w:rsidP="007B1E28">
      <w:pPr>
        <w:spacing w:after="0" w:line="240" w:lineRule="auto"/>
        <w:ind w:left="708"/>
        <w:jc w:val="both"/>
        <w:rPr>
          <w:rFonts w:ascii="Arial" w:hAnsi="Arial" w:cs="Arial"/>
          <w:bCs/>
          <w:sz w:val="24"/>
        </w:rPr>
      </w:pPr>
    </w:p>
    <w:p w14:paraId="4AE512F5" w14:textId="21A1EB13" w:rsidR="00F470D8" w:rsidRDefault="007B1E28" w:rsidP="007B1E28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skreśla się ust. 4</w:t>
      </w:r>
      <w:r w:rsidR="00CE6188">
        <w:rPr>
          <w:rFonts w:ascii="Arial" w:hAnsi="Arial" w:cs="Arial"/>
          <w:bCs/>
          <w:sz w:val="24"/>
        </w:rPr>
        <w:t>,</w:t>
      </w:r>
    </w:p>
    <w:p w14:paraId="5BC3FE42" w14:textId="0F08DB84" w:rsidR="00CE6188" w:rsidRDefault="00CE6188" w:rsidP="00CE6188">
      <w:pPr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61DA0DE0" w14:textId="0BFD0ECB" w:rsidR="00CE6188" w:rsidRDefault="00BD0E71" w:rsidP="00CE6188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po § 7 dodaje się § 8 w brzmieniu:</w:t>
      </w:r>
    </w:p>
    <w:p w14:paraId="062D481C" w14:textId="262A5DDF" w:rsidR="00BD0E71" w:rsidRDefault="00BD0E71" w:rsidP="00BD0E71">
      <w:pPr>
        <w:pStyle w:val="Akapitzlist"/>
        <w:spacing w:after="0" w:line="240" w:lineRule="auto"/>
        <w:ind w:left="36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„§ 8. 1. </w:t>
      </w:r>
      <w:r w:rsidR="00A059F0">
        <w:rPr>
          <w:rFonts w:ascii="Arial" w:hAnsi="Arial" w:cs="Arial"/>
          <w:bCs/>
          <w:sz w:val="24"/>
        </w:rPr>
        <w:t xml:space="preserve"> </w:t>
      </w:r>
      <w:r w:rsidR="00FE165E">
        <w:rPr>
          <w:rFonts w:ascii="Arial" w:hAnsi="Arial" w:cs="Arial"/>
          <w:bCs/>
          <w:sz w:val="24"/>
        </w:rPr>
        <w:t xml:space="preserve">Wysokość </w:t>
      </w:r>
      <w:r w:rsidR="007960B9">
        <w:rPr>
          <w:rFonts w:ascii="Arial" w:hAnsi="Arial" w:cs="Arial"/>
          <w:bCs/>
          <w:sz w:val="24"/>
        </w:rPr>
        <w:t>n</w:t>
      </w:r>
      <w:r w:rsidR="00FE165E">
        <w:rPr>
          <w:rFonts w:ascii="Arial" w:hAnsi="Arial" w:cs="Arial"/>
          <w:bCs/>
          <w:sz w:val="24"/>
        </w:rPr>
        <w:t xml:space="preserve">agrody Zarządu Województwa Podkarpackiego </w:t>
      </w:r>
      <w:r w:rsidR="000867F0">
        <w:rPr>
          <w:rFonts w:ascii="Arial" w:hAnsi="Arial" w:cs="Arial"/>
          <w:bCs/>
          <w:sz w:val="24"/>
        </w:rPr>
        <w:t xml:space="preserve">wynosi nie mniej niż </w:t>
      </w:r>
      <w:r w:rsidR="00CA0D1C">
        <w:rPr>
          <w:rFonts w:ascii="Arial" w:hAnsi="Arial" w:cs="Arial"/>
          <w:bCs/>
          <w:sz w:val="24"/>
        </w:rPr>
        <w:t>4</w:t>
      </w:r>
      <w:r w:rsidR="000867F0">
        <w:rPr>
          <w:rFonts w:ascii="Arial" w:hAnsi="Arial" w:cs="Arial"/>
          <w:bCs/>
          <w:sz w:val="24"/>
        </w:rPr>
        <w:t> 000 zł.</w:t>
      </w:r>
    </w:p>
    <w:p w14:paraId="66A7E8B3" w14:textId="57F0900F" w:rsidR="000867F0" w:rsidRDefault="000867F0" w:rsidP="00BD0E71">
      <w:pPr>
        <w:pStyle w:val="Akapitzlist"/>
        <w:spacing w:after="0" w:line="240" w:lineRule="auto"/>
        <w:ind w:left="36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2. </w:t>
      </w:r>
      <w:r w:rsidR="007960B9">
        <w:rPr>
          <w:rFonts w:ascii="Arial" w:hAnsi="Arial" w:cs="Arial"/>
          <w:bCs/>
          <w:sz w:val="24"/>
        </w:rPr>
        <w:t>Wysokość nagrody dyrektora szkoły wynosi nie mniej niż 1 500 zł i nie więcej niż 3 000 zł.</w:t>
      </w:r>
    </w:p>
    <w:p w14:paraId="65BB80BC" w14:textId="6D6BCF3A" w:rsidR="007960B9" w:rsidRPr="00CE6188" w:rsidRDefault="008D43A2" w:rsidP="00BD0E71">
      <w:pPr>
        <w:pStyle w:val="Akapitzlist"/>
        <w:spacing w:after="0" w:line="240" w:lineRule="auto"/>
        <w:ind w:left="36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lastRenderedPageBreak/>
        <w:t>3. Kryteria i tryb przyznawania nagród, o których mowa w ust</w:t>
      </w:r>
      <w:r w:rsidR="002F666F">
        <w:rPr>
          <w:rFonts w:ascii="Arial" w:hAnsi="Arial" w:cs="Arial"/>
          <w:bCs/>
          <w:sz w:val="24"/>
        </w:rPr>
        <w:t>.</w:t>
      </w:r>
      <w:r>
        <w:rPr>
          <w:rFonts w:ascii="Arial" w:hAnsi="Arial" w:cs="Arial"/>
          <w:bCs/>
          <w:sz w:val="24"/>
        </w:rPr>
        <w:t xml:space="preserve"> 1 i 2 określa uchwała Sejmiku Wojewód</w:t>
      </w:r>
      <w:r w:rsidR="00BF4F15">
        <w:rPr>
          <w:rFonts w:ascii="Arial" w:hAnsi="Arial" w:cs="Arial"/>
          <w:bCs/>
          <w:sz w:val="24"/>
        </w:rPr>
        <w:t>ztw</w:t>
      </w:r>
      <w:r w:rsidR="007C69E3">
        <w:rPr>
          <w:rFonts w:ascii="Arial" w:hAnsi="Arial" w:cs="Arial"/>
          <w:bCs/>
          <w:sz w:val="24"/>
        </w:rPr>
        <w:t>a</w:t>
      </w:r>
      <w:r w:rsidR="00BF4F15">
        <w:rPr>
          <w:rFonts w:ascii="Arial" w:hAnsi="Arial" w:cs="Arial"/>
          <w:bCs/>
          <w:sz w:val="24"/>
        </w:rPr>
        <w:t xml:space="preserve"> Podkarpackiego w sprawie kryteriów i trybu przyznawania nagród dla nauczycieli.”.</w:t>
      </w:r>
    </w:p>
    <w:p w14:paraId="56B7B7D0" w14:textId="77777777" w:rsidR="005F7902" w:rsidRPr="006B1435" w:rsidRDefault="005F7902" w:rsidP="006B1435">
      <w:pPr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53A31A6D" w14:textId="3339A3E9" w:rsidR="00960999" w:rsidRDefault="00960999" w:rsidP="000132FB">
      <w:pPr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75F86E35" w14:textId="77777777" w:rsidR="004B7DD6" w:rsidRPr="00EC1BA1" w:rsidRDefault="004B7DD6" w:rsidP="00A651F6">
      <w:pPr>
        <w:spacing w:after="360" w:line="240" w:lineRule="auto"/>
        <w:jc w:val="center"/>
        <w:rPr>
          <w:rFonts w:ascii="Arial" w:hAnsi="Arial"/>
          <w:bCs/>
          <w:sz w:val="24"/>
        </w:rPr>
      </w:pPr>
      <w:r w:rsidRPr="00EC1BA1">
        <w:rPr>
          <w:rFonts w:ascii="Arial" w:hAnsi="Arial" w:cs="Arial"/>
          <w:bCs/>
          <w:sz w:val="24"/>
        </w:rPr>
        <w:t>§</w:t>
      </w:r>
      <w:r w:rsidRPr="00EC1BA1">
        <w:rPr>
          <w:rFonts w:ascii="Arial" w:hAnsi="Arial"/>
          <w:bCs/>
          <w:sz w:val="24"/>
        </w:rPr>
        <w:t xml:space="preserve"> 2.</w:t>
      </w:r>
    </w:p>
    <w:p w14:paraId="56A8D626" w14:textId="248C5675" w:rsidR="00B94617" w:rsidRPr="004C5A55" w:rsidRDefault="005E3EA5" w:rsidP="00AE3032">
      <w:pPr>
        <w:spacing w:line="240" w:lineRule="auto"/>
        <w:jc w:val="both"/>
        <w:rPr>
          <w:rFonts w:ascii="Arial" w:hAnsi="Arial"/>
          <w:sz w:val="24"/>
        </w:rPr>
      </w:pPr>
      <w:r w:rsidRPr="004C5A55">
        <w:rPr>
          <w:rFonts w:ascii="Arial" w:hAnsi="Arial"/>
          <w:bCs/>
          <w:sz w:val="24"/>
        </w:rPr>
        <w:t xml:space="preserve">Uchwała wchodzi w życie </w:t>
      </w:r>
      <w:r w:rsidR="00872ACD">
        <w:rPr>
          <w:rFonts w:ascii="Arial" w:hAnsi="Arial"/>
          <w:bCs/>
          <w:sz w:val="24"/>
        </w:rPr>
        <w:t xml:space="preserve">1 </w:t>
      </w:r>
      <w:r w:rsidR="00E0427D">
        <w:rPr>
          <w:rFonts w:ascii="Arial" w:hAnsi="Arial"/>
          <w:bCs/>
          <w:sz w:val="24"/>
        </w:rPr>
        <w:t xml:space="preserve">czerwca </w:t>
      </w:r>
      <w:r w:rsidR="00872ACD">
        <w:rPr>
          <w:rFonts w:ascii="Arial" w:hAnsi="Arial"/>
          <w:bCs/>
          <w:sz w:val="24"/>
        </w:rPr>
        <w:t>2023 r. i podlega publikacji w Dzienniku Urzędowym Województwa Podkarpackiego.</w:t>
      </w:r>
    </w:p>
    <w:p w14:paraId="262C430D" w14:textId="77777777" w:rsidR="00B94617" w:rsidRDefault="00B94617" w:rsidP="00B94617"/>
    <w:p w14:paraId="0B151BFF" w14:textId="77777777" w:rsidR="005E3EA5" w:rsidRDefault="005E3EA5" w:rsidP="000037B0">
      <w:pPr>
        <w:spacing w:line="240" w:lineRule="auto"/>
        <w:jc w:val="both"/>
        <w:rPr>
          <w:rFonts w:ascii="Arial" w:hAnsi="Arial"/>
          <w:bCs/>
          <w:sz w:val="24"/>
        </w:rPr>
      </w:pPr>
    </w:p>
    <w:p w14:paraId="68010247" w14:textId="77777777" w:rsidR="00652C41" w:rsidRDefault="00652C4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</w:rPr>
        <w:br w:type="page"/>
      </w:r>
    </w:p>
    <w:p w14:paraId="53F3C8EF" w14:textId="67028DA6" w:rsidR="00D4059E" w:rsidRPr="00C76D25" w:rsidRDefault="00D4059E" w:rsidP="00FB4C3D">
      <w:pPr>
        <w:pStyle w:val="Tekstpodstawowy2"/>
        <w:jc w:val="center"/>
        <w:rPr>
          <w:rFonts w:ascii="Arial" w:hAnsi="Arial" w:cs="Arial"/>
          <w:b/>
          <w:sz w:val="24"/>
        </w:rPr>
      </w:pPr>
      <w:r w:rsidRPr="00C76D25">
        <w:rPr>
          <w:rFonts w:ascii="Arial" w:hAnsi="Arial" w:cs="Arial"/>
          <w:b/>
          <w:sz w:val="24"/>
        </w:rPr>
        <w:lastRenderedPageBreak/>
        <w:t>UZASADNIENIE</w:t>
      </w:r>
    </w:p>
    <w:p w14:paraId="7CE8D571" w14:textId="77777777" w:rsidR="00641824" w:rsidRPr="00105C61" w:rsidRDefault="00641824" w:rsidP="00EB5AF1">
      <w:pPr>
        <w:pStyle w:val="Tekstpodstawowy2"/>
        <w:ind w:firstLine="397"/>
        <w:jc w:val="both"/>
        <w:rPr>
          <w:rFonts w:ascii="Arial" w:hAnsi="Arial"/>
          <w:sz w:val="24"/>
        </w:rPr>
      </w:pPr>
    </w:p>
    <w:p w14:paraId="3A59BEB2" w14:textId="42066979" w:rsidR="00CE2470" w:rsidRDefault="00CE2470" w:rsidP="00CE2470">
      <w:pPr>
        <w:pStyle w:val="Tekstpodstawowy2"/>
        <w:ind w:firstLine="397"/>
        <w:jc w:val="both"/>
        <w:rPr>
          <w:rFonts w:ascii="Arial" w:hAnsi="Arial"/>
          <w:sz w:val="24"/>
        </w:rPr>
      </w:pPr>
      <w:r w:rsidRPr="00105C61">
        <w:rPr>
          <w:rFonts w:ascii="Arial" w:hAnsi="Arial"/>
          <w:sz w:val="24"/>
        </w:rPr>
        <w:t>Organ prowadzący szkołę będący jednostką samorządu terytorialnego, uwzględniając przewidywaną strukturę zatrudnienia, określa dla nauczycieli poszczególnych stopni awansu zawodowego, w drodze regulaminu, wysokość stawek dodatków za wysługę lat, motywacyjnego, funkcyjnego oraz za warunki pracy oraz szczegółowe warunki przyznawania tych dodatków (art. 30 ust. 6 pkt 1 ustawy Karta Nauczyciela).</w:t>
      </w:r>
    </w:p>
    <w:p w14:paraId="11FE151C" w14:textId="5B7C7E67" w:rsidR="001F79BD" w:rsidRDefault="001F79BD" w:rsidP="00CE2470">
      <w:pPr>
        <w:pStyle w:val="Tekstpodstawowy2"/>
        <w:ind w:firstLine="397"/>
        <w:jc w:val="both"/>
        <w:rPr>
          <w:rFonts w:ascii="Arial" w:hAnsi="Arial"/>
          <w:sz w:val="24"/>
        </w:rPr>
      </w:pPr>
    </w:p>
    <w:p w14:paraId="243254CD" w14:textId="629EF626" w:rsidR="00024182" w:rsidRPr="00F81F05" w:rsidRDefault="008B2631" w:rsidP="00024182">
      <w:pPr>
        <w:pStyle w:val="Tekstpodstawowy2"/>
        <w:ind w:firstLine="39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 dniu 7 grudnia 2022 r. odbyło się spotkanie z nauczycielskimi związkami zawodowymi mające na celu uzgodnienie zmian </w:t>
      </w:r>
      <w:r w:rsidRPr="00F81F05">
        <w:rPr>
          <w:rFonts w:ascii="Arial" w:hAnsi="Arial"/>
          <w:sz w:val="24"/>
        </w:rPr>
        <w:t>w uchwale nr XXXII/592/09 Sejmiku Województwa Podkarpackiego z dnia 30 marca 2009 r. w sprawie ustalenia regulaminu określającego dodatki do wynagrodzenia zasadniczego nauczycieli (…) w</w:t>
      </w:r>
      <w:r w:rsidR="00886763">
        <w:rPr>
          <w:rFonts w:ascii="Arial" w:hAnsi="Arial"/>
          <w:sz w:val="24"/>
        </w:rPr>
        <w:t> </w:t>
      </w:r>
      <w:r w:rsidRPr="00F81F05">
        <w:rPr>
          <w:rFonts w:ascii="Arial" w:hAnsi="Arial"/>
          <w:sz w:val="24"/>
        </w:rPr>
        <w:t xml:space="preserve"> zakresie wysokości dodatku funkcyjnego z tytułu pełnienia funkcji kierowniczych. </w:t>
      </w:r>
    </w:p>
    <w:p w14:paraId="72FE1653" w14:textId="2FBDA8C1" w:rsidR="00755ACC" w:rsidRDefault="00024182" w:rsidP="00A75FFB">
      <w:pPr>
        <w:pStyle w:val="WW-Tekstpodstawowy2"/>
        <w:ind w:firstLine="360"/>
        <w:rPr>
          <w:szCs w:val="24"/>
        </w:rPr>
      </w:pPr>
      <w:r w:rsidRPr="00F81F05">
        <w:rPr>
          <w:szCs w:val="24"/>
        </w:rPr>
        <w:t>Akceptacj</w:t>
      </w:r>
      <w:r w:rsidR="00CA46E5">
        <w:rPr>
          <w:szCs w:val="24"/>
        </w:rPr>
        <w:t>ę</w:t>
      </w:r>
      <w:r w:rsidRPr="00F81F05">
        <w:rPr>
          <w:szCs w:val="24"/>
        </w:rPr>
        <w:t xml:space="preserve"> związków zawodowych uzyskała wysokość dodatku z tytułu sprawowania funkcji opiekuna stażu oraz funkcji mentora. </w:t>
      </w:r>
      <w:r w:rsidR="008B2631" w:rsidRPr="00F81F05">
        <w:rPr>
          <w:szCs w:val="24"/>
        </w:rPr>
        <w:t>Uwzględniono propozycje związków zawodowych zwiększenia dolnej granicy dodatku funkcyjnego</w:t>
      </w:r>
      <w:r w:rsidR="0071747C" w:rsidRPr="00F81F05">
        <w:rPr>
          <w:szCs w:val="24"/>
        </w:rPr>
        <w:t xml:space="preserve"> dla stanowisk kierowniczych</w:t>
      </w:r>
      <w:r w:rsidR="008B2631" w:rsidRPr="00F81F05">
        <w:rPr>
          <w:szCs w:val="24"/>
        </w:rPr>
        <w:t xml:space="preserve"> o 200 zł. </w:t>
      </w:r>
      <w:r w:rsidR="00755ACC">
        <w:rPr>
          <w:szCs w:val="24"/>
        </w:rPr>
        <w:t xml:space="preserve">Podczas spotkania 7 grudnia ustalono, iż </w:t>
      </w:r>
      <w:r w:rsidR="00836839">
        <w:rPr>
          <w:szCs w:val="24"/>
        </w:rPr>
        <w:t xml:space="preserve">zmiany w zakresie dodatku motywacyjnego uregulowane zostaną </w:t>
      </w:r>
      <w:r w:rsidR="00983430">
        <w:rPr>
          <w:szCs w:val="24"/>
        </w:rPr>
        <w:t>w odrębnym projekcie.</w:t>
      </w:r>
    </w:p>
    <w:p w14:paraId="1B157744" w14:textId="760DB65C" w:rsidR="001632AE" w:rsidRDefault="00DC32F6" w:rsidP="001632AE">
      <w:pPr>
        <w:pStyle w:val="WW-Tekstpodstawowy2"/>
        <w:ind w:firstLine="360"/>
      </w:pPr>
      <w:r>
        <w:t xml:space="preserve">Kontynuacja negocjacji odbyła się w dniu 6 lutego 2023 r. </w:t>
      </w:r>
      <w:r w:rsidR="00975131">
        <w:t>Uzgodniono, iż dodatek motywacyjny</w:t>
      </w:r>
      <w:r w:rsidR="001632AE">
        <w:t xml:space="preserve"> przyznany będzie na czas określony, nie krótszy niż miesiąc  i nie dłuższy niż jeden rok, w wysokości nie wyższej niż 50% otrzymywanego przez nauczyciela wynagrodzenia zasadniczego. Wykreślono zapis określający wysokość środków jakie z kwoty planowanej mają być przeznaczone na dodatki motywacyjne w danej jednostce.</w:t>
      </w:r>
      <w:r w:rsidR="00D02B32">
        <w:t xml:space="preserve"> Wysokość nagród określono w regulaminie dodatków do wynagrodzenia zasadniczego nauczycieli, zaś kryteria i tryb jest uregulowany w odpowiedniej uchwale Sejmiku Województwa, dlatego też w</w:t>
      </w:r>
      <w:r w:rsidR="001632AE">
        <w:t xml:space="preserve">prowadzono zapis określający wysokość nagrody Województwa Podkarpackiego – nie mniej niż 4 000 zł oraz wysokość nagrody dyrektora szkoły – od 1 500 do 3 000 zł. </w:t>
      </w:r>
    </w:p>
    <w:p w14:paraId="0719EA40" w14:textId="27C3708E" w:rsidR="00D02B32" w:rsidRDefault="00503F4D" w:rsidP="001632AE">
      <w:pPr>
        <w:pStyle w:val="WW-Tekstpodstawowy2"/>
        <w:ind w:firstLine="360"/>
        <w:rPr>
          <w:b/>
        </w:rPr>
      </w:pPr>
      <w:r>
        <w:t xml:space="preserve">Ponadto proponuje się, aby powyższe zapisy weszły w życie </w:t>
      </w:r>
      <w:r w:rsidR="00E0427D">
        <w:t>od</w:t>
      </w:r>
      <w:r>
        <w:t xml:space="preserve"> 1 </w:t>
      </w:r>
      <w:r w:rsidR="00E0427D">
        <w:t xml:space="preserve">czerwca </w:t>
      </w:r>
      <w:r>
        <w:t>2023 r.</w:t>
      </w:r>
    </w:p>
    <w:sectPr w:rsidR="00D02B32" w:rsidSect="00D4059E">
      <w:pgSz w:w="11906" w:h="16838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71BB2" w14:textId="77777777" w:rsidR="00157A4E" w:rsidRDefault="00157A4E">
      <w:pPr>
        <w:spacing w:after="0" w:line="240" w:lineRule="auto"/>
      </w:pPr>
      <w:r>
        <w:separator/>
      </w:r>
    </w:p>
  </w:endnote>
  <w:endnote w:type="continuationSeparator" w:id="0">
    <w:p w14:paraId="705046F2" w14:textId="77777777" w:rsidR="00157A4E" w:rsidRDefault="00157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CD89D" w14:textId="77777777" w:rsidR="00157A4E" w:rsidRDefault="00157A4E">
      <w:pPr>
        <w:spacing w:after="0" w:line="240" w:lineRule="auto"/>
      </w:pPr>
      <w:r>
        <w:separator/>
      </w:r>
    </w:p>
  </w:footnote>
  <w:footnote w:type="continuationSeparator" w:id="0">
    <w:p w14:paraId="04A2EFDB" w14:textId="77777777" w:rsidR="00157A4E" w:rsidRDefault="00157A4E">
      <w:pPr>
        <w:spacing w:after="0" w:line="240" w:lineRule="auto"/>
      </w:pPr>
      <w:r>
        <w:continuationSeparator/>
      </w:r>
    </w:p>
  </w:footnote>
  <w:footnote w:id="1">
    <w:p w14:paraId="4329FCF6" w14:textId="096D12BC" w:rsidR="00FA0D33" w:rsidRDefault="00FA0D3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46D05" w:rsidRPr="00DC0583">
        <w:rPr>
          <w:sz w:val="18"/>
          <w:szCs w:val="18"/>
        </w:rPr>
        <w:t>Zmiany tekstu jednolitego wymienionej ustawy zostały ogłoszone w</w:t>
      </w:r>
      <w:r w:rsidR="00446D05">
        <w:rPr>
          <w:sz w:val="18"/>
          <w:szCs w:val="18"/>
        </w:rPr>
        <w:t xml:space="preserve"> </w:t>
      </w:r>
      <w:r w:rsidR="00446D05">
        <w:t>Dz.U z 2022 r. poz. 935, poz. 1116, poz. 1700 i poz. 1730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7FE"/>
    <w:multiLevelType w:val="hybridMultilevel"/>
    <w:tmpl w:val="3E34C376"/>
    <w:lvl w:ilvl="0" w:tplc="03FC306A">
      <w:start w:val="1"/>
      <w:numFmt w:val="decimal"/>
      <w:lvlText w:val="%1."/>
      <w:lvlJc w:val="left"/>
      <w:pPr>
        <w:tabs>
          <w:tab w:val="num" w:pos="6302"/>
        </w:tabs>
        <w:ind w:left="6302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382"/>
        </w:tabs>
        <w:ind w:left="73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8102"/>
        </w:tabs>
        <w:ind w:left="81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822"/>
        </w:tabs>
        <w:ind w:left="88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9542"/>
        </w:tabs>
        <w:ind w:left="95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0262"/>
        </w:tabs>
        <w:ind w:left="102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982"/>
        </w:tabs>
        <w:ind w:left="109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702"/>
        </w:tabs>
        <w:ind w:left="117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2422"/>
        </w:tabs>
        <w:ind w:left="12422" w:hanging="180"/>
      </w:pPr>
    </w:lvl>
  </w:abstractNum>
  <w:abstractNum w:abstractNumId="1" w15:restartNumberingAfterBreak="0">
    <w:nsid w:val="00C94404"/>
    <w:multiLevelType w:val="hybridMultilevel"/>
    <w:tmpl w:val="6D2A499E"/>
    <w:lvl w:ilvl="0" w:tplc="B1EEA2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B45D89"/>
    <w:multiLevelType w:val="hybridMultilevel"/>
    <w:tmpl w:val="5A861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013AA"/>
    <w:multiLevelType w:val="hybridMultilevel"/>
    <w:tmpl w:val="201657C8"/>
    <w:lvl w:ilvl="0" w:tplc="2034AF3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26668"/>
    <w:multiLevelType w:val="hybridMultilevel"/>
    <w:tmpl w:val="038A34AC"/>
    <w:lvl w:ilvl="0" w:tplc="FC8E709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323C8F"/>
    <w:multiLevelType w:val="hybridMultilevel"/>
    <w:tmpl w:val="7B44550A"/>
    <w:lvl w:ilvl="0" w:tplc="EE2CA6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9F0514"/>
    <w:multiLevelType w:val="hybridMultilevel"/>
    <w:tmpl w:val="786670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C0046"/>
    <w:multiLevelType w:val="hybridMultilevel"/>
    <w:tmpl w:val="5A749A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13A43"/>
    <w:multiLevelType w:val="hybridMultilevel"/>
    <w:tmpl w:val="2A66021E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A0DE8"/>
    <w:multiLevelType w:val="hybridMultilevel"/>
    <w:tmpl w:val="64E6538E"/>
    <w:lvl w:ilvl="0" w:tplc="562C716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64EB9B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B431B9"/>
    <w:multiLevelType w:val="hybridMultilevel"/>
    <w:tmpl w:val="126E4566"/>
    <w:lvl w:ilvl="0" w:tplc="19AAD9F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8006BD6"/>
    <w:multiLevelType w:val="hybridMultilevel"/>
    <w:tmpl w:val="2292C230"/>
    <w:lvl w:ilvl="0" w:tplc="0E5C1B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DAC7B01"/>
    <w:multiLevelType w:val="hybridMultilevel"/>
    <w:tmpl w:val="4AAC3988"/>
    <w:lvl w:ilvl="0" w:tplc="A54CC86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26268E">
      <w:start w:val="1"/>
      <w:numFmt w:val="decimal"/>
      <w:lvlText w:val="%2)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409D48">
      <w:start w:val="1"/>
      <w:numFmt w:val="lowerLetter"/>
      <w:lvlText w:val="%3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84041C">
      <w:start w:val="1"/>
      <w:numFmt w:val="decimal"/>
      <w:lvlText w:val="%4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E05874">
      <w:start w:val="1"/>
      <w:numFmt w:val="lowerLetter"/>
      <w:lvlText w:val="%5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A6D610">
      <w:start w:val="1"/>
      <w:numFmt w:val="lowerRoman"/>
      <w:lvlText w:val="%6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7EBF8C">
      <w:start w:val="1"/>
      <w:numFmt w:val="decimal"/>
      <w:lvlText w:val="%7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2852E2">
      <w:start w:val="1"/>
      <w:numFmt w:val="lowerLetter"/>
      <w:lvlText w:val="%8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780876">
      <w:start w:val="1"/>
      <w:numFmt w:val="lowerRoman"/>
      <w:lvlText w:val="%9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E305D51"/>
    <w:multiLevelType w:val="hybridMultilevel"/>
    <w:tmpl w:val="F138A538"/>
    <w:lvl w:ilvl="0" w:tplc="E6EA5BE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03A0C7B"/>
    <w:multiLevelType w:val="hybridMultilevel"/>
    <w:tmpl w:val="FB1033FE"/>
    <w:lvl w:ilvl="0" w:tplc="F0080F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86697E"/>
    <w:multiLevelType w:val="hybridMultilevel"/>
    <w:tmpl w:val="9E3C14E4"/>
    <w:lvl w:ilvl="0" w:tplc="E4EA8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8BE3483"/>
    <w:multiLevelType w:val="hybridMultilevel"/>
    <w:tmpl w:val="43768BD0"/>
    <w:lvl w:ilvl="0" w:tplc="5E1E32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E50EB5"/>
    <w:multiLevelType w:val="hybridMultilevel"/>
    <w:tmpl w:val="1B76F07A"/>
    <w:lvl w:ilvl="0" w:tplc="B98E2E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370B26"/>
    <w:multiLevelType w:val="hybridMultilevel"/>
    <w:tmpl w:val="C4C0949A"/>
    <w:lvl w:ilvl="0" w:tplc="523A08A4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 w15:restartNumberingAfterBreak="0">
    <w:nsid w:val="35CE6544"/>
    <w:multiLevelType w:val="hybridMultilevel"/>
    <w:tmpl w:val="704A4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33F97"/>
    <w:multiLevelType w:val="hybridMultilevel"/>
    <w:tmpl w:val="970E7D9E"/>
    <w:lvl w:ilvl="0" w:tplc="9A44957E">
      <w:start w:val="27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BC362FF"/>
    <w:multiLevelType w:val="hybridMultilevel"/>
    <w:tmpl w:val="92040F3E"/>
    <w:lvl w:ilvl="0" w:tplc="0354FF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800F2C"/>
    <w:multiLevelType w:val="hybridMultilevel"/>
    <w:tmpl w:val="54B86740"/>
    <w:lvl w:ilvl="0" w:tplc="41FA5F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B44BCE"/>
    <w:multiLevelType w:val="hybridMultilevel"/>
    <w:tmpl w:val="DDCA203A"/>
    <w:lvl w:ilvl="0" w:tplc="8E72286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0766D4"/>
    <w:multiLevelType w:val="hybridMultilevel"/>
    <w:tmpl w:val="23E69E26"/>
    <w:lvl w:ilvl="0" w:tplc="785A92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21881"/>
    <w:multiLevelType w:val="hybridMultilevel"/>
    <w:tmpl w:val="FE6650D6"/>
    <w:lvl w:ilvl="0" w:tplc="E4BCBAA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454" w:hanging="45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D02842"/>
    <w:multiLevelType w:val="hybridMultilevel"/>
    <w:tmpl w:val="6804E17C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E148E5"/>
    <w:multiLevelType w:val="hybridMultilevel"/>
    <w:tmpl w:val="FE3CD34A"/>
    <w:lvl w:ilvl="0" w:tplc="CB2A98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6C59F4"/>
    <w:multiLevelType w:val="hybridMultilevel"/>
    <w:tmpl w:val="15CC82CC"/>
    <w:lvl w:ilvl="0" w:tplc="335A7CB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DE6674"/>
    <w:multiLevelType w:val="hybridMultilevel"/>
    <w:tmpl w:val="89C25402"/>
    <w:lvl w:ilvl="0" w:tplc="31A03FC2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FDE0EC9"/>
    <w:multiLevelType w:val="hybridMultilevel"/>
    <w:tmpl w:val="42A8B6D2"/>
    <w:lvl w:ilvl="0" w:tplc="2FFAE228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4F02112"/>
    <w:multiLevelType w:val="hybridMultilevel"/>
    <w:tmpl w:val="FB08117A"/>
    <w:lvl w:ilvl="0" w:tplc="580AC9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621FC5"/>
    <w:multiLevelType w:val="hybridMultilevel"/>
    <w:tmpl w:val="DD1E43F8"/>
    <w:lvl w:ilvl="0" w:tplc="124089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B0C6C8B"/>
    <w:multiLevelType w:val="hybridMultilevel"/>
    <w:tmpl w:val="43FA5E5E"/>
    <w:lvl w:ilvl="0" w:tplc="E8525A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D1051B7"/>
    <w:multiLevelType w:val="hybridMultilevel"/>
    <w:tmpl w:val="CB08A25A"/>
    <w:lvl w:ilvl="0" w:tplc="555053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FFC6627"/>
    <w:multiLevelType w:val="hybridMultilevel"/>
    <w:tmpl w:val="40682CBA"/>
    <w:lvl w:ilvl="0" w:tplc="C5AA97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476FE6"/>
    <w:multiLevelType w:val="hybridMultilevel"/>
    <w:tmpl w:val="F08824E6"/>
    <w:lvl w:ilvl="0" w:tplc="99109D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A623DE"/>
    <w:multiLevelType w:val="hybridMultilevel"/>
    <w:tmpl w:val="66BC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E1EF0"/>
    <w:multiLevelType w:val="hybridMultilevel"/>
    <w:tmpl w:val="8F2E3F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42AE2"/>
    <w:multiLevelType w:val="hybridMultilevel"/>
    <w:tmpl w:val="2CC4C5A4"/>
    <w:lvl w:ilvl="0" w:tplc="47AE634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6DF2B5B"/>
    <w:multiLevelType w:val="hybridMultilevel"/>
    <w:tmpl w:val="2AB0FB40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885326"/>
    <w:multiLevelType w:val="hybridMultilevel"/>
    <w:tmpl w:val="ECB474AE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AE49A5"/>
    <w:multiLevelType w:val="hybridMultilevel"/>
    <w:tmpl w:val="0F70AF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A71836"/>
    <w:multiLevelType w:val="hybridMultilevel"/>
    <w:tmpl w:val="FF40C132"/>
    <w:lvl w:ilvl="0" w:tplc="16CE1F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DCA7CAF"/>
    <w:multiLevelType w:val="hybridMultilevel"/>
    <w:tmpl w:val="AA56586E"/>
    <w:lvl w:ilvl="0" w:tplc="FED49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8259639">
    <w:abstractNumId w:val="0"/>
  </w:num>
  <w:num w:numId="2" w16cid:durableId="1696268337">
    <w:abstractNumId w:val="24"/>
  </w:num>
  <w:num w:numId="3" w16cid:durableId="841242968">
    <w:abstractNumId w:val="39"/>
  </w:num>
  <w:num w:numId="4" w16cid:durableId="1902524064">
    <w:abstractNumId w:val="13"/>
  </w:num>
  <w:num w:numId="5" w16cid:durableId="835920632">
    <w:abstractNumId w:val="31"/>
  </w:num>
  <w:num w:numId="6" w16cid:durableId="255554840">
    <w:abstractNumId w:val="30"/>
  </w:num>
  <w:num w:numId="7" w16cid:durableId="275135876">
    <w:abstractNumId w:val="14"/>
  </w:num>
  <w:num w:numId="8" w16cid:durableId="1786997480">
    <w:abstractNumId w:val="40"/>
  </w:num>
  <w:num w:numId="9" w16cid:durableId="157430534">
    <w:abstractNumId w:val="35"/>
  </w:num>
  <w:num w:numId="10" w16cid:durableId="1627076893">
    <w:abstractNumId w:val="4"/>
  </w:num>
  <w:num w:numId="11" w16cid:durableId="1055816567">
    <w:abstractNumId w:val="34"/>
  </w:num>
  <w:num w:numId="12" w16cid:durableId="506485851">
    <w:abstractNumId w:val="37"/>
  </w:num>
  <w:num w:numId="13" w16cid:durableId="438064894">
    <w:abstractNumId w:val="33"/>
  </w:num>
  <w:num w:numId="14" w16cid:durableId="135606143">
    <w:abstractNumId w:val="21"/>
  </w:num>
  <w:num w:numId="15" w16cid:durableId="1701202643">
    <w:abstractNumId w:val="1"/>
  </w:num>
  <w:num w:numId="16" w16cid:durableId="340158114">
    <w:abstractNumId w:val="22"/>
  </w:num>
  <w:num w:numId="17" w16cid:durableId="1211302122">
    <w:abstractNumId w:val="5"/>
  </w:num>
  <w:num w:numId="18" w16cid:durableId="1511800256">
    <w:abstractNumId w:val="3"/>
  </w:num>
  <w:num w:numId="19" w16cid:durableId="1769041817">
    <w:abstractNumId w:val="29"/>
  </w:num>
  <w:num w:numId="20" w16cid:durableId="182595164">
    <w:abstractNumId w:val="11"/>
  </w:num>
  <w:num w:numId="21" w16cid:durableId="1263152275">
    <w:abstractNumId w:val="28"/>
  </w:num>
  <w:num w:numId="22" w16cid:durableId="664675345">
    <w:abstractNumId w:val="15"/>
  </w:num>
  <w:num w:numId="23" w16cid:durableId="176310806">
    <w:abstractNumId w:val="44"/>
  </w:num>
  <w:num w:numId="24" w16cid:durableId="358942103">
    <w:abstractNumId w:val="10"/>
  </w:num>
  <w:num w:numId="25" w16cid:durableId="1676300069">
    <w:abstractNumId w:val="20"/>
  </w:num>
  <w:num w:numId="26" w16cid:durableId="1196194733">
    <w:abstractNumId w:val="36"/>
  </w:num>
  <w:num w:numId="27" w16cid:durableId="344023056">
    <w:abstractNumId w:val="8"/>
  </w:num>
  <w:num w:numId="28" w16cid:durableId="62533484">
    <w:abstractNumId w:val="38"/>
  </w:num>
  <w:num w:numId="29" w16cid:durableId="736630065">
    <w:abstractNumId w:val="23"/>
  </w:num>
  <w:num w:numId="30" w16cid:durableId="1845363661">
    <w:abstractNumId w:val="42"/>
  </w:num>
  <w:num w:numId="31" w16cid:durableId="1959951219">
    <w:abstractNumId w:val="27"/>
  </w:num>
  <w:num w:numId="32" w16cid:durableId="1495141659">
    <w:abstractNumId w:val="41"/>
  </w:num>
  <w:num w:numId="33" w16cid:durableId="895356976">
    <w:abstractNumId w:val="45"/>
  </w:num>
  <w:num w:numId="34" w16cid:durableId="1866678219">
    <w:abstractNumId w:val="25"/>
  </w:num>
  <w:num w:numId="35" w16cid:durableId="1539009992">
    <w:abstractNumId w:val="9"/>
  </w:num>
  <w:num w:numId="36" w16cid:durableId="1014961438">
    <w:abstractNumId w:val="16"/>
  </w:num>
  <w:num w:numId="37" w16cid:durableId="1714962548">
    <w:abstractNumId w:val="18"/>
  </w:num>
  <w:num w:numId="38" w16cid:durableId="1057322257">
    <w:abstractNumId w:val="26"/>
  </w:num>
  <w:num w:numId="39" w16cid:durableId="470295657">
    <w:abstractNumId w:val="17"/>
  </w:num>
  <w:num w:numId="40" w16cid:durableId="261763589">
    <w:abstractNumId w:val="7"/>
  </w:num>
  <w:num w:numId="41" w16cid:durableId="2030138478">
    <w:abstractNumId w:val="12"/>
  </w:num>
  <w:num w:numId="42" w16cid:durableId="599921074">
    <w:abstractNumId w:val="2"/>
  </w:num>
  <w:num w:numId="43" w16cid:durableId="36662044">
    <w:abstractNumId w:val="43"/>
  </w:num>
  <w:num w:numId="44" w16cid:durableId="118230787">
    <w:abstractNumId w:val="32"/>
  </w:num>
  <w:num w:numId="45" w16cid:durableId="874004891">
    <w:abstractNumId w:val="6"/>
  </w:num>
  <w:num w:numId="46" w16cid:durableId="946157860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A7"/>
    <w:rsid w:val="0000036C"/>
    <w:rsid w:val="00001399"/>
    <w:rsid w:val="0000168A"/>
    <w:rsid w:val="000016A6"/>
    <w:rsid w:val="00001CEE"/>
    <w:rsid w:val="00002105"/>
    <w:rsid w:val="00002FF2"/>
    <w:rsid w:val="0000350F"/>
    <w:rsid w:val="000037B0"/>
    <w:rsid w:val="00003AEE"/>
    <w:rsid w:val="00004279"/>
    <w:rsid w:val="000045A0"/>
    <w:rsid w:val="000045C1"/>
    <w:rsid w:val="00004B66"/>
    <w:rsid w:val="00004D4C"/>
    <w:rsid w:val="00005BF9"/>
    <w:rsid w:val="000061B7"/>
    <w:rsid w:val="0000671E"/>
    <w:rsid w:val="00006EEF"/>
    <w:rsid w:val="00007078"/>
    <w:rsid w:val="00007201"/>
    <w:rsid w:val="00010215"/>
    <w:rsid w:val="00010397"/>
    <w:rsid w:val="00010741"/>
    <w:rsid w:val="00010D3E"/>
    <w:rsid w:val="00011096"/>
    <w:rsid w:val="00011100"/>
    <w:rsid w:val="00011205"/>
    <w:rsid w:val="000118A4"/>
    <w:rsid w:val="00011C63"/>
    <w:rsid w:val="00011F1E"/>
    <w:rsid w:val="000125B7"/>
    <w:rsid w:val="000132FB"/>
    <w:rsid w:val="00013645"/>
    <w:rsid w:val="0001453C"/>
    <w:rsid w:val="00015403"/>
    <w:rsid w:val="00015889"/>
    <w:rsid w:val="00016FFC"/>
    <w:rsid w:val="0001716F"/>
    <w:rsid w:val="00020775"/>
    <w:rsid w:val="00020AA7"/>
    <w:rsid w:val="00020F77"/>
    <w:rsid w:val="00021BE4"/>
    <w:rsid w:val="00022C2E"/>
    <w:rsid w:val="00023091"/>
    <w:rsid w:val="000232F6"/>
    <w:rsid w:val="00023776"/>
    <w:rsid w:val="00023B62"/>
    <w:rsid w:val="00024182"/>
    <w:rsid w:val="00024201"/>
    <w:rsid w:val="00024382"/>
    <w:rsid w:val="00024404"/>
    <w:rsid w:val="00025F2E"/>
    <w:rsid w:val="00026C5E"/>
    <w:rsid w:val="00026D3D"/>
    <w:rsid w:val="0002771A"/>
    <w:rsid w:val="00027F3D"/>
    <w:rsid w:val="00030C50"/>
    <w:rsid w:val="000316F8"/>
    <w:rsid w:val="00032728"/>
    <w:rsid w:val="000344E4"/>
    <w:rsid w:val="00034F38"/>
    <w:rsid w:val="0003612B"/>
    <w:rsid w:val="000363BA"/>
    <w:rsid w:val="000365FC"/>
    <w:rsid w:val="00036B74"/>
    <w:rsid w:val="000404B9"/>
    <w:rsid w:val="00041470"/>
    <w:rsid w:val="000414D2"/>
    <w:rsid w:val="000415A0"/>
    <w:rsid w:val="00042174"/>
    <w:rsid w:val="000423A2"/>
    <w:rsid w:val="0004283F"/>
    <w:rsid w:val="00043634"/>
    <w:rsid w:val="00044A3C"/>
    <w:rsid w:val="00045595"/>
    <w:rsid w:val="000456D7"/>
    <w:rsid w:val="0004594B"/>
    <w:rsid w:val="00046927"/>
    <w:rsid w:val="00046FF8"/>
    <w:rsid w:val="00047079"/>
    <w:rsid w:val="0005021D"/>
    <w:rsid w:val="0005027D"/>
    <w:rsid w:val="00051706"/>
    <w:rsid w:val="00052389"/>
    <w:rsid w:val="000527EA"/>
    <w:rsid w:val="0005299E"/>
    <w:rsid w:val="00052A1A"/>
    <w:rsid w:val="00053031"/>
    <w:rsid w:val="00053CDC"/>
    <w:rsid w:val="00054066"/>
    <w:rsid w:val="000544AC"/>
    <w:rsid w:val="00055131"/>
    <w:rsid w:val="00055F2A"/>
    <w:rsid w:val="00056E1D"/>
    <w:rsid w:val="00057050"/>
    <w:rsid w:val="0006055D"/>
    <w:rsid w:val="00061FA1"/>
    <w:rsid w:val="00063211"/>
    <w:rsid w:val="00063B83"/>
    <w:rsid w:val="000644E8"/>
    <w:rsid w:val="0006489A"/>
    <w:rsid w:val="00064BF3"/>
    <w:rsid w:val="00065037"/>
    <w:rsid w:val="00065BBE"/>
    <w:rsid w:val="00066C55"/>
    <w:rsid w:val="000704FA"/>
    <w:rsid w:val="0007073D"/>
    <w:rsid w:val="00072622"/>
    <w:rsid w:val="0007281D"/>
    <w:rsid w:val="00072A71"/>
    <w:rsid w:val="00073DC7"/>
    <w:rsid w:val="000745E9"/>
    <w:rsid w:val="00074A52"/>
    <w:rsid w:val="000752B5"/>
    <w:rsid w:val="000753AF"/>
    <w:rsid w:val="00075414"/>
    <w:rsid w:val="00077D21"/>
    <w:rsid w:val="000803AF"/>
    <w:rsid w:val="000806EA"/>
    <w:rsid w:val="00082154"/>
    <w:rsid w:val="00083A6D"/>
    <w:rsid w:val="00083C7B"/>
    <w:rsid w:val="00084804"/>
    <w:rsid w:val="00084922"/>
    <w:rsid w:val="000867F0"/>
    <w:rsid w:val="00086A00"/>
    <w:rsid w:val="00086AF5"/>
    <w:rsid w:val="00086FBB"/>
    <w:rsid w:val="0008708C"/>
    <w:rsid w:val="00087447"/>
    <w:rsid w:val="00087CE8"/>
    <w:rsid w:val="00090261"/>
    <w:rsid w:val="000902AE"/>
    <w:rsid w:val="00090C75"/>
    <w:rsid w:val="00091C02"/>
    <w:rsid w:val="00092263"/>
    <w:rsid w:val="00092936"/>
    <w:rsid w:val="000939AE"/>
    <w:rsid w:val="00094401"/>
    <w:rsid w:val="00094E8C"/>
    <w:rsid w:val="000955FF"/>
    <w:rsid w:val="00095808"/>
    <w:rsid w:val="00095DC5"/>
    <w:rsid w:val="00095F79"/>
    <w:rsid w:val="0009669A"/>
    <w:rsid w:val="00096777"/>
    <w:rsid w:val="00096D6A"/>
    <w:rsid w:val="00096F56"/>
    <w:rsid w:val="00097914"/>
    <w:rsid w:val="00097AB7"/>
    <w:rsid w:val="00097F3C"/>
    <w:rsid w:val="000A2341"/>
    <w:rsid w:val="000A24F3"/>
    <w:rsid w:val="000A263B"/>
    <w:rsid w:val="000A2CCB"/>
    <w:rsid w:val="000A3983"/>
    <w:rsid w:val="000A4026"/>
    <w:rsid w:val="000A4282"/>
    <w:rsid w:val="000A4FC7"/>
    <w:rsid w:val="000A6110"/>
    <w:rsid w:val="000A7F42"/>
    <w:rsid w:val="000B01A4"/>
    <w:rsid w:val="000B07E8"/>
    <w:rsid w:val="000B12B6"/>
    <w:rsid w:val="000B243A"/>
    <w:rsid w:val="000B4257"/>
    <w:rsid w:val="000B495C"/>
    <w:rsid w:val="000B5226"/>
    <w:rsid w:val="000B5677"/>
    <w:rsid w:val="000B5BFF"/>
    <w:rsid w:val="000B7A6A"/>
    <w:rsid w:val="000C116B"/>
    <w:rsid w:val="000C1247"/>
    <w:rsid w:val="000C1512"/>
    <w:rsid w:val="000C2924"/>
    <w:rsid w:val="000C31F9"/>
    <w:rsid w:val="000C3A24"/>
    <w:rsid w:val="000C3DD6"/>
    <w:rsid w:val="000C4211"/>
    <w:rsid w:val="000C4A3A"/>
    <w:rsid w:val="000C4E47"/>
    <w:rsid w:val="000C518E"/>
    <w:rsid w:val="000C54B8"/>
    <w:rsid w:val="000C6012"/>
    <w:rsid w:val="000C60B9"/>
    <w:rsid w:val="000C632D"/>
    <w:rsid w:val="000C6B29"/>
    <w:rsid w:val="000C6E5E"/>
    <w:rsid w:val="000C759F"/>
    <w:rsid w:val="000D0969"/>
    <w:rsid w:val="000D0D55"/>
    <w:rsid w:val="000D0E6A"/>
    <w:rsid w:val="000D0EC9"/>
    <w:rsid w:val="000D1205"/>
    <w:rsid w:val="000D1341"/>
    <w:rsid w:val="000D161B"/>
    <w:rsid w:val="000D21EF"/>
    <w:rsid w:val="000D248D"/>
    <w:rsid w:val="000D26D6"/>
    <w:rsid w:val="000D3573"/>
    <w:rsid w:val="000D38B1"/>
    <w:rsid w:val="000D455A"/>
    <w:rsid w:val="000D5A60"/>
    <w:rsid w:val="000D6A2A"/>
    <w:rsid w:val="000D6A8D"/>
    <w:rsid w:val="000D6EAB"/>
    <w:rsid w:val="000D7527"/>
    <w:rsid w:val="000D7E86"/>
    <w:rsid w:val="000E1121"/>
    <w:rsid w:val="000E11DB"/>
    <w:rsid w:val="000E1556"/>
    <w:rsid w:val="000E1F36"/>
    <w:rsid w:val="000E242D"/>
    <w:rsid w:val="000E2A67"/>
    <w:rsid w:val="000E2EAA"/>
    <w:rsid w:val="000E36BB"/>
    <w:rsid w:val="000E3794"/>
    <w:rsid w:val="000E3A23"/>
    <w:rsid w:val="000E4217"/>
    <w:rsid w:val="000E4718"/>
    <w:rsid w:val="000E4E9A"/>
    <w:rsid w:val="000E5183"/>
    <w:rsid w:val="000E560D"/>
    <w:rsid w:val="000E58A6"/>
    <w:rsid w:val="000E596D"/>
    <w:rsid w:val="000E7B93"/>
    <w:rsid w:val="000F08EF"/>
    <w:rsid w:val="000F1060"/>
    <w:rsid w:val="000F1426"/>
    <w:rsid w:val="000F2AEE"/>
    <w:rsid w:val="000F2D58"/>
    <w:rsid w:val="000F32FB"/>
    <w:rsid w:val="000F3E9F"/>
    <w:rsid w:val="000F43DB"/>
    <w:rsid w:val="000F4847"/>
    <w:rsid w:val="000F50E5"/>
    <w:rsid w:val="000F70F6"/>
    <w:rsid w:val="000F7268"/>
    <w:rsid w:val="000F7966"/>
    <w:rsid w:val="00100F76"/>
    <w:rsid w:val="001015FE"/>
    <w:rsid w:val="00101A07"/>
    <w:rsid w:val="00103732"/>
    <w:rsid w:val="001039D3"/>
    <w:rsid w:val="00103C87"/>
    <w:rsid w:val="00104FF9"/>
    <w:rsid w:val="001050CC"/>
    <w:rsid w:val="00105A6A"/>
    <w:rsid w:val="00105C05"/>
    <w:rsid w:val="00105C61"/>
    <w:rsid w:val="0010622D"/>
    <w:rsid w:val="001064B6"/>
    <w:rsid w:val="00107086"/>
    <w:rsid w:val="00107168"/>
    <w:rsid w:val="001105E6"/>
    <w:rsid w:val="00111E2F"/>
    <w:rsid w:val="00112096"/>
    <w:rsid w:val="001127CF"/>
    <w:rsid w:val="00112EA0"/>
    <w:rsid w:val="0011327E"/>
    <w:rsid w:val="00113336"/>
    <w:rsid w:val="001135DA"/>
    <w:rsid w:val="001146AF"/>
    <w:rsid w:val="00116956"/>
    <w:rsid w:val="00116D6F"/>
    <w:rsid w:val="00116EBC"/>
    <w:rsid w:val="0012034D"/>
    <w:rsid w:val="0012056C"/>
    <w:rsid w:val="001213CA"/>
    <w:rsid w:val="00121454"/>
    <w:rsid w:val="001214C8"/>
    <w:rsid w:val="00121F1E"/>
    <w:rsid w:val="0012252C"/>
    <w:rsid w:val="001227A7"/>
    <w:rsid w:val="00123DDE"/>
    <w:rsid w:val="00123F76"/>
    <w:rsid w:val="0012452D"/>
    <w:rsid w:val="0012510A"/>
    <w:rsid w:val="001251F7"/>
    <w:rsid w:val="00125241"/>
    <w:rsid w:val="00125655"/>
    <w:rsid w:val="00125EDD"/>
    <w:rsid w:val="00126353"/>
    <w:rsid w:val="00126719"/>
    <w:rsid w:val="00126F80"/>
    <w:rsid w:val="00127E0F"/>
    <w:rsid w:val="00130250"/>
    <w:rsid w:val="0013117E"/>
    <w:rsid w:val="00131D1F"/>
    <w:rsid w:val="001335B0"/>
    <w:rsid w:val="00135AAA"/>
    <w:rsid w:val="001378D3"/>
    <w:rsid w:val="00137CBF"/>
    <w:rsid w:val="00140119"/>
    <w:rsid w:val="0014021C"/>
    <w:rsid w:val="00143208"/>
    <w:rsid w:val="001432BB"/>
    <w:rsid w:val="001456E4"/>
    <w:rsid w:val="00145AA3"/>
    <w:rsid w:val="00146996"/>
    <w:rsid w:val="00146D07"/>
    <w:rsid w:val="00146DB7"/>
    <w:rsid w:val="001503ED"/>
    <w:rsid w:val="001506B7"/>
    <w:rsid w:val="00151105"/>
    <w:rsid w:val="00151F94"/>
    <w:rsid w:val="00152B5B"/>
    <w:rsid w:val="001533D6"/>
    <w:rsid w:val="00154438"/>
    <w:rsid w:val="00154870"/>
    <w:rsid w:val="00154892"/>
    <w:rsid w:val="00154A21"/>
    <w:rsid w:val="0015503E"/>
    <w:rsid w:val="001552B4"/>
    <w:rsid w:val="00155A42"/>
    <w:rsid w:val="00157A4E"/>
    <w:rsid w:val="00157EF8"/>
    <w:rsid w:val="001608D4"/>
    <w:rsid w:val="00160EC0"/>
    <w:rsid w:val="00160F55"/>
    <w:rsid w:val="00161826"/>
    <w:rsid w:val="00162B69"/>
    <w:rsid w:val="00162E68"/>
    <w:rsid w:val="0016304E"/>
    <w:rsid w:val="001632AE"/>
    <w:rsid w:val="001644E4"/>
    <w:rsid w:val="00164B18"/>
    <w:rsid w:val="00164EF0"/>
    <w:rsid w:val="00164F1C"/>
    <w:rsid w:val="00165264"/>
    <w:rsid w:val="00165854"/>
    <w:rsid w:val="00166ABD"/>
    <w:rsid w:val="00166DA3"/>
    <w:rsid w:val="00170263"/>
    <w:rsid w:val="001706BA"/>
    <w:rsid w:val="00170A9D"/>
    <w:rsid w:val="00171362"/>
    <w:rsid w:val="00171AE6"/>
    <w:rsid w:val="00171C75"/>
    <w:rsid w:val="00172681"/>
    <w:rsid w:val="00172837"/>
    <w:rsid w:val="0017349F"/>
    <w:rsid w:val="0017404D"/>
    <w:rsid w:val="0017420B"/>
    <w:rsid w:val="001747B7"/>
    <w:rsid w:val="001749AD"/>
    <w:rsid w:val="00175E44"/>
    <w:rsid w:val="00175F1C"/>
    <w:rsid w:val="001761EC"/>
    <w:rsid w:val="00176431"/>
    <w:rsid w:val="00176560"/>
    <w:rsid w:val="00176625"/>
    <w:rsid w:val="00176C37"/>
    <w:rsid w:val="00180E22"/>
    <w:rsid w:val="00181DBB"/>
    <w:rsid w:val="00181FC3"/>
    <w:rsid w:val="001829D3"/>
    <w:rsid w:val="00183062"/>
    <w:rsid w:val="00183106"/>
    <w:rsid w:val="00183AA1"/>
    <w:rsid w:val="001841A1"/>
    <w:rsid w:val="001847A2"/>
    <w:rsid w:val="00185493"/>
    <w:rsid w:val="00185CD0"/>
    <w:rsid w:val="00185F61"/>
    <w:rsid w:val="00185FF9"/>
    <w:rsid w:val="0018792C"/>
    <w:rsid w:val="00190B83"/>
    <w:rsid w:val="00190DBB"/>
    <w:rsid w:val="00191A68"/>
    <w:rsid w:val="001920FE"/>
    <w:rsid w:val="001929D5"/>
    <w:rsid w:val="00192C1A"/>
    <w:rsid w:val="001936A5"/>
    <w:rsid w:val="00193ADE"/>
    <w:rsid w:val="00193FE7"/>
    <w:rsid w:val="00194CB1"/>
    <w:rsid w:val="00195126"/>
    <w:rsid w:val="00195664"/>
    <w:rsid w:val="001959E8"/>
    <w:rsid w:val="00195EFA"/>
    <w:rsid w:val="00195F51"/>
    <w:rsid w:val="001964BA"/>
    <w:rsid w:val="001967A9"/>
    <w:rsid w:val="00197008"/>
    <w:rsid w:val="001A03A8"/>
    <w:rsid w:val="001A0477"/>
    <w:rsid w:val="001A15F1"/>
    <w:rsid w:val="001A1E08"/>
    <w:rsid w:val="001A1E18"/>
    <w:rsid w:val="001A2D24"/>
    <w:rsid w:val="001A383A"/>
    <w:rsid w:val="001A3FC9"/>
    <w:rsid w:val="001A5A30"/>
    <w:rsid w:val="001A6FCD"/>
    <w:rsid w:val="001A7488"/>
    <w:rsid w:val="001B1A99"/>
    <w:rsid w:val="001B1EB7"/>
    <w:rsid w:val="001B2785"/>
    <w:rsid w:val="001B3341"/>
    <w:rsid w:val="001B33D2"/>
    <w:rsid w:val="001B38EF"/>
    <w:rsid w:val="001B3DBA"/>
    <w:rsid w:val="001B489F"/>
    <w:rsid w:val="001B50E2"/>
    <w:rsid w:val="001B527C"/>
    <w:rsid w:val="001B5818"/>
    <w:rsid w:val="001B7944"/>
    <w:rsid w:val="001B7E6E"/>
    <w:rsid w:val="001B7FD3"/>
    <w:rsid w:val="001C02AD"/>
    <w:rsid w:val="001C177C"/>
    <w:rsid w:val="001C1D0C"/>
    <w:rsid w:val="001C238B"/>
    <w:rsid w:val="001C2E2F"/>
    <w:rsid w:val="001C3167"/>
    <w:rsid w:val="001C4690"/>
    <w:rsid w:val="001C64B5"/>
    <w:rsid w:val="001C6693"/>
    <w:rsid w:val="001C67A4"/>
    <w:rsid w:val="001C7DA7"/>
    <w:rsid w:val="001D05B1"/>
    <w:rsid w:val="001D1A73"/>
    <w:rsid w:val="001D24A2"/>
    <w:rsid w:val="001D41BE"/>
    <w:rsid w:val="001D488A"/>
    <w:rsid w:val="001D5363"/>
    <w:rsid w:val="001D5944"/>
    <w:rsid w:val="001D5A63"/>
    <w:rsid w:val="001D5BCB"/>
    <w:rsid w:val="001D6614"/>
    <w:rsid w:val="001D75A8"/>
    <w:rsid w:val="001E1212"/>
    <w:rsid w:val="001E1FF4"/>
    <w:rsid w:val="001E24BD"/>
    <w:rsid w:val="001E3173"/>
    <w:rsid w:val="001E3625"/>
    <w:rsid w:val="001E3627"/>
    <w:rsid w:val="001E42D3"/>
    <w:rsid w:val="001E4F04"/>
    <w:rsid w:val="001E52CD"/>
    <w:rsid w:val="001E5375"/>
    <w:rsid w:val="001E610C"/>
    <w:rsid w:val="001E6E49"/>
    <w:rsid w:val="001E7D5D"/>
    <w:rsid w:val="001F10EF"/>
    <w:rsid w:val="001F1D64"/>
    <w:rsid w:val="001F1E03"/>
    <w:rsid w:val="001F241E"/>
    <w:rsid w:val="001F376A"/>
    <w:rsid w:val="001F4193"/>
    <w:rsid w:val="001F4689"/>
    <w:rsid w:val="001F4F0A"/>
    <w:rsid w:val="001F52C3"/>
    <w:rsid w:val="001F560A"/>
    <w:rsid w:val="001F5C9F"/>
    <w:rsid w:val="001F6214"/>
    <w:rsid w:val="001F655C"/>
    <w:rsid w:val="001F6C56"/>
    <w:rsid w:val="001F74D7"/>
    <w:rsid w:val="001F79BD"/>
    <w:rsid w:val="001F7B85"/>
    <w:rsid w:val="002008E8"/>
    <w:rsid w:val="00201FF0"/>
    <w:rsid w:val="00202226"/>
    <w:rsid w:val="00202515"/>
    <w:rsid w:val="00202ADC"/>
    <w:rsid w:val="002035A6"/>
    <w:rsid w:val="0020361B"/>
    <w:rsid w:val="00204ACB"/>
    <w:rsid w:val="00204C89"/>
    <w:rsid w:val="0020535D"/>
    <w:rsid w:val="00206673"/>
    <w:rsid w:val="002077EB"/>
    <w:rsid w:val="00210444"/>
    <w:rsid w:val="00210E03"/>
    <w:rsid w:val="002130E0"/>
    <w:rsid w:val="002133E1"/>
    <w:rsid w:val="00213885"/>
    <w:rsid w:val="0021396A"/>
    <w:rsid w:val="0021462D"/>
    <w:rsid w:val="00214FD7"/>
    <w:rsid w:val="00217ECD"/>
    <w:rsid w:val="00220E07"/>
    <w:rsid w:val="00221498"/>
    <w:rsid w:val="00221E2A"/>
    <w:rsid w:val="0022226F"/>
    <w:rsid w:val="00222315"/>
    <w:rsid w:val="00222538"/>
    <w:rsid w:val="002234BA"/>
    <w:rsid w:val="00223979"/>
    <w:rsid w:val="00223A21"/>
    <w:rsid w:val="00223CAD"/>
    <w:rsid w:val="00224265"/>
    <w:rsid w:val="002245D1"/>
    <w:rsid w:val="002248F1"/>
    <w:rsid w:val="00225C27"/>
    <w:rsid w:val="00225E9F"/>
    <w:rsid w:val="0022620A"/>
    <w:rsid w:val="00230CF9"/>
    <w:rsid w:val="0023100F"/>
    <w:rsid w:val="00231AE6"/>
    <w:rsid w:val="002343DB"/>
    <w:rsid w:val="00234A4F"/>
    <w:rsid w:val="00235AC2"/>
    <w:rsid w:val="00236689"/>
    <w:rsid w:val="00237615"/>
    <w:rsid w:val="00237ACA"/>
    <w:rsid w:val="00237B25"/>
    <w:rsid w:val="00241376"/>
    <w:rsid w:val="002413D4"/>
    <w:rsid w:val="00242303"/>
    <w:rsid w:val="002428A3"/>
    <w:rsid w:val="0024314D"/>
    <w:rsid w:val="00244408"/>
    <w:rsid w:val="00244AFE"/>
    <w:rsid w:val="00250864"/>
    <w:rsid w:val="00250DA1"/>
    <w:rsid w:val="00251141"/>
    <w:rsid w:val="0025177E"/>
    <w:rsid w:val="00253980"/>
    <w:rsid w:val="0025499A"/>
    <w:rsid w:val="00255283"/>
    <w:rsid w:val="0025658A"/>
    <w:rsid w:val="00261F4B"/>
    <w:rsid w:val="002635EB"/>
    <w:rsid w:val="002641E2"/>
    <w:rsid w:val="00267780"/>
    <w:rsid w:val="00267D8C"/>
    <w:rsid w:val="00267E0E"/>
    <w:rsid w:val="0027177E"/>
    <w:rsid w:val="00271A1A"/>
    <w:rsid w:val="00271A46"/>
    <w:rsid w:val="00272008"/>
    <w:rsid w:val="0027316F"/>
    <w:rsid w:val="00274C02"/>
    <w:rsid w:val="0027554B"/>
    <w:rsid w:val="002779C2"/>
    <w:rsid w:val="00280357"/>
    <w:rsid w:val="00281530"/>
    <w:rsid w:val="00281669"/>
    <w:rsid w:val="002816EA"/>
    <w:rsid w:val="00283880"/>
    <w:rsid w:val="00284574"/>
    <w:rsid w:val="00285A43"/>
    <w:rsid w:val="0028718B"/>
    <w:rsid w:val="00292737"/>
    <w:rsid w:val="00292D98"/>
    <w:rsid w:val="0029397A"/>
    <w:rsid w:val="00293BF3"/>
    <w:rsid w:val="00295D11"/>
    <w:rsid w:val="0029647B"/>
    <w:rsid w:val="00296782"/>
    <w:rsid w:val="00296D03"/>
    <w:rsid w:val="0029737E"/>
    <w:rsid w:val="002A00F6"/>
    <w:rsid w:val="002A0119"/>
    <w:rsid w:val="002A13F3"/>
    <w:rsid w:val="002A1F3B"/>
    <w:rsid w:val="002A2EDC"/>
    <w:rsid w:val="002A3B64"/>
    <w:rsid w:val="002A47D2"/>
    <w:rsid w:val="002A50B5"/>
    <w:rsid w:val="002A5C16"/>
    <w:rsid w:val="002A60AE"/>
    <w:rsid w:val="002A67C8"/>
    <w:rsid w:val="002B1257"/>
    <w:rsid w:val="002B1328"/>
    <w:rsid w:val="002B1A24"/>
    <w:rsid w:val="002B1D80"/>
    <w:rsid w:val="002B1FED"/>
    <w:rsid w:val="002B20A3"/>
    <w:rsid w:val="002B2DB1"/>
    <w:rsid w:val="002B46F7"/>
    <w:rsid w:val="002B4ECF"/>
    <w:rsid w:val="002B5009"/>
    <w:rsid w:val="002B5544"/>
    <w:rsid w:val="002B57A8"/>
    <w:rsid w:val="002B5A6A"/>
    <w:rsid w:val="002B5BC0"/>
    <w:rsid w:val="002B5EF3"/>
    <w:rsid w:val="002B6C62"/>
    <w:rsid w:val="002B7448"/>
    <w:rsid w:val="002B7B10"/>
    <w:rsid w:val="002B7D78"/>
    <w:rsid w:val="002C0019"/>
    <w:rsid w:val="002C0AD8"/>
    <w:rsid w:val="002C1A5D"/>
    <w:rsid w:val="002C2A3E"/>
    <w:rsid w:val="002C2E26"/>
    <w:rsid w:val="002C3127"/>
    <w:rsid w:val="002C36F0"/>
    <w:rsid w:val="002C3D57"/>
    <w:rsid w:val="002C661E"/>
    <w:rsid w:val="002C6E3D"/>
    <w:rsid w:val="002C7991"/>
    <w:rsid w:val="002C7EBE"/>
    <w:rsid w:val="002D0C8A"/>
    <w:rsid w:val="002D3591"/>
    <w:rsid w:val="002D3A9C"/>
    <w:rsid w:val="002D5B4D"/>
    <w:rsid w:val="002D6642"/>
    <w:rsid w:val="002D70B1"/>
    <w:rsid w:val="002D7FC1"/>
    <w:rsid w:val="002E04BF"/>
    <w:rsid w:val="002E0ED6"/>
    <w:rsid w:val="002E1B79"/>
    <w:rsid w:val="002E25E9"/>
    <w:rsid w:val="002E36F7"/>
    <w:rsid w:val="002E3C75"/>
    <w:rsid w:val="002E4922"/>
    <w:rsid w:val="002E5525"/>
    <w:rsid w:val="002E5C7B"/>
    <w:rsid w:val="002E6229"/>
    <w:rsid w:val="002E689C"/>
    <w:rsid w:val="002E6F40"/>
    <w:rsid w:val="002E6FFF"/>
    <w:rsid w:val="002E754B"/>
    <w:rsid w:val="002F10CF"/>
    <w:rsid w:val="002F243B"/>
    <w:rsid w:val="002F2757"/>
    <w:rsid w:val="002F3CD6"/>
    <w:rsid w:val="002F4824"/>
    <w:rsid w:val="002F4CE7"/>
    <w:rsid w:val="002F569D"/>
    <w:rsid w:val="002F57F9"/>
    <w:rsid w:val="002F5830"/>
    <w:rsid w:val="002F666F"/>
    <w:rsid w:val="002F6898"/>
    <w:rsid w:val="002F6F06"/>
    <w:rsid w:val="002F74E1"/>
    <w:rsid w:val="002F7D68"/>
    <w:rsid w:val="00300050"/>
    <w:rsid w:val="00301E34"/>
    <w:rsid w:val="0030255F"/>
    <w:rsid w:val="0030273D"/>
    <w:rsid w:val="003033B7"/>
    <w:rsid w:val="00303684"/>
    <w:rsid w:val="00303B25"/>
    <w:rsid w:val="003046FA"/>
    <w:rsid w:val="00304E0D"/>
    <w:rsid w:val="00305A77"/>
    <w:rsid w:val="00306F37"/>
    <w:rsid w:val="0030713C"/>
    <w:rsid w:val="00307901"/>
    <w:rsid w:val="00310BD6"/>
    <w:rsid w:val="00310F0B"/>
    <w:rsid w:val="003114FB"/>
    <w:rsid w:val="0031181E"/>
    <w:rsid w:val="0031187F"/>
    <w:rsid w:val="00311BCD"/>
    <w:rsid w:val="00312D05"/>
    <w:rsid w:val="00313B06"/>
    <w:rsid w:val="003145AD"/>
    <w:rsid w:val="00314D80"/>
    <w:rsid w:val="003154C5"/>
    <w:rsid w:val="0031637E"/>
    <w:rsid w:val="00316896"/>
    <w:rsid w:val="0031698E"/>
    <w:rsid w:val="00316D03"/>
    <w:rsid w:val="00317157"/>
    <w:rsid w:val="00317897"/>
    <w:rsid w:val="0032072D"/>
    <w:rsid w:val="00321504"/>
    <w:rsid w:val="00321B7C"/>
    <w:rsid w:val="0032200E"/>
    <w:rsid w:val="0032249C"/>
    <w:rsid w:val="003224CA"/>
    <w:rsid w:val="00322584"/>
    <w:rsid w:val="00323B59"/>
    <w:rsid w:val="00323CEE"/>
    <w:rsid w:val="00323F61"/>
    <w:rsid w:val="00324294"/>
    <w:rsid w:val="003244CA"/>
    <w:rsid w:val="00324978"/>
    <w:rsid w:val="00325053"/>
    <w:rsid w:val="00325256"/>
    <w:rsid w:val="00325A03"/>
    <w:rsid w:val="00325B59"/>
    <w:rsid w:val="00325C00"/>
    <w:rsid w:val="00326870"/>
    <w:rsid w:val="00326EEB"/>
    <w:rsid w:val="00331215"/>
    <w:rsid w:val="00332C48"/>
    <w:rsid w:val="00333B81"/>
    <w:rsid w:val="00333D27"/>
    <w:rsid w:val="00333FB8"/>
    <w:rsid w:val="003341D7"/>
    <w:rsid w:val="003349B6"/>
    <w:rsid w:val="003359C3"/>
    <w:rsid w:val="003361A3"/>
    <w:rsid w:val="00336FC2"/>
    <w:rsid w:val="003379C4"/>
    <w:rsid w:val="0034095C"/>
    <w:rsid w:val="0034275C"/>
    <w:rsid w:val="00343B20"/>
    <w:rsid w:val="00344326"/>
    <w:rsid w:val="0034434F"/>
    <w:rsid w:val="0034499D"/>
    <w:rsid w:val="003453A4"/>
    <w:rsid w:val="0034557B"/>
    <w:rsid w:val="00346AA6"/>
    <w:rsid w:val="0034716E"/>
    <w:rsid w:val="003471D9"/>
    <w:rsid w:val="003473D2"/>
    <w:rsid w:val="00347B9D"/>
    <w:rsid w:val="00351198"/>
    <w:rsid w:val="00351526"/>
    <w:rsid w:val="0035197E"/>
    <w:rsid w:val="0035255C"/>
    <w:rsid w:val="00353695"/>
    <w:rsid w:val="00353FE6"/>
    <w:rsid w:val="00355A99"/>
    <w:rsid w:val="0035614F"/>
    <w:rsid w:val="0035752C"/>
    <w:rsid w:val="00360DF1"/>
    <w:rsid w:val="00361203"/>
    <w:rsid w:val="003616D1"/>
    <w:rsid w:val="00361835"/>
    <w:rsid w:val="003623FB"/>
    <w:rsid w:val="00362B18"/>
    <w:rsid w:val="00362D73"/>
    <w:rsid w:val="0036371F"/>
    <w:rsid w:val="0036481D"/>
    <w:rsid w:val="00365D44"/>
    <w:rsid w:val="003665EE"/>
    <w:rsid w:val="0036660C"/>
    <w:rsid w:val="00370C33"/>
    <w:rsid w:val="00370E24"/>
    <w:rsid w:val="0037138A"/>
    <w:rsid w:val="0037308C"/>
    <w:rsid w:val="003731E5"/>
    <w:rsid w:val="003734C9"/>
    <w:rsid w:val="0037371D"/>
    <w:rsid w:val="0037394C"/>
    <w:rsid w:val="00373F66"/>
    <w:rsid w:val="00373FCE"/>
    <w:rsid w:val="003750BB"/>
    <w:rsid w:val="0037515E"/>
    <w:rsid w:val="00375B82"/>
    <w:rsid w:val="00375C36"/>
    <w:rsid w:val="003775B6"/>
    <w:rsid w:val="003803F9"/>
    <w:rsid w:val="00381156"/>
    <w:rsid w:val="003811AE"/>
    <w:rsid w:val="003813C3"/>
    <w:rsid w:val="003814D3"/>
    <w:rsid w:val="00383139"/>
    <w:rsid w:val="00384B4A"/>
    <w:rsid w:val="00385DA3"/>
    <w:rsid w:val="00392186"/>
    <w:rsid w:val="00392922"/>
    <w:rsid w:val="00392BC7"/>
    <w:rsid w:val="003931F6"/>
    <w:rsid w:val="00393AA1"/>
    <w:rsid w:val="00393E2D"/>
    <w:rsid w:val="003944D8"/>
    <w:rsid w:val="0039455D"/>
    <w:rsid w:val="003948D8"/>
    <w:rsid w:val="00394A85"/>
    <w:rsid w:val="00395021"/>
    <w:rsid w:val="0039518D"/>
    <w:rsid w:val="003965E3"/>
    <w:rsid w:val="0039667B"/>
    <w:rsid w:val="00397449"/>
    <w:rsid w:val="00397C2D"/>
    <w:rsid w:val="00397DEE"/>
    <w:rsid w:val="00397F8E"/>
    <w:rsid w:val="003A1240"/>
    <w:rsid w:val="003A294F"/>
    <w:rsid w:val="003A3011"/>
    <w:rsid w:val="003A3629"/>
    <w:rsid w:val="003A3C58"/>
    <w:rsid w:val="003A3EDA"/>
    <w:rsid w:val="003A4F2E"/>
    <w:rsid w:val="003A4F9E"/>
    <w:rsid w:val="003A603B"/>
    <w:rsid w:val="003A6241"/>
    <w:rsid w:val="003A7B06"/>
    <w:rsid w:val="003B0170"/>
    <w:rsid w:val="003B0443"/>
    <w:rsid w:val="003B083E"/>
    <w:rsid w:val="003B1EF6"/>
    <w:rsid w:val="003B2254"/>
    <w:rsid w:val="003B27A9"/>
    <w:rsid w:val="003B3453"/>
    <w:rsid w:val="003B34F2"/>
    <w:rsid w:val="003B49F8"/>
    <w:rsid w:val="003B5390"/>
    <w:rsid w:val="003B5A44"/>
    <w:rsid w:val="003B5A78"/>
    <w:rsid w:val="003B5CE3"/>
    <w:rsid w:val="003B5E78"/>
    <w:rsid w:val="003B5FA6"/>
    <w:rsid w:val="003B68A9"/>
    <w:rsid w:val="003B70CC"/>
    <w:rsid w:val="003C0414"/>
    <w:rsid w:val="003C1107"/>
    <w:rsid w:val="003C1497"/>
    <w:rsid w:val="003C1593"/>
    <w:rsid w:val="003C19AD"/>
    <w:rsid w:val="003C19F9"/>
    <w:rsid w:val="003C261D"/>
    <w:rsid w:val="003C2A1F"/>
    <w:rsid w:val="003C2EC3"/>
    <w:rsid w:val="003C36FB"/>
    <w:rsid w:val="003C3DED"/>
    <w:rsid w:val="003C55A0"/>
    <w:rsid w:val="003C5DFE"/>
    <w:rsid w:val="003C6E0C"/>
    <w:rsid w:val="003D10CE"/>
    <w:rsid w:val="003D2112"/>
    <w:rsid w:val="003D2D50"/>
    <w:rsid w:val="003D35D1"/>
    <w:rsid w:val="003D44A4"/>
    <w:rsid w:val="003D4679"/>
    <w:rsid w:val="003D51D9"/>
    <w:rsid w:val="003D5EF3"/>
    <w:rsid w:val="003D62E6"/>
    <w:rsid w:val="003D706E"/>
    <w:rsid w:val="003D72CC"/>
    <w:rsid w:val="003D7B50"/>
    <w:rsid w:val="003E0A8E"/>
    <w:rsid w:val="003E1159"/>
    <w:rsid w:val="003E18F6"/>
    <w:rsid w:val="003E1B59"/>
    <w:rsid w:val="003E223B"/>
    <w:rsid w:val="003E2314"/>
    <w:rsid w:val="003E2A03"/>
    <w:rsid w:val="003E2A3A"/>
    <w:rsid w:val="003E319A"/>
    <w:rsid w:val="003E366C"/>
    <w:rsid w:val="003E3712"/>
    <w:rsid w:val="003E3716"/>
    <w:rsid w:val="003E42C6"/>
    <w:rsid w:val="003E431E"/>
    <w:rsid w:val="003E4782"/>
    <w:rsid w:val="003E48A0"/>
    <w:rsid w:val="003E4BF8"/>
    <w:rsid w:val="003E529B"/>
    <w:rsid w:val="003E6C75"/>
    <w:rsid w:val="003E76C4"/>
    <w:rsid w:val="003E783C"/>
    <w:rsid w:val="003E787B"/>
    <w:rsid w:val="003F03DA"/>
    <w:rsid w:val="003F05F2"/>
    <w:rsid w:val="003F17E7"/>
    <w:rsid w:val="003F1F4C"/>
    <w:rsid w:val="003F220F"/>
    <w:rsid w:val="003F3B9D"/>
    <w:rsid w:val="003F5775"/>
    <w:rsid w:val="003F7D11"/>
    <w:rsid w:val="00400175"/>
    <w:rsid w:val="004007E9"/>
    <w:rsid w:val="00400BB4"/>
    <w:rsid w:val="004017CF"/>
    <w:rsid w:val="00401D0B"/>
    <w:rsid w:val="00403849"/>
    <w:rsid w:val="004038C3"/>
    <w:rsid w:val="00403D6A"/>
    <w:rsid w:val="00405B98"/>
    <w:rsid w:val="00406357"/>
    <w:rsid w:val="00406BFC"/>
    <w:rsid w:val="004076C0"/>
    <w:rsid w:val="00407842"/>
    <w:rsid w:val="00407A4A"/>
    <w:rsid w:val="00407D9C"/>
    <w:rsid w:val="00410809"/>
    <w:rsid w:val="00410824"/>
    <w:rsid w:val="00410EA3"/>
    <w:rsid w:val="0041127D"/>
    <w:rsid w:val="00412328"/>
    <w:rsid w:val="00412F62"/>
    <w:rsid w:val="00413EC9"/>
    <w:rsid w:val="0041608E"/>
    <w:rsid w:val="00416798"/>
    <w:rsid w:val="00416A91"/>
    <w:rsid w:val="00416A93"/>
    <w:rsid w:val="00416C47"/>
    <w:rsid w:val="00417A1B"/>
    <w:rsid w:val="00421F78"/>
    <w:rsid w:val="00422212"/>
    <w:rsid w:val="00422230"/>
    <w:rsid w:val="00423121"/>
    <w:rsid w:val="004234D4"/>
    <w:rsid w:val="00423CFA"/>
    <w:rsid w:val="0042508C"/>
    <w:rsid w:val="00425335"/>
    <w:rsid w:val="00425764"/>
    <w:rsid w:val="00425E6F"/>
    <w:rsid w:val="004266EE"/>
    <w:rsid w:val="00426D1A"/>
    <w:rsid w:val="00426D93"/>
    <w:rsid w:val="0042749B"/>
    <w:rsid w:val="004275E1"/>
    <w:rsid w:val="00427973"/>
    <w:rsid w:val="00427F11"/>
    <w:rsid w:val="0043071E"/>
    <w:rsid w:val="00430B73"/>
    <w:rsid w:val="00430B85"/>
    <w:rsid w:val="00430C79"/>
    <w:rsid w:val="004313CC"/>
    <w:rsid w:val="004326C6"/>
    <w:rsid w:val="00432BAD"/>
    <w:rsid w:val="004330DE"/>
    <w:rsid w:val="00433E6E"/>
    <w:rsid w:val="00433F53"/>
    <w:rsid w:val="00434365"/>
    <w:rsid w:val="00434BEA"/>
    <w:rsid w:val="00434C48"/>
    <w:rsid w:val="00435C24"/>
    <w:rsid w:val="00437635"/>
    <w:rsid w:val="0043783B"/>
    <w:rsid w:val="0044140C"/>
    <w:rsid w:val="0044143F"/>
    <w:rsid w:val="00441E1F"/>
    <w:rsid w:val="0044284A"/>
    <w:rsid w:val="00442D03"/>
    <w:rsid w:val="0044332C"/>
    <w:rsid w:val="00443668"/>
    <w:rsid w:val="00443C16"/>
    <w:rsid w:val="00443E38"/>
    <w:rsid w:val="004445A3"/>
    <w:rsid w:val="00444782"/>
    <w:rsid w:val="00444984"/>
    <w:rsid w:val="00444EA6"/>
    <w:rsid w:val="00445D34"/>
    <w:rsid w:val="00445F41"/>
    <w:rsid w:val="004464B2"/>
    <w:rsid w:val="004468D3"/>
    <w:rsid w:val="00446D05"/>
    <w:rsid w:val="00447A68"/>
    <w:rsid w:val="00450A9F"/>
    <w:rsid w:val="004518A1"/>
    <w:rsid w:val="00451DF1"/>
    <w:rsid w:val="00452F79"/>
    <w:rsid w:val="0045347C"/>
    <w:rsid w:val="00453702"/>
    <w:rsid w:val="00453756"/>
    <w:rsid w:val="00454D2E"/>
    <w:rsid w:val="004600B8"/>
    <w:rsid w:val="004601BD"/>
    <w:rsid w:val="00460ABB"/>
    <w:rsid w:val="00460DB4"/>
    <w:rsid w:val="00461474"/>
    <w:rsid w:val="00462578"/>
    <w:rsid w:val="00462A3B"/>
    <w:rsid w:val="00463281"/>
    <w:rsid w:val="00463898"/>
    <w:rsid w:val="00464183"/>
    <w:rsid w:val="00464E11"/>
    <w:rsid w:val="004658C0"/>
    <w:rsid w:val="00465D7E"/>
    <w:rsid w:val="00465FA3"/>
    <w:rsid w:val="004660BE"/>
    <w:rsid w:val="0046687B"/>
    <w:rsid w:val="004675AA"/>
    <w:rsid w:val="00467B3B"/>
    <w:rsid w:val="004703E6"/>
    <w:rsid w:val="00470956"/>
    <w:rsid w:val="00471836"/>
    <w:rsid w:val="004721D3"/>
    <w:rsid w:val="00472915"/>
    <w:rsid w:val="004729A9"/>
    <w:rsid w:val="00474F0E"/>
    <w:rsid w:val="004751CF"/>
    <w:rsid w:val="004758FD"/>
    <w:rsid w:val="0047606E"/>
    <w:rsid w:val="004772C6"/>
    <w:rsid w:val="00477921"/>
    <w:rsid w:val="00480D9F"/>
    <w:rsid w:val="0048179F"/>
    <w:rsid w:val="00482AFE"/>
    <w:rsid w:val="00482EEA"/>
    <w:rsid w:val="004834D3"/>
    <w:rsid w:val="00483AA6"/>
    <w:rsid w:val="00483CE8"/>
    <w:rsid w:val="00484B56"/>
    <w:rsid w:val="0048500A"/>
    <w:rsid w:val="00491111"/>
    <w:rsid w:val="00491E15"/>
    <w:rsid w:val="00492329"/>
    <w:rsid w:val="004924AD"/>
    <w:rsid w:val="00492807"/>
    <w:rsid w:val="00493C43"/>
    <w:rsid w:val="0049400C"/>
    <w:rsid w:val="004956EC"/>
    <w:rsid w:val="00495AFA"/>
    <w:rsid w:val="004965CD"/>
    <w:rsid w:val="0049669E"/>
    <w:rsid w:val="00496AB5"/>
    <w:rsid w:val="0049735A"/>
    <w:rsid w:val="004A0CFA"/>
    <w:rsid w:val="004A0DE3"/>
    <w:rsid w:val="004A1E9C"/>
    <w:rsid w:val="004A3D64"/>
    <w:rsid w:val="004A3FE8"/>
    <w:rsid w:val="004A4199"/>
    <w:rsid w:val="004A5447"/>
    <w:rsid w:val="004A6857"/>
    <w:rsid w:val="004A689B"/>
    <w:rsid w:val="004A6AD8"/>
    <w:rsid w:val="004B0DC6"/>
    <w:rsid w:val="004B1533"/>
    <w:rsid w:val="004B1741"/>
    <w:rsid w:val="004B1DF9"/>
    <w:rsid w:val="004B2650"/>
    <w:rsid w:val="004B2651"/>
    <w:rsid w:val="004B3648"/>
    <w:rsid w:val="004B367A"/>
    <w:rsid w:val="004B3F19"/>
    <w:rsid w:val="004B4541"/>
    <w:rsid w:val="004B4CF1"/>
    <w:rsid w:val="004B503F"/>
    <w:rsid w:val="004B5392"/>
    <w:rsid w:val="004B56BE"/>
    <w:rsid w:val="004B6340"/>
    <w:rsid w:val="004B6DAC"/>
    <w:rsid w:val="004B6EBD"/>
    <w:rsid w:val="004B730B"/>
    <w:rsid w:val="004B7CFD"/>
    <w:rsid w:val="004B7DD6"/>
    <w:rsid w:val="004C0434"/>
    <w:rsid w:val="004C0AF9"/>
    <w:rsid w:val="004C16C2"/>
    <w:rsid w:val="004C1A94"/>
    <w:rsid w:val="004C20C8"/>
    <w:rsid w:val="004C4E33"/>
    <w:rsid w:val="004C50B2"/>
    <w:rsid w:val="004C5A55"/>
    <w:rsid w:val="004C60C9"/>
    <w:rsid w:val="004C6932"/>
    <w:rsid w:val="004C7691"/>
    <w:rsid w:val="004C7AB8"/>
    <w:rsid w:val="004D0916"/>
    <w:rsid w:val="004D0ADE"/>
    <w:rsid w:val="004D1A98"/>
    <w:rsid w:val="004D2A55"/>
    <w:rsid w:val="004D3F32"/>
    <w:rsid w:val="004D40EB"/>
    <w:rsid w:val="004D4969"/>
    <w:rsid w:val="004D49D6"/>
    <w:rsid w:val="004D4B2B"/>
    <w:rsid w:val="004D4F69"/>
    <w:rsid w:val="004D508D"/>
    <w:rsid w:val="004D567E"/>
    <w:rsid w:val="004D6279"/>
    <w:rsid w:val="004D63F3"/>
    <w:rsid w:val="004D64A1"/>
    <w:rsid w:val="004E000B"/>
    <w:rsid w:val="004E0520"/>
    <w:rsid w:val="004E17FC"/>
    <w:rsid w:val="004E22D0"/>
    <w:rsid w:val="004E274C"/>
    <w:rsid w:val="004E2A06"/>
    <w:rsid w:val="004E2F41"/>
    <w:rsid w:val="004E3304"/>
    <w:rsid w:val="004E3A2F"/>
    <w:rsid w:val="004E4756"/>
    <w:rsid w:val="004E5990"/>
    <w:rsid w:val="004E59A7"/>
    <w:rsid w:val="004E63FC"/>
    <w:rsid w:val="004E67AE"/>
    <w:rsid w:val="004E6C2F"/>
    <w:rsid w:val="004E6CCD"/>
    <w:rsid w:val="004E78CD"/>
    <w:rsid w:val="004E7F1F"/>
    <w:rsid w:val="004F22B1"/>
    <w:rsid w:val="004F28F5"/>
    <w:rsid w:val="004F3305"/>
    <w:rsid w:val="004F3CCE"/>
    <w:rsid w:val="004F4E79"/>
    <w:rsid w:val="004F50C3"/>
    <w:rsid w:val="004F552A"/>
    <w:rsid w:val="004F5D97"/>
    <w:rsid w:val="00500467"/>
    <w:rsid w:val="0050190A"/>
    <w:rsid w:val="005027E0"/>
    <w:rsid w:val="00503255"/>
    <w:rsid w:val="00503F4D"/>
    <w:rsid w:val="00504C93"/>
    <w:rsid w:val="00505250"/>
    <w:rsid w:val="00505E31"/>
    <w:rsid w:val="00505E5E"/>
    <w:rsid w:val="00506870"/>
    <w:rsid w:val="00507702"/>
    <w:rsid w:val="00507DD2"/>
    <w:rsid w:val="0051061D"/>
    <w:rsid w:val="00511B73"/>
    <w:rsid w:val="00512127"/>
    <w:rsid w:val="00513093"/>
    <w:rsid w:val="00515D08"/>
    <w:rsid w:val="005164CE"/>
    <w:rsid w:val="005165F5"/>
    <w:rsid w:val="0051684E"/>
    <w:rsid w:val="005213C0"/>
    <w:rsid w:val="00523A0E"/>
    <w:rsid w:val="00523CE2"/>
    <w:rsid w:val="00524051"/>
    <w:rsid w:val="005244D8"/>
    <w:rsid w:val="00526052"/>
    <w:rsid w:val="005268AA"/>
    <w:rsid w:val="00526F7A"/>
    <w:rsid w:val="00527E38"/>
    <w:rsid w:val="00530851"/>
    <w:rsid w:val="00530A6A"/>
    <w:rsid w:val="005312CB"/>
    <w:rsid w:val="00532152"/>
    <w:rsid w:val="00532577"/>
    <w:rsid w:val="0053267F"/>
    <w:rsid w:val="00533A4A"/>
    <w:rsid w:val="00533C87"/>
    <w:rsid w:val="0053443E"/>
    <w:rsid w:val="00536E15"/>
    <w:rsid w:val="00536F3E"/>
    <w:rsid w:val="00537160"/>
    <w:rsid w:val="005376BD"/>
    <w:rsid w:val="00537C0F"/>
    <w:rsid w:val="00537F10"/>
    <w:rsid w:val="00541A73"/>
    <w:rsid w:val="005426F3"/>
    <w:rsid w:val="00543462"/>
    <w:rsid w:val="0054384B"/>
    <w:rsid w:val="00543A15"/>
    <w:rsid w:val="00545501"/>
    <w:rsid w:val="005469B3"/>
    <w:rsid w:val="00546CCE"/>
    <w:rsid w:val="00547069"/>
    <w:rsid w:val="0054734E"/>
    <w:rsid w:val="00547483"/>
    <w:rsid w:val="0054769E"/>
    <w:rsid w:val="00547A2C"/>
    <w:rsid w:val="00550CAD"/>
    <w:rsid w:val="00550F37"/>
    <w:rsid w:val="005515D9"/>
    <w:rsid w:val="00551A4E"/>
    <w:rsid w:val="00552432"/>
    <w:rsid w:val="00553844"/>
    <w:rsid w:val="00553D4D"/>
    <w:rsid w:val="005544E3"/>
    <w:rsid w:val="00555673"/>
    <w:rsid w:val="0055599B"/>
    <w:rsid w:val="005562E4"/>
    <w:rsid w:val="00556739"/>
    <w:rsid w:val="00556FC4"/>
    <w:rsid w:val="00557314"/>
    <w:rsid w:val="00557A44"/>
    <w:rsid w:val="00560748"/>
    <w:rsid w:val="00560BA6"/>
    <w:rsid w:val="005615DC"/>
    <w:rsid w:val="005616D0"/>
    <w:rsid w:val="0056185E"/>
    <w:rsid w:val="0056272C"/>
    <w:rsid w:val="00562DF3"/>
    <w:rsid w:val="00562EBF"/>
    <w:rsid w:val="0056351C"/>
    <w:rsid w:val="005635DB"/>
    <w:rsid w:val="0056491B"/>
    <w:rsid w:val="00564F2E"/>
    <w:rsid w:val="00565170"/>
    <w:rsid w:val="00565CAF"/>
    <w:rsid w:val="00566A3E"/>
    <w:rsid w:val="00567515"/>
    <w:rsid w:val="00567E79"/>
    <w:rsid w:val="00571259"/>
    <w:rsid w:val="005715BA"/>
    <w:rsid w:val="00571837"/>
    <w:rsid w:val="00571CD6"/>
    <w:rsid w:val="005721E3"/>
    <w:rsid w:val="005735DB"/>
    <w:rsid w:val="00574488"/>
    <w:rsid w:val="00574648"/>
    <w:rsid w:val="0057483B"/>
    <w:rsid w:val="005754E9"/>
    <w:rsid w:val="00575CC8"/>
    <w:rsid w:val="00575F2B"/>
    <w:rsid w:val="0057702F"/>
    <w:rsid w:val="005774DD"/>
    <w:rsid w:val="00577BEB"/>
    <w:rsid w:val="005801E7"/>
    <w:rsid w:val="00580C2C"/>
    <w:rsid w:val="00582C77"/>
    <w:rsid w:val="005833BC"/>
    <w:rsid w:val="00583AA3"/>
    <w:rsid w:val="00583D9D"/>
    <w:rsid w:val="005841C9"/>
    <w:rsid w:val="005845F4"/>
    <w:rsid w:val="00584AF5"/>
    <w:rsid w:val="005864A5"/>
    <w:rsid w:val="005868F5"/>
    <w:rsid w:val="00586BDF"/>
    <w:rsid w:val="0058706B"/>
    <w:rsid w:val="0058719C"/>
    <w:rsid w:val="005874C0"/>
    <w:rsid w:val="005875C3"/>
    <w:rsid w:val="0059066D"/>
    <w:rsid w:val="00590C9B"/>
    <w:rsid w:val="00590CB1"/>
    <w:rsid w:val="00592EAF"/>
    <w:rsid w:val="0059397C"/>
    <w:rsid w:val="00595616"/>
    <w:rsid w:val="005957DA"/>
    <w:rsid w:val="00595D33"/>
    <w:rsid w:val="00596980"/>
    <w:rsid w:val="00596FC0"/>
    <w:rsid w:val="005977A9"/>
    <w:rsid w:val="00597BDA"/>
    <w:rsid w:val="005A05F1"/>
    <w:rsid w:val="005A0E7F"/>
    <w:rsid w:val="005A21A7"/>
    <w:rsid w:val="005A29F1"/>
    <w:rsid w:val="005A34A5"/>
    <w:rsid w:val="005A3D43"/>
    <w:rsid w:val="005A5617"/>
    <w:rsid w:val="005A59D0"/>
    <w:rsid w:val="005A608D"/>
    <w:rsid w:val="005A7189"/>
    <w:rsid w:val="005A729C"/>
    <w:rsid w:val="005B22B2"/>
    <w:rsid w:val="005B2813"/>
    <w:rsid w:val="005B36A8"/>
    <w:rsid w:val="005B3BD8"/>
    <w:rsid w:val="005B4DC9"/>
    <w:rsid w:val="005B5044"/>
    <w:rsid w:val="005B591E"/>
    <w:rsid w:val="005B5FBC"/>
    <w:rsid w:val="005B6BEE"/>
    <w:rsid w:val="005B704E"/>
    <w:rsid w:val="005B7108"/>
    <w:rsid w:val="005B7CEF"/>
    <w:rsid w:val="005B7D36"/>
    <w:rsid w:val="005C011C"/>
    <w:rsid w:val="005C1A75"/>
    <w:rsid w:val="005C1D6A"/>
    <w:rsid w:val="005C2565"/>
    <w:rsid w:val="005C2844"/>
    <w:rsid w:val="005C323B"/>
    <w:rsid w:val="005C546A"/>
    <w:rsid w:val="005C5997"/>
    <w:rsid w:val="005C7209"/>
    <w:rsid w:val="005C7A21"/>
    <w:rsid w:val="005D0416"/>
    <w:rsid w:val="005D077B"/>
    <w:rsid w:val="005D1167"/>
    <w:rsid w:val="005D12C2"/>
    <w:rsid w:val="005D2B75"/>
    <w:rsid w:val="005D32EE"/>
    <w:rsid w:val="005D3ADB"/>
    <w:rsid w:val="005D495B"/>
    <w:rsid w:val="005D4A4F"/>
    <w:rsid w:val="005D50A0"/>
    <w:rsid w:val="005D53AC"/>
    <w:rsid w:val="005D5678"/>
    <w:rsid w:val="005D5D2F"/>
    <w:rsid w:val="005D65CB"/>
    <w:rsid w:val="005D70D8"/>
    <w:rsid w:val="005E2822"/>
    <w:rsid w:val="005E2DC6"/>
    <w:rsid w:val="005E318D"/>
    <w:rsid w:val="005E3EA5"/>
    <w:rsid w:val="005E4C5A"/>
    <w:rsid w:val="005E7897"/>
    <w:rsid w:val="005E7E09"/>
    <w:rsid w:val="005E7FA1"/>
    <w:rsid w:val="005F053E"/>
    <w:rsid w:val="005F20FE"/>
    <w:rsid w:val="005F3141"/>
    <w:rsid w:val="005F3571"/>
    <w:rsid w:val="005F37BD"/>
    <w:rsid w:val="005F65C9"/>
    <w:rsid w:val="005F7902"/>
    <w:rsid w:val="005F7D0E"/>
    <w:rsid w:val="0060080E"/>
    <w:rsid w:val="00600BC3"/>
    <w:rsid w:val="00601C0E"/>
    <w:rsid w:val="00602CF4"/>
    <w:rsid w:val="0060387E"/>
    <w:rsid w:val="00604678"/>
    <w:rsid w:val="0060557A"/>
    <w:rsid w:val="00605E71"/>
    <w:rsid w:val="0060677B"/>
    <w:rsid w:val="006072F6"/>
    <w:rsid w:val="00607978"/>
    <w:rsid w:val="00610DE1"/>
    <w:rsid w:val="006115F4"/>
    <w:rsid w:val="0061193F"/>
    <w:rsid w:val="00611EFE"/>
    <w:rsid w:val="0061220F"/>
    <w:rsid w:val="00613B60"/>
    <w:rsid w:val="00613B9F"/>
    <w:rsid w:val="00613C99"/>
    <w:rsid w:val="00613D59"/>
    <w:rsid w:val="0061640E"/>
    <w:rsid w:val="006165B4"/>
    <w:rsid w:val="006175C8"/>
    <w:rsid w:val="00617A22"/>
    <w:rsid w:val="00620527"/>
    <w:rsid w:val="00622840"/>
    <w:rsid w:val="00623AC7"/>
    <w:rsid w:val="00625EC1"/>
    <w:rsid w:val="00626D8D"/>
    <w:rsid w:val="00627BE5"/>
    <w:rsid w:val="00627EF7"/>
    <w:rsid w:val="00630407"/>
    <w:rsid w:val="006308AE"/>
    <w:rsid w:val="00630CBE"/>
    <w:rsid w:val="006345A4"/>
    <w:rsid w:val="006345B3"/>
    <w:rsid w:val="006354AA"/>
    <w:rsid w:val="00635D0E"/>
    <w:rsid w:val="00637228"/>
    <w:rsid w:val="006378E7"/>
    <w:rsid w:val="00637B1F"/>
    <w:rsid w:val="006410B7"/>
    <w:rsid w:val="00641824"/>
    <w:rsid w:val="006428BB"/>
    <w:rsid w:val="00642AD0"/>
    <w:rsid w:val="00643C91"/>
    <w:rsid w:val="00644867"/>
    <w:rsid w:val="00644E77"/>
    <w:rsid w:val="006467C0"/>
    <w:rsid w:val="00646A52"/>
    <w:rsid w:val="00646B05"/>
    <w:rsid w:val="00646D8E"/>
    <w:rsid w:val="006501FD"/>
    <w:rsid w:val="00650B96"/>
    <w:rsid w:val="00650CA3"/>
    <w:rsid w:val="00651B3C"/>
    <w:rsid w:val="006528EF"/>
    <w:rsid w:val="00652C41"/>
    <w:rsid w:val="00653082"/>
    <w:rsid w:val="006536C5"/>
    <w:rsid w:val="006536FC"/>
    <w:rsid w:val="00654141"/>
    <w:rsid w:val="00654A49"/>
    <w:rsid w:val="0065500A"/>
    <w:rsid w:val="00655259"/>
    <w:rsid w:val="00657540"/>
    <w:rsid w:val="00657B53"/>
    <w:rsid w:val="00661277"/>
    <w:rsid w:val="006618BD"/>
    <w:rsid w:val="00661B75"/>
    <w:rsid w:val="00661E91"/>
    <w:rsid w:val="00662C1E"/>
    <w:rsid w:val="006630A8"/>
    <w:rsid w:val="00663C29"/>
    <w:rsid w:val="00664B5F"/>
    <w:rsid w:val="006651D2"/>
    <w:rsid w:val="00665975"/>
    <w:rsid w:val="00665F6F"/>
    <w:rsid w:val="006661B4"/>
    <w:rsid w:val="00666715"/>
    <w:rsid w:val="00666CBF"/>
    <w:rsid w:val="00667A5A"/>
    <w:rsid w:val="006703AB"/>
    <w:rsid w:val="006704BF"/>
    <w:rsid w:val="00670FAA"/>
    <w:rsid w:val="00671116"/>
    <w:rsid w:val="0067170B"/>
    <w:rsid w:val="00672542"/>
    <w:rsid w:val="00673031"/>
    <w:rsid w:val="00673DDC"/>
    <w:rsid w:val="00674227"/>
    <w:rsid w:val="00674598"/>
    <w:rsid w:val="00675454"/>
    <w:rsid w:val="006756E0"/>
    <w:rsid w:val="00675B4B"/>
    <w:rsid w:val="00676344"/>
    <w:rsid w:val="00676CB6"/>
    <w:rsid w:val="00681002"/>
    <w:rsid w:val="00681009"/>
    <w:rsid w:val="00681710"/>
    <w:rsid w:val="00681DF3"/>
    <w:rsid w:val="00683655"/>
    <w:rsid w:val="00683AA2"/>
    <w:rsid w:val="00684B2F"/>
    <w:rsid w:val="00684E02"/>
    <w:rsid w:val="00685931"/>
    <w:rsid w:val="00685BC4"/>
    <w:rsid w:val="00686BE3"/>
    <w:rsid w:val="00687B27"/>
    <w:rsid w:val="00690259"/>
    <w:rsid w:val="00690321"/>
    <w:rsid w:val="00690B58"/>
    <w:rsid w:val="00691916"/>
    <w:rsid w:val="00691AA0"/>
    <w:rsid w:val="00691D72"/>
    <w:rsid w:val="00691F17"/>
    <w:rsid w:val="00692E4B"/>
    <w:rsid w:val="00693270"/>
    <w:rsid w:val="0069348B"/>
    <w:rsid w:val="006939BE"/>
    <w:rsid w:val="006947FF"/>
    <w:rsid w:val="00695DB9"/>
    <w:rsid w:val="00695E71"/>
    <w:rsid w:val="00696051"/>
    <w:rsid w:val="00696328"/>
    <w:rsid w:val="00696BCB"/>
    <w:rsid w:val="00697169"/>
    <w:rsid w:val="00697890"/>
    <w:rsid w:val="00697D6B"/>
    <w:rsid w:val="006A14C3"/>
    <w:rsid w:val="006A1645"/>
    <w:rsid w:val="006A2149"/>
    <w:rsid w:val="006A2CA4"/>
    <w:rsid w:val="006A2E9D"/>
    <w:rsid w:val="006A37E9"/>
    <w:rsid w:val="006A3814"/>
    <w:rsid w:val="006A414D"/>
    <w:rsid w:val="006A6106"/>
    <w:rsid w:val="006B08D0"/>
    <w:rsid w:val="006B094B"/>
    <w:rsid w:val="006B106D"/>
    <w:rsid w:val="006B1435"/>
    <w:rsid w:val="006B254A"/>
    <w:rsid w:val="006B255A"/>
    <w:rsid w:val="006B3165"/>
    <w:rsid w:val="006B4518"/>
    <w:rsid w:val="006B4BE5"/>
    <w:rsid w:val="006B4F7C"/>
    <w:rsid w:val="006B563A"/>
    <w:rsid w:val="006B617E"/>
    <w:rsid w:val="006B63B2"/>
    <w:rsid w:val="006B66EF"/>
    <w:rsid w:val="006B71DA"/>
    <w:rsid w:val="006B7A27"/>
    <w:rsid w:val="006B7C53"/>
    <w:rsid w:val="006B7D20"/>
    <w:rsid w:val="006C07D5"/>
    <w:rsid w:val="006C0F12"/>
    <w:rsid w:val="006C116C"/>
    <w:rsid w:val="006C1A72"/>
    <w:rsid w:val="006C296E"/>
    <w:rsid w:val="006C2BA2"/>
    <w:rsid w:val="006C3111"/>
    <w:rsid w:val="006C36D2"/>
    <w:rsid w:val="006C3718"/>
    <w:rsid w:val="006C40D5"/>
    <w:rsid w:val="006C6640"/>
    <w:rsid w:val="006C7232"/>
    <w:rsid w:val="006C74CB"/>
    <w:rsid w:val="006C792B"/>
    <w:rsid w:val="006D144B"/>
    <w:rsid w:val="006D1FF6"/>
    <w:rsid w:val="006D249A"/>
    <w:rsid w:val="006D276F"/>
    <w:rsid w:val="006D3650"/>
    <w:rsid w:val="006D3AD8"/>
    <w:rsid w:val="006D3E8F"/>
    <w:rsid w:val="006D483C"/>
    <w:rsid w:val="006D564B"/>
    <w:rsid w:val="006D5889"/>
    <w:rsid w:val="006D6232"/>
    <w:rsid w:val="006D6474"/>
    <w:rsid w:val="006D777D"/>
    <w:rsid w:val="006D7843"/>
    <w:rsid w:val="006E0C06"/>
    <w:rsid w:val="006E24BA"/>
    <w:rsid w:val="006E4328"/>
    <w:rsid w:val="006E43AD"/>
    <w:rsid w:val="006E49F8"/>
    <w:rsid w:val="006E5185"/>
    <w:rsid w:val="006E63A8"/>
    <w:rsid w:val="006E6E7D"/>
    <w:rsid w:val="006E72DE"/>
    <w:rsid w:val="006F0E9B"/>
    <w:rsid w:val="006F1844"/>
    <w:rsid w:val="006F42B3"/>
    <w:rsid w:val="006F4EB8"/>
    <w:rsid w:val="006F518E"/>
    <w:rsid w:val="006F58ED"/>
    <w:rsid w:val="006F6D57"/>
    <w:rsid w:val="007007E5"/>
    <w:rsid w:val="00700A0F"/>
    <w:rsid w:val="00701064"/>
    <w:rsid w:val="00701264"/>
    <w:rsid w:val="007020D0"/>
    <w:rsid w:val="00703B13"/>
    <w:rsid w:val="00704EC4"/>
    <w:rsid w:val="00704FC3"/>
    <w:rsid w:val="007059A3"/>
    <w:rsid w:val="0070649E"/>
    <w:rsid w:val="007064B4"/>
    <w:rsid w:val="00706E49"/>
    <w:rsid w:val="00707268"/>
    <w:rsid w:val="007075DC"/>
    <w:rsid w:val="0071099B"/>
    <w:rsid w:val="00710A91"/>
    <w:rsid w:val="00710F38"/>
    <w:rsid w:val="00711951"/>
    <w:rsid w:val="00711A18"/>
    <w:rsid w:val="00712375"/>
    <w:rsid w:val="0071426C"/>
    <w:rsid w:val="00715AA9"/>
    <w:rsid w:val="00715E8B"/>
    <w:rsid w:val="00716D88"/>
    <w:rsid w:val="00716FEA"/>
    <w:rsid w:val="0071747C"/>
    <w:rsid w:val="00720525"/>
    <w:rsid w:val="00720C40"/>
    <w:rsid w:val="00721410"/>
    <w:rsid w:val="0072270B"/>
    <w:rsid w:val="0072345B"/>
    <w:rsid w:val="00723941"/>
    <w:rsid w:val="00724D05"/>
    <w:rsid w:val="0072549E"/>
    <w:rsid w:val="0072550E"/>
    <w:rsid w:val="00726410"/>
    <w:rsid w:val="00726B41"/>
    <w:rsid w:val="007310AC"/>
    <w:rsid w:val="00731367"/>
    <w:rsid w:val="007316D4"/>
    <w:rsid w:val="007319A1"/>
    <w:rsid w:val="00731B6A"/>
    <w:rsid w:val="00733237"/>
    <w:rsid w:val="007338DE"/>
    <w:rsid w:val="00733B54"/>
    <w:rsid w:val="00733D3A"/>
    <w:rsid w:val="00734D0D"/>
    <w:rsid w:val="00735193"/>
    <w:rsid w:val="007351BC"/>
    <w:rsid w:val="00735534"/>
    <w:rsid w:val="007357F3"/>
    <w:rsid w:val="00735805"/>
    <w:rsid w:val="007364D3"/>
    <w:rsid w:val="00737171"/>
    <w:rsid w:val="007374CE"/>
    <w:rsid w:val="007375F4"/>
    <w:rsid w:val="00737781"/>
    <w:rsid w:val="0074062B"/>
    <w:rsid w:val="00740C05"/>
    <w:rsid w:val="0074137C"/>
    <w:rsid w:val="007418F6"/>
    <w:rsid w:val="00741C1C"/>
    <w:rsid w:val="00742FDE"/>
    <w:rsid w:val="00744767"/>
    <w:rsid w:val="00745CA1"/>
    <w:rsid w:val="00746733"/>
    <w:rsid w:val="00746E2E"/>
    <w:rsid w:val="007473C5"/>
    <w:rsid w:val="0075054C"/>
    <w:rsid w:val="00751654"/>
    <w:rsid w:val="007521F7"/>
    <w:rsid w:val="00752BD4"/>
    <w:rsid w:val="00753190"/>
    <w:rsid w:val="00753584"/>
    <w:rsid w:val="00753C3F"/>
    <w:rsid w:val="0075433A"/>
    <w:rsid w:val="007548C6"/>
    <w:rsid w:val="00754B15"/>
    <w:rsid w:val="00755ACC"/>
    <w:rsid w:val="00755C70"/>
    <w:rsid w:val="007565E5"/>
    <w:rsid w:val="00757674"/>
    <w:rsid w:val="007607A4"/>
    <w:rsid w:val="00761358"/>
    <w:rsid w:val="007616A8"/>
    <w:rsid w:val="0076191A"/>
    <w:rsid w:val="00761CB3"/>
    <w:rsid w:val="00761FAE"/>
    <w:rsid w:val="00762888"/>
    <w:rsid w:val="0076675E"/>
    <w:rsid w:val="00767B2D"/>
    <w:rsid w:val="00767C1E"/>
    <w:rsid w:val="00770061"/>
    <w:rsid w:val="00770063"/>
    <w:rsid w:val="00770824"/>
    <w:rsid w:val="007708DE"/>
    <w:rsid w:val="00770B91"/>
    <w:rsid w:val="00770CA0"/>
    <w:rsid w:val="007714C2"/>
    <w:rsid w:val="007716A6"/>
    <w:rsid w:val="00772144"/>
    <w:rsid w:val="00773645"/>
    <w:rsid w:val="007751C2"/>
    <w:rsid w:val="0077635B"/>
    <w:rsid w:val="007764BF"/>
    <w:rsid w:val="00776AA1"/>
    <w:rsid w:val="00776CC2"/>
    <w:rsid w:val="0077708E"/>
    <w:rsid w:val="007770BB"/>
    <w:rsid w:val="00777C93"/>
    <w:rsid w:val="00781208"/>
    <w:rsid w:val="00781342"/>
    <w:rsid w:val="00781B8E"/>
    <w:rsid w:val="00782025"/>
    <w:rsid w:val="007826C7"/>
    <w:rsid w:val="00783BE4"/>
    <w:rsid w:val="0078406A"/>
    <w:rsid w:val="0078430C"/>
    <w:rsid w:val="00784C0D"/>
    <w:rsid w:val="00785916"/>
    <w:rsid w:val="00786036"/>
    <w:rsid w:val="00790714"/>
    <w:rsid w:val="00790F0A"/>
    <w:rsid w:val="007910BF"/>
    <w:rsid w:val="00791CA5"/>
    <w:rsid w:val="00792683"/>
    <w:rsid w:val="00793439"/>
    <w:rsid w:val="00795279"/>
    <w:rsid w:val="00795726"/>
    <w:rsid w:val="0079582F"/>
    <w:rsid w:val="00795ACC"/>
    <w:rsid w:val="007960B9"/>
    <w:rsid w:val="00796355"/>
    <w:rsid w:val="00796724"/>
    <w:rsid w:val="00796DAE"/>
    <w:rsid w:val="007975AE"/>
    <w:rsid w:val="0079770C"/>
    <w:rsid w:val="007977B0"/>
    <w:rsid w:val="00797AB0"/>
    <w:rsid w:val="007A02C5"/>
    <w:rsid w:val="007A0882"/>
    <w:rsid w:val="007A0A39"/>
    <w:rsid w:val="007A12E4"/>
    <w:rsid w:val="007A1487"/>
    <w:rsid w:val="007A14D9"/>
    <w:rsid w:val="007A1537"/>
    <w:rsid w:val="007A1BD4"/>
    <w:rsid w:val="007A1E0A"/>
    <w:rsid w:val="007A20E2"/>
    <w:rsid w:val="007A23BB"/>
    <w:rsid w:val="007A308B"/>
    <w:rsid w:val="007A3E06"/>
    <w:rsid w:val="007A3FEE"/>
    <w:rsid w:val="007A4407"/>
    <w:rsid w:val="007A4812"/>
    <w:rsid w:val="007A4FC9"/>
    <w:rsid w:val="007A5431"/>
    <w:rsid w:val="007A5B83"/>
    <w:rsid w:val="007A6017"/>
    <w:rsid w:val="007A64C5"/>
    <w:rsid w:val="007A7535"/>
    <w:rsid w:val="007A7C86"/>
    <w:rsid w:val="007B0809"/>
    <w:rsid w:val="007B1E28"/>
    <w:rsid w:val="007B2B4F"/>
    <w:rsid w:val="007B33E9"/>
    <w:rsid w:val="007B3B70"/>
    <w:rsid w:val="007B4B8D"/>
    <w:rsid w:val="007B5359"/>
    <w:rsid w:val="007B5F64"/>
    <w:rsid w:val="007C0BB8"/>
    <w:rsid w:val="007C115D"/>
    <w:rsid w:val="007C115E"/>
    <w:rsid w:val="007C1237"/>
    <w:rsid w:val="007C1E5F"/>
    <w:rsid w:val="007C21E4"/>
    <w:rsid w:val="007C2569"/>
    <w:rsid w:val="007C30BE"/>
    <w:rsid w:val="007C3DF1"/>
    <w:rsid w:val="007C3FC0"/>
    <w:rsid w:val="007C4F25"/>
    <w:rsid w:val="007C5081"/>
    <w:rsid w:val="007C554D"/>
    <w:rsid w:val="007C55FE"/>
    <w:rsid w:val="007C69E3"/>
    <w:rsid w:val="007C6D2F"/>
    <w:rsid w:val="007C7B05"/>
    <w:rsid w:val="007C7BC8"/>
    <w:rsid w:val="007D0A71"/>
    <w:rsid w:val="007D2145"/>
    <w:rsid w:val="007D34DA"/>
    <w:rsid w:val="007D4DB6"/>
    <w:rsid w:val="007D5D1A"/>
    <w:rsid w:val="007D603C"/>
    <w:rsid w:val="007D61CA"/>
    <w:rsid w:val="007D699A"/>
    <w:rsid w:val="007D6B4A"/>
    <w:rsid w:val="007D6DD7"/>
    <w:rsid w:val="007E1130"/>
    <w:rsid w:val="007E1D48"/>
    <w:rsid w:val="007E228D"/>
    <w:rsid w:val="007E28DA"/>
    <w:rsid w:val="007E2AEF"/>
    <w:rsid w:val="007E3898"/>
    <w:rsid w:val="007E5E6A"/>
    <w:rsid w:val="007E63F5"/>
    <w:rsid w:val="007E6924"/>
    <w:rsid w:val="007E7257"/>
    <w:rsid w:val="007E7B1C"/>
    <w:rsid w:val="007F00DE"/>
    <w:rsid w:val="007F02CB"/>
    <w:rsid w:val="007F0C1C"/>
    <w:rsid w:val="007F0E87"/>
    <w:rsid w:val="007F3D1C"/>
    <w:rsid w:val="007F4BA0"/>
    <w:rsid w:val="007F6909"/>
    <w:rsid w:val="007F6E50"/>
    <w:rsid w:val="007F7085"/>
    <w:rsid w:val="007F7F29"/>
    <w:rsid w:val="008003D3"/>
    <w:rsid w:val="00800758"/>
    <w:rsid w:val="00801D7E"/>
    <w:rsid w:val="00801D85"/>
    <w:rsid w:val="00801F15"/>
    <w:rsid w:val="00801F4C"/>
    <w:rsid w:val="008036BF"/>
    <w:rsid w:val="0080394E"/>
    <w:rsid w:val="00803F74"/>
    <w:rsid w:val="00803F88"/>
    <w:rsid w:val="00804302"/>
    <w:rsid w:val="00804328"/>
    <w:rsid w:val="00804330"/>
    <w:rsid w:val="00804C07"/>
    <w:rsid w:val="00805D6B"/>
    <w:rsid w:val="00806181"/>
    <w:rsid w:val="008061E7"/>
    <w:rsid w:val="00806258"/>
    <w:rsid w:val="00806A01"/>
    <w:rsid w:val="0081047C"/>
    <w:rsid w:val="00810660"/>
    <w:rsid w:val="00810752"/>
    <w:rsid w:val="0081080E"/>
    <w:rsid w:val="00810CFB"/>
    <w:rsid w:val="008112D9"/>
    <w:rsid w:val="008116B2"/>
    <w:rsid w:val="008123F0"/>
    <w:rsid w:val="00812E5C"/>
    <w:rsid w:val="0081312E"/>
    <w:rsid w:val="008158EE"/>
    <w:rsid w:val="00815FC5"/>
    <w:rsid w:val="0081719B"/>
    <w:rsid w:val="00820EE6"/>
    <w:rsid w:val="008221D5"/>
    <w:rsid w:val="008223D1"/>
    <w:rsid w:val="00822B84"/>
    <w:rsid w:val="00822D8F"/>
    <w:rsid w:val="00823049"/>
    <w:rsid w:val="00823456"/>
    <w:rsid w:val="00824B43"/>
    <w:rsid w:val="00826893"/>
    <w:rsid w:val="008275CD"/>
    <w:rsid w:val="00830628"/>
    <w:rsid w:val="00831500"/>
    <w:rsid w:val="00831C46"/>
    <w:rsid w:val="00832684"/>
    <w:rsid w:val="00832BB1"/>
    <w:rsid w:val="00832F23"/>
    <w:rsid w:val="00832F3A"/>
    <w:rsid w:val="0083371E"/>
    <w:rsid w:val="00833BA4"/>
    <w:rsid w:val="008345E1"/>
    <w:rsid w:val="00834BD5"/>
    <w:rsid w:val="00835C3D"/>
    <w:rsid w:val="00836839"/>
    <w:rsid w:val="00836890"/>
    <w:rsid w:val="008417FD"/>
    <w:rsid w:val="00842C27"/>
    <w:rsid w:val="00843EC7"/>
    <w:rsid w:val="00844876"/>
    <w:rsid w:val="00845881"/>
    <w:rsid w:val="008460C8"/>
    <w:rsid w:val="008461F4"/>
    <w:rsid w:val="00847334"/>
    <w:rsid w:val="00847645"/>
    <w:rsid w:val="008500DD"/>
    <w:rsid w:val="00850426"/>
    <w:rsid w:val="00850A85"/>
    <w:rsid w:val="00851E4F"/>
    <w:rsid w:val="008531D5"/>
    <w:rsid w:val="008540D1"/>
    <w:rsid w:val="0085422F"/>
    <w:rsid w:val="00854A90"/>
    <w:rsid w:val="008575B6"/>
    <w:rsid w:val="0086107F"/>
    <w:rsid w:val="00861335"/>
    <w:rsid w:val="008613C6"/>
    <w:rsid w:val="008613E8"/>
    <w:rsid w:val="0086148E"/>
    <w:rsid w:val="00861B08"/>
    <w:rsid w:val="008622D6"/>
    <w:rsid w:val="00862FEE"/>
    <w:rsid w:val="008640FE"/>
    <w:rsid w:val="00864AA0"/>
    <w:rsid w:val="0086630E"/>
    <w:rsid w:val="008669A9"/>
    <w:rsid w:val="008669F0"/>
    <w:rsid w:val="00867A73"/>
    <w:rsid w:val="00867CA0"/>
    <w:rsid w:val="00870622"/>
    <w:rsid w:val="00870DB4"/>
    <w:rsid w:val="00872183"/>
    <w:rsid w:val="008723E3"/>
    <w:rsid w:val="00872ACD"/>
    <w:rsid w:val="00873251"/>
    <w:rsid w:val="00873B1A"/>
    <w:rsid w:val="00873BCB"/>
    <w:rsid w:val="008747CA"/>
    <w:rsid w:val="00874C8F"/>
    <w:rsid w:val="00874F3E"/>
    <w:rsid w:val="00875262"/>
    <w:rsid w:val="00875421"/>
    <w:rsid w:val="00875A82"/>
    <w:rsid w:val="008761DA"/>
    <w:rsid w:val="00876975"/>
    <w:rsid w:val="00876C3B"/>
    <w:rsid w:val="00880E99"/>
    <w:rsid w:val="00883269"/>
    <w:rsid w:val="00883B66"/>
    <w:rsid w:val="00885DD5"/>
    <w:rsid w:val="008862A7"/>
    <w:rsid w:val="008862AB"/>
    <w:rsid w:val="0088655E"/>
    <w:rsid w:val="00886763"/>
    <w:rsid w:val="008867A8"/>
    <w:rsid w:val="00886867"/>
    <w:rsid w:val="008870CB"/>
    <w:rsid w:val="00890897"/>
    <w:rsid w:val="00891118"/>
    <w:rsid w:val="0089296F"/>
    <w:rsid w:val="008929A2"/>
    <w:rsid w:val="008935C6"/>
    <w:rsid w:val="00893A2C"/>
    <w:rsid w:val="00895340"/>
    <w:rsid w:val="00895A3F"/>
    <w:rsid w:val="00895FF5"/>
    <w:rsid w:val="00896A45"/>
    <w:rsid w:val="008974F2"/>
    <w:rsid w:val="008979BF"/>
    <w:rsid w:val="008A00BA"/>
    <w:rsid w:val="008A1FB4"/>
    <w:rsid w:val="008A2BDB"/>
    <w:rsid w:val="008A2DCB"/>
    <w:rsid w:val="008A37B7"/>
    <w:rsid w:val="008A457C"/>
    <w:rsid w:val="008A552C"/>
    <w:rsid w:val="008A641D"/>
    <w:rsid w:val="008A647C"/>
    <w:rsid w:val="008B030B"/>
    <w:rsid w:val="008B0BA0"/>
    <w:rsid w:val="008B0E77"/>
    <w:rsid w:val="008B14E8"/>
    <w:rsid w:val="008B20CA"/>
    <w:rsid w:val="008B2484"/>
    <w:rsid w:val="008B2631"/>
    <w:rsid w:val="008B3C60"/>
    <w:rsid w:val="008B5DF5"/>
    <w:rsid w:val="008B5F41"/>
    <w:rsid w:val="008B701B"/>
    <w:rsid w:val="008B793D"/>
    <w:rsid w:val="008B7D2D"/>
    <w:rsid w:val="008C017E"/>
    <w:rsid w:val="008C2000"/>
    <w:rsid w:val="008C20F6"/>
    <w:rsid w:val="008C2112"/>
    <w:rsid w:val="008C318F"/>
    <w:rsid w:val="008C352E"/>
    <w:rsid w:val="008C4071"/>
    <w:rsid w:val="008C42F1"/>
    <w:rsid w:val="008C4AF0"/>
    <w:rsid w:val="008C525B"/>
    <w:rsid w:val="008C553F"/>
    <w:rsid w:val="008C689E"/>
    <w:rsid w:val="008C750E"/>
    <w:rsid w:val="008C79CD"/>
    <w:rsid w:val="008D2A47"/>
    <w:rsid w:val="008D2D3C"/>
    <w:rsid w:val="008D3223"/>
    <w:rsid w:val="008D43A2"/>
    <w:rsid w:val="008D4FCE"/>
    <w:rsid w:val="008D5B5C"/>
    <w:rsid w:val="008D616C"/>
    <w:rsid w:val="008D6D1F"/>
    <w:rsid w:val="008D7E47"/>
    <w:rsid w:val="008E0506"/>
    <w:rsid w:val="008E195D"/>
    <w:rsid w:val="008E38E9"/>
    <w:rsid w:val="008E630C"/>
    <w:rsid w:val="008E70C7"/>
    <w:rsid w:val="008E7F15"/>
    <w:rsid w:val="008F1AD0"/>
    <w:rsid w:val="008F26B3"/>
    <w:rsid w:val="008F3775"/>
    <w:rsid w:val="008F5024"/>
    <w:rsid w:val="008F5D3C"/>
    <w:rsid w:val="008F618A"/>
    <w:rsid w:val="008F71BA"/>
    <w:rsid w:val="009003FB"/>
    <w:rsid w:val="009007A8"/>
    <w:rsid w:val="009013D0"/>
    <w:rsid w:val="009016C2"/>
    <w:rsid w:val="00901BDA"/>
    <w:rsid w:val="00901E16"/>
    <w:rsid w:val="00903CC3"/>
    <w:rsid w:val="009043F3"/>
    <w:rsid w:val="009044E6"/>
    <w:rsid w:val="00904F11"/>
    <w:rsid w:val="00905A4A"/>
    <w:rsid w:val="00905D73"/>
    <w:rsid w:val="00906374"/>
    <w:rsid w:val="00906799"/>
    <w:rsid w:val="0090756A"/>
    <w:rsid w:val="009110A7"/>
    <w:rsid w:val="0091118C"/>
    <w:rsid w:val="00912F99"/>
    <w:rsid w:val="00913A80"/>
    <w:rsid w:val="00913C5E"/>
    <w:rsid w:val="00914501"/>
    <w:rsid w:val="0091547E"/>
    <w:rsid w:val="00915751"/>
    <w:rsid w:val="00916FC7"/>
    <w:rsid w:val="00917ADB"/>
    <w:rsid w:val="00920F5C"/>
    <w:rsid w:val="009214D8"/>
    <w:rsid w:val="00922E40"/>
    <w:rsid w:val="00923235"/>
    <w:rsid w:val="00923FB9"/>
    <w:rsid w:val="009241C7"/>
    <w:rsid w:val="00924469"/>
    <w:rsid w:val="009248D0"/>
    <w:rsid w:val="00925059"/>
    <w:rsid w:val="009255BF"/>
    <w:rsid w:val="009259FE"/>
    <w:rsid w:val="00925DD6"/>
    <w:rsid w:val="00925F60"/>
    <w:rsid w:val="0092638B"/>
    <w:rsid w:val="0093169C"/>
    <w:rsid w:val="00931CFE"/>
    <w:rsid w:val="009337A3"/>
    <w:rsid w:val="00933A11"/>
    <w:rsid w:val="00934A85"/>
    <w:rsid w:val="00934D2E"/>
    <w:rsid w:val="00935449"/>
    <w:rsid w:val="00936440"/>
    <w:rsid w:val="00936709"/>
    <w:rsid w:val="00936BBD"/>
    <w:rsid w:val="00940AAA"/>
    <w:rsid w:val="0094109A"/>
    <w:rsid w:val="00942437"/>
    <w:rsid w:val="009424A6"/>
    <w:rsid w:val="0094266A"/>
    <w:rsid w:val="009426C8"/>
    <w:rsid w:val="0094310D"/>
    <w:rsid w:val="009438A8"/>
    <w:rsid w:val="00943E67"/>
    <w:rsid w:val="00945F28"/>
    <w:rsid w:val="0094693F"/>
    <w:rsid w:val="009471DE"/>
    <w:rsid w:val="00947555"/>
    <w:rsid w:val="00950145"/>
    <w:rsid w:val="009502D0"/>
    <w:rsid w:val="00950812"/>
    <w:rsid w:val="00950A08"/>
    <w:rsid w:val="00950D0B"/>
    <w:rsid w:val="0095182B"/>
    <w:rsid w:val="00951C24"/>
    <w:rsid w:val="00952C61"/>
    <w:rsid w:val="00952F5D"/>
    <w:rsid w:val="009539B9"/>
    <w:rsid w:val="00953DC9"/>
    <w:rsid w:val="00954175"/>
    <w:rsid w:val="009541A5"/>
    <w:rsid w:val="00954879"/>
    <w:rsid w:val="00954D7E"/>
    <w:rsid w:val="009568D7"/>
    <w:rsid w:val="00956D67"/>
    <w:rsid w:val="00956EE3"/>
    <w:rsid w:val="009570BC"/>
    <w:rsid w:val="009570F4"/>
    <w:rsid w:val="00957220"/>
    <w:rsid w:val="00960655"/>
    <w:rsid w:val="00960999"/>
    <w:rsid w:val="00961108"/>
    <w:rsid w:val="009615E0"/>
    <w:rsid w:val="009617E4"/>
    <w:rsid w:val="0096334D"/>
    <w:rsid w:val="00963CD0"/>
    <w:rsid w:val="00964504"/>
    <w:rsid w:val="00964AC4"/>
    <w:rsid w:val="00964AD0"/>
    <w:rsid w:val="00964D86"/>
    <w:rsid w:val="00964E41"/>
    <w:rsid w:val="00965CF4"/>
    <w:rsid w:val="00966E8A"/>
    <w:rsid w:val="0097087A"/>
    <w:rsid w:val="00970D28"/>
    <w:rsid w:val="00970D39"/>
    <w:rsid w:val="00971025"/>
    <w:rsid w:val="00971DD1"/>
    <w:rsid w:val="00973291"/>
    <w:rsid w:val="009739D3"/>
    <w:rsid w:val="009744A0"/>
    <w:rsid w:val="00975131"/>
    <w:rsid w:val="00975272"/>
    <w:rsid w:val="00980145"/>
    <w:rsid w:val="0098046B"/>
    <w:rsid w:val="009809B1"/>
    <w:rsid w:val="009811E8"/>
    <w:rsid w:val="009815B0"/>
    <w:rsid w:val="009821C7"/>
    <w:rsid w:val="009827C2"/>
    <w:rsid w:val="0098280A"/>
    <w:rsid w:val="009829E1"/>
    <w:rsid w:val="00983430"/>
    <w:rsid w:val="0098370C"/>
    <w:rsid w:val="00984F84"/>
    <w:rsid w:val="00986740"/>
    <w:rsid w:val="00986D9E"/>
    <w:rsid w:val="009874A4"/>
    <w:rsid w:val="0099089E"/>
    <w:rsid w:val="009918C3"/>
    <w:rsid w:val="00992508"/>
    <w:rsid w:val="00992DE3"/>
    <w:rsid w:val="00992F15"/>
    <w:rsid w:val="00992F5A"/>
    <w:rsid w:val="00993601"/>
    <w:rsid w:val="00993FDD"/>
    <w:rsid w:val="00994785"/>
    <w:rsid w:val="00995937"/>
    <w:rsid w:val="00995E2A"/>
    <w:rsid w:val="00996429"/>
    <w:rsid w:val="009965A9"/>
    <w:rsid w:val="009966D1"/>
    <w:rsid w:val="00996D94"/>
    <w:rsid w:val="00997131"/>
    <w:rsid w:val="009973D0"/>
    <w:rsid w:val="009A02BD"/>
    <w:rsid w:val="009A0342"/>
    <w:rsid w:val="009A1506"/>
    <w:rsid w:val="009A181F"/>
    <w:rsid w:val="009A449C"/>
    <w:rsid w:val="009A44B9"/>
    <w:rsid w:val="009A4E2D"/>
    <w:rsid w:val="009A50C1"/>
    <w:rsid w:val="009A663A"/>
    <w:rsid w:val="009A6A1F"/>
    <w:rsid w:val="009A6A8F"/>
    <w:rsid w:val="009B034D"/>
    <w:rsid w:val="009B068A"/>
    <w:rsid w:val="009B0F22"/>
    <w:rsid w:val="009B200C"/>
    <w:rsid w:val="009B222E"/>
    <w:rsid w:val="009B320C"/>
    <w:rsid w:val="009B376D"/>
    <w:rsid w:val="009B37A3"/>
    <w:rsid w:val="009B3915"/>
    <w:rsid w:val="009B3FE9"/>
    <w:rsid w:val="009B564B"/>
    <w:rsid w:val="009B60C4"/>
    <w:rsid w:val="009B6D73"/>
    <w:rsid w:val="009B725A"/>
    <w:rsid w:val="009B740E"/>
    <w:rsid w:val="009C06BA"/>
    <w:rsid w:val="009C080F"/>
    <w:rsid w:val="009C14BE"/>
    <w:rsid w:val="009C1D2F"/>
    <w:rsid w:val="009C299F"/>
    <w:rsid w:val="009C30C3"/>
    <w:rsid w:val="009C3BBF"/>
    <w:rsid w:val="009C436D"/>
    <w:rsid w:val="009C4C95"/>
    <w:rsid w:val="009C52A6"/>
    <w:rsid w:val="009C615C"/>
    <w:rsid w:val="009C6429"/>
    <w:rsid w:val="009C6CDE"/>
    <w:rsid w:val="009C6EA7"/>
    <w:rsid w:val="009C7E30"/>
    <w:rsid w:val="009C7E66"/>
    <w:rsid w:val="009C7F2F"/>
    <w:rsid w:val="009D0141"/>
    <w:rsid w:val="009D041A"/>
    <w:rsid w:val="009D081A"/>
    <w:rsid w:val="009D0CB8"/>
    <w:rsid w:val="009D0DC2"/>
    <w:rsid w:val="009D0DF2"/>
    <w:rsid w:val="009D2A93"/>
    <w:rsid w:val="009D354E"/>
    <w:rsid w:val="009D3E37"/>
    <w:rsid w:val="009D45AD"/>
    <w:rsid w:val="009D4B24"/>
    <w:rsid w:val="009D544D"/>
    <w:rsid w:val="009D5AAD"/>
    <w:rsid w:val="009D6F83"/>
    <w:rsid w:val="009E10B6"/>
    <w:rsid w:val="009E270A"/>
    <w:rsid w:val="009E2882"/>
    <w:rsid w:val="009E3099"/>
    <w:rsid w:val="009E367E"/>
    <w:rsid w:val="009E379C"/>
    <w:rsid w:val="009E42F0"/>
    <w:rsid w:val="009E43AB"/>
    <w:rsid w:val="009E44D5"/>
    <w:rsid w:val="009E4617"/>
    <w:rsid w:val="009E598E"/>
    <w:rsid w:val="009E61E3"/>
    <w:rsid w:val="009E736A"/>
    <w:rsid w:val="009E7574"/>
    <w:rsid w:val="009E7EA9"/>
    <w:rsid w:val="009F03CF"/>
    <w:rsid w:val="009F0F2D"/>
    <w:rsid w:val="009F2593"/>
    <w:rsid w:val="009F2BEF"/>
    <w:rsid w:val="009F416D"/>
    <w:rsid w:val="009F47E0"/>
    <w:rsid w:val="009F5386"/>
    <w:rsid w:val="009F6CE5"/>
    <w:rsid w:val="009F7692"/>
    <w:rsid w:val="00A003DF"/>
    <w:rsid w:val="00A01CFA"/>
    <w:rsid w:val="00A020DF"/>
    <w:rsid w:val="00A021AA"/>
    <w:rsid w:val="00A0246C"/>
    <w:rsid w:val="00A03022"/>
    <w:rsid w:val="00A03056"/>
    <w:rsid w:val="00A04BDF"/>
    <w:rsid w:val="00A04FAA"/>
    <w:rsid w:val="00A059F0"/>
    <w:rsid w:val="00A076B9"/>
    <w:rsid w:val="00A1043B"/>
    <w:rsid w:val="00A114CF"/>
    <w:rsid w:val="00A12B7D"/>
    <w:rsid w:val="00A13ED4"/>
    <w:rsid w:val="00A140DF"/>
    <w:rsid w:val="00A149BE"/>
    <w:rsid w:val="00A157DD"/>
    <w:rsid w:val="00A15C3D"/>
    <w:rsid w:val="00A16714"/>
    <w:rsid w:val="00A16D37"/>
    <w:rsid w:val="00A16E79"/>
    <w:rsid w:val="00A16F3B"/>
    <w:rsid w:val="00A1756E"/>
    <w:rsid w:val="00A202B3"/>
    <w:rsid w:val="00A21D92"/>
    <w:rsid w:val="00A2208C"/>
    <w:rsid w:val="00A23776"/>
    <w:rsid w:val="00A2553F"/>
    <w:rsid w:val="00A25ABE"/>
    <w:rsid w:val="00A27B87"/>
    <w:rsid w:val="00A3096C"/>
    <w:rsid w:val="00A310AB"/>
    <w:rsid w:val="00A31113"/>
    <w:rsid w:val="00A31841"/>
    <w:rsid w:val="00A3267D"/>
    <w:rsid w:val="00A33D37"/>
    <w:rsid w:val="00A34BE0"/>
    <w:rsid w:val="00A35343"/>
    <w:rsid w:val="00A3602F"/>
    <w:rsid w:val="00A36798"/>
    <w:rsid w:val="00A375C6"/>
    <w:rsid w:val="00A375D4"/>
    <w:rsid w:val="00A37C05"/>
    <w:rsid w:val="00A37E29"/>
    <w:rsid w:val="00A4024B"/>
    <w:rsid w:val="00A40618"/>
    <w:rsid w:val="00A40F46"/>
    <w:rsid w:val="00A4222A"/>
    <w:rsid w:val="00A4244E"/>
    <w:rsid w:val="00A4313E"/>
    <w:rsid w:val="00A43A68"/>
    <w:rsid w:val="00A43AE6"/>
    <w:rsid w:val="00A43B42"/>
    <w:rsid w:val="00A4613F"/>
    <w:rsid w:val="00A46CF0"/>
    <w:rsid w:val="00A47513"/>
    <w:rsid w:val="00A4766A"/>
    <w:rsid w:val="00A4773D"/>
    <w:rsid w:val="00A479A9"/>
    <w:rsid w:val="00A47DD0"/>
    <w:rsid w:val="00A504C1"/>
    <w:rsid w:val="00A51824"/>
    <w:rsid w:val="00A51CEC"/>
    <w:rsid w:val="00A52AD7"/>
    <w:rsid w:val="00A53394"/>
    <w:rsid w:val="00A53540"/>
    <w:rsid w:val="00A53C7E"/>
    <w:rsid w:val="00A54215"/>
    <w:rsid w:val="00A5544E"/>
    <w:rsid w:val="00A56635"/>
    <w:rsid w:val="00A57CF8"/>
    <w:rsid w:val="00A641F7"/>
    <w:rsid w:val="00A651F6"/>
    <w:rsid w:val="00A65531"/>
    <w:rsid w:val="00A6664D"/>
    <w:rsid w:val="00A66714"/>
    <w:rsid w:val="00A6685B"/>
    <w:rsid w:val="00A668B3"/>
    <w:rsid w:val="00A670ED"/>
    <w:rsid w:val="00A67B7A"/>
    <w:rsid w:val="00A707FB"/>
    <w:rsid w:val="00A709CB"/>
    <w:rsid w:val="00A713C4"/>
    <w:rsid w:val="00A7143A"/>
    <w:rsid w:val="00A724F5"/>
    <w:rsid w:val="00A72CBA"/>
    <w:rsid w:val="00A73329"/>
    <w:rsid w:val="00A73EBA"/>
    <w:rsid w:val="00A74A01"/>
    <w:rsid w:val="00A74B60"/>
    <w:rsid w:val="00A74F27"/>
    <w:rsid w:val="00A75EEC"/>
    <w:rsid w:val="00A75FFB"/>
    <w:rsid w:val="00A76818"/>
    <w:rsid w:val="00A774B0"/>
    <w:rsid w:val="00A77F9A"/>
    <w:rsid w:val="00A77FF2"/>
    <w:rsid w:val="00A802D8"/>
    <w:rsid w:val="00A8145E"/>
    <w:rsid w:val="00A81784"/>
    <w:rsid w:val="00A81976"/>
    <w:rsid w:val="00A81FE7"/>
    <w:rsid w:val="00A82A59"/>
    <w:rsid w:val="00A86F10"/>
    <w:rsid w:val="00A86F7E"/>
    <w:rsid w:val="00A87630"/>
    <w:rsid w:val="00A900EB"/>
    <w:rsid w:val="00A9033C"/>
    <w:rsid w:val="00A915FC"/>
    <w:rsid w:val="00A926EC"/>
    <w:rsid w:val="00A92CC4"/>
    <w:rsid w:val="00A92D21"/>
    <w:rsid w:val="00A93BAB"/>
    <w:rsid w:val="00A95911"/>
    <w:rsid w:val="00A9699E"/>
    <w:rsid w:val="00A96E90"/>
    <w:rsid w:val="00A97662"/>
    <w:rsid w:val="00A976FC"/>
    <w:rsid w:val="00AA02D1"/>
    <w:rsid w:val="00AA13B7"/>
    <w:rsid w:val="00AA13C2"/>
    <w:rsid w:val="00AA1766"/>
    <w:rsid w:val="00AA22AD"/>
    <w:rsid w:val="00AA3237"/>
    <w:rsid w:val="00AA3254"/>
    <w:rsid w:val="00AA3447"/>
    <w:rsid w:val="00AA4BB8"/>
    <w:rsid w:val="00AA5E4B"/>
    <w:rsid w:val="00AA5F73"/>
    <w:rsid w:val="00AA618D"/>
    <w:rsid w:val="00AA6AC6"/>
    <w:rsid w:val="00AA6AF3"/>
    <w:rsid w:val="00AA6C2D"/>
    <w:rsid w:val="00AA7F98"/>
    <w:rsid w:val="00AB09FD"/>
    <w:rsid w:val="00AB1142"/>
    <w:rsid w:val="00AB14DC"/>
    <w:rsid w:val="00AB2E07"/>
    <w:rsid w:val="00AB3B90"/>
    <w:rsid w:val="00AB3C5A"/>
    <w:rsid w:val="00AB4BF0"/>
    <w:rsid w:val="00AB5400"/>
    <w:rsid w:val="00AB57EF"/>
    <w:rsid w:val="00AB5FCF"/>
    <w:rsid w:val="00AB7890"/>
    <w:rsid w:val="00AC034E"/>
    <w:rsid w:val="00AC0383"/>
    <w:rsid w:val="00AC066A"/>
    <w:rsid w:val="00AC0D0B"/>
    <w:rsid w:val="00AC10C4"/>
    <w:rsid w:val="00AC270F"/>
    <w:rsid w:val="00AC2A75"/>
    <w:rsid w:val="00AC37CF"/>
    <w:rsid w:val="00AC3A9F"/>
    <w:rsid w:val="00AC456A"/>
    <w:rsid w:val="00AC5663"/>
    <w:rsid w:val="00AC6149"/>
    <w:rsid w:val="00AD05A5"/>
    <w:rsid w:val="00AD065E"/>
    <w:rsid w:val="00AD09BD"/>
    <w:rsid w:val="00AD1D4B"/>
    <w:rsid w:val="00AD2AC9"/>
    <w:rsid w:val="00AD3359"/>
    <w:rsid w:val="00AD39A8"/>
    <w:rsid w:val="00AD4AE7"/>
    <w:rsid w:val="00AD5AD2"/>
    <w:rsid w:val="00AE016B"/>
    <w:rsid w:val="00AE1B90"/>
    <w:rsid w:val="00AE22A0"/>
    <w:rsid w:val="00AE2D88"/>
    <w:rsid w:val="00AE2FEC"/>
    <w:rsid w:val="00AE3032"/>
    <w:rsid w:val="00AE34A2"/>
    <w:rsid w:val="00AE52FF"/>
    <w:rsid w:val="00AE5F8F"/>
    <w:rsid w:val="00AE6B71"/>
    <w:rsid w:val="00AE7075"/>
    <w:rsid w:val="00AF0799"/>
    <w:rsid w:val="00AF0F71"/>
    <w:rsid w:val="00AF10F1"/>
    <w:rsid w:val="00AF3100"/>
    <w:rsid w:val="00AF365F"/>
    <w:rsid w:val="00AF3BA0"/>
    <w:rsid w:val="00AF4056"/>
    <w:rsid w:val="00AF49A5"/>
    <w:rsid w:val="00AF4ADA"/>
    <w:rsid w:val="00AF4BF1"/>
    <w:rsid w:val="00AF635B"/>
    <w:rsid w:val="00AF635C"/>
    <w:rsid w:val="00AF6DF1"/>
    <w:rsid w:val="00AF6F0F"/>
    <w:rsid w:val="00AF7265"/>
    <w:rsid w:val="00AF7E32"/>
    <w:rsid w:val="00B00B7D"/>
    <w:rsid w:val="00B00D48"/>
    <w:rsid w:val="00B0101D"/>
    <w:rsid w:val="00B02B7B"/>
    <w:rsid w:val="00B02C31"/>
    <w:rsid w:val="00B03C29"/>
    <w:rsid w:val="00B03F48"/>
    <w:rsid w:val="00B041BB"/>
    <w:rsid w:val="00B04E1C"/>
    <w:rsid w:val="00B05041"/>
    <w:rsid w:val="00B06247"/>
    <w:rsid w:val="00B069E6"/>
    <w:rsid w:val="00B06AA5"/>
    <w:rsid w:val="00B07065"/>
    <w:rsid w:val="00B10350"/>
    <w:rsid w:val="00B10A76"/>
    <w:rsid w:val="00B1183C"/>
    <w:rsid w:val="00B11E08"/>
    <w:rsid w:val="00B11F00"/>
    <w:rsid w:val="00B12041"/>
    <w:rsid w:val="00B12122"/>
    <w:rsid w:val="00B12E85"/>
    <w:rsid w:val="00B13F6D"/>
    <w:rsid w:val="00B14651"/>
    <w:rsid w:val="00B14803"/>
    <w:rsid w:val="00B14D03"/>
    <w:rsid w:val="00B14F26"/>
    <w:rsid w:val="00B15EB4"/>
    <w:rsid w:val="00B15FD3"/>
    <w:rsid w:val="00B16267"/>
    <w:rsid w:val="00B16AB8"/>
    <w:rsid w:val="00B16EFE"/>
    <w:rsid w:val="00B20E8F"/>
    <w:rsid w:val="00B21157"/>
    <w:rsid w:val="00B2146C"/>
    <w:rsid w:val="00B216C2"/>
    <w:rsid w:val="00B21939"/>
    <w:rsid w:val="00B22A6D"/>
    <w:rsid w:val="00B22BF9"/>
    <w:rsid w:val="00B23296"/>
    <w:rsid w:val="00B23E4E"/>
    <w:rsid w:val="00B24A95"/>
    <w:rsid w:val="00B25D0D"/>
    <w:rsid w:val="00B26D63"/>
    <w:rsid w:val="00B27F0C"/>
    <w:rsid w:val="00B30B3E"/>
    <w:rsid w:val="00B31175"/>
    <w:rsid w:val="00B311CC"/>
    <w:rsid w:val="00B32BF3"/>
    <w:rsid w:val="00B32D86"/>
    <w:rsid w:val="00B33352"/>
    <w:rsid w:val="00B33AB7"/>
    <w:rsid w:val="00B33AFF"/>
    <w:rsid w:val="00B34711"/>
    <w:rsid w:val="00B35401"/>
    <w:rsid w:val="00B35EB5"/>
    <w:rsid w:val="00B3600F"/>
    <w:rsid w:val="00B3607D"/>
    <w:rsid w:val="00B4011B"/>
    <w:rsid w:val="00B4016B"/>
    <w:rsid w:val="00B4117A"/>
    <w:rsid w:val="00B4127B"/>
    <w:rsid w:val="00B42472"/>
    <w:rsid w:val="00B42C91"/>
    <w:rsid w:val="00B432C2"/>
    <w:rsid w:val="00B43567"/>
    <w:rsid w:val="00B44C52"/>
    <w:rsid w:val="00B44C54"/>
    <w:rsid w:val="00B466F8"/>
    <w:rsid w:val="00B47A6F"/>
    <w:rsid w:val="00B50D44"/>
    <w:rsid w:val="00B50FAC"/>
    <w:rsid w:val="00B526E4"/>
    <w:rsid w:val="00B52BCE"/>
    <w:rsid w:val="00B538F3"/>
    <w:rsid w:val="00B53F78"/>
    <w:rsid w:val="00B5403C"/>
    <w:rsid w:val="00B542A6"/>
    <w:rsid w:val="00B54516"/>
    <w:rsid w:val="00B56284"/>
    <w:rsid w:val="00B567B1"/>
    <w:rsid w:val="00B56A30"/>
    <w:rsid w:val="00B56F5A"/>
    <w:rsid w:val="00B573A0"/>
    <w:rsid w:val="00B57C31"/>
    <w:rsid w:val="00B6070F"/>
    <w:rsid w:val="00B614F3"/>
    <w:rsid w:val="00B61843"/>
    <w:rsid w:val="00B6324C"/>
    <w:rsid w:val="00B6369B"/>
    <w:rsid w:val="00B637B7"/>
    <w:rsid w:val="00B63C4A"/>
    <w:rsid w:val="00B64AD4"/>
    <w:rsid w:val="00B65C6F"/>
    <w:rsid w:val="00B660BC"/>
    <w:rsid w:val="00B66688"/>
    <w:rsid w:val="00B675DA"/>
    <w:rsid w:val="00B70EFA"/>
    <w:rsid w:val="00B715FD"/>
    <w:rsid w:val="00B72189"/>
    <w:rsid w:val="00B7235C"/>
    <w:rsid w:val="00B729AF"/>
    <w:rsid w:val="00B73481"/>
    <w:rsid w:val="00B73B2C"/>
    <w:rsid w:val="00B73D95"/>
    <w:rsid w:val="00B74C81"/>
    <w:rsid w:val="00B75ED5"/>
    <w:rsid w:val="00B76291"/>
    <w:rsid w:val="00B766C4"/>
    <w:rsid w:val="00B76B74"/>
    <w:rsid w:val="00B76D2C"/>
    <w:rsid w:val="00B80128"/>
    <w:rsid w:val="00B8024B"/>
    <w:rsid w:val="00B8049D"/>
    <w:rsid w:val="00B80E02"/>
    <w:rsid w:val="00B81469"/>
    <w:rsid w:val="00B81C72"/>
    <w:rsid w:val="00B81FC6"/>
    <w:rsid w:val="00B82D14"/>
    <w:rsid w:val="00B82F42"/>
    <w:rsid w:val="00B842C6"/>
    <w:rsid w:val="00B84A3F"/>
    <w:rsid w:val="00B84A46"/>
    <w:rsid w:val="00B84D46"/>
    <w:rsid w:val="00B85619"/>
    <w:rsid w:val="00B85DAE"/>
    <w:rsid w:val="00B86D95"/>
    <w:rsid w:val="00B87149"/>
    <w:rsid w:val="00B876C4"/>
    <w:rsid w:val="00B87734"/>
    <w:rsid w:val="00B906A9"/>
    <w:rsid w:val="00B90A8B"/>
    <w:rsid w:val="00B9282D"/>
    <w:rsid w:val="00B92DFC"/>
    <w:rsid w:val="00B93683"/>
    <w:rsid w:val="00B94617"/>
    <w:rsid w:val="00B94E79"/>
    <w:rsid w:val="00B952E3"/>
    <w:rsid w:val="00B96730"/>
    <w:rsid w:val="00B96B37"/>
    <w:rsid w:val="00B9745A"/>
    <w:rsid w:val="00B97753"/>
    <w:rsid w:val="00B97CAB"/>
    <w:rsid w:val="00BA007C"/>
    <w:rsid w:val="00BA03F8"/>
    <w:rsid w:val="00BA16AA"/>
    <w:rsid w:val="00BA16D2"/>
    <w:rsid w:val="00BA1B11"/>
    <w:rsid w:val="00BA3242"/>
    <w:rsid w:val="00BA36CB"/>
    <w:rsid w:val="00BA42AC"/>
    <w:rsid w:val="00BA5229"/>
    <w:rsid w:val="00BA52C1"/>
    <w:rsid w:val="00BA588F"/>
    <w:rsid w:val="00BA5D99"/>
    <w:rsid w:val="00BA6C43"/>
    <w:rsid w:val="00BA725A"/>
    <w:rsid w:val="00BA761F"/>
    <w:rsid w:val="00BA763B"/>
    <w:rsid w:val="00BB1042"/>
    <w:rsid w:val="00BB2BA8"/>
    <w:rsid w:val="00BB31ED"/>
    <w:rsid w:val="00BB32E6"/>
    <w:rsid w:val="00BB3468"/>
    <w:rsid w:val="00BB349E"/>
    <w:rsid w:val="00BB3557"/>
    <w:rsid w:val="00BB3F86"/>
    <w:rsid w:val="00BB457A"/>
    <w:rsid w:val="00BB4599"/>
    <w:rsid w:val="00BB46B5"/>
    <w:rsid w:val="00BB4A95"/>
    <w:rsid w:val="00BB4BD2"/>
    <w:rsid w:val="00BB506A"/>
    <w:rsid w:val="00BB5EA3"/>
    <w:rsid w:val="00BB5EAF"/>
    <w:rsid w:val="00BB62D9"/>
    <w:rsid w:val="00BB6AD1"/>
    <w:rsid w:val="00BC0359"/>
    <w:rsid w:val="00BC0CFF"/>
    <w:rsid w:val="00BC2E97"/>
    <w:rsid w:val="00BC34D1"/>
    <w:rsid w:val="00BC3BE0"/>
    <w:rsid w:val="00BC4829"/>
    <w:rsid w:val="00BC48AE"/>
    <w:rsid w:val="00BC4907"/>
    <w:rsid w:val="00BC4E5C"/>
    <w:rsid w:val="00BC556A"/>
    <w:rsid w:val="00BC61C5"/>
    <w:rsid w:val="00BC680B"/>
    <w:rsid w:val="00BC6B30"/>
    <w:rsid w:val="00BC716E"/>
    <w:rsid w:val="00BC74D0"/>
    <w:rsid w:val="00BC7D9E"/>
    <w:rsid w:val="00BD0665"/>
    <w:rsid w:val="00BD0E71"/>
    <w:rsid w:val="00BD163C"/>
    <w:rsid w:val="00BD24A2"/>
    <w:rsid w:val="00BD35FC"/>
    <w:rsid w:val="00BD3603"/>
    <w:rsid w:val="00BD5E1B"/>
    <w:rsid w:val="00BD6DD1"/>
    <w:rsid w:val="00BE0813"/>
    <w:rsid w:val="00BE16ED"/>
    <w:rsid w:val="00BE20F5"/>
    <w:rsid w:val="00BE3A62"/>
    <w:rsid w:val="00BE42C9"/>
    <w:rsid w:val="00BE4321"/>
    <w:rsid w:val="00BE43F0"/>
    <w:rsid w:val="00BE440A"/>
    <w:rsid w:val="00BE512A"/>
    <w:rsid w:val="00BE5A60"/>
    <w:rsid w:val="00BE7025"/>
    <w:rsid w:val="00BE7D95"/>
    <w:rsid w:val="00BF0507"/>
    <w:rsid w:val="00BF0E1F"/>
    <w:rsid w:val="00BF1B2E"/>
    <w:rsid w:val="00BF2393"/>
    <w:rsid w:val="00BF26B2"/>
    <w:rsid w:val="00BF2EA2"/>
    <w:rsid w:val="00BF2F62"/>
    <w:rsid w:val="00BF4002"/>
    <w:rsid w:val="00BF495E"/>
    <w:rsid w:val="00BF4F15"/>
    <w:rsid w:val="00BF70FF"/>
    <w:rsid w:val="00BF762E"/>
    <w:rsid w:val="00BF7631"/>
    <w:rsid w:val="00BF7CC1"/>
    <w:rsid w:val="00C00F58"/>
    <w:rsid w:val="00C010ED"/>
    <w:rsid w:val="00C014F2"/>
    <w:rsid w:val="00C02102"/>
    <w:rsid w:val="00C02825"/>
    <w:rsid w:val="00C031EF"/>
    <w:rsid w:val="00C03ABE"/>
    <w:rsid w:val="00C043CF"/>
    <w:rsid w:val="00C04989"/>
    <w:rsid w:val="00C05232"/>
    <w:rsid w:val="00C05396"/>
    <w:rsid w:val="00C05466"/>
    <w:rsid w:val="00C0577C"/>
    <w:rsid w:val="00C07E34"/>
    <w:rsid w:val="00C106CB"/>
    <w:rsid w:val="00C10ADE"/>
    <w:rsid w:val="00C10C61"/>
    <w:rsid w:val="00C12230"/>
    <w:rsid w:val="00C13927"/>
    <w:rsid w:val="00C142AC"/>
    <w:rsid w:val="00C142BD"/>
    <w:rsid w:val="00C14310"/>
    <w:rsid w:val="00C145CF"/>
    <w:rsid w:val="00C154C8"/>
    <w:rsid w:val="00C1687F"/>
    <w:rsid w:val="00C173CC"/>
    <w:rsid w:val="00C213C6"/>
    <w:rsid w:val="00C232AF"/>
    <w:rsid w:val="00C23685"/>
    <w:rsid w:val="00C2398D"/>
    <w:rsid w:val="00C239EC"/>
    <w:rsid w:val="00C23C86"/>
    <w:rsid w:val="00C23D3C"/>
    <w:rsid w:val="00C24002"/>
    <w:rsid w:val="00C25198"/>
    <w:rsid w:val="00C254DD"/>
    <w:rsid w:val="00C25BD9"/>
    <w:rsid w:val="00C26939"/>
    <w:rsid w:val="00C26F2F"/>
    <w:rsid w:val="00C272A9"/>
    <w:rsid w:val="00C27A84"/>
    <w:rsid w:val="00C303E3"/>
    <w:rsid w:val="00C305A3"/>
    <w:rsid w:val="00C30A49"/>
    <w:rsid w:val="00C312E7"/>
    <w:rsid w:val="00C314E6"/>
    <w:rsid w:val="00C32961"/>
    <w:rsid w:val="00C329FA"/>
    <w:rsid w:val="00C33173"/>
    <w:rsid w:val="00C336C9"/>
    <w:rsid w:val="00C342D0"/>
    <w:rsid w:val="00C35198"/>
    <w:rsid w:val="00C35E19"/>
    <w:rsid w:val="00C36950"/>
    <w:rsid w:val="00C37291"/>
    <w:rsid w:val="00C37D18"/>
    <w:rsid w:val="00C401D9"/>
    <w:rsid w:val="00C411FF"/>
    <w:rsid w:val="00C4127E"/>
    <w:rsid w:val="00C41DE6"/>
    <w:rsid w:val="00C41E0B"/>
    <w:rsid w:val="00C42055"/>
    <w:rsid w:val="00C4320F"/>
    <w:rsid w:val="00C4392F"/>
    <w:rsid w:val="00C4494C"/>
    <w:rsid w:val="00C44C84"/>
    <w:rsid w:val="00C45584"/>
    <w:rsid w:val="00C4757B"/>
    <w:rsid w:val="00C517FE"/>
    <w:rsid w:val="00C51A5E"/>
    <w:rsid w:val="00C52057"/>
    <w:rsid w:val="00C53379"/>
    <w:rsid w:val="00C54906"/>
    <w:rsid w:val="00C54F36"/>
    <w:rsid w:val="00C550D3"/>
    <w:rsid w:val="00C5543F"/>
    <w:rsid w:val="00C554FF"/>
    <w:rsid w:val="00C5682F"/>
    <w:rsid w:val="00C56F4B"/>
    <w:rsid w:val="00C57895"/>
    <w:rsid w:val="00C60D71"/>
    <w:rsid w:val="00C61306"/>
    <w:rsid w:val="00C6133D"/>
    <w:rsid w:val="00C61DD7"/>
    <w:rsid w:val="00C62B5A"/>
    <w:rsid w:val="00C62C00"/>
    <w:rsid w:val="00C64453"/>
    <w:rsid w:val="00C645AA"/>
    <w:rsid w:val="00C649AF"/>
    <w:rsid w:val="00C64A3D"/>
    <w:rsid w:val="00C6633D"/>
    <w:rsid w:val="00C666E0"/>
    <w:rsid w:val="00C6746D"/>
    <w:rsid w:val="00C674AB"/>
    <w:rsid w:val="00C70356"/>
    <w:rsid w:val="00C712FB"/>
    <w:rsid w:val="00C71E2F"/>
    <w:rsid w:val="00C720F6"/>
    <w:rsid w:val="00C73060"/>
    <w:rsid w:val="00C73991"/>
    <w:rsid w:val="00C73D0C"/>
    <w:rsid w:val="00C7427C"/>
    <w:rsid w:val="00C745AF"/>
    <w:rsid w:val="00C74B08"/>
    <w:rsid w:val="00C750F5"/>
    <w:rsid w:val="00C754E6"/>
    <w:rsid w:val="00C75F09"/>
    <w:rsid w:val="00C7616B"/>
    <w:rsid w:val="00C76D25"/>
    <w:rsid w:val="00C770B8"/>
    <w:rsid w:val="00C77326"/>
    <w:rsid w:val="00C80178"/>
    <w:rsid w:val="00C80FB6"/>
    <w:rsid w:val="00C8102A"/>
    <w:rsid w:val="00C812B6"/>
    <w:rsid w:val="00C83AA4"/>
    <w:rsid w:val="00C83AEA"/>
    <w:rsid w:val="00C83CFA"/>
    <w:rsid w:val="00C84990"/>
    <w:rsid w:val="00C870AC"/>
    <w:rsid w:val="00C874B6"/>
    <w:rsid w:val="00C878AF"/>
    <w:rsid w:val="00C87EB9"/>
    <w:rsid w:val="00C90150"/>
    <w:rsid w:val="00C9015C"/>
    <w:rsid w:val="00C90E32"/>
    <w:rsid w:val="00C91CE9"/>
    <w:rsid w:val="00C945B7"/>
    <w:rsid w:val="00C94E9D"/>
    <w:rsid w:val="00C94EC8"/>
    <w:rsid w:val="00C957B7"/>
    <w:rsid w:val="00C95B93"/>
    <w:rsid w:val="00C9669A"/>
    <w:rsid w:val="00C96CDE"/>
    <w:rsid w:val="00CA0A9D"/>
    <w:rsid w:val="00CA0D1C"/>
    <w:rsid w:val="00CA16DC"/>
    <w:rsid w:val="00CA1E14"/>
    <w:rsid w:val="00CA3EBC"/>
    <w:rsid w:val="00CA46E5"/>
    <w:rsid w:val="00CA4B5D"/>
    <w:rsid w:val="00CA53CC"/>
    <w:rsid w:val="00CA56C9"/>
    <w:rsid w:val="00CA57F1"/>
    <w:rsid w:val="00CA5D4B"/>
    <w:rsid w:val="00CA5EF7"/>
    <w:rsid w:val="00CA678D"/>
    <w:rsid w:val="00CA6B29"/>
    <w:rsid w:val="00CA6F66"/>
    <w:rsid w:val="00CA7DEB"/>
    <w:rsid w:val="00CA7F39"/>
    <w:rsid w:val="00CB0035"/>
    <w:rsid w:val="00CB007B"/>
    <w:rsid w:val="00CB18E3"/>
    <w:rsid w:val="00CB19BF"/>
    <w:rsid w:val="00CB1AF8"/>
    <w:rsid w:val="00CB1E68"/>
    <w:rsid w:val="00CB34A3"/>
    <w:rsid w:val="00CB5AD7"/>
    <w:rsid w:val="00CB5CBC"/>
    <w:rsid w:val="00CB6DCE"/>
    <w:rsid w:val="00CB7010"/>
    <w:rsid w:val="00CB74D2"/>
    <w:rsid w:val="00CB74E3"/>
    <w:rsid w:val="00CB7B0E"/>
    <w:rsid w:val="00CB7B35"/>
    <w:rsid w:val="00CB7D27"/>
    <w:rsid w:val="00CB7F4A"/>
    <w:rsid w:val="00CC15F3"/>
    <w:rsid w:val="00CC290E"/>
    <w:rsid w:val="00CC3127"/>
    <w:rsid w:val="00CC342B"/>
    <w:rsid w:val="00CC3588"/>
    <w:rsid w:val="00CC3767"/>
    <w:rsid w:val="00CC4284"/>
    <w:rsid w:val="00CC4FC2"/>
    <w:rsid w:val="00CC5593"/>
    <w:rsid w:val="00CC5ABA"/>
    <w:rsid w:val="00CC688C"/>
    <w:rsid w:val="00CC6D88"/>
    <w:rsid w:val="00CC79A0"/>
    <w:rsid w:val="00CD03E1"/>
    <w:rsid w:val="00CD0891"/>
    <w:rsid w:val="00CD2190"/>
    <w:rsid w:val="00CD258E"/>
    <w:rsid w:val="00CD2CDF"/>
    <w:rsid w:val="00CD52DC"/>
    <w:rsid w:val="00CD560E"/>
    <w:rsid w:val="00CD6708"/>
    <w:rsid w:val="00CD6CEF"/>
    <w:rsid w:val="00CD7305"/>
    <w:rsid w:val="00CD7372"/>
    <w:rsid w:val="00CE142B"/>
    <w:rsid w:val="00CE173A"/>
    <w:rsid w:val="00CE1EBE"/>
    <w:rsid w:val="00CE2470"/>
    <w:rsid w:val="00CE2F12"/>
    <w:rsid w:val="00CE3154"/>
    <w:rsid w:val="00CE404C"/>
    <w:rsid w:val="00CE5105"/>
    <w:rsid w:val="00CE6188"/>
    <w:rsid w:val="00CF0C21"/>
    <w:rsid w:val="00CF0EE2"/>
    <w:rsid w:val="00CF274D"/>
    <w:rsid w:val="00CF29EB"/>
    <w:rsid w:val="00CF351B"/>
    <w:rsid w:val="00CF3E08"/>
    <w:rsid w:val="00CF4051"/>
    <w:rsid w:val="00CF43C9"/>
    <w:rsid w:val="00CF43E3"/>
    <w:rsid w:val="00CF481A"/>
    <w:rsid w:val="00CF5760"/>
    <w:rsid w:val="00CF5F35"/>
    <w:rsid w:val="00CF61F3"/>
    <w:rsid w:val="00CF6A6D"/>
    <w:rsid w:val="00CF7887"/>
    <w:rsid w:val="00CF7B26"/>
    <w:rsid w:val="00CF7BB7"/>
    <w:rsid w:val="00D00417"/>
    <w:rsid w:val="00D007FF"/>
    <w:rsid w:val="00D00A0C"/>
    <w:rsid w:val="00D02B32"/>
    <w:rsid w:val="00D03498"/>
    <w:rsid w:val="00D03AC8"/>
    <w:rsid w:val="00D043DD"/>
    <w:rsid w:val="00D0562B"/>
    <w:rsid w:val="00D05995"/>
    <w:rsid w:val="00D06A36"/>
    <w:rsid w:val="00D06FA4"/>
    <w:rsid w:val="00D06FE9"/>
    <w:rsid w:val="00D1039E"/>
    <w:rsid w:val="00D112DB"/>
    <w:rsid w:val="00D1166D"/>
    <w:rsid w:val="00D11735"/>
    <w:rsid w:val="00D11922"/>
    <w:rsid w:val="00D11E4F"/>
    <w:rsid w:val="00D12808"/>
    <w:rsid w:val="00D13CF9"/>
    <w:rsid w:val="00D14343"/>
    <w:rsid w:val="00D1436B"/>
    <w:rsid w:val="00D14B57"/>
    <w:rsid w:val="00D15C7F"/>
    <w:rsid w:val="00D15E7A"/>
    <w:rsid w:val="00D168F2"/>
    <w:rsid w:val="00D17FB0"/>
    <w:rsid w:val="00D20BE5"/>
    <w:rsid w:val="00D22B3F"/>
    <w:rsid w:val="00D24755"/>
    <w:rsid w:val="00D25DC5"/>
    <w:rsid w:val="00D2625C"/>
    <w:rsid w:val="00D26AD6"/>
    <w:rsid w:val="00D26B5C"/>
    <w:rsid w:val="00D2783C"/>
    <w:rsid w:val="00D27B44"/>
    <w:rsid w:val="00D27D64"/>
    <w:rsid w:val="00D3051B"/>
    <w:rsid w:val="00D30961"/>
    <w:rsid w:val="00D309D0"/>
    <w:rsid w:val="00D326B9"/>
    <w:rsid w:val="00D3304D"/>
    <w:rsid w:val="00D331DF"/>
    <w:rsid w:val="00D332E4"/>
    <w:rsid w:val="00D334C1"/>
    <w:rsid w:val="00D33B2D"/>
    <w:rsid w:val="00D347B3"/>
    <w:rsid w:val="00D356B4"/>
    <w:rsid w:val="00D35741"/>
    <w:rsid w:val="00D359F0"/>
    <w:rsid w:val="00D36743"/>
    <w:rsid w:val="00D369B9"/>
    <w:rsid w:val="00D36AC5"/>
    <w:rsid w:val="00D37A07"/>
    <w:rsid w:val="00D40298"/>
    <w:rsid w:val="00D4059E"/>
    <w:rsid w:val="00D41C60"/>
    <w:rsid w:val="00D427E0"/>
    <w:rsid w:val="00D4296C"/>
    <w:rsid w:val="00D42A97"/>
    <w:rsid w:val="00D42C7F"/>
    <w:rsid w:val="00D432E0"/>
    <w:rsid w:val="00D434E0"/>
    <w:rsid w:val="00D43AC3"/>
    <w:rsid w:val="00D440CE"/>
    <w:rsid w:val="00D441C9"/>
    <w:rsid w:val="00D44215"/>
    <w:rsid w:val="00D4481E"/>
    <w:rsid w:val="00D46D1A"/>
    <w:rsid w:val="00D473E1"/>
    <w:rsid w:val="00D475FB"/>
    <w:rsid w:val="00D50450"/>
    <w:rsid w:val="00D50686"/>
    <w:rsid w:val="00D50F3C"/>
    <w:rsid w:val="00D514D2"/>
    <w:rsid w:val="00D51589"/>
    <w:rsid w:val="00D51D54"/>
    <w:rsid w:val="00D54B87"/>
    <w:rsid w:val="00D5528C"/>
    <w:rsid w:val="00D60539"/>
    <w:rsid w:val="00D61333"/>
    <w:rsid w:val="00D62310"/>
    <w:rsid w:val="00D629B2"/>
    <w:rsid w:val="00D63187"/>
    <w:rsid w:val="00D63464"/>
    <w:rsid w:val="00D63C3A"/>
    <w:rsid w:val="00D6586C"/>
    <w:rsid w:val="00D67092"/>
    <w:rsid w:val="00D670BB"/>
    <w:rsid w:val="00D67586"/>
    <w:rsid w:val="00D67B14"/>
    <w:rsid w:val="00D67C90"/>
    <w:rsid w:val="00D70F51"/>
    <w:rsid w:val="00D71263"/>
    <w:rsid w:val="00D716E6"/>
    <w:rsid w:val="00D71D12"/>
    <w:rsid w:val="00D722D9"/>
    <w:rsid w:val="00D727C4"/>
    <w:rsid w:val="00D72B7E"/>
    <w:rsid w:val="00D72F70"/>
    <w:rsid w:val="00D735C7"/>
    <w:rsid w:val="00D74501"/>
    <w:rsid w:val="00D7473B"/>
    <w:rsid w:val="00D758F0"/>
    <w:rsid w:val="00D76360"/>
    <w:rsid w:val="00D765A7"/>
    <w:rsid w:val="00D77973"/>
    <w:rsid w:val="00D80B2C"/>
    <w:rsid w:val="00D8103B"/>
    <w:rsid w:val="00D81789"/>
    <w:rsid w:val="00D8198F"/>
    <w:rsid w:val="00D82BAD"/>
    <w:rsid w:val="00D82BD6"/>
    <w:rsid w:val="00D83962"/>
    <w:rsid w:val="00D85358"/>
    <w:rsid w:val="00D8550B"/>
    <w:rsid w:val="00D85524"/>
    <w:rsid w:val="00D8596B"/>
    <w:rsid w:val="00D85A78"/>
    <w:rsid w:val="00D85B0C"/>
    <w:rsid w:val="00D86B23"/>
    <w:rsid w:val="00D86E48"/>
    <w:rsid w:val="00D878A4"/>
    <w:rsid w:val="00D87B0F"/>
    <w:rsid w:val="00D87FCC"/>
    <w:rsid w:val="00D90386"/>
    <w:rsid w:val="00D90B87"/>
    <w:rsid w:val="00D921AD"/>
    <w:rsid w:val="00D921D1"/>
    <w:rsid w:val="00D926B8"/>
    <w:rsid w:val="00D9412A"/>
    <w:rsid w:val="00D94EA7"/>
    <w:rsid w:val="00D956C6"/>
    <w:rsid w:val="00D95700"/>
    <w:rsid w:val="00D96DB0"/>
    <w:rsid w:val="00D97480"/>
    <w:rsid w:val="00DA0291"/>
    <w:rsid w:val="00DA0901"/>
    <w:rsid w:val="00DA3544"/>
    <w:rsid w:val="00DA3995"/>
    <w:rsid w:val="00DA41B5"/>
    <w:rsid w:val="00DA53B1"/>
    <w:rsid w:val="00DA7BC8"/>
    <w:rsid w:val="00DB1114"/>
    <w:rsid w:val="00DB1B02"/>
    <w:rsid w:val="00DB2A3A"/>
    <w:rsid w:val="00DB4477"/>
    <w:rsid w:val="00DB48F0"/>
    <w:rsid w:val="00DB4CFA"/>
    <w:rsid w:val="00DB5112"/>
    <w:rsid w:val="00DB5A75"/>
    <w:rsid w:val="00DB613A"/>
    <w:rsid w:val="00DC0705"/>
    <w:rsid w:val="00DC0E2E"/>
    <w:rsid w:val="00DC13A4"/>
    <w:rsid w:val="00DC239F"/>
    <w:rsid w:val="00DC32F6"/>
    <w:rsid w:val="00DC384B"/>
    <w:rsid w:val="00DC4638"/>
    <w:rsid w:val="00DC4829"/>
    <w:rsid w:val="00DC4C58"/>
    <w:rsid w:val="00DC5A65"/>
    <w:rsid w:val="00DC6244"/>
    <w:rsid w:val="00DC62F9"/>
    <w:rsid w:val="00DC65DB"/>
    <w:rsid w:val="00DC68FF"/>
    <w:rsid w:val="00DC722E"/>
    <w:rsid w:val="00DD0EB6"/>
    <w:rsid w:val="00DD1F8D"/>
    <w:rsid w:val="00DD264C"/>
    <w:rsid w:val="00DD2F97"/>
    <w:rsid w:val="00DD3267"/>
    <w:rsid w:val="00DD4714"/>
    <w:rsid w:val="00DD4A92"/>
    <w:rsid w:val="00DD4DE2"/>
    <w:rsid w:val="00DD51D2"/>
    <w:rsid w:val="00DD680E"/>
    <w:rsid w:val="00DD7CF2"/>
    <w:rsid w:val="00DD7E0F"/>
    <w:rsid w:val="00DE02A3"/>
    <w:rsid w:val="00DE11CE"/>
    <w:rsid w:val="00DE1463"/>
    <w:rsid w:val="00DE2687"/>
    <w:rsid w:val="00DE2D23"/>
    <w:rsid w:val="00DE43CB"/>
    <w:rsid w:val="00DE46F4"/>
    <w:rsid w:val="00DE53B0"/>
    <w:rsid w:val="00DE7583"/>
    <w:rsid w:val="00DE7935"/>
    <w:rsid w:val="00DF09D7"/>
    <w:rsid w:val="00DF0A63"/>
    <w:rsid w:val="00DF0BDA"/>
    <w:rsid w:val="00DF1814"/>
    <w:rsid w:val="00DF1D18"/>
    <w:rsid w:val="00DF2AA4"/>
    <w:rsid w:val="00DF2C3C"/>
    <w:rsid w:val="00DF2F31"/>
    <w:rsid w:val="00DF3B42"/>
    <w:rsid w:val="00DF49AD"/>
    <w:rsid w:val="00DF5E7D"/>
    <w:rsid w:val="00DF62F2"/>
    <w:rsid w:val="00DF63EA"/>
    <w:rsid w:val="00DF7EFE"/>
    <w:rsid w:val="00E00278"/>
    <w:rsid w:val="00E00432"/>
    <w:rsid w:val="00E00568"/>
    <w:rsid w:val="00E00855"/>
    <w:rsid w:val="00E015BB"/>
    <w:rsid w:val="00E01B52"/>
    <w:rsid w:val="00E02F5B"/>
    <w:rsid w:val="00E033C5"/>
    <w:rsid w:val="00E03447"/>
    <w:rsid w:val="00E03A5B"/>
    <w:rsid w:val="00E03C59"/>
    <w:rsid w:val="00E0427D"/>
    <w:rsid w:val="00E0460D"/>
    <w:rsid w:val="00E0574E"/>
    <w:rsid w:val="00E060E6"/>
    <w:rsid w:val="00E06FCB"/>
    <w:rsid w:val="00E07B42"/>
    <w:rsid w:val="00E108AB"/>
    <w:rsid w:val="00E112E5"/>
    <w:rsid w:val="00E127FC"/>
    <w:rsid w:val="00E13B21"/>
    <w:rsid w:val="00E13C4C"/>
    <w:rsid w:val="00E14DDB"/>
    <w:rsid w:val="00E1506C"/>
    <w:rsid w:val="00E15FBA"/>
    <w:rsid w:val="00E171E8"/>
    <w:rsid w:val="00E17271"/>
    <w:rsid w:val="00E20624"/>
    <w:rsid w:val="00E20989"/>
    <w:rsid w:val="00E20FC2"/>
    <w:rsid w:val="00E2123D"/>
    <w:rsid w:val="00E21ACD"/>
    <w:rsid w:val="00E21BAD"/>
    <w:rsid w:val="00E224F5"/>
    <w:rsid w:val="00E22E4D"/>
    <w:rsid w:val="00E24D34"/>
    <w:rsid w:val="00E24DDE"/>
    <w:rsid w:val="00E25403"/>
    <w:rsid w:val="00E263F4"/>
    <w:rsid w:val="00E26719"/>
    <w:rsid w:val="00E274E7"/>
    <w:rsid w:val="00E30889"/>
    <w:rsid w:val="00E31D15"/>
    <w:rsid w:val="00E32221"/>
    <w:rsid w:val="00E3387A"/>
    <w:rsid w:val="00E340F8"/>
    <w:rsid w:val="00E35C4A"/>
    <w:rsid w:val="00E35EEF"/>
    <w:rsid w:val="00E35F94"/>
    <w:rsid w:val="00E403B8"/>
    <w:rsid w:val="00E406A3"/>
    <w:rsid w:val="00E40B94"/>
    <w:rsid w:val="00E40D8F"/>
    <w:rsid w:val="00E4271D"/>
    <w:rsid w:val="00E4341B"/>
    <w:rsid w:val="00E43449"/>
    <w:rsid w:val="00E439F3"/>
    <w:rsid w:val="00E443FD"/>
    <w:rsid w:val="00E445AB"/>
    <w:rsid w:val="00E44CF2"/>
    <w:rsid w:val="00E450FB"/>
    <w:rsid w:val="00E45380"/>
    <w:rsid w:val="00E471A0"/>
    <w:rsid w:val="00E50B50"/>
    <w:rsid w:val="00E5210F"/>
    <w:rsid w:val="00E52821"/>
    <w:rsid w:val="00E542A6"/>
    <w:rsid w:val="00E55031"/>
    <w:rsid w:val="00E5540F"/>
    <w:rsid w:val="00E574BF"/>
    <w:rsid w:val="00E57BF1"/>
    <w:rsid w:val="00E57DD2"/>
    <w:rsid w:val="00E57F41"/>
    <w:rsid w:val="00E57FA8"/>
    <w:rsid w:val="00E60123"/>
    <w:rsid w:val="00E60587"/>
    <w:rsid w:val="00E60AFB"/>
    <w:rsid w:val="00E6154F"/>
    <w:rsid w:val="00E62B08"/>
    <w:rsid w:val="00E62D1A"/>
    <w:rsid w:val="00E62F88"/>
    <w:rsid w:val="00E6331B"/>
    <w:rsid w:val="00E63DA5"/>
    <w:rsid w:val="00E64B2E"/>
    <w:rsid w:val="00E65AA2"/>
    <w:rsid w:val="00E66A82"/>
    <w:rsid w:val="00E66BB1"/>
    <w:rsid w:val="00E671FE"/>
    <w:rsid w:val="00E67315"/>
    <w:rsid w:val="00E7009D"/>
    <w:rsid w:val="00E70625"/>
    <w:rsid w:val="00E72F9C"/>
    <w:rsid w:val="00E738DB"/>
    <w:rsid w:val="00E73936"/>
    <w:rsid w:val="00E74203"/>
    <w:rsid w:val="00E74C9E"/>
    <w:rsid w:val="00E75B65"/>
    <w:rsid w:val="00E75B93"/>
    <w:rsid w:val="00E77126"/>
    <w:rsid w:val="00E77476"/>
    <w:rsid w:val="00E804AB"/>
    <w:rsid w:val="00E8075D"/>
    <w:rsid w:val="00E81A95"/>
    <w:rsid w:val="00E8267B"/>
    <w:rsid w:val="00E829DE"/>
    <w:rsid w:val="00E8346C"/>
    <w:rsid w:val="00E8388F"/>
    <w:rsid w:val="00E841C6"/>
    <w:rsid w:val="00E84477"/>
    <w:rsid w:val="00E85500"/>
    <w:rsid w:val="00E85D52"/>
    <w:rsid w:val="00E86439"/>
    <w:rsid w:val="00E87B29"/>
    <w:rsid w:val="00E87F0F"/>
    <w:rsid w:val="00E87F32"/>
    <w:rsid w:val="00E9099B"/>
    <w:rsid w:val="00E91F7D"/>
    <w:rsid w:val="00E92179"/>
    <w:rsid w:val="00E928BB"/>
    <w:rsid w:val="00E92E2A"/>
    <w:rsid w:val="00E93559"/>
    <w:rsid w:val="00E9387A"/>
    <w:rsid w:val="00E93B9E"/>
    <w:rsid w:val="00E95FDC"/>
    <w:rsid w:val="00E97307"/>
    <w:rsid w:val="00E97714"/>
    <w:rsid w:val="00EA13E6"/>
    <w:rsid w:val="00EA2F73"/>
    <w:rsid w:val="00EA34CE"/>
    <w:rsid w:val="00EA49EB"/>
    <w:rsid w:val="00EA4ABD"/>
    <w:rsid w:val="00EA4B50"/>
    <w:rsid w:val="00EA51D0"/>
    <w:rsid w:val="00EA540F"/>
    <w:rsid w:val="00EA5BFB"/>
    <w:rsid w:val="00EA5ECA"/>
    <w:rsid w:val="00EA6776"/>
    <w:rsid w:val="00EA69C2"/>
    <w:rsid w:val="00EA7856"/>
    <w:rsid w:val="00EB2D5E"/>
    <w:rsid w:val="00EB2E3D"/>
    <w:rsid w:val="00EB30F0"/>
    <w:rsid w:val="00EB439A"/>
    <w:rsid w:val="00EB50C7"/>
    <w:rsid w:val="00EB5A98"/>
    <w:rsid w:val="00EB5AF1"/>
    <w:rsid w:val="00EB5C0E"/>
    <w:rsid w:val="00EB5DFB"/>
    <w:rsid w:val="00EB6D9A"/>
    <w:rsid w:val="00EB6F42"/>
    <w:rsid w:val="00EC05B1"/>
    <w:rsid w:val="00EC0C88"/>
    <w:rsid w:val="00EC15FC"/>
    <w:rsid w:val="00EC18E6"/>
    <w:rsid w:val="00EC1BA1"/>
    <w:rsid w:val="00EC1C5D"/>
    <w:rsid w:val="00EC1F6E"/>
    <w:rsid w:val="00EC35AC"/>
    <w:rsid w:val="00EC3744"/>
    <w:rsid w:val="00EC37BF"/>
    <w:rsid w:val="00EC39BF"/>
    <w:rsid w:val="00EC3B25"/>
    <w:rsid w:val="00EC61D9"/>
    <w:rsid w:val="00EC7524"/>
    <w:rsid w:val="00EC75E9"/>
    <w:rsid w:val="00EC7729"/>
    <w:rsid w:val="00EC77FA"/>
    <w:rsid w:val="00ED0420"/>
    <w:rsid w:val="00ED1359"/>
    <w:rsid w:val="00ED1DCF"/>
    <w:rsid w:val="00ED380E"/>
    <w:rsid w:val="00ED40D2"/>
    <w:rsid w:val="00ED52E1"/>
    <w:rsid w:val="00ED54A2"/>
    <w:rsid w:val="00ED5E54"/>
    <w:rsid w:val="00ED672C"/>
    <w:rsid w:val="00ED6E38"/>
    <w:rsid w:val="00ED7A36"/>
    <w:rsid w:val="00EE0349"/>
    <w:rsid w:val="00EE0A80"/>
    <w:rsid w:val="00EE27F5"/>
    <w:rsid w:val="00EE2865"/>
    <w:rsid w:val="00EE40F5"/>
    <w:rsid w:val="00EE445E"/>
    <w:rsid w:val="00EE5AC8"/>
    <w:rsid w:val="00EE5BE3"/>
    <w:rsid w:val="00EE5DEC"/>
    <w:rsid w:val="00EE67B5"/>
    <w:rsid w:val="00EE734F"/>
    <w:rsid w:val="00EE7AE3"/>
    <w:rsid w:val="00EF0E3A"/>
    <w:rsid w:val="00EF157F"/>
    <w:rsid w:val="00EF2C60"/>
    <w:rsid w:val="00EF2D0A"/>
    <w:rsid w:val="00EF3B11"/>
    <w:rsid w:val="00EF3CFE"/>
    <w:rsid w:val="00EF3F86"/>
    <w:rsid w:val="00EF58E5"/>
    <w:rsid w:val="00EF5D6D"/>
    <w:rsid w:val="00F016D1"/>
    <w:rsid w:val="00F01ADF"/>
    <w:rsid w:val="00F01BAD"/>
    <w:rsid w:val="00F0252C"/>
    <w:rsid w:val="00F02B4B"/>
    <w:rsid w:val="00F02C73"/>
    <w:rsid w:val="00F04A79"/>
    <w:rsid w:val="00F04EBF"/>
    <w:rsid w:val="00F0514D"/>
    <w:rsid w:val="00F05CBB"/>
    <w:rsid w:val="00F05F79"/>
    <w:rsid w:val="00F0618A"/>
    <w:rsid w:val="00F0626F"/>
    <w:rsid w:val="00F06979"/>
    <w:rsid w:val="00F07150"/>
    <w:rsid w:val="00F075BE"/>
    <w:rsid w:val="00F1041B"/>
    <w:rsid w:val="00F104B7"/>
    <w:rsid w:val="00F10746"/>
    <w:rsid w:val="00F10AA0"/>
    <w:rsid w:val="00F1295A"/>
    <w:rsid w:val="00F13060"/>
    <w:rsid w:val="00F135A7"/>
    <w:rsid w:val="00F135D7"/>
    <w:rsid w:val="00F13AD6"/>
    <w:rsid w:val="00F13FDB"/>
    <w:rsid w:val="00F1527B"/>
    <w:rsid w:val="00F16B6C"/>
    <w:rsid w:val="00F213E1"/>
    <w:rsid w:val="00F22BC1"/>
    <w:rsid w:val="00F2316E"/>
    <w:rsid w:val="00F24497"/>
    <w:rsid w:val="00F24F4E"/>
    <w:rsid w:val="00F2539D"/>
    <w:rsid w:val="00F262B7"/>
    <w:rsid w:val="00F266E2"/>
    <w:rsid w:val="00F30756"/>
    <w:rsid w:val="00F30766"/>
    <w:rsid w:val="00F32513"/>
    <w:rsid w:val="00F3300E"/>
    <w:rsid w:val="00F3321A"/>
    <w:rsid w:val="00F33BCB"/>
    <w:rsid w:val="00F34ADF"/>
    <w:rsid w:val="00F36436"/>
    <w:rsid w:val="00F378FE"/>
    <w:rsid w:val="00F37BD0"/>
    <w:rsid w:val="00F408E8"/>
    <w:rsid w:val="00F41121"/>
    <w:rsid w:val="00F41618"/>
    <w:rsid w:val="00F424ED"/>
    <w:rsid w:val="00F42B23"/>
    <w:rsid w:val="00F42D1B"/>
    <w:rsid w:val="00F439C6"/>
    <w:rsid w:val="00F44312"/>
    <w:rsid w:val="00F46109"/>
    <w:rsid w:val="00F463CD"/>
    <w:rsid w:val="00F46CD7"/>
    <w:rsid w:val="00F46ED8"/>
    <w:rsid w:val="00F470D8"/>
    <w:rsid w:val="00F502B3"/>
    <w:rsid w:val="00F503A8"/>
    <w:rsid w:val="00F503FF"/>
    <w:rsid w:val="00F506F0"/>
    <w:rsid w:val="00F50ACC"/>
    <w:rsid w:val="00F50F24"/>
    <w:rsid w:val="00F51F15"/>
    <w:rsid w:val="00F523CD"/>
    <w:rsid w:val="00F525C0"/>
    <w:rsid w:val="00F53419"/>
    <w:rsid w:val="00F53EA3"/>
    <w:rsid w:val="00F53F0F"/>
    <w:rsid w:val="00F554C8"/>
    <w:rsid w:val="00F56014"/>
    <w:rsid w:val="00F56E0D"/>
    <w:rsid w:val="00F5714B"/>
    <w:rsid w:val="00F578EC"/>
    <w:rsid w:val="00F60240"/>
    <w:rsid w:val="00F6053B"/>
    <w:rsid w:val="00F6135E"/>
    <w:rsid w:val="00F616AC"/>
    <w:rsid w:val="00F62711"/>
    <w:rsid w:val="00F62861"/>
    <w:rsid w:val="00F63789"/>
    <w:rsid w:val="00F64DCB"/>
    <w:rsid w:val="00F64E38"/>
    <w:rsid w:val="00F64E73"/>
    <w:rsid w:val="00F64F52"/>
    <w:rsid w:val="00F65404"/>
    <w:rsid w:val="00F65C14"/>
    <w:rsid w:val="00F6657C"/>
    <w:rsid w:val="00F666AE"/>
    <w:rsid w:val="00F66927"/>
    <w:rsid w:val="00F66B18"/>
    <w:rsid w:val="00F66E42"/>
    <w:rsid w:val="00F700B1"/>
    <w:rsid w:val="00F70DCD"/>
    <w:rsid w:val="00F71328"/>
    <w:rsid w:val="00F719DB"/>
    <w:rsid w:val="00F72452"/>
    <w:rsid w:val="00F73DD9"/>
    <w:rsid w:val="00F7593F"/>
    <w:rsid w:val="00F75B28"/>
    <w:rsid w:val="00F762B6"/>
    <w:rsid w:val="00F774F8"/>
    <w:rsid w:val="00F77B02"/>
    <w:rsid w:val="00F803EE"/>
    <w:rsid w:val="00F80A03"/>
    <w:rsid w:val="00F80C27"/>
    <w:rsid w:val="00F81F05"/>
    <w:rsid w:val="00F82853"/>
    <w:rsid w:val="00F82BD2"/>
    <w:rsid w:val="00F83EFD"/>
    <w:rsid w:val="00F84D57"/>
    <w:rsid w:val="00F84E71"/>
    <w:rsid w:val="00F84FAE"/>
    <w:rsid w:val="00F8543C"/>
    <w:rsid w:val="00F85847"/>
    <w:rsid w:val="00F85B26"/>
    <w:rsid w:val="00F85C4C"/>
    <w:rsid w:val="00F905A8"/>
    <w:rsid w:val="00F91454"/>
    <w:rsid w:val="00F92297"/>
    <w:rsid w:val="00F93082"/>
    <w:rsid w:val="00F94860"/>
    <w:rsid w:val="00F94A6F"/>
    <w:rsid w:val="00F94C89"/>
    <w:rsid w:val="00F94F52"/>
    <w:rsid w:val="00F9542A"/>
    <w:rsid w:val="00F954A8"/>
    <w:rsid w:val="00F95834"/>
    <w:rsid w:val="00F95DEE"/>
    <w:rsid w:val="00F9654D"/>
    <w:rsid w:val="00F971EA"/>
    <w:rsid w:val="00F9781B"/>
    <w:rsid w:val="00FA0897"/>
    <w:rsid w:val="00FA0D33"/>
    <w:rsid w:val="00FA0ED2"/>
    <w:rsid w:val="00FA1193"/>
    <w:rsid w:val="00FA2353"/>
    <w:rsid w:val="00FA241C"/>
    <w:rsid w:val="00FA3C15"/>
    <w:rsid w:val="00FA4BA8"/>
    <w:rsid w:val="00FA4DD4"/>
    <w:rsid w:val="00FA5BD8"/>
    <w:rsid w:val="00FA5CF1"/>
    <w:rsid w:val="00FA5D79"/>
    <w:rsid w:val="00FA642B"/>
    <w:rsid w:val="00FB08AD"/>
    <w:rsid w:val="00FB14C3"/>
    <w:rsid w:val="00FB1631"/>
    <w:rsid w:val="00FB172B"/>
    <w:rsid w:val="00FB2948"/>
    <w:rsid w:val="00FB2D72"/>
    <w:rsid w:val="00FB3094"/>
    <w:rsid w:val="00FB3275"/>
    <w:rsid w:val="00FB444F"/>
    <w:rsid w:val="00FB4875"/>
    <w:rsid w:val="00FB4C3D"/>
    <w:rsid w:val="00FB57BB"/>
    <w:rsid w:val="00FB5873"/>
    <w:rsid w:val="00FB59EB"/>
    <w:rsid w:val="00FB62E3"/>
    <w:rsid w:val="00FB7964"/>
    <w:rsid w:val="00FC05C6"/>
    <w:rsid w:val="00FC1871"/>
    <w:rsid w:val="00FC18F3"/>
    <w:rsid w:val="00FC1AE8"/>
    <w:rsid w:val="00FC37C4"/>
    <w:rsid w:val="00FC3D85"/>
    <w:rsid w:val="00FC488C"/>
    <w:rsid w:val="00FC5E81"/>
    <w:rsid w:val="00FC626B"/>
    <w:rsid w:val="00FC67A6"/>
    <w:rsid w:val="00FC7B24"/>
    <w:rsid w:val="00FD1201"/>
    <w:rsid w:val="00FD235C"/>
    <w:rsid w:val="00FD24D4"/>
    <w:rsid w:val="00FD272B"/>
    <w:rsid w:val="00FD3C85"/>
    <w:rsid w:val="00FD579F"/>
    <w:rsid w:val="00FD5C69"/>
    <w:rsid w:val="00FD5E87"/>
    <w:rsid w:val="00FD5ED8"/>
    <w:rsid w:val="00FD6B3C"/>
    <w:rsid w:val="00FD7496"/>
    <w:rsid w:val="00FD7A95"/>
    <w:rsid w:val="00FD7E8F"/>
    <w:rsid w:val="00FE083C"/>
    <w:rsid w:val="00FE09D7"/>
    <w:rsid w:val="00FE0D31"/>
    <w:rsid w:val="00FE14A4"/>
    <w:rsid w:val="00FE165E"/>
    <w:rsid w:val="00FE1934"/>
    <w:rsid w:val="00FE243B"/>
    <w:rsid w:val="00FE2A13"/>
    <w:rsid w:val="00FE3039"/>
    <w:rsid w:val="00FE420E"/>
    <w:rsid w:val="00FE4921"/>
    <w:rsid w:val="00FE61DF"/>
    <w:rsid w:val="00FE723E"/>
    <w:rsid w:val="00FE75EB"/>
    <w:rsid w:val="00FE7B16"/>
    <w:rsid w:val="00FF0F38"/>
    <w:rsid w:val="00FF217B"/>
    <w:rsid w:val="00FF3637"/>
    <w:rsid w:val="00FF3830"/>
    <w:rsid w:val="00FF4CB8"/>
    <w:rsid w:val="00FF5144"/>
    <w:rsid w:val="00FF583E"/>
    <w:rsid w:val="00FF5D96"/>
    <w:rsid w:val="00FF60E3"/>
    <w:rsid w:val="00FF6B0D"/>
    <w:rsid w:val="00FF7524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48D76"/>
  <w15:docId w15:val="{822BCB06-1EC7-403C-9EF5-BEABE0254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5B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47A68"/>
    <w:pPr>
      <w:keepNext/>
      <w:spacing w:after="0" w:line="240" w:lineRule="auto"/>
      <w:jc w:val="right"/>
      <w:outlineLvl w:val="0"/>
    </w:pPr>
    <w:rPr>
      <w:rFonts w:ascii="Arial" w:eastAsia="Times New Roman" w:hAnsi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774F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45B3"/>
    <w:pPr>
      <w:ind w:left="720"/>
      <w:contextualSpacing/>
    </w:pPr>
  </w:style>
  <w:style w:type="paragraph" w:styleId="Stopka">
    <w:name w:val="footer"/>
    <w:basedOn w:val="Normalny"/>
    <w:uiPriority w:val="99"/>
    <w:unhideWhenUsed/>
    <w:rsid w:val="006345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sid w:val="006345B3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7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78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78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7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781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7781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semiHidden/>
    <w:rsid w:val="008123F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123F0"/>
    <w:rPr>
      <w:rFonts w:ascii="Times New Roman" w:eastAsia="Times New Roman" w:hAnsi="Times New Roman"/>
      <w:b/>
      <w:bCs/>
      <w:sz w:val="28"/>
      <w:szCs w:val="24"/>
    </w:rPr>
  </w:style>
  <w:style w:type="paragraph" w:styleId="Tekstpodstawowy2">
    <w:name w:val="Body Text 2"/>
    <w:basedOn w:val="Normalny"/>
    <w:link w:val="Tekstpodstawowy2Znak"/>
    <w:semiHidden/>
    <w:rsid w:val="008123F0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123F0"/>
    <w:rPr>
      <w:rFonts w:ascii="Times New Roman" w:eastAsia="Times New Roman" w:hAnsi="Times New Roman"/>
      <w:sz w:val="28"/>
      <w:szCs w:val="24"/>
    </w:rPr>
  </w:style>
  <w:style w:type="paragraph" w:styleId="Tekstpodstawowy3">
    <w:name w:val="Body Text 3"/>
    <w:basedOn w:val="Normalny"/>
    <w:link w:val="Tekstpodstawowy3Znak"/>
    <w:semiHidden/>
    <w:rsid w:val="008123F0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123F0"/>
    <w:rPr>
      <w:rFonts w:ascii="Times New Roman" w:eastAsia="Times New Roman" w:hAnsi="Times New Roman"/>
      <w:sz w:val="28"/>
      <w:szCs w:val="24"/>
    </w:rPr>
  </w:style>
  <w:style w:type="paragraph" w:styleId="Nagwek">
    <w:name w:val="header"/>
    <w:basedOn w:val="Normalny"/>
    <w:link w:val="NagwekZnak"/>
    <w:unhideWhenUsed/>
    <w:rsid w:val="00D247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24755"/>
    <w:rPr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4E6C2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18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182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1826"/>
    <w:rPr>
      <w:vertAlign w:val="superscript"/>
    </w:rPr>
  </w:style>
  <w:style w:type="paragraph" w:styleId="Bezodstpw">
    <w:name w:val="No Spacing"/>
    <w:uiPriority w:val="1"/>
    <w:qFormat/>
    <w:rsid w:val="007374CE"/>
    <w:pPr>
      <w:suppressAutoHyphens/>
    </w:pPr>
    <w:rPr>
      <w:rFonts w:eastAsia="Times New Roman" w:cs="Calibri"/>
      <w:sz w:val="22"/>
      <w:szCs w:val="22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27B4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27B44"/>
    <w:rPr>
      <w:rFonts w:ascii="Times New Roman" w:eastAsia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7B44"/>
    <w:rPr>
      <w:vertAlign w:val="superscript"/>
    </w:rPr>
  </w:style>
  <w:style w:type="paragraph" w:customStyle="1" w:styleId="tl">
    <w:name w:val="tl"/>
    <w:basedOn w:val="Normalny"/>
    <w:rsid w:val="004B7DD6"/>
    <w:pPr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447A68"/>
    <w:rPr>
      <w:rFonts w:ascii="Arial" w:eastAsia="Times New Roman" w:hAnsi="Arial"/>
      <w:b/>
      <w:sz w:val="24"/>
      <w:szCs w:val="24"/>
      <w:lang w:eastAsia="en-US"/>
    </w:rPr>
  </w:style>
  <w:style w:type="paragraph" w:customStyle="1" w:styleId="WW-Tekstpodstawowy2">
    <w:name w:val="WW-Tekst podstawowy 2"/>
    <w:basedOn w:val="Normalny"/>
    <w:rsid w:val="00447A68"/>
    <w:pPr>
      <w:suppressAutoHyphens/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47A68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47A68"/>
    <w:rPr>
      <w:rFonts w:ascii="Times New Roman" w:eastAsia="Times New Roman" w:hAnsi="Times New Roman"/>
      <w:sz w:val="24"/>
      <w:szCs w:val="24"/>
      <w:lang w:eastAsia="en-US"/>
    </w:rPr>
  </w:style>
  <w:style w:type="paragraph" w:styleId="Tytu">
    <w:name w:val="Title"/>
    <w:basedOn w:val="Normalny"/>
    <w:next w:val="Podtytu"/>
    <w:link w:val="TytuZnak"/>
    <w:qFormat/>
    <w:rsid w:val="00447A68"/>
    <w:pPr>
      <w:suppressAutoHyphens/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447A68"/>
    <w:rPr>
      <w:rFonts w:ascii="Arial" w:eastAsia="Times New Roman" w:hAnsi="Arial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A68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47A6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Tabela-Siatka">
    <w:name w:val="Table Grid"/>
    <w:basedOn w:val="Standardowy"/>
    <w:uiPriority w:val="59"/>
    <w:unhideWhenUsed/>
    <w:rsid w:val="0066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9066D"/>
    <w:rPr>
      <w:sz w:val="22"/>
      <w:szCs w:val="22"/>
      <w:lang w:eastAsia="en-US"/>
    </w:rPr>
  </w:style>
  <w:style w:type="character" w:customStyle="1" w:styleId="alb">
    <w:name w:val="a_lb"/>
    <w:basedOn w:val="Domylnaczcionkaakapitu"/>
    <w:rsid w:val="00641824"/>
  </w:style>
  <w:style w:type="paragraph" w:styleId="NormalnyWeb">
    <w:name w:val="Normal (Web)"/>
    <w:basedOn w:val="Normalny"/>
    <w:uiPriority w:val="99"/>
    <w:semiHidden/>
    <w:unhideWhenUsed/>
    <w:rsid w:val="00333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333B81"/>
  </w:style>
  <w:style w:type="character" w:customStyle="1" w:styleId="Nagwek2Znak">
    <w:name w:val="Nagłówek 2 Znak"/>
    <w:basedOn w:val="Domylnaczcionkaakapitu"/>
    <w:link w:val="Nagwek2"/>
    <w:uiPriority w:val="9"/>
    <w:rsid w:val="00F774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1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9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F2106-E707-4E5E-89FC-13B61A57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774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–</vt:lpstr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463_9630_23</dc:title>
  <dc:creator>m.jachymczyk</dc:creator>
  <cp:lastModifiedBy>.</cp:lastModifiedBy>
  <cp:revision>11</cp:revision>
  <cp:lastPrinted>2023-02-13T12:12:00Z</cp:lastPrinted>
  <dcterms:created xsi:type="dcterms:W3CDTF">2023-02-17T07:39:00Z</dcterms:created>
  <dcterms:modified xsi:type="dcterms:W3CDTF">2023-02-28T12:47:00Z</dcterms:modified>
</cp:coreProperties>
</file>