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04503" w14:textId="77777777" w:rsidR="0090550B" w:rsidRPr="0090550B" w:rsidRDefault="0090550B" w:rsidP="0090550B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9055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10019</w:t>
      </w:r>
      <w:r w:rsidRPr="009055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9055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055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0550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055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25 kwietnia 2023 r.</w:t>
      </w:r>
      <w:r w:rsidRPr="009055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1C045ED5" w14:textId="77777777" w:rsidR="0090550B" w:rsidRDefault="0090550B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EB6C394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98009D" w:rsidRPr="0098009D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</w:t>
      </w:r>
      <w:r w:rsidRPr="0098009D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98009D">
        <w:rPr>
          <w:rFonts w:ascii="Arial" w:eastAsia="Times New Roman" w:hAnsi="Arial" w:cs="Arial"/>
          <w:b/>
          <w:i/>
          <w:sz w:val="24"/>
          <w:szCs w:val="24"/>
          <w:lang w:eastAsia="ar-SA"/>
        </w:rPr>
        <w:t>Haczów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na lata 2023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</w:t>
      </w:r>
      <w:bookmarkEnd w:id="1"/>
      <w:r w:rsidR="0098009D">
        <w:rPr>
          <w:rFonts w:ascii="Arial" w:eastAsia="Times New Roman" w:hAnsi="Arial" w:cs="Arial"/>
          <w:b/>
          <w:i/>
          <w:sz w:val="24"/>
          <w:szCs w:val="24"/>
          <w:lang w:eastAsia="ar-SA"/>
        </w:rPr>
        <w:t>2</w:t>
      </w:r>
    </w:p>
    <w:p w14:paraId="7479F96D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662C3C3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15FCB861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B3A1EFB" w14:textId="77777777" w:rsidR="005F7464" w:rsidRDefault="005F7464" w:rsidP="005F746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FC35070" w14:textId="77777777" w:rsidR="005F7464" w:rsidRDefault="005F7464" w:rsidP="005F7464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22F19695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292A86F4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="0098009D" w:rsidRPr="0098009D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Pr="0098009D">
        <w:rPr>
          <w:rFonts w:ascii="Arial" w:eastAsia="Times New Roman" w:hAnsi="Arial" w:cs="Arial"/>
          <w:iCs/>
          <w:sz w:val="24"/>
          <w:szCs w:val="24"/>
          <w:lang w:eastAsia="ar-SA"/>
        </w:rPr>
        <w:t>rojektu</w:t>
      </w:r>
      <w:r w:rsidRPr="0098009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</w:t>
      </w:r>
      <w:r w:rsidR="0098009D">
        <w:rPr>
          <w:rFonts w:ascii="Arial" w:eastAsia="Times New Roman" w:hAnsi="Arial" w:cs="Arial"/>
          <w:i/>
          <w:sz w:val="24"/>
          <w:szCs w:val="24"/>
          <w:lang w:eastAsia="ar-SA"/>
        </w:rPr>
        <w:t>Haczów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</w:t>
      </w:r>
      <w:r w:rsidR="0098009D">
        <w:rPr>
          <w:rFonts w:ascii="Arial" w:eastAsia="Times New Roman" w:hAnsi="Arial" w:cs="Arial"/>
          <w:i/>
          <w:sz w:val="24"/>
          <w:szCs w:val="24"/>
          <w:lang w:eastAsia="ar-SA"/>
        </w:rPr>
        <w:t>-2032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F881AA7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0373549C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7A819346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57FBE3E2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75622DE3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8F1D63E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1434F44A" w14:textId="77777777" w:rsidR="00CD6784" w:rsidRDefault="00CD678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1C09003" w14:textId="77777777" w:rsidR="00CD6784" w:rsidRPr="00485C2D" w:rsidRDefault="00CD6784" w:rsidP="00CD6784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485C2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61700D" w14:textId="77777777" w:rsidR="00CD6784" w:rsidRPr="00485C2D" w:rsidRDefault="00CD6784" w:rsidP="00CD6784">
      <w:pPr>
        <w:spacing w:after="0"/>
        <w:rPr>
          <w:rFonts w:ascii="Arial" w:eastAsiaTheme="minorEastAsia" w:hAnsi="Arial" w:cs="Arial"/>
        </w:rPr>
      </w:pPr>
      <w:r w:rsidRPr="00485C2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7FF9287B" w14:textId="77777777" w:rsidR="00CD6784" w:rsidRDefault="00CD678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691A323" w14:textId="77777777" w:rsidR="00CD6784" w:rsidRDefault="00CD678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2876708" w14:textId="149300C8" w:rsidR="00CD6784" w:rsidRDefault="00CD678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CD6784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2F888AA1" w14:textId="77777777" w:rsidR="0090550B" w:rsidRPr="0090550B" w:rsidRDefault="0090550B" w:rsidP="0090550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90550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10019</w:t>
      </w:r>
      <w:r w:rsidRPr="0090550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43B0B78" w14:textId="77777777" w:rsidR="0090550B" w:rsidRPr="0090550B" w:rsidRDefault="0090550B" w:rsidP="0090550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0550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833D14A" w14:textId="77777777" w:rsidR="0090550B" w:rsidRPr="0090550B" w:rsidRDefault="0090550B" w:rsidP="0090550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0550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6F0BD6D" w14:textId="77777777" w:rsidR="0090550B" w:rsidRPr="0090550B" w:rsidRDefault="0090550B" w:rsidP="0090550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0550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90550B">
        <w:rPr>
          <w:rFonts w:ascii="Arial" w:eastAsia="Times New Roman" w:hAnsi="Arial" w:cs="Times New Roman"/>
          <w:sz w:val="24"/>
          <w:szCs w:val="24"/>
          <w:lang w:eastAsia="pl-PL"/>
        </w:rPr>
        <w:t xml:space="preserve">25 kwietnia 2023 </w:t>
      </w:r>
      <w:r w:rsidRPr="0090550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1C9FEB9F" w14:textId="77777777" w:rsidR="0090550B" w:rsidRDefault="0090550B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E1EF141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441A10D2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</w:t>
      </w:r>
      <w:r w:rsidR="00105A2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370429B2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35C07099" w14:textId="77777777" w:rsidR="005F7464" w:rsidRPr="00173CA7" w:rsidRDefault="005F7464" w:rsidP="00D1161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9800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30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marca 2023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</w:t>
      </w:r>
      <w:r w:rsidR="009800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IIG.0540.1.2023, 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Pan</w:t>
      </w:r>
      <w:r w:rsidR="009800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Stanisław Jakiel 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 w:rsidR="009800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 w:rsidR="009800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Haczów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o zaopiniowanie </w:t>
      </w:r>
      <w:r w:rsidR="0098009D" w:rsidRPr="009800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</w:t>
      </w:r>
      <w:r w:rsidRPr="009800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98009D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Haczów na lata 2023-2032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98009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31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marca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32AC7CBE" w14:textId="77777777" w:rsidR="005F7464" w:rsidRDefault="0098009D" w:rsidP="005F7464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rojektu Strategii Rozwoju </w:t>
      </w:r>
      <w:r w:rsidR="005F7464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Haczów </w:t>
      </w:r>
      <w:r w:rsidR="005F7464">
        <w:rPr>
          <w:rFonts w:ascii="Arial" w:eastAsia="Times New Roman" w:hAnsi="Arial" w:cs="Arial"/>
          <w:sz w:val="24"/>
          <w:szCs w:val="24"/>
          <w:lang w:eastAsia="ar-SA"/>
        </w:rPr>
        <w:t>na lata 2023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>-203</w:t>
      </w:r>
      <w:r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wykracza poza horyzont czasowy przyjęty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="005F7464"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5F7464"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1E3A52BA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OBSZAR TEMATYCZNY </w:t>
      </w: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1. GOSPODARKA I NAUKA</w:t>
      </w:r>
    </w:p>
    <w:p w14:paraId="3E846AE8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79062F1A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 xml:space="preserve">4.2, 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 xml:space="preserve">6.1, 7.1, 7.2, 7.3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D49FD11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1A7E6280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7D957C92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="00C468BA">
        <w:rPr>
          <w:rFonts w:ascii="Arial" w:eastAsia="Times New Roman" w:hAnsi="Arial" w:cs="Arial"/>
          <w:sz w:val="24"/>
          <w:szCs w:val="24"/>
          <w:lang w:eastAsia="pl-PL"/>
        </w:rPr>
        <w:t>wpisują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 w:rsidR="00D33A49"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 xml:space="preserve">1.1, 1.7, 1.9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AD8F675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2073C571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 xml:space="preserve">1.5, 1.10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46A38ED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</w:p>
    <w:p w14:paraId="4A168A67" w14:textId="77777777" w:rsidR="005F7464" w:rsidRDefault="00C468BA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="0098009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>1.11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>, 4.1, 4.2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F7464"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DC874FF" w14:textId="77777777" w:rsidR="00D566F0" w:rsidRPr="002E7F43" w:rsidRDefault="00D566F0" w:rsidP="00D566F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D33A49" w:rsidRPr="00D33A49">
        <w:rPr>
          <w:rFonts w:ascii="Arial" w:eastAsia="Times New Roman" w:hAnsi="Arial" w:cs="Arial"/>
          <w:sz w:val="24"/>
          <w:szCs w:val="24"/>
          <w:lang w:eastAsia="pl-PL"/>
        </w:rPr>
        <w:t>Rynek pracy</w:t>
      </w:r>
    </w:p>
    <w:p w14:paraId="6E3D43D5" w14:textId="77777777" w:rsidR="00D566F0" w:rsidRPr="002E7F43" w:rsidRDefault="00D566F0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="0098009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F60437B" w14:textId="77777777" w:rsidR="005F7464" w:rsidRPr="002E7F43" w:rsidRDefault="00276329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</w:t>
      </w:r>
      <w:r w:rsidR="005F7464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D33A49" w:rsidRPr="00D33A49">
        <w:rPr>
          <w:rFonts w:ascii="Arial" w:eastAsia="Times New Roman" w:hAnsi="Arial" w:cs="Arial"/>
          <w:sz w:val="24"/>
          <w:szCs w:val="24"/>
          <w:lang w:eastAsia="pl-PL"/>
        </w:rPr>
        <w:t>Społeczeństwo obywatelskie i kapitał społeczny</w:t>
      </w:r>
    </w:p>
    <w:p w14:paraId="6B099E52" w14:textId="77777777" w:rsidR="00276329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7632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>1.1, 1.13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, 6.1, 6.2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B0BAB6B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39BC1CFC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 xml:space="preserve">1.2, 1.6, 1.8, 1.10, 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6.2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0B0C5CB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8A0B2D9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>1.12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>, 2.1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7F9E7DA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7940844D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2E7F4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3B2067EC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>1.3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>, 2.3, 2.5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53F9C94" w14:textId="77777777" w:rsidR="00CA59B1" w:rsidRPr="00CA59B1" w:rsidRDefault="00CA59B1" w:rsidP="00CA59B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3.2. </w:t>
      </w:r>
      <w:r w:rsidR="006C1DCE" w:rsidRPr="006C1DCE">
        <w:rPr>
          <w:rFonts w:ascii="Arial" w:eastAsia="Times New Roman" w:hAnsi="Arial" w:cs="Arial"/>
          <w:sz w:val="24"/>
          <w:szCs w:val="24"/>
          <w:lang w:eastAsia="pl-PL"/>
        </w:rPr>
        <w:t>Rozwój infrastruktury transportowej oraz integracji międzygałęziowej transportu</w:t>
      </w:r>
    </w:p>
    <w:p w14:paraId="5466BD6B" w14:textId="77777777" w:rsidR="00CA59B1" w:rsidRPr="002E7F43" w:rsidRDefault="00CA59B1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A59B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CA59B1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Pr="00CA59B1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pl-PL"/>
        </w:rPr>
        <w:t>1.4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>, 2.4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A59B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47DA20B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62BE3040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="0098009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>1.14, 2.4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54DE031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079E8295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>tet wpisuje się cel operacyjny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76329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 xml:space="preserve">1.15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7044C3E" w14:textId="77777777" w:rsidR="005F7464" w:rsidRPr="002E7F43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2AEDD69E" w14:textId="77777777" w:rsidR="005F7464" w:rsidRPr="002E7F43" w:rsidRDefault="005F7464" w:rsidP="005F7464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>et wpisują się cele operacyjne: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>1.12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>, 2.1</w:t>
      </w:r>
      <w:r w:rsidR="00C468BA">
        <w:rPr>
          <w:rFonts w:ascii="Arial" w:eastAsia="Times New Roman" w:hAnsi="Arial" w:cs="Arial"/>
          <w:sz w:val="24"/>
          <w:szCs w:val="24"/>
          <w:lang w:eastAsia="pl-PL"/>
        </w:rPr>
        <w:t>, 7.3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14F3B0D" w14:textId="77777777" w:rsidR="005F7464" w:rsidRPr="002E7F43" w:rsidRDefault="00D33A49" w:rsidP="005F7464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3.6.</w:t>
      </w:r>
      <w:r w:rsidR="005F7464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F7464" w:rsidRPr="002E7F43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5799186B" w14:textId="77777777" w:rsidR="005F7464" w:rsidRPr="002E7F43" w:rsidRDefault="00D33A49" w:rsidP="005F7464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="005F7464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>5.3</w:t>
      </w:r>
      <w:r w:rsidR="005F7464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F7464"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74AB1A4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778DADAD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>1.3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>, 2.2, 5.1, 5.2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14CC288" w14:textId="77777777" w:rsidR="00276329" w:rsidRPr="002E7F43" w:rsidRDefault="00D33A49" w:rsidP="0027632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 w:rsidRPr="00D33A49">
        <w:rPr>
          <w:rFonts w:ascii="Arial" w:eastAsia="Times New Roman" w:hAnsi="Arial" w:cs="Arial"/>
          <w:sz w:val="24"/>
          <w:szCs w:val="24"/>
          <w:lang w:eastAsia="pl-PL"/>
        </w:rPr>
        <w:t>Zarządzanie zasobami dziedzictwa przyrodniczego, w tym ochrona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33A49">
        <w:rPr>
          <w:rFonts w:ascii="Arial" w:eastAsia="Times New Roman" w:hAnsi="Arial" w:cs="Arial"/>
          <w:sz w:val="24"/>
          <w:szCs w:val="24"/>
          <w:lang w:eastAsia="pl-PL"/>
        </w:rPr>
        <w:t>poprawianie stanu różnorodności biologicznej i krajobrazu</w:t>
      </w:r>
    </w:p>
    <w:p w14:paraId="48CF9879" w14:textId="77777777" w:rsidR="00276329" w:rsidRPr="002E7F43" w:rsidRDefault="00276329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="0098009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>5.1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F193538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651B8852" w14:textId="77777777" w:rsidR="005F7464" w:rsidRPr="002E7F43" w:rsidRDefault="005372A8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4.1</w:t>
      </w:r>
      <w:r w:rsidR="005F7464"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C468BA" w:rsidRPr="00C468B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6C49AFF7" w14:textId="77777777" w:rsidR="005F7464" w:rsidRDefault="00C468BA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</w:t>
      </w:r>
      <w:r w:rsidR="005F7464"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="00D1161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372A8">
        <w:rPr>
          <w:rFonts w:ascii="Arial" w:eastAsia="Times New Roman" w:hAnsi="Arial" w:cs="Arial"/>
          <w:sz w:val="24"/>
          <w:szCs w:val="24"/>
          <w:lang w:eastAsia="pl-PL"/>
        </w:rPr>
        <w:t xml:space="preserve">1.15 </w:t>
      </w:r>
      <w:r w:rsidR="005F7464"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1F0926F" w14:textId="77777777" w:rsidR="005372A8" w:rsidRPr="005372A8" w:rsidRDefault="005372A8" w:rsidP="005372A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372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Priorytet 4.2. Planowanie przestrzenne wspierające aktywizację społeczności 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5372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aktywizacja obszarów zdegradowanych</w:t>
      </w:r>
    </w:p>
    <w:p w14:paraId="652EA854" w14:textId="77777777" w:rsidR="005372A8" w:rsidRDefault="005372A8" w:rsidP="005372A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372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2.5, 3.1, 3.2 </w:t>
      </w:r>
      <w:r w:rsidRPr="005372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9FC8FF5" w14:textId="77777777" w:rsidR="00CA59B1" w:rsidRPr="002E7F43" w:rsidRDefault="00CA59B1" w:rsidP="00CA59B1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4.3. </w:t>
      </w:r>
      <w:r w:rsidR="00C468BA" w:rsidRPr="00C468B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792B83FD" w14:textId="77777777" w:rsidR="00CA59B1" w:rsidRDefault="00C468BA" w:rsidP="00CA59B1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</w:t>
      </w:r>
      <w:r w:rsidR="00CA59B1"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="00CA59B1">
        <w:rPr>
          <w:rFonts w:ascii="Arial" w:eastAsia="Times New Roman" w:hAnsi="Arial" w:cs="Arial"/>
          <w:sz w:val="24"/>
          <w:szCs w:val="24"/>
          <w:lang w:eastAsia="pl-PL"/>
        </w:rPr>
        <w:t xml:space="preserve"> 1.4 </w:t>
      </w:r>
      <w:r w:rsidR="00CA59B1"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57386E3" w14:textId="77777777" w:rsidR="00CA59B1" w:rsidRPr="002E7F43" w:rsidRDefault="00CA59B1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C0A5D41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04A82F3A" w14:textId="77777777" w:rsidR="005F7464" w:rsidRPr="0085111F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111F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432888C8" w14:textId="77777777" w:rsidR="005F7464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111F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5111F">
        <w:rPr>
          <w:rFonts w:ascii="Arial" w:eastAsia="Times New Roman" w:hAnsi="Arial" w:cs="Arial"/>
          <w:sz w:val="24"/>
          <w:szCs w:val="24"/>
          <w:lang w:eastAsia="pl-PL"/>
        </w:rPr>
        <w:t>wypoczynku</w:t>
      </w:r>
    </w:p>
    <w:p w14:paraId="051429CA" w14:textId="77777777" w:rsidR="00EB3E1F" w:rsidRDefault="00EB3E1F" w:rsidP="005F746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193E8A5" w14:textId="77777777" w:rsidR="005F7464" w:rsidRDefault="0098009D" w:rsidP="005F746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 p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rojekcie Strategii Rozwoju Gminy </w:t>
      </w:r>
      <w:r>
        <w:rPr>
          <w:rFonts w:ascii="Arial" w:eastAsia="Times New Roman" w:hAnsi="Arial" w:cs="Arial"/>
          <w:sz w:val="24"/>
          <w:szCs w:val="24"/>
          <w:lang w:eastAsia="ar-SA"/>
        </w:rPr>
        <w:t>Haczów</w:t>
      </w:r>
      <w:r w:rsidR="005F7464">
        <w:rPr>
          <w:rFonts w:ascii="Arial" w:eastAsia="Times New Roman" w:hAnsi="Arial" w:cs="Arial"/>
          <w:sz w:val="24"/>
          <w:szCs w:val="24"/>
          <w:lang w:eastAsia="ar-SA"/>
        </w:rPr>
        <w:t xml:space="preserve"> na lata 2023</w:t>
      </w:r>
      <w:r>
        <w:rPr>
          <w:rFonts w:ascii="Arial" w:eastAsia="Times New Roman" w:hAnsi="Arial" w:cs="Arial"/>
          <w:sz w:val="24"/>
          <w:szCs w:val="24"/>
          <w:lang w:eastAsia="ar-SA"/>
        </w:rPr>
        <w:t>-2032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5250FFF8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</w:t>
      </w:r>
      <w:r w:rsidR="0098009D">
        <w:rPr>
          <w:rFonts w:ascii="Arial" w:eastAsia="Times New Roman" w:hAnsi="Arial" w:cs="Arial"/>
          <w:sz w:val="24"/>
          <w:szCs w:val="24"/>
          <w:lang w:eastAsia="ar-SA"/>
        </w:rPr>
        <w:t>owania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Gminy </w:t>
      </w:r>
      <w:r w:rsidR="0098009D">
        <w:rPr>
          <w:rFonts w:ascii="Arial" w:eastAsia="Times New Roman" w:hAnsi="Arial" w:cs="Arial"/>
          <w:sz w:val="24"/>
          <w:szCs w:val="24"/>
          <w:lang w:eastAsia="ar-SA"/>
        </w:rPr>
        <w:t>Haczów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2023</w:t>
      </w:r>
      <w:r w:rsidR="0098009D">
        <w:rPr>
          <w:rFonts w:ascii="Arial" w:eastAsia="Times New Roman" w:hAnsi="Arial" w:cs="Arial"/>
          <w:sz w:val="24"/>
          <w:szCs w:val="24"/>
          <w:lang w:eastAsia="ar-SA"/>
        </w:rPr>
        <w:t>-2032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 w:rsidR="00213197">
        <w:rPr>
          <w:rFonts w:ascii="Arial" w:eastAsia="Times New Roman" w:hAnsi="Arial" w:cs="Arial"/>
          <w:sz w:val="24"/>
          <w:szCs w:val="24"/>
          <w:lang w:eastAsia="ar-SA"/>
        </w:rPr>
        <w:t>Przedłożony dokument zawiera w</w:t>
      </w:r>
      <w:r w:rsidR="00111AC1">
        <w:rPr>
          <w:rFonts w:ascii="Arial" w:eastAsia="Times New Roman" w:hAnsi="Arial" w:cs="Arial"/>
          <w:sz w:val="24"/>
          <w:szCs w:val="24"/>
          <w:lang w:eastAsia="ar-SA"/>
        </w:rPr>
        <w:t>skazane</w:t>
      </w:r>
      <w:r w:rsidR="00213197">
        <w:rPr>
          <w:rFonts w:ascii="Arial" w:eastAsia="Times New Roman" w:hAnsi="Arial" w:cs="Arial"/>
          <w:sz w:val="24"/>
          <w:szCs w:val="24"/>
          <w:lang w:eastAsia="ar-SA"/>
        </w:rPr>
        <w:t xml:space="preserve"> elementy. </w:t>
      </w:r>
    </w:p>
    <w:p w14:paraId="0878BB04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</w:t>
      </w:r>
      <w:r w:rsidR="00111AC1">
        <w:rPr>
          <w:rFonts w:ascii="Arial" w:eastAsia="Times New Roman" w:hAnsi="Arial" w:cs="Arial"/>
          <w:sz w:val="24"/>
          <w:szCs w:val="24"/>
          <w:lang w:eastAsia="ar-SA"/>
        </w:rPr>
        <w:t xml:space="preserve">ww.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dokumentu pod kątem sposobu uwzględnienia ustaleń </w:t>
      </w:r>
      <w:r w:rsidR="00111AC1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i rekomendacji w zakresie kształtowania i prowadzenia polityki przestrzennej potwierdziła zgodność z zapisami Strategii rozwoju województwa – Podkarpackie 2030.</w:t>
      </w:r>
    </w:p>
    <w:p w14:paraId="1AAB4DD7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>
        <w:rPr>
          <w:rFonts w:ascii="Arial" w:eastAsia="Calibri" w:hAnsi="Arial" w:cs="Arial"/>
          <w:sz w:val="24"/>
          <w:szCs w:val="24"/>
        </w:rPr>
        <w:t xml:space="preserve"> 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 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="0098009D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rojekt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98009D">
        <w:rPr>
          <w:rFonts w:ascii="Arial" w:eastAsia="Times New Roman" w:hAnsi="Arial" w:cs="Arial"/>
          <w:sz w:val="24"/>
          <w:szCs w:val="24"/>
          <w:lang w:eastAsia="ar-SA"/>
        </w:rPr>
        <w:t>Haczów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2023</w:t>
      </w:r>
      <w:r w:rsidR="0098009D">
        <w:rPr>
          <w:rFonts w:ascii="Arial" w:eastAsia="Times New Roman" w:hAnsi="Arial" w:cs="Arial"/>
          <w:sz w:val="24"/>
          <w:szCs w:val="24"/>
          <w:lang w:eastAsia="ar-SA"/>
        </w:rPr>
        <w:t>-2032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8D5EC3A" w14:textId="77777777" w:rsidR="00D1161B" w:rsidRDefault="00D1161B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D1161B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464"/>
    <w:rsid w:val="00105A2D"/>
    <w:rsid w:val="00111AC1"/>
    <w:rsid w:val="00123F5B"/>
    <w:rsid w:val="00213197"/>
    <w:rsid w:val="00276329"/>
    <w:rsid w:val="003A241C"/>
    <w:rsid w:val="005372A8"/>
    <w:rsid w:val="005F7464"/>
    <w:rsid w:val="006C1DCE"/>
    <w:rsid w:val="00781859"/>
    <w:rsid w:val="008223D0"/>
    <w:rsid w:val="0090550B"/>
    <w:rsid w:val="0098009D"/>
    <w:rsid w:val="00B27401"/>
    <w:rsid w:val="00C468BA"/>
    <w:rsid w:val="00CA59B1"/>
    <w:rsid w:val="00CA6630"/>
    <w:rsid w:val="00CD6784"/>
    <w:rsid w:val="00D1161B"/>
    <w:rsid w:val="00D33A49"/>
    <w:rsid w:val="00D566F0"/>
    <w:rsid w:val="00EB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760FF"/>
  <w15:chartTrackingRefBased/>
  <w15:docId w15:val="{861A7F89-2DEF-4D8B-964D-A33C2EB2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7464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7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74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5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550B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1103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483_10019_23</dc:title>
  <dc:subject/>
  <dc:creator>Surmacz Paulina</dc:creator>
  <cp:keywords/>
  <dc:description/>
  <cp:lastModifiedBy>.</cp:lastModifiedBy>
  <cp:revision>4</cp:revision>
  <cp:lastPrinted>2023-04-25T12:20:00Z</cp:lastPrinted>
  <dcterms:created xsi:type="dcterms:W3CDTF">2023-04-21T06:21:00Z</dcterms:created>
  <dcterms:modified xsi:type="dcterms:W3CDTF">2023-04-27T11:26:00Z</dcterms:modified>
</cp:coreProperties>
</file>