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22F7E" w14:textId="77777777" w:rsidR="008E5C5B" w:rsidRPr="00CE785C" w:rsidRDefault="008E5C5B" w:rsidP="00CE785C">
      <w:pPr>
        <w:spacing w:line="276" w:lineRule="auto"/>
        <w:jc w:val="right"/>
        <w:rPr>
          <w:rFonts w:ascii="Arial" w:hAnsi="Arial" w:cs="Arial"/>
          <w:sz w:val="22"/>
          <w:szCs w:val="22"/>
        </w:rPr>
      </w:pPr>
    </w:p>
    <w:p w14:paraId="79E75A4D" w14:textId="6A370B89" w:rsidR="008E5C5B" w:rsidRDefault="003A3EC9" w:rsidP="007563DD">
      <w:pPr>
        <w:pStyle w:val="Tytu"/>
        <w:spacing w:line="276" w:lineRule="auto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3A3EC9">
        <w:rPr>
          <w:rFonts w:ascii="Arial" w:hAnsi="Arial" w:cs="Arial"/>
          <w:bCs w:val="0"/>
          <w:color w:val="00000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sz w:val="24"/>
          <w:szCs w:val="24"/>
        </w:rPr>
        <w:t>19</w:t>
      </w:r>
      <w:r w:rsidRPr="003A3EC9">
        <w:rPr>
          <w:rFonts w:ascii="Arial" w:hAnsi="Arial" w:cs="Arial"/>
          <w:bCs w:val="0"/>
          <w:color w:val="000000"/>
          <w:sz w:val="24"/>
          <w:szCs w:val="24"/>
        </w:rPr>
        <w:t>/</w:t>
      </w:r>
      <w:r w:rsidR="00A909EB">
        <w:rPr>
          <w:rFonts w:ascii="Arial" w:hAnsi="Arial" w:cs="Arial"/>
          <w:bCs w:val="0"/>
          <w:color w:val="000000"/>
          <w:sz w:val="24"/>
          <w:szCs w:val="24"/>
        </w:rPr>
        <w:t>10912</w:t>
      </w:r>
      <w:r w:rsidRPr="003A3EC9">
        <w:rPr>
          <w:rFonts w:ascii="Arial" w:hAnsi="Arial" w:cs="Arial"/>
          <w:bCs w:val="0"/>
          <w:color w:val="000000"/>
          <w:sz w:val="24"/>
          <w:szCs w:val="24"/>
        </w:rPr>
        <w:t>/23</w:t>
      </w:r>
      <w:r w:rsidRPr="003A3EC9">
        <w:rPr>
          <w:rFonts w:ascii="Arial" w:hAnsi="Arial" w:cs="Arial"/>
          <w:bCs w:val="0"/>
          <w:color w:val="000000"/>
          <w:sz w:val="24"/>
          <w:szCs w:val="24"/>
        </w:rPr>
        <w:br/>
        <w:t>ZARZĄDU WOJEWÓDZTWA PODKARPACKIEGO</w:t>
      </w:r>
      <w:r w:rsidRPr="003A3EC9">
        <w:rPr>
          <w:rFonts w:ascii="Arial" w:hAnsi="Arial" w:cs="Arial"/>
          <w:bCs w:val="0"/>
          <w:color w:val="000000"/>
          <w:sz w:val="24"/>
          <w:szCs w:val="24"/>
        </w:rPr>
        <w:br/>
        <w:t>w RZESZOWIE</w:t>
      </w:r>
      <w:r w:rsidRPr="003A3EC9">
        <w:rPr>
          <w:rFonts w:ascii="Arial" w:hAnsi="Arial" w:cs="Arial"/>
          <w:bCs w:val="0"/>
          <w:color w:val="000000"/>
          <w:sz w:val="24"/>
          <w:szCs w:val="24"/>
        </w:rPr>
        <w:br/>
      </w:r>
      <w:r w:rsidRPr="003A3EC9">
        <w:rPr>
          <w:rFonts w:ascii="Arial" w:hAnsi="Arial" w:cs="Arial"/>
          <w:b w:val="0"/>
          <w:bCs w:val="0"/>
          <w:color w:val="000000"/>
          <w:sz w:val="24"/>
          <w:szCs w:val="24"/>
        </w:rPr>
        <w:t>z dnia 2</w:t>
      </w:r>
      <w:r>
        <w:rPr>
          <w:rFonts w:ascii="Arial" w:hAnsi="Arial" w:cs="Arial"/>
          <w:b w:val="0"/>
          <w:bCs w:val="0"/>
          <w:color w:val="000000"/>
          <w:sz w:val="24"/>
          <w:szCs w:val="24"/>
        </w:rPr>
        <w:t>9</w:t>
      </w:r>
      <w:r w:rsidRPr="003A3EC9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sierpnia  2023 r.</w:t>
      </w:r>
    </w:p>
    <w:p w14:paraId="47860AE6" w14:textId="77777777" w:rsidR="003A3EC9" w:rsidRPr="00CE785C" w:rsidRDefault="003A3EC9" w:rsidP="007563DD">
      <w:pPr>
        <w:pStyle w:val="Tytu"/>
        <w:spacing w:line="276" w:lineRule="auto"/>
        <w:rPr>
          <w:rFonts w:ascii="Arial" w:hAnsi="Arial" w:cs="Arial"/>
          <w:sz w:val="22"/>
          <w:szCs w:val="22"/>
        </w:rPr>
      </w:pPr>
    </w:p>
    <w:p w14:paraId="3AE78344" w14:textId="1CC7806C" w:rsidR="00371039" w:rsidRPr="00ED39EE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D39EE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ED39EE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ED39EE">
        <w:rPr>
          <w:rFonts w:ascii="Arial" w:hAnsi="Arial" w:cs="Arial"/>
          <w:b/>
          <w:sz w:val="22"/>
          <w:szCs w:val="22"/>
        </w:rPr>
        <w:br/>
      </w:r>
      <w:r w:rsidR="00B24964" w:rsidRPr="00ED39EE">
        <w:rPr>
          <w:rFonts w:ascii="Arial" w:hAnsi="Arial" w:cs="Arial"/>
          <w:b/>
          <w:bCs/>
          <w:sz w:val="22"/>
          <w:szCs w:val="22"/>
        </w:rPr>
        <w:t>„</w:t>
      </w:r>
      <w:r w:rsidR="005E06E0" w:rsidRPr="00ED39EE">
        <w:rPr>
          <w:rFonts w:ascii="Arial" w:hAnsi="Arial" w:cs="Arial"/>
          <w:b/>
          <w:bCs/>
          <w:sz w:val="22"/>
          <w:szCs w:val="22"/>
        </w:rPr>
        <w:t>Czas na odpoczynek</w:t>
      </w:r>
      <w:r w:rsidR="00B24964" w:rsidRPr="00ED39EE">
        <w:rPr>
          <w:rFonts w:ascii="Arial" w:hAnsi="Arial" w:cs="Arial"/>
          <w:b/>
          <w:bCs/>
          <w:sz w:val="22"/>
          <w:szCs w:val="22"/>
        </w:rPr>
        <w:t>”</w:t>
      </w:r>
    </w:p>
    <w:p w14:paraId="1B27D18D" w14:textId="24AC3BF6" w:rsidR="005E1014" w:rsidRPr="00D031EF" w:rsidRDefault="005E1014" w:rsidP="007563DD">
      <w:pPr>
        <w:keepNext/>
        <w:spacing w:after="240" w:line="276" w:lineRule="auto"/>
        <w:jc w:val="both"/>
        <w:rPr>
          <w:rFonts w:ascii="Arial" w:hAnsi="Arial" w:cs="Arial"/>
          <w:color w:val="FF0000"/>
          <w:sz w:val="22"/>
          <w:szCs w:val="22"/>
        </w:rPr>
      </w:pPr>
      <w:bookmarkStart w:id="0" w:name="_Hlk525634455"/>
      <w:bookmarkStart w:id="1" w:name="_Hlk525635559"/>
      <w:r w:rsidRPr="00ED39EE">
        <w:rPr>
          <w:rFonts w:ascii="Arial" w:eastAsia="Arial Unicode MS" w:hAnsi="Arial" w:cs="Arial"/>
          <w:sz w:val="22"/>
          <w:szCs w:val="22"/>
        </w:rPr>
        <w:t>Działając na podstawie</w:t>
      </w:r>
      <w:r w:rsidRPr="00ED39EE">
        <w:rPr>
          <w:rFonts w:ascii="Arial" w:hAnsi="Arial" w:cs="Arial"/>
          <w:sz w:val="22"/>
          <w:szCs w:val="22"/>
        </w:rPr>
        <w:t xml:space="preserve"> art.19</w:t>
      </w:r>
      <w:r w:rsidR="001672CC" w:rsidRPr="00ED39EE">
        <w:rPr>
          <w:rFonts w:ascii="Arial" w:hAnsi="Arial" w:cs="Arial"/>
          <w:sz w:val="22"/>
          <w:szCs w:val="22"/>
        </w:rPr>
        <w:t> </w:t>
      </w:r>
      <w:r w:rsidRPr="00ED39EE">
        <w:rPr>
          <w:rFonts w:ascii="Arial" w:hAnsi="Arial" w:cs="Arial"/>
          <w:sz w:val="22"/>
          <w:szCs w:val="22"/>
        </w:rPr>
        <w:t>a ustawy z dnia 24 kwietnia</w:t>
      </w:r>
      <w:r w:rsidRPr="009C346D">
        <w:rPr>
          <w:rFonts w:ascii="Arial" w:hAnsi="Arial" w:cs="Arial"/>
          <w:sz w:val="22"/>
          <w:szCs w:val="22"/>
        </w:rPr>
        <w:t xml:space="preserve"> 2003 r. o działalności pożytku publicznego i o wolontariacie </w:t>
      </w:r>
      <w:r w:rsidRPr="009C346D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9C346D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9C346D">
        <w:rPr>
          <w:rFonts w:ascii="Arial" w:eastAsia="Arial Unicode MS" w:hAnsi="Arial" w:cs="Arial"/>
          <w:sz w:val="22"/>
          <w:szCs w:val="22"/>
        </w:rPr>
        <w:t>.)</w:t>
      </w:r>
      <w:r w:rsidRPr="009C346D">
        <w:rPr>
          <w:rFonts w:ascii="Arial" w:hAnsi="Arial" w:cs="Arial"/>
          <w:sz w:val="22"/>
          <w:szCs w:val="22"/>
        </w:rPr>
        <w:t xml:space="preserve">, </w:t>
      </w:r>
      <w:r w:rsidRPr="009C346D">
        <w:rPr>
          <w:rFonts w:ascii="Arial" w:eastAsia="Arial Unicode MS" w:hAnsi="Arial" w:cs="Arial"/>
          <w:sz w:val="22"/>
          <w:szCs w:val="22"/>
        </w:rPr>
        <w:t xml:space="preserve"> </w:t>
      </w:r>
      <w:r w:rsidRPr="009C346D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>
        <w:rPr>
          <w:rFonts w:ascii="Arial" w:hAnsi="Arial" w:cs="Arial"/>
          <w:sz w:val="22"/>
          <w:szCs w:val="22"/>
        </w:rPr>
        <w:t> </w:t>
      </w:r>
      <w:r w:rsidRPr="009C346D">
        <w:rPr>
          <w:rFonts w:ascii="Arial" w:hAnsi="Arial" w:cs="Arial"/>
          <w:sz w:val="22"/>
          <w:szCs w:val="22"/>
        </w:rPr>
        <w:t>samorządzie wojewó</w:t>
      </w:r>
      <w:r w:rsidRPr="0017020C">
        <w:rPr>
          <w:rFonts w:ascii="Arial" w:hAnsi="Arial" w:cs="Arial"/>
          <w:sz w:val="22"/>
          <w:szCs w:val="22"/>
        </w:rPr>
        <w:t>dztwa (Dz.U.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z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2022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r.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poz. 2094 ze</w:t>
      </w:r>
      <w:r w:rsidR="000B288A">
        <w:rPr>
          <w:rFonts w:ascii="Arial" w:hAnsi="Arial" w:cs="Arial"/>
          <w:sz w:val="22"/>
          <w:szCs w:val="22"/>
        </w:rPr>
        <w:t> </w:t>
      </w:r>
      <w:r w:rsidRPr="0017020C">
        <w:rPr>
          <w:rFonts w:ascii="Arial" w:hAnsi="Arial" w:cs="Arial"/>
          <w:sz w:val="22"/>
          <w:szCs w:val="22"/>
        </w:rPr>
        <w:t>zm.)</w:t>
      </w:r>
      <w:bookmarkEnd w:id="0"/>
      <w:r w:rsidRPr="0017020C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>
        <w:rPr>
          <w:rFonts w:ascii="Arial" w:eastAsia="Arial Unicode MS" w:hAnsi="Arial" w:cs="Arial"/>
          <w:sz w:val="22"/>
          <w:szCs w:val="22"/>
        </w:rPr>
        <w:t xml:space="preserve"> </w:t>
      </w:r>
      <w:r w:rsidRPr="0017020C">
        <w:rPr>
          <w:rFonts w:ascii="Arial" w:eastAsia="Arial Unicode MS" w:hAnsi="Arial" w:cs="Arial"/>
          <w:sz w:val="22"/>
          <w:szCs w:val="22"/>
        </w:rPr>
        <w:t>Podkarpackiego z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 xml:space="preserve">dnia 29 marca 2021 r. w sprawie uchwalenia Wojewódzkiego Programu na Rzecz Wyrównywania Szans Osób Niepełnosprawnych </w:t>
      </w:r>
      <w:r w:rsidRPr="0017020C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17020C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17020C">
        <w:rPr>
          <w:rFonts w:ascii="Arial" w:hAnsi="Arial" w:cs="Arial"/>
          <w:sz w:val="22"/>
          <w:szCs w:val="22"/>
        </w:rPr>
        <w:t xml:space="preserve">Nr LVI/968/22 </w:t>
      </w:r>
      <w:r w:rsidRPr="0017020C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17020C">
        <w:rPr>
          <w:rFonts w:ascii="Arial" w:hAnsi="Arial" w:cs="Arial"/>
          <w:sz w:val="22"/>
          <w:szCs w:val="22"/>
        </w:rPr>
        <w:t xml:space="preserve">z dnia 28 grudnia 2022 </w:t>
      </w:r>
      <w:r w:rsidRPr="0017020C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</w:t>
      </w:r>
      <w:r>
        <w:rPr>
          <w:rFonts w:ascii="Arial" w:eastAsia="Arial Unicode MS" w:hAnsi="Arial" w:cs="Arial"/>
          <w:sz w:val="22"/>
          <w:szCs w:val="22"/>
        </w:rPr>
        <w:t> </w:t>
      </w:r>
      <w:r w:rsidRPr="0017020C">
        <w:rPr>
          <w:rFonts w:ascii="Arial" w:eastAsia="Arial Unicode MS" w:hAnsi="Arial" w:cs="Arial"/>
          <w:sz w:val="22"/>
          <w:szCs w:val="22"/>
        </w:rPr>
        <w:t>468/9737/23 Zarządu</w:t>
      </w:r>
      <w:r w:rsidR="009C346D">
        <w:rPr>
          <w:rFonts w:ascii="Arial" w:eastAsia="Arial Unicode MS" w:hAnsi="Arial" w:cs="Arial"/>
          <w:sz w:val="22"/>
          <w:szCs w:val="22"/>
        </w:rPr>
        <w:t xml:space="preserve"> </w:t>
      </w:r>
      <w:r w:rsidRPr="0017020C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>
        <w:rPr>
          <w:rFonts w:ascii="Arial" w:eastAsia="Arial Unicode MS" w:hAnsi="Arial" w:cs="Arial"/>
          <w:sz w:val="22"/>
          <w:szCs w:val="22"/>
        </w:rPr>
        <w:t xml:space="preserve"> </w:t>
      </w:r>
    </w:p>
    <w:bookmarkEnd w:id="1"/>
    <w:p w14:paraId="43AA8380" w14:textId="77777777" w:rsidR="00371039" w:rsidRPr="00CE785C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CE785C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CE785C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CE785C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CE785C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CE785C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6B427162" w:rsidR="00371039" w:rsidRPr="00F222E7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 xml:space="preserve">r. </w:t>
      </w:r>
      <w:r w:rsidRPr="00F222E7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F222E7">
        <w:rPr>
          <w:rFonts w:ascii="Arial" w:eastAsia="Arial Unicode MS" w:hAnsi="Arial" w:cs="Arial"/>
          <w:sz w:val="22"/>
          <w:szCs w:val="22"/>
        </w:rPr>
        <w:t>:</w:t>
      </w:r>
      <w:r w:rsidR="00485E86" w:rsidRPr="00F222E7">
        <w:rPr>
          <w:rFonts w:ascii="Arial" w:eastAsia="Arial Unicode MS" w:hAnsi="Arial" w:cs="Arial"/>
          <w:sz w:val="22"/>
          <w:szCs w:val="22"/>
        </w:rPr>
        <w:br/>
      </w:r>
      <w:r w:rsidR="00B24964" w:rsidRPr="00F222E7">
        <w:rPr>
          <w:rFonts w:ascii="Arial" w:hAnsi="Arial" w:cs="Arial"/>
          <w:sz w:val="22"/>
          <w:szCs w:val="22"/>
        </w:rPr>
        <w:t>„</w:t>
      </w:r>
      <w:r w:rsidR="005E06E0" w:rsidRPr="00F222E7">
        <w:rPr>
          <w:rFonts w:ascii="Arial" w:hAnsi="Arial" w:cs="Arial"/>
          <w:sz w:val="22"/>
          <w:szCs w:val="22"/>
        </w:rPr>
        <w:t>Czas na odpoczynek</w:t>
      </w:r>
      <w:r w:rsidR="00B24964" w:rsidRPr="00F222E7">
        <w:rPr>
          <w:rFonts w:ascii="Arial" w:hAnsi="Arial" w:cs="Arial"/>
          <w:sz w:val="22"/>
          <w:szCs w:val="22"/>
        </w:rPr>
        <w:t xml:space="preserve">”, </w:t>
      </w:r>
      <w:r w:rsidR="0067416E" w:rsidRPr="00F222E7">
        <w:rPr>
          <w:rFonts w:ascii="Arial" w:eastAsia="Arial Unicode MS" w:hAnsi="Arial" w:cs="Arial"/>
          <w:sz w:val="22"/>
          <w:szCs w:val="22"/>
        </w:rPr>
        <w:t>zgłoszonego przez</w:t>
      </w:r>
      <w:r w:rsidR="00EE1621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B24964" w:rsidRPr="00F222E7">
        <w:rPr>
          <w:rFonts w:ascii="Arial" w:hAnsi="Arial" w:cs="Arial"/>
          <w:sz w:val="22"/>
          <w:szCs w:val="22"/>
        </w:rPr>
        <w:t>Stowarzysze</w:t>
      </w:r>
      <w:r w:rsidR="005E06E0" w:rsidRPr="00F222E7">
        <w:rPr>
          <w:rFonts w:ascii="Arial" w:hAnsi="Arial" w:cs="Arial"/>
          <w:sz w:val="22"/>
          <w:szCs w:val="22"/>
        </w:rPr>
        <w:t>nie Ochotnicza Straż Pożarna w Gorliczynie, 37-200 Przeworsk</w:t>
      </w:r>
      <w:r w:rsidR="001D1FB4" w:rsidRPr="00F222E7">
        <w:rPr>
          <w:rFonts w:ascii="Arial" w:eastAsia="Arial Unicode MS" w:hAnsi="Arial" w:cs="Arial"/>
          <w:sz w:val="22"/>
          <w:szCs w:val="22"/>
        </w:rPr>
        <w:t>,</w:t>
      </w:r>
      <w:r w:rsidR="007A55C5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F222E7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F222E7">
        <w:rPr>
          <w:rFonts w:ascii="Arial" w:hAnsi="Arial" w:cs="Arial"/>
          <w:bCs/>
          <w:sz w:val="22"/>
          <w:szCs w:val="22"/>
        </w:rPr>
        <w:t>„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F222E7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F222E7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F222E7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F222E7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F222E7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F222E7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F222E7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F222E7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F222E7">
        <w:rPr>
          <w:rFonts w:ascii="Arial" w:eastAsia="Arial Unicode MS" w:hAnsi="Arial" w:cs="Arial"/>
          <w:sz w:val="22"/>
          <w:szCs w:val="22"/>
        </w:rPr>
        <w:t xml:space="preserve">zadania </w:t>
      </w:r>
      <w:r w:rsidRPr="00F222E7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F222E7">
        <w:rPr>
          <w:rFonts w:ascii="Arial" w:eastAsia="Arial Unicode MS" w:hAnsi="Arial" w:cs="Arial"/>
          <w:b/>
          <w:sz w:val="22"/>
          <w:szCs w:val="22"/>
        </w:rPr>
        <w:t> </w:t>
      </w:r>
      <w:r w:rsidRPr="00F222E7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 w:rsidRPr="00F222E7">
        <w:rPr>
          <w:rFonts w:ascii="Arial" w:eastAsia="Arial Unicode MS" w:hAnsi="Arial" w:cs="Arial"/>
          <w:b/>
          <w:sz w:val="22"/>
          <w:szCs w:val="22"/>
        </w:rPr>
        <w:t>10</w:t>
      </w:r>
      <w:r w:rsidR="00D718FF" w:rsidRPr="00F222E7">
        <w:rPr>
          <w:rFonts w:ascii="Arial" w:eastAsia="Arial Unicode MS" w:hAnsi="Arial" w:cs="Arial"/>
          <w:b/>
          <w:sz w:val="22"/>
          <w:szCs w:val="22"/>
        </w:rPr>
        <w:t> </w:t>
      </w:r>
      <w:r w:rsidR="0069665D" w:rsidRPr="00F222E7">
        <w:rPr>
          <w:rFonts w:ascii="Arial" w:eastAsia="Arial Unicode MS" w:hAnsi="Arial" w:cs="Arial"/>
          <w:b/>
          <w:sz w:val="22"/>
          <w:szCs w:val="22"/>
        </w:rPr>
        <w:t>0</w:t>
      </w:r>
      <w:r w:rsidR="00724F3D" w:rsidRPr="00F222E7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F222E7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F222E7">
        <w:rPr>
          <w:rFonts w:ascii="Arial" w:eastAsia="Arial Unicode MS" w:hAnsi="Arial" w:cs="Arial"/>
          <w:b/>
          <w:sz w:val="22"/>
          <w:szCs w:val="22"/>
        </w:rPr>
        <w:t>zł</w:t>
      </w:r>
      <w:r w:rsidRPr="00F222E7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F222E7">
        <w:rPr>
          <w:rFonts w:ascii="Arial" w:eastAsia="Arial Unicode MS" w:hAnsi="Arial" w:cs="Arial"/>
          <w:sz w:val="22"/>
          <w:szCs w:val="22"/>
        </w:rPr>
        <w:t>dzi</w:t>
      </w:r>
      <w:r w:rsidR="006726F5" w:rsidRPr="00F222E7">
        <w:rPr>
          <w:rFonts w:ascii="Arial" w:eastAsia="Arial Unicode MS" w:hAnsi="Arial" w:cs="Arial"/>
          <w:sz w:val="22"/>
          <w:szCs w:val="22"/>
        </w:rPr>
        <w:t>e</w:t>
      </w:r>
      <w:r w:rsidR="00FE6646" w:rsidRPr="00F222E7">
        <w:rPr>
          <w:rFonts w:ascii="Arial" w:eastAsia="Arial Unicode MS" w:hAnsi="Arial" w:cs="Arial"/>
          <w:sz w:val="22"/>
          <w:szCs w:val="22"/>
        </w:rPr>
        <w:t>s</w:t>
      </w:r>
      <w:r w:rsidR="006726F5" w:rsidRPr="00F222E7">
        <w:rPr>
          <w:rFonts w:ascii="Arial" w:eastAsia="Arial Unicode MS" w:hAnsi="Arial" w:cs="Arial"/>
          <w:sz w:val="22"/>
          <w:szCs w:val="22"/>
        </w:rPr>
        <w:t>ięć</w:t>
      </w:r>
      <w:r w:rsidR="0069665D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F222E7">
        <w:rPr>
          <w:rFonts w:ascii="Arial" w:eastAsia="Arial Unicode MS" w:hAnsi="Arial" w:cs="Arial"/>
          <w:sz w:val="22"/>
          <w:szCs w:val="22"/>
        </w:rPr>
        <w:t>tysięcy</w:t>
      </w:r>
      <w:r w:rsidR="0024138A" w:rsidRPr="00F222E7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F222E7">
        <w:rPr>
          <w:rFonts w:ascii="Arial" w:eastAsia="Arial Unicode MS" w:hAnsi="Arial" w:cs="Arial"/>
          <w:sz w:val="22"/>
          <w:szCs w:val="22"/>
        </w:rPr>
        <w:t>złotych</w:t>
      </w:r>
      <w:r w:rsidR="00AA2932" w:rsidRPr="00F222E7">
        <w:rPr>
          <w:rFonts w:ascii="Arial" w:eastAsia="Arial Unicode MS" w:hAnsi="Arial" w:cs="Arial"/>
          <w:sz w:val="22"/>
          <w:szCs w:val="22"/>
        </w:rPr>
        <w:t>,</w:t>
      </w:r>
      <w:r w:rsidR="0025396F" w:rsidRPr="00F222E7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F222E7">
        <w:rPr>
          <w:rFonts w:ascii="Arial" w:eastAsia="Arial Unicode MS" w:hAnsi="Arial" w:cs="Arial"/>
          <w:sz w:val="22"/>
          <w:szCs w:val="22"/>
        </w:rPr>
        <w:t>/</w:t>
      </w:r>
      <w:r w:rsidR="0025396F" w:rsidRPr="00F222E7">
        <w:rPr>
          <w:rFonts w:ascii="Arial" w:eastAsia="Arial Unicode MS" w:hAnsi="Arial" w:cs="Arial"/>
          <w:sz w:val="22"/>
          <w:szCs w:val="22"/>
        </w:rPr>
        <w:t>100</w:t>
      </w:r>
      <w:r w:rsidRPr="00F222E7">
        <w:rPr>
          <w:rFonts w:ascii="Arial" w:eastAsia="Arial Unicode MS" w:hAnsi="Arial" w:cs="Arial"/>
          <w:sz w:val="22"/>
          <w:szCs w:val="22"/>
        </w:rPr>
        <w:t>)</w:t>
      </w:r>
      <w:r w:rsidR="00D51D78" w:rsidRPr="00F222E7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F222E7">
        <w:rPr>
          <w:rFonts w:ascii="Arial" w:eastAsia="Arial Unicode MS" w:hAnsi="Arial" w:cs="Arial"/>
          <w:sz w:val="22"/>
          <w:szCs w:val="22"/>
        </w:rPr>
        <w:t>budżetu</w:t>
      </w:r>
      <w:r w:rsidR="00D51D78" w:rsidRPr="00F222E7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F222E7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F222E7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F222E7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F222E7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F222E7">
        <w:rPr>
          <w:rFonts w:ascii="Arial" w:eastAsia="Arial Unicode MS" w:hAnsi="Arial" w:cs="Arial"/>
          <w:sz w:val="22"/>
          <w:szCs w:val="22"/>
        </w:rPr>
        <w:t>ła</w:t>
      </w:r>
      <w:r w:rsidRPr="00F222E7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F222E7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F222E7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F222E7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F222E7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F222E7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F222E7">
        <w:rPr>
          <w:rFonts w:ascii="Arial" w:eastAsia="Arial Unicode MS" w:hAnsi="Arial" w:cs="Arial"/>
          <w:sz w:val="22"/>
          <w:szCs w:val="22"/>
        </w:rPr>
        <w:t>informacyjnej</w:t>
      </w:r>
      <w:r w:rsidRPr="00F222E7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F222E7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F222E7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F222E7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F222E7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F222E7">
        <w:rPr>
          <w:rFonts w:ascii="Arial" w:eastAsia="Arial Unicode MS" w:hAnsi="Arial" w:cs="Arial"/>
          <w:sz w:val="22"/>
          <w:szCs w:val="22"/>
        </w:rPr>
        <w:t>D</w:t>
      </w:r>
      <w:r w:rsidRPr="00F222E7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F222E7">
        <w:rPr>
          <w:rFonts w:ascii="Arial" w:eastAsia="Arial Unicode MS" w:hAnsi="Arial" w:cs="Arial"/>
          <w:sz w:val="22"/>
          <w:szCs w:val="22"/>
        </w:rPr>
        <w:t> </w:t>
      </w:r>
      <w:r w:rsidRPr="00F222E7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F222E7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F222E7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F222E7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3E75A7A8" w14:textId="77777777" w:rsidR="00EA1209" w:rsidRDefault="00EA120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2E25216E" w14:textId="77777777" w:rsidR="00EA1209" w:rsidRPr="001816DD" w:rsidRDefault="00EA1209" w:rsidP="00EA1209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1816D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1803C3F" w14:textId="77777777" w:rsidR="00EA1209" w:rsidRPr="001816DD" w:rsidRDefault="00EA1209" w:rsidP="00EA1209">
      <w:pPr>
        <w:rPr>
          <w:rFonts w:ascii="Arial" w:eastAsiaTheme="minorEastAsia" w:hAnsi="Arial" w:cs="Arial"/>
          <w:sz w:val="22"/>
        </w:rPr>
      </w:pPr>
      <w:r w:rsidRPr="001816D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sectPr w:rsidR="00EA1209" w:rsidRPr="001816DD" w:rsidSect="0053490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78406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5694160">
    <w:abstractNumId w:val="1"/>
  </w:num>
  <w:num w:numId="3" w16cid:durableId="2021614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B5B"/>
    <w:rsid w:val="00093F66"/>
    <w:rsid w:val="000A2F65"/>
    <w:rsid w:val="000A5C43"/>
    <w:rsid w:val="000B0511"/>
    <w:rsid w:val="000B288A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32FDD"/>
    <w:rsid w:val="001419D8"/>
    <w:rsid w:val="0014655C"/>
    <w:rsid w:val="00152F24"/>
    <w:rsid w:val="001650D7"/>
    <w:rsid w:val="001672CC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12750"/>
    <w:rsid w:val="00214A1B"/>
    <w:rsid w:val="00221A58"/>
    <w:rsid w:val="00233002"/>
    <w:rsid w:val="0024138A"/>
    <w:rsid w:val="0024460C"/>
    <w:rsid w:val="0025396F"/>
    <w:rsid w:val="00254E16"/>
    <w:rsid w:val="00264939"/>
    <w:rsid w:val="00280B3E"/>
    <w:rsid w:val="00284CEE"/>
    <w:rsid w:val="002930D9"/>
    <w:rsid w:val="00293546"/>
    <w:rsid w:val="00294D98"/>
    <w:rsid w:val="00297ECD"/>
    <w:rsid w:val="002A183C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2A2F"/>
    <w:rsid w:val="00395342"/>
    <w:rsid w:val="00396A9F"/>
    <w:rsid w:val="003A09CC"/>
    <w:rsid w:val="003A3EC9"/>
    <w:rsid w:val="003B13FB"/>
    <w:rsid w:val="003B30A1"/>
    <w:rsid w:val="003C3245"/>
    <w:rsid w:val="003C4A7E"/>
    <w:rsid w:val="003D360D"/>
    <w:rsid w:val="003D7827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B3318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4180E"/>
    <w:rsid w:val="00546568"/>
    <w:rsid w:val="0055395F"/>
    <w:rsid w:val="00555713"/>
    <w:rsid w:val="005569E9"/>
    <w:rsid w:val="00556B6B"/>
    <w:rsid w:val="00582136"/>
    <w:rsid w:val="005826E9"/>
    <w:rsid w:val="00590867"/>
    <w:rsid w:val="00592F12"/>
    <w:rsid w:val="0059649E"/>
    <w:rsid w:val="005A2844"/>
    <w:rsid w:val="005B199A"/>
    <w:rsid w:val="005C34C0"/>
    <w:rsid w:val="005C4779"/>
    <w:rsid w:val="005D5454"/>
    <w:rsid w:val="005D5CCD"/>
    <w:rsid w:val="005D621A"/>
    <w:rsid w:val="005E06E0"/>
    <w:rsid w:val="005E1014"/>
    <w:rsid w:val="005E2528"/>
    <w:rsid w:val="005F0E6E"/>
    <w:rsid w:val="005F6729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52EC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7122BD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2613D"/>
    <w:rsid w:val="0082658B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1BE6"/>
    <w:rsid w:val="00923D7D"/>
    <w:rsid w:val="00924011"/>
    <w:rsid w:val="00930C1F"/>
    <w:rsid w:val="00931346"/>
    <w:rsid w:val="00950730"/>
    <w:rsid w:val="009625D8"/>
    <w:rsid w:val="00963FC8"/>
    <w:rsid w:val="009731AF"/>
    <w:rsid w:val="00983D38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909EB"/>
    <w:rsid w:val="00A91F52"/>
    <w:rsid w:val="00A94116"/>
    <w:rsid w:val="00AA2932"/>
    <w:rsid w:val="00AB41D3"/>
    <w:rsid w:val="00AC7DBF"/>
    <w:rsid w:val="00AD2C5A"/>
    <w:rsid w:val="00AD560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806AD"/>
    <w:rsid w:val="00B921BB"/>
    <w:rsid w:val="00B967F9"/>
    <w:rsid w:val="00BA1DD3"/>
    <w:rsid w:val="00BB7F8C"/>
    <w:rsid w:val="00BC0D21"/>
    <w:rsid w:val="00BC2FF3"/>
    <w:rsid w:val="00BC48D4"/>
    <w:rsid w:val="00BD04EA"/>
    <w:rsid w:val="00BD2392"/>
    <w:rsid w:val="00BD7B8D"/>
    <w:rsid w:val="00BE5D3E"/>
    <w:rsid w:val="00BF1FCE"/>
    <w:rsid w:val="00BF2A3A"/>
    <w:rsid w:val="00BF40B4"/>
    <w:rsid w:val="00BF564B"/>
    <w:rsid w:val="00BF56AE"/>
    <w:rsid w:val="00BF68D2"/>
    <w:rsid w:val="00C03225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7612"/>
    <w:rsid w:val="00EA1209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6FBC5-DB94-4AAE-B581-C15344764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519_10912_23</dc:title>
  <dc:subject/>
  <dc:creator>m-szentag</dc:creator>
  <cp:keywords/>
  <dc:description/>
  <cp:lastModifiedBy>.</cp:lastModifiedBy>
  <cp:revision>6</cp:revision>
  <cp:lastPrinted>2023-08-29T11:48:00Z</cp:lastPrinted>
  <dcterms:created xsi:type="dcterms:W3CDTF">2023-08-25T06:41:00Z</dcterms:created>
  <dcterms:modified xsi:type="dcterms:W3CDTF">2023-09-01T09:45:00Z</dcterms:modified>
</cp:coreProperties>
</file>