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C4092D" w14:textId="77777777" w:rsidR="0024280A" w:rsidRDefault="0024280A" w:rsidP="00FE0A5C">
      <w:pPr>
        <w:rPr>
          <w:rFonts w:ascii="Arial" w:hAnsi="Arial"/>
          <w:sz w:val="24"/>
          <w:szCs w:val="24"/>
        </w:rPr>
      </w:pPr>
    </w:p>
    <w:p w14:paraId="2DC2EA0E" w14:textId="43154F7A" w:rsidR="0024280A" w:rsidRPr="0024280A" w:rsidRDefault="0024280A" w:rsidP="0024280A">
      <w:pPr>
        <w:pStyle w:val="Nagwek1"/>
      </w:pPr>
      <w:r w:rsidRPr="0024280A">
        <w:t xml:space="preserve">Uchwała Nr </w:t>
      </w:r>
      <w:r w:rsidR="000B72CA">
        <w:t>528/11119/23</w:t>
      </w:r>
      <w:r>
        <w:br/>
      </w:r>
      <w:r w:rsidRPr="0024280A">
        <w:t xml:space="preserve">ZARZĄDU WOJEWÓDZTWA PODKARPACKIEGO </w:t>
      </w:r>
      <w:r>
        <w:br/>
      </w:r>
      <w:r w:rsidRPr="0024280A">
        <w:t xml:space="preserve">w RZESZOWIE </w:t>
      </w:r>
      <w:r>
        <w:br/>
      </w:r>
      <w:r w:rsidRPr="000B72CA">
        <w:rPr>
          <w:b w:val="0"/>
          <w:bCs w:val="0"/>
        </w:rPr>
        <w:t xml:space="preserve">z dnia </w:t>
      </w:r>
      <w:r w:rsidR="000B72CA" w:rsidRPr="000B72CA">
        <w:rPr>
          <w:b w:val="0"/>
          <w:bCs w:val="0"/>
        </w:rPr>
        <w:t>2 października 2023 r.</w:t>
      </w:r>
      <w:r w:rsidRPr="000B72CA">
        <w:br/>
      </w:r>
      <w:r w:rsidRPr="0024280A">
        <w:t xml:space="preserve">w sprawie podania do publicznej wiadomości informacji o zamiarze ogłoszenia konkursu na kandydata na stanowisko dyrektora </w:t>
      </w:r>
      <w:r>
        <w:t>Wojewódzkiego Domu Kultury</w:t>
      </w:r>
      <w:r w:rsidRPr="0024280A">
        <w:t xml:space="preserve"> w Rzeszowie</w:t>
      </w:r>
    </w:p>
    <w:p w14:paraId="2999E3D8" w14:textId="77777777" w:rsidR="0024280A" w:rsidRDefault="0024280A" w:rsidP="0024280A">
      <w:pPr>
        <w:spacing w:line="360" w:lineRule="auto"/>
        <w:jc w:val="center"/>
        <w:rPr>
          <w:rFonts w:ascii="Arial" w:hAnsi="Arial"/>
          <w:sz w:val="24"/>
          <w:szCs w:val="24"/>
        </w:rPr>
      </w:pPr>
    </w:p>
    <w:p w14:paraId="0FC69742" w14:textId="77777777" w:rsidR="0024280A" w:rsidRDefault="0024280A" w:rsidP="0024280A">
      <w:pPr>
        <w:spacing w:line="360" w:lineRule="auto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Na podstawie art. 41 ust. 2 pkt 6 ustawy z dnia 5 czerwca 1998 r. o samorządzie województwa (Dz. U. z 2022 poz. 547 tj.) oraz art. 16 ust. 3d ustawy z dnia 25 października 1991 r. o organizowaniu i prowadzeniu działalności kulturalnej (Dz. U. z 2020 r., poz. 194 z późn. zm.), oraz § 3 ust.1 pkt 1 Rozporządzenia Ministra Kultury i Dziedzictwa Narodowego z dnia 12 kwietnia 2019 r. w sprawie konkursu na kandydata na stanowisko dyrektora instytucji kultury ( Dz.U. 2019, poz. 724)</w:t>
      </w:r>
    </w:p>
    <w:p w14:paraId="50A584E2" w14:textId="77777777" w:rsidR="0024280A" w:rsidRDefault="0024280A" w:rsidP="0024280A">
      <w:pPr>
        <w:spacing w:line="360" w:lineRule="auto"/>
        <w:jc w:val="both"/>
        <w:rPr>
          <w:rFonts w:ascii="Arial" w:hAnsi="Arial"/>
          <w:sz w:val="24"/>
          <w:szCs w:val="24"/>
        </w:rPr>
      </w:pPr>
    </w:p>
    <w:p w14:paraId="78E7BDFF" w14:textId="77777777" w:rsidR="0024280A" w:rsidRDefault="0024280A" w:rsidP="0024280A">
      <w:pPr>
        <w:spacing w:line="360" w:lineRule="auto"/>
        <w:jc w:val="center"/>
        <w:rPr>
          <w:rFonts w:ascii="Arial" w:hAnsi="Arial"/>
          <w:b/>
          <w:sz w:val="24"/>
          <w:szCs w:val="24"/>
        </w:rPr>
      </w:pPr>
      <w:r>
        <w:rPr>
          <w:rFonts w:ascii="Arial" w:hAnsi="Arial"/>
          <w:b/>
          <w:sz w:val="24"/>
          <w:szCs w:val="24"/>
        </w:rPr>
        <w:t>Zarząd Województwa Podkarpackiego w Rzeszowie</w:t>
      </w:r>
    </w:p>
    <w:p w14:paraId="6D70CF0D" w14:textId="77777777" w:rsidR="0024280A" w:rsidRDefault="0024280A" w:rsidP="0024280A">
      <w:pPr>
        <w:spacing w:line="360" w:lineRule="auto"/>
        <w:jc w:val="center"/>
        <w:rPr>
          <w:rFonts w:ascii="Arial" w:hAnsi="Arial"/>
          <w:b/>
          <w:sz w:val="24"/>
          <w:szCs w:val="24"/>
        </w:rPr>
      </w:pPr>
      <w:r>
        <w:rPr>
          <w:rFonts w:ascii="Arial" w:hAnsi="Arial"/>
          <w:b/>
          <w:sz w:val="24"/>
          <w:szCs w:val="24"/>
        </w:rPr>
        <w:t xml:space="preserve">uchwala, co następuje: </w:t>
      </w:r>
    </w:p>
    <w:p w14:paraId="1BC429D3" w14:textId="77777777" w:rsidR="0024280A" w:rsidRDefault="0024280A" w:rsidP="0024280A">
      <w:pPr>
        <w:spacing w:line="360" w:lineRule="auto"/>
        <w:rPr>
          <w:rFonts w:ascii="Arial" w:hAnsi="Arial"/>
          <w:b/>
          <w:sz w:val="24"/>
          <w:szCs w:val="24"/>
        </w:rPr>
      </w:pPr>
    </w:p>
    <w:p w14:paraId="4F85401E" w14:textId="77777777" w:rsidR="0024280A" w:rsidRPr="00B85C2F" w:rsidRDefault="0024280A" w:rsidP="00B85C2F">
      <w:pPr>
        <w:pStyle w:val="Nagwek2"/>
        <w:jc w:val="center"/>
        <w:rPr>
          <w:rFonts w:ascii="Arial" w:hAnsi="Arial" w:cs="Arial"/>
          <w:color w:val="auto"/>
        </w:rPr>
      </w:pPr>
      <w:r w:rsidRPr="00B85C2F">
        <w:rPr>
          <w:rFonts w:ascii="Arial" w:hAnsi="Arial" w:cs="Arial"/>
          <w:color w:val="auto"/>
        </w:rPr>
        <w:t>§ 1</w:t>
      </w:r>
    </w:p>
    <w:p w14:paraId="16C0D5AB" w14:textId="2FCD92A8" w:rsidR="0024280A" w:rsidRDefault="0024280A" w:rsidP="00D7365C">
      <w:pPr>
        <w:pStyle w:val="Akapitzlist"/>
        <w:spacing w:line="360" w:lineRule="auto"/>
        <w:ind w:left="0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Podaje się do publicznej wiadomości informację o zamiarze ogłoszenia konkursu na kandydata na stanowisko dyrektora </w:t>
      </w:r>
      <w:r w:rsidR="00B85C2F">
        <w:rPr>
          <w:rFonts w:ascii="Arial" w:hAnsi="Arial"/>
          <w:sz w:val="24"/>
          <w:szCs w:val="24"/>
        </w:rPr>
        <w:t>Wojewódzkiego Domu Kultury</w:t>
      </w:r>
      <w:r>
        <w:rPr>
          <w:rFonts w:ascii="Arial" w:hAnsi="Arial"/>
          <w:sz w:val="24"/>
          <w:szCs w:val="24"/>
        </w:rPr>
        <w:t xml:space="preserve"> w Rzeszowie, która stanowi załącznik do niniejszej uchwały.</w:t>
      </w:r>
    </w:p>
    <w:p w14:paraId="7ED1AF93" w14:textId="77777777" w:rsidR="0024280A" w:rsidRPr="00B85C2F" w:rsidRDefault="0024280A" w:rsidP="00B85C2F">
      <w:pPr>
        <w:pStyle w:val="Nagwek2"/>
        <w:jc w:val="center"/>
        <w:rPr>
          <w:rFonts w:ascii="Arial" w:hAnsi="Arial" w:cs="Arial"/>
          <w:color w:val="auto"/>
          <w:sz w:val="24"/>
          <w:szCs w:val="24"/>
        </w:rPr>
      </w:pPr>
      <w:r w:rsidRPr="00B85C2F">
        <w:rPr>
          <w:rFonts w:ascii="Arial" w:hAnsi="Arial" w:cs="Arial"/>
          <w:color w:val="auto"/>
          <w:sz w:val="24"/>
          <w:szCs w:val="24"/>
        </w:rPr>
        <w:t>§ 2</w:t>
      </w:r>
    </w:p>
    <w:p w14:paraId="19899768" w14:textId="4274080F" w:rsidR="0024280A" w:rsidRDefault="0024280A" w:rsidP="00D7365C">
      <w:pPr>
        <w:spacing w:line="360" w:lineRule="auto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Informacja, o której mowa w § 1, zostanie umieszczona w Biuletynie Informacji Publicznej Urzędu Marszałkowskiego Województwa Podkarpackiego oraz przekazana pracownikom </w:t>
      </w:r>
      <w:r w:rsidR="00CA04C9">
        <w:rPr>
          <w:rFonts w:ascii="Arial" w:hAnsi="Arial"/>
          <w:sz w:val="24"/>
          <w:szCs w:val="24"/>
        </w:rPr>
        <w:t xml:space="preserve">Wojewódzkiego Domu Kultury w Rzeszowie </w:t>
      </w:r>
      <w:r>
        <w:rPr>
          <w:rFonts w:ascii="Arial" w:hAnsi="Arial"/>
          <w:sz w:val="24"/>
          <w:szCs w:val="24"/>
        </w:rPr>
        <w:t>w sposób przyjęty w tej instytucji.</w:t>
      </w:r>
    </w:p>
    <w:p w14:paraId="4E822CE0" w14:textId="77777777" w:rsidR="0024280A" w:rsidRPr="00B85C2F" w:rsidRDefault="0024280A" w:rsidP="00B85C2F">
      <w:pPr>
        <w:pStyle w:val="Nagwek2"/>
        <w:jc w:val="center"/>
        <w:rPr>
          <w:rFonts w:ascii="Arial" w:hAnsi="Arial" w:cs="Arial"/>
          <w:color w:val="auto"/>
          <w:sz w:val="24"/>
          <w:szCs w:val="24"/>
        </w:rPr>
      </w:pPr>
      <w:r w:rsidRPr="00B85C2F">
        <w:rPr>
          <w:rFonts w:ascii="Arial" w:hAnsi="Arial" w:cs="Arial"/>
          <w:color w:val="auto"/>
          <w:sz w:val="24"/>
          <w:szCs w:val="24"/>
        </w:rPr>
        <w:t>§ 3</w:t>
      </w:r>
    </w:p>
    <w:p w14:paraId="6FA7501E" w14:textId="577313ED" w:rsidR="0024280A" w:rsidRDefault="0024280A" w:rsidP="0024280A">
      <w:pPr>
        <w:spacing w:line="360" w:lineRule="auto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Wykonanie uchwały powierza się Marszałkowi Województwa Podkarpackiego. </w:t>
      </w:r>
    </w:p>
    <w:p w14:paraId="00B98836" w14:textId="77777777" w:rsidR="0024280A" w:rsidRPr="00B85C2F" w:rsidRDefault="0024280A" w:rsidP="00B85C2F">
      <w:pPr>
        <w:pStyle w:val="Nagwek2"/>
        <w:jc w:val="center"/>
        <w:rPr>
          <w:rFonts w:ascii="Arial" w:hAnsi="Arial" w:cs="Arial"/>
          <w:color w:val="auto"/>
          <w:sz w:val="24"/>
          <w:szCs w:val="24"/>
        </w:rPr>
      </w:pPr>
      <w:r w:rsidRPr="00B85C2F">
        <w:rPr>
          <w:rFonts w:ascii="Arial" w:hAnsi="Arial" w:cs="Arial"/>
          <w:color w:val="auto"/>
          <w:sz w:val="24"/>
          <w:szCs w:val="24"/>
        </w:rPr>
        <w:t>§ 4</w:t>
      </w:r>
    </w:p>
    <w:p w14:paraId="68AB3617" w14:textId="77777777" w:rsidR="0024280A" w:rsidRDefault="0024280A" w:rsidP="0024280A">
      <w:pPr>
        <w:spacing w:line="360" w:lineRule="auto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Uchwała wchodzi w życie z dniem podjęcia. </w:t>
      </w:r>
    </w:p>
    <w:p w14:paraId="2850C7FC" w14:textId="77777777" w:rsidR="0024280A" w:rsidRDefault="0024280A" w:rsidP="0024280A">
      <w:pPr>
        <w:spacing w:line="360" w:lineRule="auto"/>
        <w:rPr>
          <w:rFonts w:ascii="Arial" w:hAnsi="Arial"/>
          <w:b/>
          <w:sz w:val="24"/>
          <w:szCs w:val="24"/>
        </w:rPr>
      </w:pPr>
    </w:p>
    <w:p w14:paraId="74FCFC57" w14:textId="77777777" w:rsidR="00D7365C" w:rsidRDefault="00D7365C" w:rsidP="0024280A">
      <w:pPr>
        <w:spacing w:line="360" w:lineRule="auto"/>
        <w:rPr>
          <w:rFonts w:ascii="Arial" w:hAnsi="Arial"/>
          <w:b/>
          <w:sz w:val="24"/>
          <w:szCs w:val="24"/>
        </w:rPr>
      </w:pPr>
    </w:p>
    <w:p w14:paraId="6E53EBDC" w14:textId="77777777" w:rsidR="00B85C2F" w:rsidRDefault="00B85C2F" w:rsidP="0024280A">
      <w:pPr>
        <w:spacing w:line="276" w:lineRule="auto"/>
        <w:jc w:val="both"/>
        <w:rPr>
          <w:rFonts w:ascii="Arial" w:hAnsi="Arial"/>
          <w:sz w:val="24"/>
          <w:szCs w:val="24"/>
        </w:rPr>
      </w:pPr>
    </w:p>
    <w:p w14:paraId="04D211AB" w14:textId="76EE3578" w:rsidR="0024280A" w:rsidRPr="00677A79" w:rsidRDefault="0024280A" w:rsidP="00677A79">
      <w:pPr>
        <w:pStyle w:val="Nagwek2"/>
        <w:jc w:val="right"/>
        <w:rPr>
          <w:rFonts w:ascii="Arial" w:hAnsi="Arial" w:cs="Arial"/>
          <w:color w:val="000000" w:themeColor="text1"/>
        </w:rPr>
      </w:pPr>
      <w:r w:rsidRPr="00677A79">
        <w:rPr>
          <w:rFonts w:ascii="Arial" w:hAnsi="Arial" w:cs="Arial"/>
          <w:color w:val="000000" w:themeColor="text1"/>
        </w:rPr>
        <w:lastRenderedPageBreak/>
        <w:t xml:space="preserve">Załącznik do Uchwały </w:t>
      </w:r>
      <w:r w:rsidR="000B72CA" w:rsidRPr="00677A79">
        <w:rPr>
          <w:rFonts w:ascii="Arial" w:hAnsi="Arial" w:cs="Arial"/>
          <w:color w:val="000000" w:themeColor="text1"/>
        </w:rPr>
        <w:t>528/11119/23</w:t>
      </w:r>
      <w:r w:rsidR="00677A79" w:rsidRPr="00677A79">
        <w:rPr>
          <w:rFonts w:ascii="Arial" w:hAnsi="Arial" w:cs="Arial"/>
          <w:color w:val="000000" w:themeColor="text1"/>
        </w:rPr>
        <w:br/>
      </w:r>
      <w:r w:rsidRPr="00677A79">
        <w:rPr>
          <w:rFonts w:ascii="Arial" w:hAnsi="Arial" w:cs="Arial"/>
          <w:color w:val="000000" w:themeColor="text1"/>
        </w:rPr>
        <w:t>Zarządu Województwa Podkarpackiego w Rzeszowie</w:t>
      </w:r>
      <w:r w:rsidR="00677A79" w:rsidRPr="00677A79">
        <w:rPr>
          <w:rFonts w:ascii="Arial" w:hAnsi="Arial" w:cs="Arial"/>
          <w:color w:val="000000" w:themeColor="text1"/>
        </w:rPr>
        <w:br/>
      </w:r>
      <w:r w:rsidRPr="00677A79">
        <w:rPr>
          <w:rFonts w:ascii="Arial" w:hAnsi="Arial" w:cs="Arial"/>
          <w:color w:val="000000" w:themeColor="text1"/>
        </w:rPr>
        <w:t xml:space="preserve">z dnia </w:t>
      </w:r>
      <w:r w:rsidR="000B72CA" w:rsidRPr="00677A79">
        <w:rPr>
          <w:rFonts w:ascii="Arial" w:hAnsi="Arial" w:cs="Arial"/>
          <w:color w:val="000000" w:themeColor="text1"/>
        </w:rPr>
        <w:t>2 października 2023 r.</w:t>
      </w:r>
    </w:p>
    <w:p w14:paraId="09FC8818" w14:textId="77777777" w:rsidR="0024280A" w:rsidRPr="00FE0A5C" w:rsidRDefault="0024280A" w:rsidP="00FE0A5C">
      <w:pPr>
        <w:rPr>
          <w:rFonts w:ascii="Arial" w:hAnsi="Arial"/>
          <w:sz w:val="24"/>
          <w:szCs w:val="24"/>
        </w:rPr>
      </w:pPr>
    </w:p>
    <w:p w14:paraId="37FDB252" w14:textId="77777777" w:rsidR="0024280A" w:rsidRDefault="0024280A" w:rsidP="00B85C2F">
      <w:pPr>
        <w:spacing w:line="276" w:lineRule="auto"/>
        <w:rPr>
          <w:rFonts w:ascii="Arial" w:hAnsi="Arial"/>
          <w:b/>
          <w:sz w:val="24"/>
          <w:szCs w:val="24"/>
        </w:rPr>
      </w:pPr>
    </w:p>
    <w:p w14:paraId="1AAED712" w14:textId="77777777" w:rsidR="0024280A" w:rsidRDefault="0024280A" w:rsidP="00B85C2F">
      <w:pPr>
        <w:spacing w:line="276" w:lineRule="auto"/>
        <w:rPr>
          <w:rFonts w:ascii="Arial" w:hAnsi="Arial"/>
          <w:b/>
          <w:sz w:val="24"/>
          <w:szCs w:val="24"/>
        </w:rPr>
      </w:pPr>
    </w:p>
    <w:p w14:paraId="407D9ADE" w14:textId="2411E8A4" w:rsidR="0024280A" w:rsidRDefault="0024280A" w:rsidP="0024280A">
      <w:pPr>
        <w:spacing w:line="360" w:lineRule="auto"/>
        <w:ind w:firstLine="709"/>
        <w:jc w:val="center"/>
        <w:rPr>
          <w:rFonts w:ascii="Arial" w:hAnsi="Arial"/>
          <w:b/>
          <w:sz w:val="24"/>
          <w:szCs w:val="24"/>
        </w:rPr>
      </w:pPr>
      <w:r>
        <w:rPr>
          <w:rFonts w:ascii="Arial" w:hAnsi="Arial"/>
          <w:b/>
          <w:sz w:val="24"/>
          <w:szCs w:val="24"/>
        </w:rPr>
        <w:t xml:space="preserve">Informacja o zamiarze ogłoszenia konkursu na kandydata na stanowisko dyrektora </w:t>
      </w:r>
      <w:r w:rsidR="00D069FA">
        <w:rPr>
          <w:rFonts w:ascii="Arial" w:hAnsi="Arial"/>
          <w:b/>
          <w:sz w:val="24"/>
          <w:szCs w:val="24"/>
        </w:rPr>
        <w:t>Wojewódzkiego Domu Kultury</w:t>
      </w:r>
      <w:r>
        <w:rPr>
          <w:rFonts w:ascii="Arial" w:hAnsi="Arial"/>
          <w:b/>
          <w:sz w:val="24"/>
          <w:szCs w:val="24"/>
        </w:rPr>
        <w:t xml:space="preserve"> w Rzeszowie</w:t>
      </w:r>
    </w:p>
    <w:p w14:paraId="2DAAFB82" w14:textId="77777777" w:rsidR="0024280A" w:rsidRDefault="0024280A" w:rsidP="0024280A">
      <w:pPr>
        <w:spacing w:line="360" w:lineRule="auto"/>
        <w:rPr>
          <w:rFonts w:ascii="Arial" w:hAnsi="Arial"/>
          <w:b/>
          <w:sz w:val="24"/>
          <w:szCs w:val="24"/>
        </w:rPr>
      </w:pPr>
    </w:p>
    <w:p w14:paraId="137F814C" w14:textId="33187C6D" w:rsidR="0024280A" w:rsidRDefault="0024280A" w:rsidP="0024280A">
      <w:pPr>
        <w:spacing w:line="360" w:lineRule="auto"/>
        <w:jc w:val="both"/>
        <w:rPr>
          <w:rFonts w:ascii="Arial" w:hAnsi="Arial"/>
          <w:bCs w:val="0"/>
          <w:sz w:val="24"/>
          <w:szCs w:val="24"/>
        </w:rPr>
      </w:pPr>
      <w:r>
        <w:rPr>
          <w:rFonts w:ascii="Arial" w:hAnsi="Arial"/>
          <w:bCs w:val="0"/>
          <w:sz w:val="24"/>
          <w:szCs w:val="24"/>
        </w:rPr>
        <w:t xml:space="preserve">Zarząd Województwa Podkarpackiego informuje, że zamierza ogłosić konkurs na kandydata na stanowisko dyrektora </w:t>
      </w:r>
      <w:r w:rsidR="00D069FA">
        <w:rPr>
          <w:rFonts w:ascii="Arial" w:hAnsi="Arial"/>
          <w:bCs w:val="0"/>
          <w:sz w:val="24"/>
          <w:szCs w:val="24"/>
        </w:rPr>
        <w:t>Wojewódzkiego Domu Kultury</w:t>
      </w:r>
      <w:r>
        <w:rPr>
          <w:rFonts w:ascii="Arial" w:hAnsi="Arial"/>
          <w:bCs w:val="0"/>
          <w:sz w:val="24"/>
          <w:szCs w:val="24"/>
        </w:rPr>
        <w:t xml:space="preserve"> w Rzeszowie (siedziba instytucji mieści się przy ul. </w:t>
      </w:r>
      <w:r w:rsidR="00D069FA">
        <w:rPr>
          <w:rFonts w:ascii="Arial" w:hAnsi="Arial"/>
          <w:bCs w:val="0"/>
          <w:sz w:val="24"/>
          <w:szCs w:val="24"/>
        </w:rPr>
        <w:t>Stefana Okrzei 7</w:t>
      </w:r>
      <w:r>
        <w:rPr>
          <w:rFonts w:ascii="Arial" w:hAnsi="Arial"/>
          <w:bCs w:val="0"/>
          <w:sz w:val="24"/>
          <w:szCs w:val="24"/>
        </w:rPr>
        <w:t>, 35-</w:t>
      </w:r>
      <w:r w:rsidR="00D069FA">
        <w:rPr>
          <w:rFonts w:ascii="Arial" w:hAnsi="Arial"/>
          <w:bCs w:val="0"/>
          <w:sz w:val="24"/>
          <w:szCs w:val="24"/>
        </w:rPr>
        <w:t>002</w:t>
      </w:r>
      <w:r>
        <w:rPr>
          <w:rFonts w:ascii="Arial" w:hAnsi="Arial"/>
          <w:bCs w:val="0"/>
          <w:sz w:val="24"/>
          <w:szCs w:val="24"/>
        </w:rPr>
        <w:t xml:space="preserve"> Rzeszów).</w:t>
      </w:r>
    </w:p>
    <w:p w14:paraId="1D8FF6A3" w14:textId="77777777" w:rsidR="0024280A" w:rsidRDefault="0024280A" w:rsidP="0024280A">
      <w:pPr>
        <w:spacing w:line="360" w:lineRule="auto"/>
        <w:jc w:val="both"/>
        <w:rPr>
          <w:rFonts w:ascii="Arial" w:hAnsi="Arial"/>
          <w:bCs w:val="0"/>
          <w:sz w:val="24"/>
          <w:szCs w:val="24"/>
        </w:rPr>
      </w:pPr>
    </w:p>
    <w:p w14:paraId="36F57D45" w14:textId="31C88289" w:rsidR="0024280A" w:rsidRPr="003B51FE" w:rsidRDefault="0024280A" w:rsidP="0024280A">
      <w:pPr>
        <w:spacing w:line="360" w:lineRule="auto"/>
        <w:jc w:val="both"/>
        <w:rPr>
          <w:rFonts w:ascii="Arial" w:hAnsi="Arial"/>
          <w:bCs w:val="0"/>
          <w:color w:val="FF0000"/>
          <w:sz w:val="24"/>
          <w:szCs w:val="24"/>
        </w:rPr>
      </w:pPr>
      <w:r>
        <w:rPr>
          <w:rFonts w:ascii="Arial" w:hAnsi="Arial"/>
          <w:bCs w:val="0"/>
          <w:sz w:val="24"/>
          <w:szCs w:val="24"/>
        </w:rPr>
        <w:t xml:space="preserve">Termin rozpoczęcia postępowania konkursowego – </w:t>
      </w:r>
      <w:r w:rsidR="003B51FE" w:rsidRPr="00EB7E50">
        <w:rPr>
          <w:rFonts w:ascii="Arial" w:hAnsi="Arial"/>
          <w:bCs w:val="0"/>
          <w:sz w:val="24"/>
          <w:szCs w:val="24"/>
        </w:rPr>
        <w:t xml:space="preserve">listopad </w:t>
      </w:r>
      <w:r w:rsidRPr="00EB7E50">
        <w:rPr>
          <w:rFonts w:ascii="Arial" w:hAnsi="Arial"/>
          <w:bCs w:val="0"/>
          <w:sz w:val="24"/>
          <w:szCs w:val="24"/>
        </w:rPr>
        <w:t xml:space="preserve">2023 </w:t>
      </w:r>
      <w:r w:rsidRPr="00FE0A5C">
        <w:rPr>
          <w:rFonts w:ascii="Arial" w:hAnsi="Arial"/>
          <w:bCs w:val="0"/>
          <w:sz w:val="24"/>
          <w:szCs w:val="24"/>
        </w:rPr>
        <w:t>r</w:t>
      </w:r>
      <w:r w:rsidR="00FE0A5C">
        <w:rPr>
          <w:rFonts w:ascii="Arial" w:hAnsi="Arial"/>
          <w:bCs w:val="0"/>
          <w:sz w:val="24"/>
          <w:szCs w:val="24"/>
        </w:rPr>
        <w:t>.</w:t>
      </w:r>
    </w:p>
    <w:p w14:paraId="02D3806F" w14:textId="6CDD3146" w:rsidR="0024280A" w:rsidRPr="00EB7E50" w:rsidRDefault="0024280A" w:rsidP="0024280A">
      <w:pPr>
        <w:spacing w:line="360" w:lineRule="auto"/>
        <w:jc w:val="both"/>
        <w:rPr>
          <w:rFonts w:ascii="Arial" w:hAnsi="Arial"/>
          <w:bCs w:val="0"/>
          <w:sz w:val="24"/>
          <w:szCs w:val="24"/>
        </w:rPr>
      </w:pPr>
      <w:r>
        <w:rPr>
          <w:rFonts w:ascii="Arial" w:hAnsi="Arial"/>
          <w:bCs w:val="0"/>
          <w:sz w:val="24"/>
          <w:szCs w:val="24"/>
        </w:rPr>
        <w:t>Przewidywany termin zakończenia postępowania konkursowego –</w:t>
      </w:r>
      <w:r w:rsidR="00EB7E50" w:rsidRPr="00EB7E50">
        <w:rPr>
          <w:rFonts w:ascii="Arial" w:hAnsi="Arial"/>
          <w:bCs w:val="0"/>
          <w:sz w:val="24"/>
          <w:szCs w:val="24"/>
        </w:rPr>
        <w:t>luty</w:t>
      </w:r>
      <w:r w:rsidR="003B51FE" w:rsidRPr="00EB7E50">
        <w:rPr>
          <w:rFonts w:ascii="Arial" w:hAnsi="Arial"/>
          <w:bCs w:val="0"/>
          <w:sz w:val="24"/>
          <w:szCs w:val="24"/>
        </w:rPr>
        <w:t xml:space="preserve"> 2024 </w:t>
      </w:r>
      <w:r w:rsidRPr="00EB7E50">
        <w:rPr>
          <w:rFonts w:ascii="Arial" w:hAnsi="Arial"/>
          <w:bCs w:val="0"/>
          <w:sz w:val="24"/>
          <w:szCs w:val="24"/>
        </w:rPr>
        <w:t>r.</w:t>
      </w:r>
    </w:p>
    <w:p w14:paraId="06F2D6ED" w14:textId="77777777" w:rsidR="0024280A" w:rsidRDefault="0024280A" w:rsidP="0024280A">
      <w:pPr>
        <w:spacing w:line="360" w:lineRule="auto"/>
        <w:jc w:val="both"/>
        <w:rPr>
          <w:rFonts w:ascii="Arial" w:hAnsi="Arial"/>
          <w:bCs w:val="0"/>
          <w:sz w:val="24"/>
          <w:szCs w:val="24"/>
        </w:rPr>
      </w:pPr>
    </w:p>
    <w:p w14:paraId="2D2C0935" w14:textId="77777777" w:rsidR="0024280A" w:rsidRDefault="0024280A" w:rsidP="0024280A">
      <w:pPr>
        <w:spacing w:line="360" w:lineRule="auto"/>
        <w:jc w:val="both"/>
        <w:rPr>
          <w:rFonts w:ascii="Arial" w:hAnsi="Arial"/>
          <w:bCs w:val="0"/>
          <w:sz w:val="24"/>
          <w:szCs w:val="24"/>
        </w:rPr>
      </w:pPr>
      <w:r>
        <w:rPr>
          <w:rFonts w:ascii="Arial" w:hAnsi="Arial"/>
          <w:bCs w:val="0"/>
          <w:sz w:val="24"/>
          <w:szCs w:val="24"/>
        </w:rPr>
        <w:t>Ogłoszenie o konkursie zostanie zamieszczone :</w:t>
      </w:r>
    </w:p>
    <w:p w14:paraId="0D6A0F30" w14:textId="69C1325E" w:rsidR="0024280A" w:rsidRDefault="0024280A" w:rsidP="0024280A">
      <w:pPr>
        <w:pStyle w:val="Akapitzlist"/>
        <w:numPr>
          <w:ilvl w:val="0"/>
          <w:numId w:val="1"/>
        </w:numPr>
        <w:spacing w:line="360" w:lineRule="auto"/>
        <w:ind w:left="426" w:hanging="426"/>
        <w:jc w:val="both"/>
        <w:rPr>
          <w:rFonts w:ascii="Arial" w:hAnsi="Arial"/>
          <w:bCs w:val="0"/>
          <w:sz w:val="24"/>
          <w:szCs w:val="24"/>
        </w:rPr>
      </w:pPr>
      <w:r>
        <w:rPr>
          <w:rFonts w:ascii="Arial" w:hAnsi="Arial"/>
          <w:bCs w:val="0"/>
          <w:sz w:val="24"/>
          <w:szCs w:val="24"/>
        </w:rPr>
        <w:t xml:space="preserve">w Biuletynie Informacji Publicznej </w:t>
      </w:r>
      <w:r w:rsidR="00D069FA">
        <w:rPr>
          <w:rFonts w:ascii="Arial" w:hAnsi="Arial"/>
          <w:bCs w:val="0"/>
          <w:sz w:val="24"/>
          <w:szCs w:val="24"/>
        </w:rPr>
        <w:t>Wojewódzkiego Domu Kultury</w:t>
      </w:r>
      <w:r>
        <w:rPr>
          <w:rFonts w:ascii="Arial" w:hAnsi="Arial"/>
          <w:bCs w:val="0"/>
          <w:sz w:val="24"/>
          <w:szCs w:val="24"/>
        </w:rPr>
        <w:t xml:space="preserve"> w Rzeszowie oraz na jego stronie internetowej;</w:t>
      </w:r>
    </w:p>
    <w:p w14:paraId="38D55FF8" w14:textId="77777777" w:rsidR="0024280A" w:rsidRDefault="0024280A" w:rsidP="0024280A">
      <w:pPr>
        <w:pStyle w:val="Akapitzlist"/>
        <w:numPr>
          <w:ilvl w:val="0"/>
          <w:numId w:val="1"/>
        </w:numPr>
        <w:spacing w:line="360" w:lineRule="auto"/>
        <w:ind w:left="426" w:hanging="426"/>
        <w:jc w:val="both"/>
        <w:rPr>
          <w:rFonts w:ascii="Arial" w:hAnsi="Arial"/>
          <w:bCs w:val="0"/>
          <w:sz w:val="24"/>
          <w:szCs w:val="24"/>
        </w:rPr>
      </w:pPr>
      <w:r>
        <w:rPr>
          <w:rFonts w:ascii="Arial" w:hAnsi="Arial"/>
          <w:bCs w:val="0"/>
          <w:sz w:val="24"/>
          <w:szCs w:val="24"/>
        </w:rPr>
        <w:t>w Biuletynie Informacji Publicznej Urzędu Marszałkowskiego Województwa Podkarpackiego oraz na jego stronie internetowej;</w:t>
      </w:r>
    </w:p>
    <w:p w14:paraId="6CCF7FC6" w14:textId="77777777" w:rsidR="0024280A" w:rsidRDefault="0024280A" w:rsidP="0024280A">
      <w:pPr>
        <w:pStyle w:val="Akapitzlist"/>
        <w:numPr>
          <w:ilvl w:val="0"/>
          <w:numId w:val="1"/>
        </w:numPr>
        <w:spacing w:line="360" w:lineRule="auto"/>
        <w:ind w:left="426" w:hanging="426"/>
        <w:jc w:val="both"/>
        <w:rPr>
          <w:rFonts w:ascii="Arial" w:hAnsi="Arial"/>
          <w:bCs w:val="0"/>
          <w:sz w:val="24"/>
          <w:szCs w:val="24"/>
        </w:rPr>
      </w:pPr>
      <w:r>
        <w:rPr>
          <w:rFonts w:ascii="Arial" w:hAnsi="Arial"/>
          <w:bCs w:val="0"/>
          <w:sz w:val="24"/>
          <w:szCs w:val="24"/>
        </w:rPr>
        <w:t>w dziennikach lub w internetowych wydaniach dzienników:</w:t>
      </w:r>
    </w:p>
    <w:p w14:paraId="6F65CCCF" w14:textId="77777777" w:rsidR="0024280A" w:rsidRDefault="0024280A" w:rsidP="0024280A">
      <w:pPr>
        <w:pStyle w:val="Akapitzlist"/>
        <w:numPr>
          <w:ilvl w:val="0"/>
          <w:numId w:val="2"/>
        </w:numPr>
        <w:spacing w:line="360" w:lineRule="auto"/>
        <w:ind w:left="284" w:firstLine="142"/>
        <w:jc w:val="both"/>
        <w:rPr>
          <w:rFonts w:ascii="Arial" w:hAnsi="Arial"/>
          <w:bCs w:val="0"/>
          <w:sz w:val="24"/>
          <w:szCs w:val="24"/>
        </w:rPr>
      </w:pPr>
      <w:r>
        <w:rPr>
          <w:rFonts w:ascii="Arial" w:hAnsi="Arial"/>
          <w:bCs w:val="0"/>
          <w:sz w:val="24"/>
          <w:szCs w:val="24"/>
        </w:rPr>
        <w:t>co najmniej jednym o zasięgu ogólnokrajowym,</w:t>
      </w:r>
    </w:p>
    <w:p w14:paraId="2F6F0109" w14:textId="77777777" w:rsidR="0024280A" w:rsidRDefault="0024280A" w:rsidP="0024280A">
      <w:pPr>
        <w:pStyle w:val="Akapitzlist"/>
        <w:numPr>
          <w:ilvl w:val="0"/>
          <w:numId w:val="2"/>
        </w:numPr>
        <w:spacing w:line="360" w:lineRule="auto"/>
        <w:ind w:left="284" w:firstLine="142"/>
        <w:jc w:val="both"/>
        <w:rPr>
          <w:rFonts w:ascii="Arial" w:hAnsi="Arial"/>
          <w:bCs w:val="0"/>
          <w:sz w:val="24"/>
          <w:szCs w:val="24"/>
        </w:rPr>
      </w:pPr>
      <w:r>
        <w:rPr>
          <w:rFonts w:ascii="Arial" w:hAnsi="Arial"/>
          <w:bCs w:val="0"/>
          <w:sz w:val="24"/>
          <w:szCs w:val="24"/>
        </w:rPr>
        <w:t>co najmniej jednym regionalnym;</w:t>
      </w:r>
    </w:p>
    <w:p w14:paraId="22325E8F" w14:textId="2EC64E2E" w:rsidR="0027440F" w:rsidRPr="00FE0A5C" w:rsidRDefault="0024280A" w:rsidP="00FE0A5C">
      <w:pPr>
        <w:pStyle w:val="Akapitzlist"/>
        <w:numPr>
          <w:ilvl w:val="0"/>
          <w:numId w:val="1"/>
        </w:numPr>
        <w:spacing w:line="360" w:lineRule="auto"/>
        <w:ind w:left="426" w:hanging="426"/>
        <w:jc w:val="both"/>
        <w:rPr>
          <w:rFonts w:ascii="Arial" w:hAnsi="Arial"/>
          <w:bCs w:val="0"/>
          <w:sz w:val="24"/>
          <w:szCs w:val="24"/>
        </w:rPr>
      </w:pPr>
      <w:r>
        <w:rPr>
          <w:rFonts w:ascii="Arial" w:hAnsi="Arial"/>
          <w:bCs w:val="0"/>
          <w:sz w:val="24"/>
          <w:szCs w:val="24"/>
        </w:rPr>
        <w:t xml:space="preserve">w dwóch serwisach internetowych o tematyce związanej z zakresem działania </w:t>
      </w:r>
      <w:r w:rsidR="00D069FA">
        <w:rPr>
          <w:rFonts w:ascii="Arial" w:hAnsi="Arial"/>
          <w:bCs w:val="0"/>
          <w:sz w:val="24"/>
          <w:szCs w:val="24"/>
        </w:rPr>
        <w:t>Wojewódzkiego Domu Kultury w Rzeszowie</w:t>
      </w:r>
      <w:r>
        <w:rPr>
          <w:rFonts w:ascii="Arial" w:hAnsi="Arial"/>
          <w:bCs w:val="0"/>
          <w:sz w:val="24"/>
          <w:szCs w:val="24"/>
        </w:rPr>
        <w:t>, a w uzasadnionych przypadkach w innych serwisach internetowych o tematyce kulturalnej.</w:t>
      </w:r>
    </w:p>
    <w:sectPr w:rsidR="0027440F" w:rsidRPr="00FE0A5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DD76A5" w14:textId="77777777" w:rsidR="00D5555B" w:rsidRDefault="00D5555B" w:rsidP="0024280A">
      <w:r>
        <w:separator/>
      </w:r>
    </w:p>
  </w:endnote>
  <w:endnote w:type="continuationSeparator" w:id="0">
    <w:p w14:paraId="3A91780F" w14:textId="77777777" w:rsidR="00D5555B" w:rsidRDefault="00D5555B" w:rsidP="002428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65B20D" w14:textId="77777777" w:rsidR="00D5555B" w:rsidRDefault="00D5555B" w:rsidP="0024280A">
      <w:r>
        <w:separator/>
      </w:r>
    </w:p>
  </w:footnote>
  <w:footnote w:type="continuationSeparator" w:id="0">
    <w:p w14:paraId="6BF3BC2A" w14:textId="77777777" w:rsidR="00D5555B" w:rsidRDefault="00D5555B" w:rsidP="0024280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6A7086"/>
    <w:multiLevelType w:val="hybridMultilevel"/>
    <w:tmpl w:val="893C5DBE"/>
    <w:lvl w:ilvl="0" w:tplc="6816B08C">
      <w:start w:val="1"/>
      <w:numFmt w:val="lowerLetter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2293445"/>
    <w:multiLevelType w:val="hybridMultilevel"/>
    <w:tmpl w:val="C1A44CF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44658708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87912207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35DE"/>
    <w:rsid w:val="00044F17"/>
    <w:rsid w:val="000B72CA"/>
    <w:rsid w:val="00132996"/>
    <w:rsid w:val="001B7FC8"/>
    <w:rsid w:val="0024280A"/>
    <w:rsid w:val="0027440F"/>
    <w:rsid w:val="003B51FE"/>
    <w:rsid w:val="003F6609"/>
    <w:rsid w:val="00445D8A"/>
    <w:rsid w:val="006235DE"/>
    <w:rsid w:val="00677A79"/>
    <w:rsid w:val="00880AE7"/>
    <w:rsid w:val="00A97CAA"/>
    <w:rsid w:val="00B85C2F"/>
    <w:rsid w:val="00CA04C9"/>
    <w:rsid w:val="00CF0265"/>
    <w:rsid w:val="00D069FA"/>
    <w:rsid w:val="00D5555B"/>
    <w:rsid w:val="00D7365C"/>
    <w:rsid w:val="00EB7E50"/>
    <w:rsid w:val="00ED7E96"/>
    <w:rsid w:val="00FE0A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2D964C"/>
  <w15:chartTrackingRefBased/>
  <w15:docId w15:val="{FF5FE65A-008C-4618-88AF-C22D347080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4280A"/>
    <w:pPr>
      <w:spacing w:after="0" w:line="240" w:lineRule="auto"/>
    </w:pPr>
    <w:rPr>
      <w:rFonts w:ascii="Cambria" w:eastAsia="Calibri" w:hAnsi="Cambria" w:cs="Arial"/>
      <w:bCs/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autoRedefine/>
    <w:uiPriority w:val="9"/>
    <w:qFormat/>
    <w:rsid w:val="0024280A"/>
    <w:pPr>
      <w:keepNext/>
      <w:keepLines/>
      <w:spacing w:line="360" w:lineRule="auto"/>
      <w:jc w:val="center"/>
      <w:outlineLvl w:val="0"/>
    </w:pPr>
    <w:rPr>
      <w:rFonts w:ascii="Arial" w:eastAsiaTheme="majorEastAsia" w:hAnsi="Arial" w:cstheme="majorBidi"/>
      <w:b/>
      <w:sz w:val="24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B85C2F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B85C2F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24280A"/>
    <w:rPr>
      <w:rFonts w:ascii="Arial" w:eastAsiaTheme="majorEastAsia" w:hAnsi="Arial" w:cstheme="majorBidi"/>
      <w:b/>
      <w:bCs/>
      <w:kern w:val="0"/>
      <w:sz w:val="24"/>
      <w:szCs w:val="32"/>
      <w14:ligatures w14:val="none"/>
    </w:rPr>
  </w:style>
  <w:style w:type="paragraph" w:styleId="Akapitzlist">
    <w:name w:val="List Paragraph"/>
    <w:basedOn w:val="Normalny"/>
    <w:uiPriority w:val="34"/>
    <w:qFormat/>
    <w:rsid w:val="0024280A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24280A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24280A"/>
    <w:rPr>
      <w:rFonts w:ascii="Cambria" w:eastAsia="Calibri" w:hAnsi="Cambria" w:cs="Arial"/>
      <w:bCs/>
      <w:kern w:val="0"/>
      <w:sz w:val="20"/>
      <w:szCs w:val="20"/>
      <w14:ligatures w14:val="none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24280A"/>
    <w:rPr>
      <w:vertAlign w:val="superscript"/>
    </w:rPr>
  </w:style>
  <w:style w:type="character" w:customStyle="1" w:styleId="Nagwek2Znak">
    <w:name w:val="Nagłówek 2 Znak"/>
    <w:basedOn w:val="Domylnaczcionkaakapitu"/>
    <w:link w:val="Nagwek2"/>
    <w:uiPriority w:val="9"/>
    <w:rsid w:val="00B85C2F"/>
    <w:rPr>
      <w:rFonts w:asciiTheme="majorHAnsi" w:eastAsiaTheme="majorEastAsia" w:hAnsiTheme="majorHAnsi" w:cstheme="majorBidi"/>
      <w:bCs/>
      <w:color w:val="2F5496" w:themeColor="accent1" w:themeShade="BF"/>
      <w:kern w:val="0"/>
      <w:sz w:val="26"/>
      <w:szCs w:val="26"/>
      <w14:ligatures w14:val="none"/>
    </w:rPr>
  </w:style>
  <w:style w:type="character" w:customStyle="1" w:styleId="Nagwek3Znak">
    <w:name w:val="Nagłówek 3 Znak"/>
    <w:basedOn w:val="Domylnaczcionkaakapitu"/>
    <w:link w:val="Nagwek3"/>
    <w:uiPriority w:val="9"/>
    <w:rsid w:val="00B85C2F"/>
    <w:rPr>
      <w:rFonts w:asciiTheme="majorHAnsi" w:eastAsiaTheme="majorEastAsia" w:hAnsiTheme="majorHAnsi" w:cstheme="majorBidi"/>
      <w:bCs/>
      <w:color w:val="1F3763" w:themeColor="accent1" w:themeShade="7F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8773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3C3DFE-DAF3-4E6A-9225-8EFC498ABD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372</Words>
  <Characters>2233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 ZWP w sprawie podania do poublicznej wiadomości informacji o zamiarze ogłoszenia konkursu na dyrektora WDK w Rzeszowie</vt:lpstr>
    </vt:vector>
  </TitlesOfParts>
  <Company/>
  <LinksUpToDate>false</LinksUpToDate>
  <CharactersWithSpaces>2600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ZWP w sprawie podania do poublicznej wiadomości informacji o zamiarze ogłoszenia konkursu na dyrektora WDK w Rzeszowie</dc:title>
  <dc:subject/>
  <dc:creator>Kozłowska Barbara</dc:creator>
  <cp:keywords/>
  <dc:description/>
  <cp:lastModifiedBy>help help</cp:lastModifiedBy>
  <cp:revision>2</cp:revision>
  <cp:lastPrinted>2023-09-21T11:51:00Z</cp:lastPrinted>
  <dcterms:created xsi:type="dcterms:W3CDTF">2023-10-03T12:35:00Z</dcterms:created>
  <dcterms:modified xsi:type="dcterms:W3CDTF">2023-10-03T12:35:00Z</dcterms:modified>
</cp:coreProperties>
</file>