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22F7E" w14:textId="77777777" w:rsidR="008E5C5B" w:rsidRPr="00CE785C" w:rsidRDefault="008E5C5B" w:rsidP="00CE785C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79E75A4D" w14:textId="2E31EE8B" w:rsidR="008E5C5B" w:rsidRDefault="00295ECA" w:rsidP="007563DD">
      <w:pPr>
        <w:pStyle w:val="Tytu"/>
        <w:spacing w:line="276" w:lineRule="auto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295ECA">
        <w:rPr>
          <w:rFonts w:ascii="Arial" w:hAnsi="Arial" w:cs="Arial"/>
          <w:bCs w:val="0"/>
          <w:color w:val="000000"/>
          <w:sz w:val="24"/>
          <w:szCs w:val="24"/>
        </w:rPr>
        <w:t>UCHWAŁA Nr 5</w:t>
      </w:r>
      <w:r>
        <w:rPr>
          <w:rFonts w:ascii="Arial" w:hAnsi="Arial" w:cs="Arial"/>
          <w:bCs w:val="0"/>
          <w:color w:val="000000"/>
          <w:sz w:val="24"/>
          <w:szCs w:val="24"/>
        </w:rPr>
        <w:t>27</w:t>
      </w:r>
      <w:r w:rsidRPr="00295ECA">
        <w:rPr>
          <w:rFonts w:ascii="Arial" w:hAnsi="Arial" w:cs="Arial"/>
          <w:bCs w:val="0"/>
          <w:color w:val="000000"/>
          <w:sz w:val="24"/>
          <w:szCs w:val="24"/>
        </w:rPr>
        <w:t>/</w:t>
      </w:r>
      <w:r w:rsidR="008F6894">
        <w:rPr>
          <w:rFonts w:ascii="Arial" w:hAnsi="Arial" w:cs="Arial"/>
          <w:bCs w:val="0"/>
          <w:color w:val="000000"/>
          <w:sz w:val="24"/>
          <w:szCs w:val="24"/>
        </w:rPr>
        <w:t>11098</w:t>
      </w:r>
      <w:r w:rsidRPr="00295ECA">
        <w:rPr>
          <w:rFonts w:ascii="Arial" w:hAnsi="Arial" w:cs="Arial"/>
          <w:bCs w:val="0"/>
          <w:color w:val="000000"/>
          <w:sz w:val="24"/>
          <w:szCs w:val="24"/>
        </w:rPr>
        <w:t>/23</w:t>
      </w:r>
      <w:r w:rsidRPr="00295ECA">
        <w:rPr>
          <w:rFonts w:ascii="Arial" w:hAnsi="Arial" w:cs="Arial"/>
          <w:bCs w:val="0"/>
          <w:color w:val="000000"/>
          <w:sz w:val="24"/>
          <w:szCs w:val="24"/>
        </w:rPr>
        <w:br/>
        <w:t>ZARZĄDU WOJEWÓDZTWA PODKARPACKIEGO</w:t>
      </w:r>
      <w:r w:rsidRPr="00295ECA">
        <w:rPr>
          <w:rFonts w:ascii="Arial" w:hAnsi="Arial" w:cs="Arial"/>
          <w:bCs w:val="0"/>
          <w:color w:val="000000"/>
          <w:sz w:val="24"/>
          <w:szCs w:val="24"/>
        </w:rPr>
        <w:br/>
        <w:t>w RZESZOWIE</w:t>
      </w:r>
      <w:r w:rsidRPr="00295ECA">
        <w:rPr>
          <w:rFonts w:ascii="Arial" w:hAnsi="Arial" w:cs="Arial"/>
          <w:bCs w:val="0"/>
          <w:color w:val="000000"/>
          <w:sz w:val="24"/>
          <w:szCs w:val="24"/>
        </w:rPr>
        <w:br/>
      </w:r>
      <w:r w:rsidRPr="00295ECA">
        <w:rPr>
          <w:rFonts w:ascii="Arial" w:hAnsi="Arial" w:cs="Arial"/>
          <w:b w:val="0"/>
          <w:bCs w:val="0"/>
          <w:color w:val="000000"/>
          <w:sz w:val="24"/>
          <w:szCs w:val="24"/>
        </w:rPr>
        <w:t>z dnia 2</w:t>
      </w:r>
      <w:r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6 września </w:t>
      </w:r>
      <w:r w:rsidRPr="00295ECA">
        <w:rPr>
          <w:rFonts w:ascii="Arial" w:hAnsi="Arial" w:cs="Arial"/>
          <w:b w:val="0"/>
          <w:bCs w:val="0"/>
          <w:color w:val="000000"/>
          <w:sz w:val="24"/>
          <w:szCs w:val="24"/>
        </w:rPr>
        <w:t>2023 r.</w:t>
      </w:r>
    </w:p>
    <w:p w14:paraId="5EDED3C6" w14:textId="77777777" w:rsidR="00295ECA" w:rsidRPr="00CE785C" w:rsidRDefault="00295ECA" w:rsidP="007563DD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3AE78344" w14:textId="1E9999B9" w:rsidR="00371039" w:rsidRPr="00ED39EE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D39EE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ED39EE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ED39EE">
        <w:rPr>
          <w:rFonts w:ascii="Arial" w:hAnsi="Arial" w:cs="Arial"/>
          <w:b/>
          <w:sz w:val="22"/>
          <w:szCs w:val="22"/>
        </w:rPr>
        <w:br/>
      </w:r>
      <w:r w:rsidR="00B24964" w:rsidRPr="00ED39EE">
        <w:rPr>
          <w:rFonts w:ascii="Arial" w:hAnsi="Arial" w:cs="Arial"/>
          <w:b/>
          <w:bCs/>
          <w:sz w:val="22"/>
          <w:szCs w:val="22"/>
        </w:rPr>
        <w:t>„</w:t>
      </w:r>
      <w:r w:rsidR="00E826F2">
        <w:rPr>
          <w:rFonts w:ascii="Arial" w:hAnsi="Arial" w:cs="Arial"/>
          <w:b/>
          <w:bCs/>
          <w:sz w:val="22"/>
          <w:szCs w:val="22"/>
        </w:rPr>
        <w:t>Wspieranie rozwoju dziecka w spektrum autyzmu</w:t>
      </w:r>
      <w:r w:rsidR="00B24964" w:rsidRPr="00ED39EE">
        <w:rPr>
          <w:rFonts w:ascii="Arial" w:hAnsi="Arial" w:cs="Arial"/>
          <w:b/>
          <w:bCs/>
          <w:sz w:val="22"/>
          <w:szCs w:val="22"/>
        </w:rPr>
        <w:t>”</w:t>
      </w:r>
    </w:p>
    <w:p w14:paraId="1B27D18D" w14:textId="24AC3BF6" w:rsidR="005E1014" w:rsidRPr="00D031EF" w:rsidRDefault="005E1014" w:rsidP="007563DD">
      <w:pPr>
        <w:keepNext/>
        <w:spacing w:after="240"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bookmarkStart w:id="0" w:name="_Hlk525634455"/>
      <w:bookmarkStart w:id="1" w:name="_Hlk525635559"/>
      <w:r w:rsidRPr="00ED39EE">
        <w:rPr>
          <w:rFonts w:ascii="Arial" w:eastAsia="Arial Unicode MS" w:hAnsi="Arial" w:cs="Arial"/>
          <w:sz w:val="22"/>
          <w:szCs w:val="22"/>
        </w:rPr>
        <w:t>Działając na podstawie</w:t>
      </w:r>
      <w:r w:rsidRPr="00ED39EE">
        <w:rPr>
          <w:rFonts w:ascii="Arial" w:hAnsi="Arial" w:cs="Arial"/>
          <w:sz w:val="22"/>
          <w:szCs w:val="22"/>
        </w:rPr>
        <w:t xml:space="preserve"> art.19</w:t>
      </w:r>
      <w:r w:rsidR="001672CC" w:rsidRPr="00ED39EE">
        <w:rPr>
          <w:rFonts w:ascii="Arial" w:hAnsi="Arial" w:cs="Arial"/>
          <w:sz w:val="22"/>
          <w:szCs w:val="22"/>
        </w:rPr>
        <w:t> </w:t>
      </w:r>
      <w:r w:rsidRPr="00ED39EE">
        <w:rPr>
          <w:rFonts w:ascii="Arial" w:hAnsi="Arial" w:cs="Arial"/>
          <w:sz w:val="22"/>
          <w:szCs w:val="22"/>
        </w:rPr>
        <w:t>a ustawy z dnia 24 kwietnia</w:t>
      </w:r>
      <w:r w:rsidRPr="009C346D">
        <w:rPr>
          <w:rFonts w:ascii="Arial" w:hAnsi="Arial" w:cs="Arial"/>
          <w:sz w:val="22"/>
          <w:szCs w:val="22"/>
        </w:rPr>
        <w:t xml:space="preserve"> 2003 r. o działalności pożytku publicznego i o wolontariacie </w:t>
      </w:r>
      <w:r w:rsidRPr="009C346D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9C346D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9C346D">
        <w:rPr>
          <w:rFonts w:ascii="Arial" w:eastAsia="Arial Unicode MS" w:hAnsi="Arial" w:cs="Arial"/>
          <w:sz w:val="22"/>
          <w:szCs w:val="22"/>
        </w:rPr>
        <w:t>.)</w:t>
      </w:r>
      <w:r w:rsidRPr="009C346D">
        <w:rPr>
          <w:rFonts w:ascii="Arial" w:hAnsi="Arial" w:cs="Arial"/>
          <w:sz w:val="22"/>
          <w:szCs w:val="22"/>
        </w:rPr>
        <w:t xml:space="preserve">, </w:t>
      </w:r>
      <w:r w:rsidRPr="009C346D">
        <w:rPr>
          <w:rFonts w:ascii="Arial" w:eastAsia="Arial Unicode MS" w:hAnsi="Arial" w:cs="Arial"/>
          <w:sz w:val="22"/>
          <w:szCs w:val="22"/>
        </w:rPr>
        <w:t xml:space="preserve"> </w:t>
      </w:r>
      <w:r w:rsidRPr="009C346D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>
        <w:rPr>
          <w:rFonts w:ascii="Arial" w:hAnsi="Arial" w:cs="Arial"/>
          <w:sz w:val="22"/>
          <w:szCs w:val="22"/>
        </w:rPr>
        <w:t> </w:t>
      </w:r>
      <w:r w:rsidRPr="009C346D">
        <w:rPr>
          <w:rFonts w:ascii="Arial" w:hAnsi="Arial" w:cs="Arial"/>
          <w:sz w:val="22"/>
          <w:szCs w:val="22"/>
        </w:rPr>
        <w:t>samorządzie wojewó</w:t>
      </w:r>
      <w:r w:rsidRPr="0017020C">
        <w:rPr>
          <w:rFonts w:ascii="Arial" w:hAnsi="Arial" w:cs="Arial"/>
          <w:sz w:val="22"/>
          <w:szCs w:val="22"/>
        </w:rPr>
        <w:t>dztwa (Dz.U.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z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2022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r.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poz. 2094 ze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zm.)</w:t>
      </w:r>
      <w:bookmarkEnd w:id="0"/>
      <w:r w:rsidRPr="0017020C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>
        <w:rPr>
          <w:rFonts w:ascii="Arial" w:eastAsia="Arial Unicode MS" w:hAnsi="Arial" w:cs="Arial"/>
          <w:sz w:val="22"/>
          <w:szCs w:val="22"/>
        </w:rPr>
        <w:t xml:space="preserve"> </w:t>
      </w:r>
      <w:r w:rsidRPr="0017020C">
        <w:rPr>
          <w:rFonts w:ascii="Arial" w:eastAsia="Arial Unicode MS" w:hAnsi="Arial" w:cs="Arial"/>
          <w:sz w:val="22"/>
          <w:szCs w:val="22"/>
        </w:rPr>
        <w:t>Podkarpackiego z</w:t>
      </w:r>
      <w:r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 xml:space="preserve">dnia 29 marca 2021 r. w sprawie uchwalenia Wojewódzkiego Programu na Rzecz Wyrównywania Szans Osób Niepełnosprawnych </w:t>
      </w:r>
      <w:r w:rsidRPr="0017020C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17020C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17020C">
        <w:rPr>
          <w:rFonts w:ascii="Arial" w:hAnsi="Arial" w:cs="Arial"/>
          <w:sz w:val="22"/>
          <w:szCs w:val="22"/>
        </w:rPr>
        <w:t xml:space="preserve">Nr LVI/968/22 </w:t>
      </w:r>
      <w:r w:rsidRPr="0017020C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17020C">
        <w:rPr>
          <w:rFonts w:ascii="Arial" w:hAnsi="Arial" w:cs="Arial"/>
          <w:sz w:val="22"/>
          <w:szCs w:val="22"/>
        </w:rPr>
        <w:t xml:space="preserve">z dnia 28 grudnia 2022 </w:t>
      </w:r>
      <w:r w:rsidRPr="0017020C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</w:t>
      </w:r>
      <w:r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>468/9737/23 Zarządu</w:t>
      </w:r>
      <w:r w:rsidR="009C346D">
        <w:rPr>
          <w:rFonts w:ascii="Arial" w:eastAsia="Arial Unicode MS" w:hAnsi="Arial" w:cs="Arial"/>
          <w:sz w:val="22"/>
          <w:szCs w:val="22"/>
        </w:rPr>
        <w:t xml:space="preserve"> </w:t>
      </w:r>
      <w:r w:rsidRPr="0017020C">
        <w:rPr>
          <w:rFonts w:ascii="Arial" w:eastAsia="Arial Unicode MS" w:hAnsi="Arial" w:cs="Arial"/>
          <w:sz w:val="22"/>
          <w:szCs w:val="22"/>
        </w:rPr>
        <w:t>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7C7C26">
        <w:rPr>
          <w:rFonts w:ascii="Arial" w:eastAsia="Arial Unicode MS" w:hAnsi="Arial" w:cs="Arial"/>
          <w:sz w:val="22"/>
          <w:szCs w:val="22"/>
        </w:rPr>
        <w:t xml:space="preserve"> </w:t>
      </w:r>
    </w:p>
    <w:bookmarkEnd w:id="1"/>
    <w:p w14:paraId="43AA8380" w14:textId="77777777" w:rsidR="00371039" w:rsidRPr="00CE785C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CE785C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CE785C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4BDD5A03" w:rsidR="00371039" w:rsidRPr="00F222E7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F222E7">
        <w:rPr>
          <w:rFonts w:ascii="Arial" w:eastAsia="Arial Unicode MS" w:hAnsi="Arial" w:cs="Arial"/>
          <w:sz w:val="22"/>
          <w:szCs w:val="22"/>
        </w:rPr>
        <w:t> </w:t>
      </w:r>
      <w:r w:rsidRPr="00F222E7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F222E7">
        <w:rPr>
          <w:rFonts w:ascii="Arial" w:eastAsia="Arial Unicode MS" w:hAnsi="Arial" w:cs="Arial"/>
          <w:sz w:val="22"/>
          <w:szCs w:val="22"/>
        </w:rPr>
        <w:t> </w:t>
      </w:r>
      <w:r w:rsidRPr="00F222E7">
        <w:rPr>
          <w:rFonts w:ascii="Arial" w:eastAsia="Arial Unicode MS" w:hAnsi="Arial" w:cs="Arial"/>
          <w:sz w:val="22"/>
          <w:szCs w:val="22"/>
        </w:rPr>
        <w:t xml:space="preserve">r. </w:t>
      </w:r>
      <w:r w:rsidRPr="00F222E7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F222E7">
        <w:rPr>
          <w:rFonts w:ascii="Arial" w:eastAsia="Arial Unicode MS" w:hAnsi="Arial" w:cs="Arial"/>
          <w:sz w:val="22"/>
          <w:szCs w:val="22"/>
        </w:rPr>
        <w:t> </w:t>
      </w:r>
      <w:r w:rsidRPr="00F222E7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F222E7">
        <w:rPr>
          <w:rFonts w:ascii="Arial" w:eastAsia="Arial Unicode MS" w:hAnsi="Arial" w:cs="Arial"/>
          <w:sz w:val="22"/>
          <w:szCs w:val="22"/>
        </w:rPr>
        <w:t>:</w:t>
      </w:r>
      <w:r w:rsidR="00485E86" w:rsidRPr="00F222E7">
        <w:rPr>
          <w:rFonts w:ascii="Arial" w:eastAsia="Arial Unicode MS" w:hAnsi="Arial" w:cs="Arial"/>
          <w:sz w:val="22"/>
          <w:szCs w:val="22"/>
        </w:rPr>
        <w:br/>
      </w:r>
      <w:r w:rsidR="00B24964" w:rsidRPr="00E826F2">
        <w:rPr>
          <w:rFonts w:ascii="Arial" w:hAnsi="Arial" w:cs="Arial"/>
          <w:sz w:val="22"/>
          <w:szCs w:val="22"/>
        </w:rPr>
        <w:t>„</w:t>
      </w:r>
      <w:r w:rsidR="00E826F2" w:rsidRPr="00E826F2">
        <w:rPr>
          <w:rFonts w:ascii="Arial" w:hAnsi="Arial" w:cs="Arial"/>
          <w:sz w:val="22"/>
          <w:szCs w:val="22"/>
        </w:rPr>
        <w:t>Wspieranie rozwoju dziecka w spektrum autyzmu</w:t>
      </w:r>
      <w:r w:rsidR="00B24964" w:rsidRPr="00E826F2">
        <w:rPr>
          <w:rFonts w:ascii="Arial" w:hAnsi="Arial" w:cs="Arial"/>
          <w:sz w:val="22"/>
          <w:szCs w:val="22"/>
        </w:rPr>
        <w:t>”,</w:t>
      </w:r>
      <w:r w:rsidR="00B24964" w:rsidRPr="00F222E7">
        <w:rPr>
          <w:rFonts w:ascii="Arial" w:hAnsi="Arial" w:cs="Arial"/>
          <w:sz w:val="22"/>
          <w:szCs w:val="22"/>
        </w:rPr>
        <w:t xml:space="preserve"> </w:t>
      </w:r>
      <w:r w:rsidR="0067416E" w:rsidRPr="00F222E7">
        <w:rPr>
          <w:rFonts w:ascii="Arial" w:eastAsia="Arial Unicode MS" w:hAnsi="Arial" w:cs="Arial"/>
          <w:sz w:val="22"/>
          <w:szCs w:val="22"/>
        </w:rPr>
        <w:t>zgłoszonego przez</w:t>
      </w:r>
      <w:r w:rsidR="00EE1621" w:rsidRPr="00F222E7">
        <w:rPr>
          <w:rFonts w:ascii="Arial" w:eastAsia="Arial Unicode MS" w:hAnsi="Arial" w:cs="Arial"/>
          <w:sz w:val="22"/>
          <w:szCs w:val="22"/>
        </w:rPr>
        <w:t xml:space="preserve"> </w:t>
      </w:r>
      <w:r w:rsidR="00B24964" w:rsidRPr="00F222E7">
        <w:rPr>
          <w:rFonts w:ascii="Arial" w:hAnsi="Arial" w:cs="Arial"/>
          <w:sz w:val="22"/>
          <w:szCs w:val="22"/>
        </w:rPr>
        <w:t>Stowarzysze</w:t>
      </w:r>
      <w:r w:rsidR="005E06E0" w:rsidRPr="00F222E7">
        <w:rPr>
          <w:rFonts w:ascii="Arial" w:hAnsi="Arial" w:cs="Arial"/>
          <w:sz w:val="22"/>
          <w:szCs w:val="22"/>
        </w:rPr>
        <w:t xml:space="preserve">nie </w:t>
      </w:r>
      <w:r w:rsidR="00E826F2">
        <w:rPr>
          <w:rFonts w:ascii="Arial" w:hAnsi="Arial" w:cs="Arial"/>
          <w:sz w:val="22"/>
          <w:szCs w:val="22"/>
        </w:rPr>
        <w:t>„Twój Potencjał” ul. Floriańska 18, 38-200 Jasło</w:t>
      </w:r>
      <w:r w:rsidR="001D1FB4" w:rsidRPr="00F222E7">
        <w:rPr>
          <w:rFonts w:ascii="Arial" w:eastAsia="Arial Unicode MS" w:hAnsi="Arial" w:cs="Arial"/>
          <w:sz w:val="22"/>
          <w:szCs w:val="22"/>
        </w:rPr>
        <w:t>,</w:t>
      </w:r>
      <w:r w:rsidR="007A55C5" w:rsidRPr="00F222E7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F222E7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F222E7">
        <w:rPr>
          <w:rFonts w:ascii="Arial" w:hAnsi="Arial" w:cs="Arial"/>
          <w:bCs/>
          <w:sz w:val="22"/>
          <w:szCs w:val="22"/>
        </w:rPr>
        <w:t>„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F222E7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F222E7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F222E7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F222E7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F222E7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F222E7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F222E7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F222E7">
        <w:rPr>
          <w:rFonts w:ascii="Arial" w:eastAsia="Arial Unicode MS" w:hAnsi="Arial" w:cs="Arial"/>
          <w:sz w:val="22"/>
          <w:szCs w:val="22"/>
        </w:rPr>
        <w:t xml:space="preserve">zadania </w:t>
      </w:r>
      <w:r w:rsidRPr="00F222E7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F222E7">
        <w:rPr>
          <w:rFonts w:ascii="Arial" w:eastAsia="Arial Unicode MS" w:hAnsi="Arial" w:cs="Arial"/>
          <w:b/>
          <w:sz w:val="22"/>
          <w:szCs w:val="22"/>
        </w:rPr>
        <w:t> </w:t>
      </w:r>
      <w:r w:rsidRPr="00F222E7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E826F2">
        <w:rPr>
          <w:rFonts w:ascii="Arial" w:eastAsia="Arial Unicode MS" w:hAnsi="Arial" w:cs="Arial"/>
          <w:b/>
          <w:sz w:val="22"/>
          <w:szCs w:val="22"/>
        </w:rPr>
        <w:t>9</w:t>
      </w:r>
      <w:r w:rsidR="00D718FF" w:rsidRPr="00F222E7">
        <w:rPr>
          <w:rFonts w:ascii="Arial" w:eastAsia="Arial Unicode MS" w:hAnsi="Arial" w:cs="Arial"/>
          <w:b/>
          <w:sz w:val="22"/>
          <w:szCs w:val="22"/>
        </w:rPr>
        <w:t> </w:t>
      </w:r>
      <w:r w:rsidR="00E826F2">
        <w:rPr>
          <w:rFonts w:ascii="Arial" w:eastAsia="Arial Unicode MS" w:hAnsi="Arial" w:cs="Arial"/>
          <w:b/>
          <w:sz w:val="22"/>
          <w:szCs w:val="22"/>
        </w:rPr>
        <w:t>9</w:t>
      </w:r>
      <w:r w:rsidR="00724F3D" w:rsidRPr="00F222E7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F222E7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F222E7">
        <w:rPr>
          <w:rFonts w:ascii="Arial" w:eastAsia="Arial Unicode MS" w:hAnsi="Arial" w:cs="Arial"/>
          <w:b/>
          <w:sz w:val="22"/>
          <w:szCs w:val="22"/>
        </w:rPr>
        <w:t>zł</w:t>
      </w:r>
      <w:r w:rsidRPr="00F222E7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F222E7">
        <w:rPr>
          <w:rFonts w:ascii="Arial" w:eastAsia="Arial Unicode MS" w:hAnsi="Arial" w:cs="Arial"/>
          <w:sz w:val="22"/>
          <w:szCs w:val="22"/>
        </w:rPr>
        <w:t>dzi</w:t>
      </w:r>
      <w:r w:rsidR="006726F5" w:rsidRPr="00F222E7">
        <w:rPr>
          <w:rFonts w:ascii="Arial" w:eastAsia="Arial Unicode MS" w:hAnsi="Arial" w:cs="Arial"/>
          <w:sz w:val="22"/>
          <w:szCs w:val="22"/>
        </w:rPr>
        <w:t>e</w:t>
      </w:r>
      <w:r w:rsidR="00E826F2">
        <w:rPr>
          <w:rFonts w:ascii="Arial" w:eastAsia="Arial Unicode MS" w:hAnsi="Arial" w:cs="Arial"/>
          <w:sz w:val="22"/>
          <w:szCs w:val="22"/>
        </w:rPr>
        <w:t>w</w:t>
      </w:r>
      <w:r w:rsidR="006726F5" w:rsidRPr="00F222E7">
        <w:rPr>
          <w:rFonts w:ascii="Arial" w:eastAsia="Arial Unicode MS" w:hAnsi="Arial" w:cs="Arial"/>
          <w:sz w:val="22"/>
          <w:szCs w:val="22"/>
        </w:rPr>
        <w:t>ięć</w:t>
      </w:r>
      <w:r w:rsidR="0069665D" w:rsidRPr="00F222E7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F222E7">
        <w:rPr>
          <w:rFonts w:ascii="Arial" w:eastAsia="Arial Unicode MS" w:hAnsi="Arial" w:cs="Arial"/>
          <w:sz w:val="22"/>
          <w:szCs w:val="22"/>
        </w:rPr>
        <w:t>tysięcy</w:t>
      </w:r>
      <w:r w:rsidR="0024138A" w:rsidRPr="00F222E7">
        <w:rPr>
          <w:rFonts w:ascii="Arial" w:eastAsia="Arial Unicode MS" w:hAnsi="Arial" w:cs="Arial"/>
          <w:sz w:val="22"/>
          <w:szCs w:val="22"/>
        </w:rPr>
        <w:t xml:space="preserve"> </w:t>
      </w:r>
      <w:r w:rsidR="00E826F2">
        <w:rPr>
          <w:rFonts w:ascii="Arial" w:eastAsia="Arial Unicode MS" w:hAnsi="Arial" w:cs="Arial"/>
          <w:sz w:val="22"/>
          <w:szCs w:val="22"/>
        </w:rPr>
        <w:t xml:space="preserve">dziewięćset </w:t>
      </w:r>
      <w:r w:rsidR="00724F3D" w:rsidRPr="00F222E7">
        <w:rPr>
          <w:rFonts w:ascii="Arial" w:eastAsia="Arial Unicode MS" w:hAnsi="Arial" w:cs="Arial"/>
          <w:sz w:val="22"/>
          <w:szCs w:val="22"/>
        </w:rPr>
        <w:t>złotych</w:t>
      </w:r>
      <w:r w:rsidR="00AA2932" w:rsidRPr="00F222E7">
        <w:rPr>
          <w:rFonts w:ascii="Arial" w:eastAsia="Arial Unicode MS" w:hAnsi="Arial" w:cs="Arial"/>
          <w:sz w:val="22"/>
          <w:szCs w:val="22"/>
        </w:rPr>
        <w:t>,</w:t>
      </w:r>
      <w:r w:rsidR="0025396F" w:rsidRPr="00F222E7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F222E7">
        <w:rPr>
          <w:rFonts w:ascii="Arial" w:eastAsia="Arial Unicode MS" w:hAnsi="Arial" w:cs="Arial"/>
          <w:sz w:val="22"/>
          <w:szCs w:val="22"/>
        </w:rPr>
        <w:t>/</w:t>
      </w:r>
      <w:r w:rsidR="0025396F" w:rsidRPr="00F222E7">
        <w:rPr>
          <w:rFonts w:ascii="Arial" w:eastAsia="Arial Unicode MS" w:hAnsi="Arial" w:cs="Arial"/>
          <w:sz w:val="22"/>
          <w:szCs w:val="22"/>
        </w:rPr>
        <w:t>100</w:t>
      </w:r>
      <w:r w:rsidRPr="00F222E7">
        <w:rPr>
          <w:rFonts w:ascii="Arial" w:eastAsia="Arial Unicode MS" w:hAnsi="Arial" w:cs="Arial"/>
          <w:sz w:val="22"/>
          <w:szCs w:val="22"/>
        </w:rPr>
        <w:t>)</w:t>
      </w:r>
      <w:r w:rsidR="00D51D78" w:rsidRPr="00F222E7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F222E7">
        <w:rPr>
          <w:rFonts w:ascii="Arial" w:eastAsia="Arial Unicode MS" w:hAnsi="Arial" w:cs="Arial"/>
          <w:sz w:val="22"/>
          <w:szCs w:val="22"/>
        </w:rPr>
        <w:t>budżetu</w:t>
      </w:r>
      <w:r w:rsidR="00D51D78" w:rsidRPr="00F222E7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F222E7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F222E7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F222E7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F222E7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F222E7">
        <w:rPr>
          <w:rFonts w:ascii="Arial" w:eastAsia="Arial Unicode MS" w:hAnsi="Arial" w:cs="Arial"/>
          <w:sz w:val="22"/>
          <w:szCs w:val="22"/>
        </w:rPr>
        <w:t>ła</w:t>
      </w:r>
      <w:r w:rsidRPr="00F222E7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F222E7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F222E7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F222E7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F222E7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F222E7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F222E7">
        <w:rPr>
          <w:rFonts w:ascii="Arial" w:eastAsia="Arial Unicode MS" w:hAnsi="Arial" w:cs="Arial"/>
          <w:sz w:val="22"/>
          <w:szCs w:val="22"/>
        </w:rPr>
        <w:t>informacyjnej</w:t>
      </w:r>
      <w:r w:rsidRPr="00F222E7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F222E7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F222E7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F222E7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F222E7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F222E7">
        <w:rPr>
          <w:rFonts w:ascii="Arial" w:eastAsia="Arial Unicode MS" w:hAnsi="Arial" w:cs="Arial"/>
          <w:sz w:val="22"/>
          <w:szCs w:val="22"/>
        </w:rPr>
        <w:t>D</w:t>
      </w:r>
      <w:r w:rsidRPr="00F222E7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F222E7">
        <w:rPr>
          <w:rFonts w:ascii="Arial" w:eastAsia="Arial Unicode MS" w:hAnsi="Arial" w:cs="Arial"/>
          <w:sz w:val="22"/>
          <w:szCs w:val="22"/>
        </w:rPr>
        <w:t> </w:t>
      </w:r>
      <w:r w:rsidRPr="00F222E7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F222E7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F222E7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6C588BA6" w14:textId="77777777" w:rsidR="001661F9" w:rsidRPr="009676D5" w:rsidRDefault="001661F9" w:rsidP="001661F9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9676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6B7B657" w14:textId="182B0C10" w:rsidR="00B12266" w:rsidRPr="001661F9" w:rsidRDefault="001661F9" w:rsidP="001661F9">
      <w:pPr>
        <w:rPr>
          <w:rFonts w:ascii="Arial" w:eastAsiaTheme="minorEastAsia" w:hAnsi="Arial" w:cs="Arial"/>
          <w:sz w:val="22"/>
        </w:rPr>
      </w:pPr>
      <w:r w:rsidRPr="009676D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  <w:bookmarkEnd w:id="2"/>
    </w:p>
    <w:p w14:paraId="273F2D8A" w14:textId="77777777" w:rsidR="009A4BB7" w:rsidRDefault="009A4BB7" w:rsidP="0053490D">
      <w:pPr>
        <w:spacing w:before="120" w:line="276" w:lineRule="auto"/>
        <w:jc w:val="both"/>
        <w:rPr>
          <w:rFonts w:ascii="Arial" w:eastAsia="Arial Unicode MS" w:hAnsi="Arial" w:cs="Arial"/>
          <w:sz w:val="22"/>
          <w:szCs w:val="22"/>
        </w:rPr>
      </w:pPr>
    </w:p>
    <w:sectPr w:rsidR="009A4BB7" w:rsidSect="0053490D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0164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7150473">
    <w:abstractNumId w:val="1"/>
  </w:num>
  <w:num w:numId="3" w16cid:durableId="10234796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93F66"/>
    <w:rsid w:val="000A2F65"/>
    <w:rsid w:val="000A5C43"/>
    <w:rsid w:val="000A5EE5"/>
    <w:rsid w:val="000B0511"/>
    <w:rsid w:val="000B288A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104AD"/>
    <w:rsid w:val="001110C4"/>
    <w:rsid w:val="00132FDD"/>
    <w:rsid w:val="001419D8"/>
    <w:rsid w:val="0014655C"/>
    <w:rsid w:val="00152F24"/>
    <w:rsid w:val="001650D7"/>
    <w:rsid w:val="001661F9"/>
    <w:rsid w:val="001672CC"/>
    <w:rsid w:val="001850B7"/>
    <w:rsid w:val="00186EB3"/>
    <w:rsid w:val="0019525F"/>
    <w:rsid w:val="001A49D6"/>
    <w:rsid w:val="001B3056"/>
    <w:rsid w:val="001C6D4F"/>
    <w:rsid w:val="001C7B0F"/>
    <w:rsid w:val="001D1306"/>
    <w:rsid w:val="001D1FB4"/>
    <w:rsid w:val="001E7E87"/>
    <w:rsid w:val="001F73AD"/>
    <w:rsid w:val="00204D18"/>
    <w:rsid w:val="00207708"/>
    <w:rsid w:val="00212750"/>
    <w:rsid w:val="00214A1B"/>
    <w:rsid w:val="00221A58"/>
    <w:rsid w:val="00233002"/>
    <w:rsid w:val="0024138A"/>
    <w:rsid w:val="0024460C"/>
    <w:rsid w:val="0025396F"/>
    <w:rsid w:val="00254E16"/>
    <w:rsid w:val="00264939"/>
    <w:rsid w:val="00280B3E"/>
    <w:rsid w:val="00284CEE"/>
    <w:rsid w:val="002930D9"/>
    <w:rsid w:val="00293546"/>
    <w:rsid w:val="00294D98"/>
    <w:rsid w:val="00295ECA"/>
    <w:rsid w:val="00297ECD"/>
    <w:rsid w:val="002A183C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2A2F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4BB2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4180E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9649E"/>
    <w:rsid w:val="005A2844"/>
    <w:rsid w:val="005B199A"/>
    <w:rsid w:val="005C34C0"/>
    <w:rsid w:val="005C4779"/>
    <w:rsid w:val="005D5454"/>
    <w:rsid w:val="005D5851"/>
    <w:rsid w:val="005D5CCD"/>
    <w:rsid w:val="005D621A"/>
    <w:rsid w:val="005E06E0"/>
    <w:rsid w:val="005E1014"/>
    <w:rsid w:val="005E2528"/>
    <w:rsid w:val="005F0E6E"/>
    <w:rsid w:val="005F6729"/>
    <w:rsid w:val="00602AEE"/>
    <w:rsid w:val="00604DF3"/>
    <w:rsid w:val="00634423"/>
    <w:rsid w:val="0063604D"/>
    <w:rsid w:val="0064481B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50D3"/>
    <w:rsid w:val="006D7126"/>
    <w:rsid w:val="006E07A0"/>
    <w:rsid w:val="006E3FB5"/>
    <w:rsid w:val="006E6442"/>
    <w:rsid w:val="006F25D8"/>
    <w:rsid w:val="007122BD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2613D"/>
    <w:rsid w:val="0082658B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5C5B"/>
    <w:rsid w:val="008E76AC"/>
    <w:rsid w:val="008F0682"/>
    <w:rsid w:val="008F18BA"/>
    <w:rsid w:val="008F4150"/>
    <w:rsid w:val="008F6894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50730"/>
    <w:rsid w:val="009625D8"/>
    <w:rsid w:val="00963FC8"/>
    <w:rsid w:val="009731AF"/>
    <w:rsid w:val="00974790"/>
    <w:rsid w:val="00983D38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732A"/>
    <w:rsid w:val="00A1019D"/>
    <w:rsid w:val="00A127C1"/>
    <w:rsid w:val="00A1566C"/>
    <w:rsid w:val="00A164BF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91F52"/>
    <w:rsid w:val="00A94116"/>
    <w:rsid w:val="00AA2932"/>
    <w:rsid w:val="00AB41D3"/>
    <w:rsid w:val="00AC7DBF"/>
    <w:rsid w:val="00AD2C5A"/>
    <w:rsid w:val="00AD560D"/>
    <w:rsid w:val="00AE455D"/>
    <w:rsid w:val="00AE475B"/>
    <w:rsid w:val="00AE6C28"/>
    <w:rsid w:val="00AF42B9"/>
    <w:rsid w:val="00B049E4"/>
    <w:rsid w:val="00B07A7C"/>
    <w:rsid w:val="00B104AE"/>
    <w:rsid w:val="00B12266"/>
    <w:rsid w:val="00B1650E"/>
    <w:rsid w:val="00B22821"/>
    <w:rsid w:val="00B24964"/>
    <w:rsid w:val="00B30F6E"/>
    <w:rsid w:val="00B349C7"/>
    <w:rsid w:val="00B4518F"/>
    <w:rsid w:val="00B512A1"/>
    <w:rsid w:val="00B51DB7"/>
    <w:rsid w:val="00B52857"/>
    <w:rsid w:val="00B54FEB"/>
    <w:rsid w:val="00B671AB"/>
    <w:rsid w:val="00B70B5F"/>
    <w:rsid w:val="00B722D4"/>
    <w:rsid w:val="00B72FCE"/>
    <w:rsid w:val="00B806AD"/>
    <w:rsid w:val="00B921BB"/>
    <w:rsid w:val="00B967F9"/>
    <w:rsid w:val="00BA1DD3"/>
    <w:rsid w:val="00BB7F8C"/>
    <w:rsid w:val="00BC0D21"/>
    <w:rsid w:val="00BC2FF3"/>
    <w:rsid w:val="00BC48D4"/>
    <w:rsid w:val="00BD04EA"/>
    <w:rsid w:val="00BD2392"/>
    <w:rsid w:val="00BD7B8D"/>
    <w:rsid w:val="00BE5D3E"/>
    <w:rsid w:val="00BF0B51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5BAE"/>
    <w:rsid w:val="00C318F5"/>
    <w:rsid w:val="00C3739B"/>
    <w:rsid w:val="00C65B1D"/>
    <w:rsid w:val="00C67898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D612C"/>
    <w:rsid w:val="00CE3526"/>
    <w:rsid w:val="00CE785C"/>
    <w:rsid w:val="00D031EF"/>
    <w:rsid w:val="00D059E1"/>
    <w:rsid w:val="00D1086F"/>
    <w:rsid w:val="00D13AA2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680A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27BE6"/>
    <w:rsid w:val="00E30AC2"/>
    <w:rsid w:val="00E41FC0"/>
    <w:rsid w:val="00E4346E"/>
    <w:rsid w:val="00E55731"/>
    <w:rsid w:val="00E65F71"/>
    <w:rsid w:val="00E675D8"/>
    <w:rsid w:val="00E7215C"/>
    <w:rsid w:val="00E731A5"/>
    <w:rsid w:val="00E81768"/>
    <w:rsid w:val="00E8246A"/>
    <w:rsid w:val="00E826F2"/>
    <w:rsid w:val="00E85BAC"/>
    <w:rsid w:val="00E86657"/>
    <w:rsid w:val="00E97612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144A8"/>
    <w:rsid w:val="00F14628"/>
    <w:rsid w:val="00F222E7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C0883-106E-44B2-A59D-1D9E9D279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527_11098_23</dc:title>
  <dc:subject/>
  <dc:creator>m-szentag</dc:creator>
  <cp:keywords/>
  <dc:description/>
  <cp:lastModifiedBy>.</cp:lastModifiedBy>
  <cp:revision>5</cp:revision>
  <cp:lastPrinted>2023-09-26T10:59:00Z</cp:lastPrinted>
  <dcterms:created xsi:type="dcterms:W3CDTF">2023-09-22T06:58:00Z</dcterms:created>
  <dcterms:modified xsi:type="dcterms:W3CDTF">2023-10-04T10:00:00Z</dcterms:modified>
</cp:coreProperties>
</file>