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25BD0" w14:textId="4E22F4F2" w:rsidR="00083EE3" w:rsidRPr="00610DB8" w:rsidRDefault="00BC7A0B" w:rsidP="00610DB8">
      <w:pPr>
        <w:jc w:val="right"/>
        <w:rPr>
          <w:rFonts w:ascii="Arial" w:hAnsi="Arial" w:cs="Arial"/>
          <w:b/>
          <w:sz w:val="18"/>
          <w:szCs w:val="18"/>
        </w:rPr>
      </w:pPr>
      <w:r w:rsidRPr="00610DB8">
        <w:rPr>
          <w:rFonts w:ascii="Arial" w:hAnsi="Arial" w:cs="Arial"/>
          <w:sz w:val="18"/>
          <w:szCs w:val="18"/>
        </w:rPr>
        <w:t xml:space="preserve">Załącznik do uchwały Nr </w:t>
      </w:r>
      <w:r w:rsidR="00610DB8" w:rsidRPr="00610DB8">
        <w:rPr>
          <w:rFonts w:ascii="Arial" w:hAnsi="Arial" w:cs="Arial"/>
          <w:sz w:val="18"/>
          <w:szCs w:val="18"/>
        </w:rPr>
        <w:t>17/453/24</w:t>
      </w:r>
      <w:r w:rsidR="004A41F5" w:rsidRPr="00610DB8">
        <w:rPr>
          <w:rFonts w:ascii="Arial" w:hAnsi="Arial" w:cs="Arial"/>
          <w:sz w:val="18"/>
          <w:szCs w:val="18"/>
        </w:rPr>
        <w:br/>
      </w:r>
      <w:r w:rsidR="0072630C" w:rsidRPr="00610DB8">
        <w:rPr>
          <w:rFonts w:ascii="Arial" w:hAnsi="Arial" w:cs="Arial"/>
          <w:sz w:val="18"/>
          <w:szCs w:val="18"/>
        </w:rPr>
        <w:t>Zarządu Województwa Podkarpackiego</w:t>
      </w:r>
      <w:r w:rsidR="004A41F5" w:rsidRPr="00610DB8">
        <w:rPr>
          <w:rFonts w:ascii="Arial" w:hAnsi="Arial" w:cs="Arial"/>
          <w:sz w:val="18"/>
          <w:szCs w:val="18"/>
        </w:rPr>
        <w:br/>
      </w:r>
      <w:r w:rsidR="006D7C70" w:rsidRPr="00610DB8">
        <w:rPr>
          <w:rFonts w:ascii="Arial" w:hAnsi="Arial" w:cs="Arial"/>
          <w:sz w:val="18"/>
          <w:szCs w:val="18"/>
        </w:rPr>
        <w:t>w Rzeszowie</w:t>
      </w:r>
      <w:r w:rsidR="00CE28CC" w:rsidRPr="00610DB8">
        <w:rPr>
          <w:rFonts w:ascii="Arial" w:hAnsi="Arial" w:cs="Arial"/>
          <w:sz w:val="18"/>
          <w:szCs w:val="18"/>
        </w:rPr>
        <w:t xml:space="preserve"> </w:t>
      </w:r>
      <w:r w:rsidRPr="00610DB8">
        <w:rPr>
          <w:rFonts w:ascii="Arial" w:hAnsi="Arial" w:cs="Arial"/>
          <w:sz w:val="18"/>
          <w:szCs w:val="18"/>
        </w:rPr>
        <w:t>z dnia</w:t>
      </w:r>
      <w:r w:rsidR="00F00F0C" w:rsidRPr="00610DB8">
        <w:rPr>
          <w:rFonts w:ascii="Arial" w:hAnsi="Arial" w:cs="Arial"/>
          <w:sz w:val="18"/>
          <w:szCs w:val="18"/>
        </w:rPr>
        <w:t xml:space="preserve"> </w:t>
      </w:r>
      <w:r w:rsidR="00610DB8" w:rsidRPr="00610DB8">
        <w:rPr>
          <w:rFonts w:ascii="Arial" w:hAnsi="Arial" w:cs="Arial"/>
          <w:sz w:val="18"/>
          <w:szCs w:val="18"/>
        </w:rPr>
        <w:t xml:space="preserve">8 </w:t>
      </w:r>
      <w:r w:rsidR="00F91AC9">
        <w:rPr>
          <w:rFonts w:ascii="Arial" w:hAnsi="Arial" w:cs="Arial"/>
          <w:sz w:val="18"/>
          <w:szCs w:val="18"/>
        </w:rPr>
        <w:t>lipc</w:t>
      </w:r>
      <w:r w:rsidR="00610DB8" w:rsidRPr="00610DB8">
        <w:rPr>
          <w:rFonts w:ascii="Arial" w:hAnsi="Arial" w:cs="Arial"/>
          <w:sz w:val="18"/>
          <w:szCs w:val="18"/>
        </w:rPr>
        <w:t>a 2024 r</w:t>
      </w:r>
      <w:r w:rsidR="00610DB8" w:rsidRPr="00610DB8">
        <w:rPr>
          <w:rFonts w:ascii="Arial" w:hAnsi="Arial" w:cs="Arial"/>
          <w:b/>
          <w:sz w:val="18"/>
          <w:szCs w:val="18"/>
        </w:rPr>
        <w:t>.</w:t>
      </w:r>
    </w:p>
    <w:p w14:paraId="0C3295FE" w14:textId="66816A10" w:rsidR="00B21563" w:rsidRDefault="00B21563" w:rsidP="00610DB8">
      <w:pPr>
        <w:pStyle w:val="Nagwek1"/>
        <w:jc w:val="center"/>
        <w:rPr>
          <w:color w:val="auto"/>
          <w:sz w:val="21"/>
          <w:szCs w:val="21"/>
          <w:lang w:eastAsia="ar-SA"/>
        </w:rPr>
      </w:pPr>
      <w:bookmarkStart w:id="0" w:name="_Hlk129006254"/>
      <w:r w:rsidRPr="00610DB8">
        <w:rPr>
          <w:color w:val="auto"/>
          <w:sz w:val="24"/>
          <w:szCs w:val="24"/>
          <w:lang w:eastAsia="ar-SA"/>
        </w:rPr>
        <w:t>REGULAMIN</w:t>
      </w:r>
      <w:r w:rsidR="00610DB8">
        <w:rPr>
          <w:color w:val="auto"/>
          <w:sz w:val="24"/>
          <w:szCs w:val="24"/>
          <w:lang w:eastAsia="ar-SA"/>
        </w:rPr>
        <w:br/>
      </w:r>
      <w:r w:rsidRPr="00610DB8">
        <w:rPr>
          <w:color w:val="auto"/>
          <w:sz w:val="21"/>
          <w:szCs w:val="21"/>
          <w:lang w:eastAsia="ar-SA"/>
        </w:rPr>
        <w:t>otwart</w:t>
      </w:r>
      <w:r w:rsidR="00160546" w:rsidRPr="00610DB8">
        <w:rPr>
          <w:color w:val="auto"/>
          <w:sz w:val="21"/>
          <w:szCs w:val="21"/>
          <w:lang w:eastAsia="ar-SA"/>
        </w:rPr>
        <w:t>ego</w:t>
      </w:r>
      <w:r w:rsidRPr="00610DB8">
        <w:rPr>
          <w:color w:val="auto"/>
          <w:sz w:val="21"/>
          <w:szCs w:val="21"/>
          <w:lang w:eastAsia="ar-SA"/>
        </w:rPr>
        <w:t xml:space="preserve"> konkurs</w:t>
      </w:r>
      <w:r w:rsidR="00160546" w:rsidRPr="00610DB8">
        <w:rPr>
          <w:color w:val="auto"/>
          <w:sz w:val="21"/>
          <w:szCs w:val="21"/>
          <w:lang w:eastAsia="ar-SA"/>
        </w:rPr>
        <w:t>u</w:t>
      </w:r>
      <w:r w:rsidRPr="00610DB8">
        <w:rPr>
          <w:color w:val="auto"/>
          <w:sz w:val="21"/>
          <w:szCs w:val="21"/>
          <w:lang w:eastAsia="ar-SA"/>
        </w:rPr>
        <w:t xml:space="preserve"> ofert na realizację zadań publicznych Województwa </w:t>
      </w:r>
      <w:r w:rsidR="00610DB8">
        <w:rPr>
          <w:color w:val="auto"/>
          <w:sz w:val="21"/>
          <w:szCs w:val="21"/>
          <w:lang w:eastAsia="ar-SA"/>
        </w:rPr>
        <w:br/>
      </w:r>
      <w:r w:rsidRPr="00610DB8">
        <w:rPr>
          <w:color w:val="auto"/>
          <w:sz w:val="21"/>
          <w:szCs w:val="21"/>
          <w:lang w:eastAsia="ar-SA"/>
        </w:rPr>
        <w:t>Podkarpackiego w zakresie ekologii i ochrony zwierząt oraz ochrony dziedzictwa przyrodniczego w 202</w:t>
      </w:r>
      <w:r w:rsidR="00160546" w:rsidRPr="00610DB8">
        <w:rPr>
          <w:color w:val="auto"/>
          <w:sz w:val="21"/>
          <w:szCs w:val="21"/>
          <w:lang w:eastAsia="ar-SA"/>
        </w:rPr>
        <w:t>4</w:t>
      </w:r>
      <w:r w:rsidRPr="00610DB8">
        <w:rPr>
          <w:color w:val="auto"/>
          <w:sz w:val="21"/>
          <w:szCs w:val="21"/>
          <w:lang w:eastAsia="ar-SA"/>
        </w:rPr>
        <w:t xml:space="preserve"> r.</w:t>
      </w:r>
      <w:r w:rsidRPr="00610DB8">
        <w:rPr>
          <w:color w:val="auto"/>
          <w:sz w:val="21"/>
          <w:szCs w:val="21"/>
        </w:rPr>
        <w:t xml:space="preserve"> </w:t>
      </w:r>
      <w:r w:rsidRPr="00610DB8">
        <w:rPr>
          <w:color w:val="auto"/>
          <w:sz w:val="21"/>
          <w:szCs w:val="21"/>
          <w:lang w:eastAsia="ar-SA"/>
        </w:rPr>
        <w:t>zgodnych z założeniami Programu „Podkarpacki Naturalny Wypas III”</w:t>
      </w:r>
    </w:p>
    <w:p w14:paraId="26820CC9" w14:textId="77777777" w:rsidR="00610DB8" w:rsidRPr="00C94076" w:rsidRDefault="00610DB8" w:rsidP="00261F94">
      <w:pPr>
        <w:suppressAutoHyphens/>
        <w:spacing w:after="240" w:line="240" w:lineRule="auto"/>
        <w:ind w:left="284"/>
        <w:jc w:val="center"/>
        <w:rPr>
          <w:rFonts w:ascii="Arial" w:hAnsi="Arial" w:cs="Arial"/>
          <w:b/>
          <w:bCs/>
          <w:sz w:val="21"/>
          <w:szCs w:val="21"/>
          <w:lang w:eastAsia="ar-SA"/>
        </w:rPr>
      </w:pPr>
    </w:p>
    <w:p w14:paraId="569437C3" w14:textId="14988C11" w:rsidR="005010ED" w:rsidRPr="00C94076" w:rsidRDefault="0088567B" w:rsidP="00160546">
      <w:pPr>
        <w:spacing w:after="240"/>
        <w:jc w:val="center"/>
        <w:rPr>
          <w:rFonts w:ascii="Arial" w:hAnsi="Arial" w:cs="Arial"/>
          <w:b/>
          <w:bCs/>
          <w:sz w:val="21"/>
          <w:szCs w:val="21"/>
        </w:rPr>
      </w:pPr>
      <w:r w:rsidRPr="00C94076">
        <w:rPr>
          <w:rFonts w:ascii="Arial" w:hAnsi="Arial" w:cs="Arial"/>
          <w:b/>
          <w:bCs/>
          <w:sz w:val="21"/>
          <w:szCs w:val="21"/>
        </w:rPr>
        <w:t>ZARZĄD WOJEWÓDZTWA PODKARPACKIEGO W RZESZOWIE</w:t>
      </w:r>
    </w:p>
    <w:p w14:paraId="3C851FB7" w14:textId="40499A92" w:rsidR="004C3E23" w:rsidRPr="00C94076" w:rsidRDefault="00160546" w:rsidP="00261F94">
      <w:pPr>
        <w:suppressAutoHyphens/>
        <w:spacing w:after="120" w:line="240" w:lineRule="auto"/>
        <w:jc w:val="both"/>
        <w:rPr>
          <w:rFonts w:ascii="Arial" w:hAnsi="Arial" w:cs="Arial"/>
          <w:sz w:val="21"/>
          <w:szCs w:val="21"/>
        </w:rPr>
      </w:pPr>
      <w:r w:rsidRPr="00C94076">
        <w:rPr>
          <w:rFonts w:ascii="Arial" w:hAnsi="Arial" w:cs="Arial"/>
          <w:sz w:val="21"/>
          <w:szCs w:val="21"/>
        </w:rPr>
        <w:t>Na podstawie art. 4 ust 1 pkt 4, 5 i 1</w:t>
      </w:r>
      <w:r w:rsidR="004C3E23" w:rsidRPr="00C94076">
        <w:rPr>
          <w:rFonts w:ascii="Arial" w:hAnsi="Arial" w:cs="Arial"/>
          <w:sz w:val="21"/>
          <w:szCs w:val="21"/>
        </w:rPr>
        <w:t>6</w:t>
      </w:r>
      <w:r w:rsidRPr="00C94076">
        <w:rPr>
          <w:rFonts w:ascii="Arial" w:hAnsi="Arial" w:cs="Arial"/>
          <w:sz w:val="21"/>
          <w:szCs w:val="21"/>
        </w:rPr>
        <w:t xml:space="preserve">, art. 5 i art. 16 ustawy z dnia 24 kwietnia 2003 r. </w:t>
      </w:r>
      <w:r w:rsidRPr="00C94076">
        <w:rPr>
          <w:rFonts w:ascii="Arial" w:hAnsi="Arial" w:cs="Arial"/>
          <w:sz w:val="21"/>
          <w:szCs w:val="21"/>
        </w:rPr>
        <w:br/>
        <w:t xml:space="preserve">o działalności pożytku publicznego i o wolontariacie (Dz. U. z 2023 r., poz. 571 z </w:t>
      </w:r>
      <w:proofErr w:type="spellStart"/>
      <w:r w:rsidRPr="00C94076">
        <w:rPr>
          <w:rFonts w:ascii="Arial" w:hAnsi="Arial" w:cs="Arial"/>
          <w:sz w:val="21"/>
          <w:szCs w:val="21"/>
        </w:rPr>
        <w:t>późn</w:t>
      </w:r>
      <w:proofErr w:type="spellEnd"/>
      <w:r w:rsidRPr="00C94076">
        <w:rPr>
          <w:rFonts w:ascii="Arial" w:hAnsi="Arial" w:cs="Arial"/>
          <w:sz w:val="21"/>
          <w:szCs w:val="21"/>
        </w:rPr>
        <w:t xml:space="preserve">. zm.), art. 41 ust. 1 ustawy z dnia 5 czerwca 1998 r. o samorządzie województwa (Dz. U. z 2024 , poz. 566) </w:t>
      </w:r>
      <w:r w:rsidR="004C3E23" w:rsidRPr="00C94076">
        <w:rPr>
          <w:rFonts w:ascii="Arial" w:hAnsi="Arial" w:cs="Arial"/>
          <w:sz w:val="21"/>
          <w:szCs w:val="21"/>
        </w:rPr>
        <w:t xml:space="preserve">oraz Uchwały Nr LXVIII/1166/23 Sejmiku Województwa Podkarpackiego z dnia </w:t>
      </w:r>
      <w:r w:rsidR="00357F9A" w:rsidRPr="00C94076">
        <w:rPr>
          <w:rFonts w:ascii="Arial" w:hAnsi="Arial" w:cs="Arial"/>
          <w:sz w:val="21"/>
          <w:szCs w:val="21"/>
        </w:rPr>
        <w:br/>
      </w:r>
      <w:r w:rsidR="004C3E23" w:rsidRPr="00C94076">
        <w:rPr>
          <w:rFonts w:ascii="Arial" w:hAnsi="Arial" w:cs="Arial"/>
          <w:sz w:val="21"/>
          <w:szCs w:val="21"/>
        </w:rPr>
        <w:t>27 listopada 2023 r. w sprawie Programu współpracy Samorządu Województwa Podkarpackiego z organizacjami pozarządowymi i innymi podmiotami prowadzącymi działalność pożytku publicznego na rok 2024,</w:t>
      </w:r>
    </w:p>
    <w:p w14:paraId="055458E5" w14:textId="77777777" w:rsidR="004C3E23" w:rsidRPr="00C94076" w:rsidRDefault="0088567B" w:rsidP="004C3E23">
      <w:pPr>
        <w:spacing w:after="120" w:line="240" w:lineRule="auto"/>
        <w:jc w:val="center"/>
        <w:rPr>
          <w:rFonts w:ascii="Arial" w:hAnsi="Arial" w:cs="Arial"/>
          <w:sz w:val="21"/>
          <w:szCs w:val="21"/>
        </w:rPr>
      </w:pPr>
      <w:r w:rsidRPr="00C94076">
        <w:rPr>
          <w:rFonts w:ascii="Arial" w:hAnsi="Arial" w:cs="Arial"/>
          <w:b/>
          <w:bCs/>
          <w:sz w:val="21"/>
          <w:szCs w:val="21"/>
          <w:lang w:eastAsia="ar-SA"/>
        </w:rPr>
        <w:t>ogłasza otwarty konkurs ofert</w:t>
      </w:r>
      <w:r w:rsidR="004C3E23" w:rsidRPr="00C94076">
        <w:rPr>
          <w:rFonts w:ascii="Arial" w:hAnsi="Arial" w:cs="Arial"/>
          <w:sz w:val="21"/>
          <w:szCs w:val="21"/>
        </w:rPr>
        <w:t xml:space="preserve"> </w:t>
      </w:r>
    </w:p>
    <w:p w14:paraId="4DA1FF87" w14:textId="6623B9D7" w:rsidR="00FA4E15" w:rsidRPr="00C94076" w:rsidRDefault="0088567B" w:rsidP="00261F94">
      <w:pPr>
        <w:spacing w:after="240"/>
        <w:jc w:val="center"/>
        <w:rPr>
          <w:rFonts w:ascii="Arial" w:hAnsi="Arial" w:cs="Arial"/>
          <w:sz w:val="21"/>
          <w:szCs w:val="21"/>
        </w:rPr>
      </w:pPr>
      <w:r w:rsidRPr="00C94076">
        <w:rPr>
          <w:rFonts w:ascii="Arial" w:hAnsi="Arial" w:cs="Arial"/>
          <w:b/>
          <w:bCs/>
          <w:sz w:val="21"/>
          <w:szCs w:val="21"/>
          <w:lang w:eastAsia="ar-SA"/>
        </w:rPr>
        <w:t xml:space="preserve">na </w:t>
      </w:r>
      <w:bookmarkStart w:id="1" w:name="_Hlk167698068"/>
      <w:r w:rsidRPr="00C94076">
        <w:rPr>
          <w:rFonts w:ascii="Arial" w:hAnsi="Arial" w:cs="Arial"/>
          <w:b/>
          <w:bCs/>
          <w:sz w:val="21"/>
          <w:szCs w:val="21"/>
          <w:lang w:eastAsia="ar-SA"/>
        </w:rPr>
        <w:t xml:space="preserve">realizację zadań publicznych Województwa Podkarpackiego </w:t>
      </w:r>
      <w:bookmarkStart w:id="2" w:name="_Hlk167865113"/>
      <w:r w:rsidRPr="00C94076">
        <w:rPr>
          <w:rFonts w:ascii="Arial" w:hAnsi="Arial" w:cs="Arial"/>
          <w:b/>
          <w:bCs/>
          <w:sz w:val="21"/>
          <w:szCs w:val="21"/>
          <w:lang w:eastAsia="ar-SA"/>
        </w:rPr>
        <w:t xml:space="preserve">w zakresie ekologii </w:t>
      </w:r>
      <w:r w:rsidR="004C3E23" w:rsidRPr="00C94076">
        <w:rPr>
          <w:rFonts w:ascii="Arial" w:hAnsi="Arial" w:cs="Arial"/>
          <w:b/>
          <w:bCs/>
          <w:sz w:val="21"/>
          <w:szCs w:val="21"/>
          <w:lang w:eastAsia="ar-SA"/>
        </w:rPr>
        <w:br/>
      </w:r>
      <w:r w:rsidRPr="00C94076">
        <w:rPr>
          <w:rFonts w:ascii="Arial" w:hAnsi="Arial" w:cs="Arial"/>
          <w:b/>
          <w:bCs/>
          <w:sz w:val="21"/>
          <w:szCs w:val="21"/>
          <w:lang w:eastAsia="ar-SA"/>
        </w:rPr>
        <w:t>i ochrony zwierząt oraz ochrony dziedzictwa przyrodniczego</w:t>
      </w:r>
      <w:bookmarkEnd w:id="2"/>
      <w:r w:rsidRPr="00C94076">
        <w:rPr>
          <w:rFonts w:ascii="Arial" w:hAnsi="Arial" w:cs="Arial"/>
          <w:b/>
          <w:bCs/>
          <w:sz w:val="21"/>
          <w:szCs w:val="21"/>
          <w:lang w:eastAsia="ar-SA"/>
        </w:rPr>
        <w:t xml:space="preserve"> w 202</w:t>
      </w:r>
      <w:r w:rsidR="00EC4EDF" w:rsidRPr="00C94076">
        <w:rPr>
          <w:rFonts w:ascii="Arial" w:hAnsi="Arial" w:cs="Arial"/>
          <w:b/>
          <w:bCs/>
          <w:sz w:val="21"/>
          <w:szCs w:val="21"/>
          <w:lang w:eastAsia="ar-SA"/>
        </w:rPr>
        <w:t>4</w:t>
      </w:r>
      <w:r w:rsidRPr="00C94076">
        <w:rPr>
          <w:rFonts w:ascii="Arial" w:hAnsi="Arial" w:cs="Arial"/>
          <w:b/>
          <w:bCs/>
          <w:sz w:val="21"/>
          <w:szCs w:val="21"/>
          <w:lang w:eastAsia="ar-SA"/>
        </w:rPr>
        <w:t xml:space="preserve"> r.</w:t>
      </w:r>
      <w:r w:rsidRPr="00C94076">
        <w:rPr>
          <w:sz w:val="21"/>
          <w:szCs w:val="21"/>
        </w:rPr>
        <w:t xml:space="preserve"> </w:t>
      </w:r>
      <w:r w:rsidRPr="00C94076">
        <w:rPr>
          <w:rFonts w:ascii="Arial" w:hAnsi="Arial" w:cs="Arial"/>
          <w:b/>
          <w:bCs/>
          <w:sz w:val="21"/>
          <w:szCs w:val="21"/>
          <w:lang w:eastAsia="ar-SA"/>
        </w:rPr>
        <w:t xml:space="preserve">zgodnych </w:t>
      </w:r>
      <w:r w:rsidR="004C3E23" w:rsidRPr="00C94076">
        <w:rPr>
          <w:rFonts w:ascii="Arial" w:hAnsi="Arial" w:cs="Arial"/>
          <w:b/>
          <w:bCs/>
          <w:sz w:val="21"/>
          <w:szCs w:val="21"/>
          <w:lang w:eastAsia="ar-SA"/>
        </w:rPr>
        <w:br/>
      </w:r>
      <w:r w:rsidRPr="00C94076">
        <w:rPr>
          <w:rFonts w:ascii="Arial" w:hAnsi="Arial" w:cs="Arial"/>
          <w:b/>
          <w:bCs/>
          <w:sz w:val="21"/>
          <w:szCs w:val="21"/>
          <w:lang w:eastAsia="ar-SA"/>
        </w:rPr>
        <w:t>z założeniami Programu „Podkarpacki Naturalny Wypas III”</w:t>
      </w:r>
      <w:bookmarkEnd w:id="1"/>
    </w:p>
    <w:p w14:paraId="69D6DE36" w14:textId="42612B9A" w:rsidR="00A25CB8" w:rsidRPr="00C94076" w:rsidRDefault="00993BC8" w:rsidP="00FA4E15">
      <w:pPr>
        <w:pStyle w:val="Akapitzlist"/>
        <w:widowControl w:val="0"/>
        <w:tabs>
          <w:tab w:val="left" w:pos="142"/>
        </w:tabs>
        <w:autoSpaceDN w:val="0"/>
        <w:adjustRightInd w:val="0"/>
        <w:spacing w:after="0" w:line="240" w:lineRule="auto"/>
        <w:ind w:left="142"/>
        <w:jc w:val="center"/>
        <w:rPr>
          <w:rFonts w:ascii="Arial" w:hAnsi="Arial" w:cs="Arial"/>
          <w:b/>
          <w:bCs/>
          <w:sz w:val="21"/>
          <w:szCs w:val="21"/>
        </w:rPr>
      </w:pPr>
      <w:bookmarkStart w:id="3" w:name="_Hlk168571668"/>
      <w:bookmarkStart w:id="4" w:name="_Hlk170199024"/>
      <w:bookmarkEnd w:id="0"/>
      <w:r w:rsidRPr="00C94076">
        <w:rPr>
          <w:rFonts w:ascii="Arial" w:hAnsi="Arial" w:cs="Arial"/>
          <w:b/>
          <w:bCs/>
          <w:sz w:val="21"/>
          <w:szCs w:val="21"/>
        </w:rPr>
        <w:t>§ 1</w:t>
      </w:r>
    </w:p>
    <w:bookmarkEnd w:id="3"/>
    <w:p w14:paraId="51FB5831" w14:textId="77777777" w:rsidR="007D688A" w:rsidRPr="00C94076" w:rsidRDefault="001758B1" w:rsidP="00261F94">
      <w:pPr>
        <w:pStyle w:val="Akapitzlist"/>
        <w:widowControl w:val="0"/>
        <w:tabs>
          <w:tab w:val="left" w:pos="142"/>
        </w:tabs>
        <w:autoSpaceDN w:val="0"/>
        <w:adjustRightInd w:val="0"/>
        <w:spacing w:after="120" w:line="260" w:lineRule="exact"/>
        <w:ind w:left="142"/>
        <w:contextualSpacing w:val="0"/>
        <w:jc w:val="center"/>
        <w:rPr>
          <w:rFonts w:ascii="Arial" w:hAnsi="Arial" w:cs="Arial"/>
          <w:b/>
          <w:bCs/>
          <w:sz w:val="21"/>
          <w:szCs w:val="21"/>
        </w:rPr>
      </w:pPr>
      <w:r w:rsidRPr="00C94076">
        <w:rPr>
          <w:rFonts w:ascii="Arial" w:hAnsi="Arial" w:cs="Arial"/>
          <w:b/>
          <w:bCs/>
          <w:sz w:val="21"/>
          <w:szCs w:val="21"/>
        </w:rPr>
        <w:t xml:space="preserve">Rodzaje zadań </w:t>
      </w:r>
    </w:p>
    <w:p w14:paraId="095C2840" w14:textId="5CA24004" w:rsidR="00241804" w:rsidRPr="00C94076" w:rsidRDefault="00CE28CC" w:rsidP="00BE3246">
      <w:pPr>
        <w:pStyle w:val="Akapitzlist"/>
        <w:numPr>
          <w:ilvl w:val="0"/>
          <w:numId w:val="36"/>
        </w:numPr>
        <w:spacing w:after="120" w:line="260" w:lineRule="exact"/>
        <w:ind w:left="284" w:hanging="284"/>
        <w:contextualSpacing w:val="0"/>
        <w:jc w:val="both"/>
        <w:rPr>
          <w:rFonts w:ascii="Arial" w:hAnsi="Arial" w:cs="Arial"/>
          <w:sz w:val="21"/>
          <w:szCs w:val="21"/>
          <w:lang w:eastAsia="ar-SA"/>
        </w:rPr>
      </w:pPr>
      <w:r w:rsidRPr="00C94076">
        <w:rPr>
          <w:rFonts w:ascii="Arial" w:hAnsi="Arial" w:cs="Arial"/>
          <w:sz w:val="21"/>
          <w:szCs w:val="21"/>
        </w:rPr>
        <w:t>Celem</w:t>
      </w:r>
      <w:r w:rsidR="005010ED" w:rsidRPr="00C94076">
        <w:rPr>
          <w:rFonts w:ascii="Arial" w:hAnsi="Arial" w:cs="Arial"/>
          <w:sz w:val="21"/>
          <w:szCs w:val="21"/>
        </w:rPr>
        <w:t xml:space="preserve"> konkursu jest wyłonienie podmiotów prowadzących działalność pożytku publicznego </w:t>
      </w:r>
      <w:r w:rsidRPr="00C94076">
        <w:rPr>
          <w:rFonts w:ascii="Arial" w:hAnsi="Arial" w:cs="Arial"/>
          <w:sz w:val="21"/>
          <w:szCs w:val="21"/>
        </w:rPr>
        <w:br/>
      </w:r>
      <w:r w:rsidR="004C3E23" w:rsidRPr="00C94076">
        <w:rPr>
          <w:rFonts w:ascii="Arial" w:hAnsi="Arial" w:cs="Arial"/>
          <w:sz w:val="21"/>
          <w:szCs w:val="21"/>
        </w:rPr>
        <w:t xml:space="preserve">i powierzenia im </w:t>
      </w:r>
      <w:r w:rsidR="00241804" w:rsidRPr="00C94076">
        <w:rPr>
          <w:rFonts w:ascii="Arial" w:hAnsi="Arial" w:cs="Arial"/>
          <w:sz w:val="21"/>
          <w:szCs w:val="21"/>
        </w:rPr>
        <w:t xml:space="preserve">do realizacji zadania publicznego </w:t>
      </w:r>
      <w:r w:rsidRPr="00C94076">
        <w:rPr>
          <w:rFonts w:ascii="Arial" w:hAnsi="Arial" w:cs="Arial"/>
          <w:sz w:val="21"/>
          <w:szCs w:val="21"/>
          <w:lang w:eastAsia="ar-SA"/>
        </w:rPr>
        <w:t>w zakresie ekologii i ochrony zwierząt oraz ochrony dziedzictwa przyrodniczego.</w:t>
      </w:r>
      <w:r w:rsidR="00321BAC" w:rsidRPr="00C94076">
        <w:rPr>
          <w:sz w:val="21"/>
          <w:szCs w:val="21"/>
        </w:rPr>
        <w:t xml:space="preserve"> </w:t>
      </w:r>
      <w:r w:rsidR="00321BAC" w:rsidRPr="00C94076">
        <w:rPr>
          <w:rFonts w:ascii="Arial" w:hAnsi="Arial" w:cs="Arial"/>
          <w:sz w:val="21"/>
          <w:szCs w:val="21"/>
          <w:lang w:eastAsia="ar-SA"/>
        </w:rPr>
        <w:t>w 2024 r. zgodnego z założeniami Programu „Podkarpacki Naturalny Wypas III”</w:t>
      </w:r>
      <w:r w:rsidR="00BE3246" w:rsidRPr="00C94076">
        <w:rPr>
          <w:rFonts w:ascii="Arial" w:hAnsi="Arial" w:cs="Arial"/>
          <w:sz w:val="21"/>
          <w:szCs w:val="21"/>
          <w:lang w:eastAsia="ar-SA"/>
        </w:rPr>
        <w:t>.</w:t>
      </w:r>
    </w:p>
    <w:p w14:paraId="78C55EB6" w14:textId="23055C13" w:rsidR="00CE28CC" w:rsidRPr="00C94076" w:rsidRDefault="00321BAC" w:rsidP="00BE3246">
      <w:pPr>
        <w:pStyle w:val="Akapitzlist"/>
        <w:numPr>
          <w:ilvl w:val="0"/>
          <w:numId w:val="36"/>
        </w:numPr>
        <w:spacing w:after="120" w:line="260" w:lineRule="exact"/>
        <w:ind w:left="284" w:hanging="284"/>
        <w:jc w:val="both"/>
        <w:rPr>
          <w:rFonts w:ascii="Arial" w:hAnsi="Arial" w:cs="Arial"/>
          <w:sz w:val="21"/>
          <w:szCs w:val="21"/>
          <w:lang w:eastAsia="ar-SA"/>
        </w:rPr>
      </w:pPr>
      <w:r w:rsidRPr="00C94076">
        <w:rPr>
          <w:rFonts w:ascii="Arial" w:hAnsi="Arial" w:cs="Arial"/>
          <w:sz w:val="21"/>
          <w:szCs w:val="21"/>
          <w:lang w:eastAsia="ar-SA"/>
        </w:rPr>
        <w:t xml:space="preserve">W ramach konkursu </w:t>
      </w:r>
      <w:r w:rsidR="00695996" w:rsidRPr="00C94076">
        <w:rPr>
          <w:rFonts w:ascii="Arial" w:hAnsi="Arial" w:cs="Arial"/>
          <w:sz w:val="21"/>
          <w:szCs w:val="21"/>
          <w:lang w:eastAsia="ar-SA"/>
        </w:rPr>
        <w:t>należy składać</w:t>
      </w:r>
      <w:r w:rsidRPr="00C94076">
        <w:rPr>
          <w:rFonts w:ascii="Arial" w:hAnsi="Arial" w:cs="Arial"/>
          <w:sz w:val="21"/>
          <w:szCs w:val="21"/>
          <w:lang w:eastAsia="ar-SA"/>
        </w:rPr>
        <w:t xml:space="preserve"> oferty </w:t>
      </w:r>
      <w:bookmarkStart w:id="5" w:name="_Hlk169696716"/>
      <w:r w:rsidRPr="00C94076">
        <w:rPr>
          <w:rFonts w:ascii="Arial" w:hAnsi="Arial" w:cs="Arial"/>
          <w:sz w:val="21"/>
          <w:szCs w:val="21"/>
          <w:lang w:eastAsia="ar-SA"/>
        </w:rPr>
        <w:t xml:space="preserve">dotyczące </w:t>
      </w:r>
      <w:bookmarkStart w:id="6" w:name="_Hlk168924169"/>
      <w:r w:rsidR="00F16E63" w:rsidRPr="00C94076">
        <w:rPr>
          <w:rFonts w:ascii="Arial" w:hAnsi="Arial" w:cs="Arial"/>
          <w:sz w:val="21"/>
          <w:szCs w:val="21"/>
        </w:rPr>
        <w:t xml:space="preserve">realizacji działania </w:t>
      </w:r>
      <w:r w:rsidR="000C61C8" w:rsidRPr="00C94076">
        <w:rPr>
          <w:rFonts w:ascii="Arial" w:hAnsi="Arial" w:cs="Arial"/>
          <w:sz w:val="21"/>
          <w:szCs w:val="21"/>
        </w:rPr>
        <w:t>utrzym</w:t>
      </w:r>
      <w:r w:rsidR="00F16E63" w:rsidRPr="00C94076">
        <w:rPr>
          <w:rFonts w:ascii="Arial" w:hAnsi="Arial" w:cs="Arial"/>
          <w:sz w:val="21"/>
          <w:szCs w:val="21"/>
        </w:rPr>
        <w:t>ujące</w:t>
      </w:r>
      <w:r w:rsidR="007F5D5D" w:rsidRPr="00C94076">
        <w:rPr>
          <w:rFonts w:ascii="Arial" w:hAnsi="Arial" w:cs="Arial"/>
          <w:sz w:val="21"/>
          <w:szCs w:val="21"/>
        </w:rPr>
        <w:t>go</w:t>
      </w:r>
      <w:r w:rsidR="000C61C8" w:rsidRPr="00C94076">
        <w:rPr>
          <w:rFonts w:ascii="Arial" w:hAnsi="Arial" w:cs="Arial"/>
          <w:sz w:val="21"/>
          <w:szCs w:val="21"/>
        </w:rPr>
        <w:t xml:space="preserve"> </w:t>
      </w:r>
      <w:r w:rsidR="003C4D81" w:rsidRPr="00C94076">
        <w:rPr>
          <w:rFonts w:ascii="Arial" w:hAnsi="Arial" w:cs="Arial"/>
          <w:sz w:val="21"/>
          <w:szCs w:val="21"/>
        </w:rPr>
        <w:br/>
      </w:r>
      <w:r w:rsidR="000C61C8" w:rsidRPr="00C94076">
        <w:rPr>
          <w:rFonts w:ascii="Arial" w:hAnsi="Arial" w:cs="Arial"/>
          <w:sz w:val="21"/>
          <w:szCs w:val="21"/>
        </w:rPr>
        <w:t>i popraw</w:t>
      </w:r>
      <w:r w:rsidR="00DA1FD2" w:rsidRPr="00C94076">
        <w:rPr>
          <w:rFonts w:ascii="Arial" w:hAnsi="Arial" w:cs="Arial"/>
          <w:sz w:val="21"/>
          <w:szCs w:val="21"/>
        </w:rPr>
        <w:t>i</w:t>
      </w:r>
      <w:r w:rsidR="00F16E63" w:rsidRPr="00C94076">
        <w:rPr>
          <w:rFonts w:ascii="Arial" w:hAnsi="Arial" w:cs="Arial"/>
          <w:sz w:val="21"/>
          <w:szCs w:val="21"/>
        </w:rPr>
        <w:t>ające</w:t>
      </w:r>
      <w:r w:rsidR="007F5D5D" w:rsidRPr="00C94076">
        <w:rPr>
          <w:rFonts w:ascii="Arial" w:hAnsi="Arial" w:cs="Arial"/>
          <w:sz w:val="21"/>
          <w:szCs w:val="21"/>
        </w:rPr>
        <w:t>go</w:t>
      </w:r>
      <w:r w:rsidR="000C61C8" w:rsidRPr="00C94076">
        <w:rPr>
          <w:rFonts w:ascii="Arial" w:hAnsi="Arial" w:cs="Arial"/>
          <w:sz w:val="21"/>
          <w:szCs w:val="21"/>
        </w:rPr>
        <w:t xml:space="preserve"> walor</w:t>
      </w:r>
      <w:r w:rsidR="00F16E63" w:rsidRPr="00C94076">
        <w:rPr>
          <w:rFonts w:ascii="Arial" w:hAnsi="Arial" w:cs="Arial"/>
          <w:sz w:val="21"/>
          <w:szCs w:val="21"/>
        </w:rPr>
        <w:t>y</w:t>
      </w:r>
      <w:r w:rsidR="000C61C8" w:rsidRPr="00C94076">
        <w:rPr>
          <w:rFonts w:ascii="Arial" w:hAnsi="Arial" w:cs="Arial"/>
          <w:sz w:val="21"/>
          <w:szCs w:val="21"/>
        </w:rPr>
        <w:t xml:space="preserve"> przyrodnicz</w:t>
      </w:r>
      <w:r w:rsidR="00F16E63" w:rsidRPr="00C94076">
        <w:rPr>
          <w:rFonts w:ascii="Arial" w:hAnsi="Arial" w:cs="Arial"/>
          <w:sz w:val="21"/>
          <w:szCs w:val="21"/>
        </w:rPr>
        <w:t>e</w:t>
      </w:r>
      <w:r w:rsidR="000C61C8" w:rsidRPr="00C94076">
        <w:rPr>
          <w:rFonts w:ascii="Arial" w:hAnsi="Arial" w:cs="Arial"/>
          <w:sz w:val="21"/>
          <w:szCs w:val="21"/>
        </w:rPr>
        <w:t xml:space="preserve"> i krajobrazow</w:t>
      </w:r>
      <w:r w:rsidR="00F16E63" w:rsidRPr="00C94076">
        <w:rPr>
          <w:rFonts w:ascii="Arial" w:hAnsi="Arial" w:cs="Arial"/>
          <w:sz w:val="21"/>
          <w:szCs w:val="21"/>
        </w:rPr>
        <w:t>e</w:t>
      </w:r>
      <w:r w:rsidR="000C61C8" w:rsidRPr="00C94076">
        <w:rPr>
          <w:rFonts w:ascii="Arial" w:hAnsi="Arial" w:cs="Arial"/>
          <w:sz w:val="21"/>
          <w:szCs w:val="21"/>
        </w:rPr>
        <w:t xml:space="preserve"> terenów łąkowo-pastwiskowych</w:t>
      </w:r>
      <w:r w:rsidR="00BB69A7" w:rsidRPr="00C94076">
        <w:rPr>
          <w:rFonts w:ascii="Arial" w:hAnsi="Arial" w:cs="Arial"/>
          <w:sz w:val="21"/>
          <w:szCs w:val="21"/>
        </w:rPr>
        <w:t xml:space="preserve"> na obszarze województwa podkarpackiego poprzez </w:t>
      </w:r>
      <w:r w:rsidR="00CE28CC" w:rsidRPr="00C94076">
        <w:rPr>
          <w:rFonts w:ascii="Arial" w:hAnsi="Arial" w:cs="Arial"/>
          <w:sz w:val="21"/>
          <w:szCs w:val="21"/>
        </w:rPr>
        <w:t>p</w:t>
      </w:r>
      <w:r w:rsidR="00F93BF9" w:rsidRPr="00C94076">
        <w:rPr>
          <w:rFonts w:ascii="Arial" w:hAnsi="Arial" w:cs="Arial"/>
          <w:sz w:val="21"/>
          <w:szCs w:val="21"/>
        </w:rPr>
        <w:t xml:space="preserve">rowadzenie </w:t>
      </w:r>
      <w:bookmarkStart w:id="7" w:name="_Hlk72412642"/>
      <w:r w:rsidR="005A09EC" w:rsidRPr="00C94076">
        <w:rPr>
          <w:rFonts w:ascii="Arial" w:hAnsi="Arial" w:cs="Arial"/>
          <w:sz w:val="21"/>
          <w:szCs w:val="21"/>
        </w:rPr>
        <w:t>wypasu</w:t>
      </w:r>
      <w:r w:rsidR="004A784C" w:rsidRPr="00C94076">
        <w:rPr>
          <w:rFonts w:ascii="Arial" w:hAnsi="Arial" w:cs="Arial"/>
          <w:sz w:val="21"/>
          <w:szCs w:val="21"/>
        </w:rPr>
        <w:t xml:space="preserve"> ekstensywnego</w:t>
      </w:r>
      <w:r w:rsidR="005A09EC" w:rsidRPr="00C94076">
        <w:rPr>
          <w:rFonts w:ascii="Arial" w:hAnsi="Arial" w:cs="Arial"/>
          <w:sz w:val="21"/>
          <w:szCs w:val="21"/>
        </w:rPr>
        <w:t xml:space="preserve"> </w:t>
      </w:r>
      <w:r w:rsidR="00CE28CC" w:rsidRPr="00C94076">
        <w:rPr>
          <w:rFonts w:ascii="Arial" w:hAnsi="Arial" w:cs="Arial"/>
          <w:sz w:val="21"/>
          <w:szCs w:val="21"/>
        </w:rPr>
        <w:t>zwierząt gospodarskich trawożernych (bydło, owce, konie, kozy lub jeleniowate)</w:t>
      </w:r>
      <w:r w:rsidR="00DA1FD2" w:rsidRPr="00C94076">
        <w:rPr>
          <w:rFonts w:ascii="Arial" w:hAnsi="Arial" w:cs="Arial"/>
          <w:sz w:val="21"/>
          <w:szCs w:val="21"/>
        </w:rPr>
        <w:t xml:space="preserve">. </w:t>
      </w:r>
      <w:bookmarkEnd w:id="6"/>
      <w:r w:rsidR="007F5D5D" w:rsidRPr="00C94076">
        <w:rPr>
          <w:rFonts w:ascii="Arial" w:hAnsi="Arial" w:cs="Arial"/>
          <w:sz w:val="21"/>
          <w:szCs w:val="21"/>
        </w:rPr>
        <w:t>Realizując działanie</w:t>
      </w:r>
      <w:r w:rsidR="00DA1FD2" w:rsidRPr="00C94076">
        <w:rPr>
          <w:rFonts w:ascii="Arial" w:hAnsi="Arial" w:cs="Arial"/>
          <w:sz w:val="21"/>
          <w:szCs w:val="21"/>
        </w:rPr>
        <w:t xml:space="preserve"> należy</w:t>
      </w:r>
      <w:r w:rsidR="004A784C" w:rsidRPr="00C94076">
        <w:rPr>
          <w:rFonts w:ascii="Arial" w:hAnsi="Arial" w:cs="Arial"/>
          <w:sz w:val="21"/>
          <w:szCs w:val="21"/>
        </w:rPr>
        <w:t xml:space="preserve"> uwzględnić następujące zapisy</w:t>
      </w:r>
      <w:r w:rsidR="00DA1FD2" w:rsidRPr="00C94076">
        <w:rPr>
          <w:rFonts w:ascii="Arial" w:hAnsi="Arial" w:cs="Arial"/>
          <w:sz w:val="21"/>
          <w:szCs w:val="21"/>
        </w:rPr>
        <w:t>:</w:t>
      </w:r>
    </w:p>
    <w:p w14:paraId="74612601" w14:textId="77777777" w:rsidR="00BC7167" w:rsidRPr="00C94076" w:rsidRDefault="004A784C" w:rsidP="004A784C">
      <w:pPr>
        <w:pStyle w:val="Tekstpodstawowy2"/>
        <w:numPr>
          <w:ilvl w:val="0"/>
          <w:numId w:val="18"/>
        </w:numPr>
        <w:tabs>
          <w:tab w:val="left" w:pos="0"/>
          <w:tab w:val="left" w:pos="567"/>
          <w:tab w:val="left" w:pos="851"/>
        </w:tabs>
        <w:spacing w:line="260" w:lineRule="exact"/>
        <w:ind w:left="567" w:hanging="283"/>
        <w:rPr>
          <w:rFonts w:ascii="Arial" w:hAnsi="Arial" w:cs="Arial"/>
          <w:sz w:val="21"/>
          <w:szCs w:val="21"/>
        </w:rPr>
      </w:pPr>
      <w:bookmarkStart w:id="8" w:name="_Hlk169696767"/>
      <w:bookmarkEnd w:id="5"/>
      <w:r w:rsidRPr="00C94076">
        <w:rPr>
          <w:rFonts w:ascii="Arial" w:hAnsi="Arial" w:cs="Arial"/>
          <w:sz w:val="21"/>
          <w:szCs w:val="21"/>
        </w:rPr>
        <w:t xml:space="preserve">zgłoszone </w:t>
      </w:r>
      <w:r w:rsidR="00CE28CC" w:rsidRPr="00C94076">
        <w:rPr>
          <w:rFonts w:ascii="Arial" w:hAnsi="Arial" w:cs="Arial"/>
          <w:sz w:val="21"/>
          <w:szCs w:val="21"/>
        </w:rPr>
        <w:t>tereny nie</w:t>
      </w:r>
      <w:r w:rsidRPr="00C94076">
        <w:rPr>
          <w:rFonts w:ascii="Arial" w:hAnsi="Arial" w:cs="Arial"/>
          <w:sz w:val="21"/>
          <w:szCs w:val="21"/>
        </w:rPr>
        <w:t xml:space="preserve"> mogą być </w:t>
      </w:r>
      <w:r w:rsidR="00CE28CC" w:rsidRPr="00C94076">
        <w:rPr>
          <w:rFonts w:ascii="Arial" w:hAnsi="Arial" w:cs="Arial"/>
          <w:sz w:val="21"/>
          <w:szCs w:val="21"/>
        </w:rPr>
        <w:t>włączone do płodozmianu przez pięć lat lub dłużej</w:t>
      </w:r>
      <w:r w:rsidR="00BC7167" w:rsidRPr="00C94076">
        <w:rPr>
          <w:rFonts w:ascii="Arial" w:hAnsi="Arial" w:cs="Arial"/>
          <w:sz w:val="21"/>
          <w:szCs w:val="21"/>
        </w:rPr>
        <w:t>;</w:t>
      </w:r>
    </w:p>
    <w:p w14:paraId="1C115345" w14:textId="372AF3C0" w:rsidR="00CE28CC" w:rsidRPr="00C94076" w:rsidRDefault="00C065C3" w:rsidP="004A784C">
      <w:pPr>
        <w:pStyle w:val="Tekstpodstawowy2"/>
        <w:numPr>
          <w:ilvl w:val="0"/>
          <w:numId w:val="18"/>
        </w:numPr>
        <w:tabs>
          <w:tab w:val="left" w:pos="0"/>
          <w:tab w:val="left" w:pos="567"/>
          <w:tab w:val="left" w:pos="851"/>
        </w:tabs>
        <w:spacing w:line="260" w:lineRule="exact"/>
        <w:ind w:left="567" w:hanging="283"/>
        <w:rPr>
          <w:rFonts w:ascii="Arial" w:hAnsi="Arial" w:cs="Arial"/>
          <w:sz w:val="21"/>
          <w:szCs w:val="21"/>
        </w:rPr>
      </w:pPr>
      <w:r w:rsidRPr="00C94076">
        <w:rPr>
          <w:rFonts w:ascii="Arial" w:hAnsi="Arial" w:cs="Arial"/>
          <w:sz w:val="21"/>
          <w:szCs w:val="21"/>
        </w:rPr>
        <w:t>z działek zgł</w:t>
      </w:r>
      <w:r w:rsidR="002D2FB2" w:rsidRPr="00C94076">
        <w:rPr>
          <w:rFonts w:ascii="Arial" w:hAnsi="Arial" w:cs="Arial"/>
          <w:sz w:val="21"/>
          <w:szCs w:val="21"/>
        </w:rPr>
        <w:t>asza</w:t>
      </w:r>
      <w:r w:rsidRPr="00C94076">
        <w:rPr>
          <w:rFonts w:ascii="Arial" w:hAnsi="Arial" w:cs="Arial"/>
          <w:sz w:val="21"/>
          <w:szCs w:val="21"/>
        </w:rPr>
        <w:t xml:space="preserve">nych do wypasu </w:t>
      </w:r>
      <w:r w:rsidR="00BC7167" w:rsidRPr="00C94076">
        <w:rPr>
          <w:rFonts w:ascii="Arial" w:hAnsi="Arial" w:cs="Arial"/>
          <w:sz w:val="21"/>
          <w:szCs w:val="21"/>
        </w:rPr>
        <w:t>należy wyłączyć</w:t>
      </w:r>
      <w:r w:rsidR="00CE28CC" w:rsidRPr="00C94076">
        <w:rPr>
          <w:rFonts w:ascii="Arial" w:hAnsi="Arial" w:cs="Arial"/>
          <w:sz w:val="21"/>
          <w:szCs w:val="21"/>
        </w:rPr>
        <w:t xml:space="preserve"> </w:t>
      </w:r>
      <w:r w:rsidR="009F129C" w:rsidRPr="00C94076">
        <w:rPr>
          <w:rFonts w:ascii="Arial" w:hAnsi="Arial" w:cs="Arial"/>
          <w:sz w:val="21"/>
          <w:szCs w:val="21"/>
        </w:rPr>
        <w:t>powierzchnię</w:t>
      </w:r>
      <w:r w:rsidR="002D2FB2" w:rsidRPr="00C94076">
        <w:rPr>
          <w:sz w:val="21"/>
          <w:szCs w:val="21"/>
        </w:rPr>
        <w:t xml:space="preserve"> </w:t>
      </w:r>
      <w:r w:rsidR="002D2FB2" w:rsidRPr="00C94076">
        <w:rPr>
          <w:rFonts w:ascii="Arial" w:hAnsi="Arial" w:cs="Arial"/>
          <w:sz w:val="21"/>
          <w:szCs w:val="21"/>
        </w:rPr>
        <w:t>nie stanowiąc</w:t>
      </w:r>
      <w:r w:rsidR="009F129C" w:rsidRPr="00C94076">
        <w:rPr>
          <w:rFonts w:ascii="Arial" w:hAnsi="Arial" w:cs="Arial"/>
          <w:sz w:val="21"/>
          <w:szCs w:val="21"/>
        </w:rPr>
        <w:t>ą</w:t>
      </w:r>
      <w:r w:rsidR="002D2FB2" w:rsidRPr="00C94076">
        <w:rPr>
          <w:rFonts w:ascii="Arial" w:hAnsi="Arial" w:cs="Arial"/>
          <w:sz w:val="21"/>
          <w:szCs w:val="21"/>
        </w:rPr>
        <w:t xml:space="preserve"> produkcyjnej funkcji gruntu rolnego</w:t>
      </w:r>
      <w:r w:rsidR="009C4DC2">
        <w:rPr>
          <w:rFonts w:ascii="Arial" w:hAnsi="Arial" w:cs="Arial"/>
          <w:sz w:val="21"/>
          <w:szCs w:val="21"/>
        </w:rPr>
        <w:t>,</w:t>
      </w:r>
      <w:r w:rsidR="00CE28CC" w:rsidRPr="00C94076">
        <w:rPr>
          <w:rFonts w:ascii="Arial" w:hAnsi="Arial" w:cs="Arial"/>
          <w:sz w:val="21"/>
          <w:szCs w:val="21"/>
        </w:rPr>
        <w:t xml:space="preserve"> na któr</w:t>
      </w:r>
      <w:r w:rsidR="009F129C" w:rsidRPr="00C94076">
        <w:rPr>
          <w:rFonts w:ascii="Arial" w:hAnsi="Arial" w:cs="Arial"/>
          <w:sz w:val="21"/>
          <w:szCs w:val="21"/>
        </w:rPr>
        <w:t>ej</w:t>
      </w:r>
      <w:r w:rsidR="00CE28CC" w:rsidRPr="00C94076">
        <w:rPr>
          <w:rFonts w:ascii="Arial" w:hAnsi="Arial" w:cs="Arial"/>
          <w:sz w:val="21"/>
          <w:szCs w:val="21"/>
        </w:rPr>
        <w:t xml:space="preserve"> znajdują się</w:t>
      </w:r>
      <w:r w:rsidR="002D2FB2" w:rsidRPr="00C94076">
        <w:rPr>
          <w:rFonts w:ascii="Arial" w:hAnsi="Arial" w:cs="Arial"/>
          <w:sz w:val="21"/>
          <w:szCs w:val="21"/>
        </w:rPr>
        <w:t xml:space="preserve"> np.</w:t>
      </w:r>
      <w:r w:rsidR="00CE28CC" w:rsidRPr="00C94076">
        <w:rPr>
          <w:rFonts w:ascii="Arial" w:hAnsi="Arial" w:cs="Arial"/>
          <w:sz w:val="21"/>
          <w:szCs w:val="21"/>
        </w:rPr>
        <w:t xml:space="preserve"> obiekty i</w:t>
      </w:r>
      <w:r w:rsidR="009C4DC2">
        <w:rPr>
          <w:rFonts w:ascii="Arial" w:hAnsi="Arial" w:cs="Arial"/>
          <w:sz w:val="21"/>
          <w:szCs w:val="21"/>
        </w:rPr>
        <w:t xml:space="preserve"> budowle trwale związane z </w:t>
      </w:r>
      <w:r w:rsidR="00CE28CC" w:rsidRPr="00C94076">
        <w:rPr>
          <w:rFonts w:ascii="Arial" w:hAnsi="Arial" w:cs="Arial"/>
          <w:sz w:val="21"/>
          <w:szCs w:val="21"/>
        </w:rPr>
        <w:t>gruntem, grunty pod wodami, drogi, lasy, zakrzaczenia, nieużytki (</w:t>
      </w:r>
      <w:proofErr w:type="spellStart"/>
      <w:r w:rsidR="00CE28CC" w:rsidRPr="00C94076">
        <w:rPr>
          <w:rFonts w:ascii="Arial" w:hAnsi="Arial" w:cs="Arial"/>
          <w:sz w:val="21"/>
          <w:szCs w:val="21"/>
        </w:rPr>
        <w:t>klasoużytki</w:t>
      </w:r>
      <w:proofErr w:type="spellEnd"/>
      <w:r w:rsidR="002D2FB2" w:rsidRPr="00C94076">
        <w:rPr>
          <w:rFonts w:ascii="Arial" w:hAnsi="Arial" w:cs="Arial"/>
          <w:sz w:val="21"/>
          <w:szCs w:val="21"/>
        </w:rPr>
        <w:t>:</w:t>
      </w:r>
      <w:r w:rsidR="00CE28CC" w:rsidRPr="00C94076">
        <w:rPr>
          <w:rFonts w:ascii="Arial" w:hAnsi="Arial" w:cs="Arial"/>
          <w:sz w:val="21"/>
          <w:szCs w:val="21"/>
        </w:rPr>
        <w:t xml:space="preserve"> B, </w:t>
      </w:r>
      <w:proofErr w:type="spellStart"/>
      <w:r w:rsidR="00CE28CC" w:rsidRPr="00C94076">
        <w:rPr>
          <w:rFonts w:ascii="Arial" w:hAnsi="Arial" w:cs="Arial"/>
          <w:sz w:val="21"/>
          <w:szCs w:val="21"/>
        </w:rPr>
        <w:t>Wsr</w:t>
      </w:r>
      <w:proofErr w:type="spellEnd"/>
      <w:r w:rsidR="00CE28CC" w:rsidRPr="00C94076">
        <w:rPr>
          <w:rFonts w:ascii="Arial" w:hAnsi="Arial" w:cs="Arial"/>
          <w:sz w:val="21"/>
          <w:szCs w:val="21"/>
        </w:rPr>
        <w:t xml:space="preserve">, W, </w:t>
      </w:r>
      <w:proofErr w:type="spellStart"/>
      <w:r w:rsidR="00CE28CC" w:rsidRPr="00C94076">
        <w:rPr>
          <w:rFonts w:ascii="Arial" w:hAnsi="Arial" w:cs="Arial"/>
          <w:sz w:val="21"/>
          <w:szCs w:val="21"/>
        </w:rPr>
        <w:t>Ls</w:t>
      </w:r>
      <w:proofErr w:type="spellEnd"/>
      <w:r w:rsidR="00CE28CC" w:rsidRPr="00C94076">
        <w:rPr>
          <w:rFonts w:ascii="Arial" w:hAnsi="Arial" w:cs="Arial"/>
          <w:sz w:val="21"/>
          <w:szCs w:val="21"/>
        </w:rPr>
        <w:t xml:space="preserve">, </w:t>
      </w:r>
      <w:proofErr w:type="spellStart"/>
      <w:r w:rsidR="00CE28CC" w:rsidRPr="00C94076">
        <w:rPr>
          <w:rFonts w:ascii="Arial" w:hAnsi="Arial" w:cs="Arial"/>
          <w:sz w:val="21"/>
          <w:szCs w:val="21"/>
        </w:rPr>
        <w:t>Lz</w:t>
      </w:r>
      <w:proofErr w:type="spellEnd"/>
      <w:r w:rsidR="00CE28CC" w:rsidRPr="00C94076">
        <w:rPr>
          <w:rFonts w:ascii="Arial" w:hAnsi="Arial" w:cs="Arial"/>
          <w:sz w:val="21"/>
          <w:szCs w:val="21"/>
        </w:rPr>
        <w:t xml:space="preserve">, Ba, Bi, Bp, </w:t>
      </w:r>
      <w:proofErr w:type="spellStart"/>
      <w:r w:rsidR="00CE28CC" w:rsidRPr="00C94076">
        <w:rPr>
          <w:rFonts w:ascii="Arial" w:hAnsi="Arial" w:cs="Arial"/>
          <w:sz w:val="21"/>
          <w:szCs w:val="21"/>
        </w:rPr>
        <w:t>Bz</w:t>
      </w:r>
      <w:proofErr w:type="spellEnd"/>
      <w:r w:rsidR="00CE28CC" w:rsidRPr="00C94076">
        <w:rPr>
          <w:rFonts w:ascii="Arial" w:hAnsi="Arial" w:cs="Arial"/>
          <w:sz w:val="21"/>
          <w:szCs w:val="21"/>
        </w:rPr>
        <w:t>, N, dr itp.)</w:t>
      </w:r>
      <w:r w:rsidR="004A784C" w:rsidRPr="00C94076">
        <w:rPr>
          <w:rFonts w:ascii="Arial" w:hAnsi="Arial" w:cs="Arial"/>
          <w:sz w:val="21"/>
          <w:szCs w:val="21"/>
        </w:rPr>
        <w:t>;</w:t>
      </w:r>
    </w:p>
    <w:p w14:paraId="3B87367B" w14:textId="2DA566E3" w:rsidR="002D2FB2" w:rsidRPr="00C94076" w:rsidRDefault="002D2FB2" w:rsidP="009C4DC2">
      <w:pPr>
        <w:pStyle w:val="Akapitzlist"/>
        <w:numPr>
          <w:ilvl w:val="0"/>
          <w:numId w:val="18"/>
        </w:numPr>
        <w:tabs>
          <w:tab w:val="left" w:pos="0"/>
          <w:tab w:val="left" w:pos="426"/>
        </w:tabs>
        <w:spacing w:after="120" w:line="260" w:lineRule="exact"/>
        <w:ind w:left="567" w:hanging="283"/>
        <w:jc w:val="both"/>
        <w:rPr>
          <w:rFonts w:ascii="Arial" w:hAnsi="Arial" w:cs="Arial"/>
          <w:sz w:val="21"/>
          <w:szCs w:val="21"/>
        </w:rPr>
      </w:pPr>
      <w:r w:rsidRPr="00C94076">
        <w:rPr>
          <w:rFonts w:ascii="Arial" w:hAnsi="Arial" w:cs="Arial"/>
          <w:sz w:val="21"/>
          <w:szCs w:val="21"/>
        </w:rPr>
        <w:t>zwierzęta gospodarskie zgłaszane do wypasu muszą  być zarejestrowane w komputerowej bazie danych zgodnie z ustawą z dnia 4 listopada 202</w:t>
      </w:r>
      <w:r w:rsidR="009C4DC2">
        <w:rPr>
          <w:rFonts w:ascii="Arial" w:hAnsi="Arial" w:cs="Arial"/>
          <w:sz w:val="21"/>
          <w:szCs w:val="21"/>
        </w:rPr>
        <w:t xml:space="preserve">2 r. o systemie identyfikacji i </w:t>
      </w:r>
      <w:r w:rsidRPr="00C94076">
        <w:rPr>
          <w:rFonts w:ascii="Arial" w:hAnsi="Arial" w:cs="Arial"/>
          <w:sz w:val="21"/>
          <w:szCs w:val="21"/>
        </w:rPr>
        <w:t>rejestracji zwierząt (Dz.U. z 20</w:t>
      </w:r>
      <w:r w:rsidR="009C4DC2">
        <w:rPr>
          <w:rFonts w:ascii="Arial" w:hAnsi="Arial" w:cs="Arial"/>
          <w:sz w:val="21"/>
          <w:szCs w:val="21"/>
        </w:rPr>
        <w:t>23</w:t>
      </w:r>
      <w:r w:rsidRPr="00C94076">
        <w:rPr>
          <w:rFonts w:ascii="Arial" w:hAnsi="Arial" w:cs="Arial"/>
          <w:sz w:val="21"/>
          <w:szCs w:val="21"/>
        </w:rPr>
        <w:t xml:space="preserve"> r., poz. </w:t>
      </w:r>
      <w:r w:rsidR="009C4DC2">
        <w:rPr>
          <w:rFonts w:ascii="Arial" w:hAnsi="Arial" w:cs="Arial"/>
          <w:sz w:val="21"/>
          <w:szCs w:val="21"/>
        </w:rPr>
        <w:t>1815</w:t>
      </w:r>
      <w:r w:rsidRPr="00C94076">
        <w:rPr>
          <w:rFonts w:ascii="Arial" w:hAnsi="Arial" w:cs="Arial"/>
          <w:sz w:val="21"/>
          <w:szCs w:val="21"/>
        </w:rPr>
        <w:t>).</w:t>
      </w:r>
    </w:p>
    <w:p w14:paraId="28F31933" w14:textId="3339981B" w:rsidR="00CE28CC" w:rsidRPr="00C94076" w:rsidRDefault="002D2FB2" w:rsidP="002D2FB2">
      <w:pPr>
        <w:pStyle w:val="Akapitzlist"/>
        <w:numPr>
          <w:ilvl w:val="0"/>
          <w:numId w:val="18"/>
        </w:numPr>
        <w:tabs>
          <w:tab w:val="left" w:pos="0"/>
          <w:tab w:val="left" w:pos="567"/>
          <w:tab w:val="left" w:pos="851"/>
        </w:tabs>
        <w:spacing w:after="120" w:line="260" w:lineRule="exact"/>
        <w:ind w:left="567" w:hanging="283"/>
        <w:jc w:val="both"/>
        <w:rPr>
          <w:rFonts w:ascii="Arial" w:hAnsi="Arial" w:cs="Arial"/>
          <w:sz w:val="21"/>
          <w:szCs w:val="21"/>
        </w:rPr>
      </w:pPr>
      <w:r w:rsidRPr="00C94076">
        <w:rPr>
          <w:rFonts w:ascii="Arial" w:hAnsi="Arial" w:cs="Arial"/>
          <w:sz w:val="21"/>
          <w:szCs w:val="21"/>
        </w:rPr>
        <w:t xml:space="preserve">należy </w:t>
      </w:r>
      <w:r w:rsidR="00CE28CC" w:rsidRPr="00C94076">
        <w:rPr>
          <w:rFonts w:ascii="Arial" w:hAnsi="Arial" w:cs="Arial"/>
          <w:sz w:val="21"/>
          <w:szCs w:val="21"/>
        </w:rPr>
        <w:t>zachować wymogi w zakresie dobrostanu zwierząt przebywających na pastwisku (np. zabezpieczenie punktów poboru wody, zabezpieczenie przed drapieżnikami), w</w:t>
      </w:r>
      <w:r w:rsidRPr="00C94076">
        <w:rPr>
          <w:rFonts w:ascii="Arial" w:hAnsi="Arial" w:cs="Arial"/>
          <w:sz w:val="21"/>
          <w:szCs w:val="21"/>
        </w:rPr>
        <w:t> </w:t>
      </w:r>
      <w:r w:rsidR="00CE28CC" w:rsidRPr="00C94076">
        <w:rPr>
          <w:rFonts w:ascii="Arial" w:hAnsi="Arial" w:cs="Arial"/>
          <w:sz w:val="21"/>
          <w:szCs w:val="21"/>
        </w:rPr>
        <w:t xml:space="preserve">terminie od dnia podpisania umowy na realizację zadania publicznego, o którym mowa w ust. 1, do dnia </w:t>
      </w:r>
      <w:r w:rsidRPr="00C94076">
        <w:rPr>
          <w:rFonts w:ascii="Arial" w:hAnsi="Arial" w:cs="Arial"/>
          <w:sz w:val="21"/>
          <w:szCs w:val="21"/>
        </w:rPr>
        <w:t>31</w:t>
      </w:r>
      <w:r w:rsidR="00CE28CC" w:rsidRPr="00C94076">
        <w:rPr>
          <w:rFonts w:ascii="Arial" w:hAnsi="Arial" w:cs="Arial"/>
          <w:sz w:val="21"/>
          <w:szCs w:val="21"/>
        </w:rPr>
        <w:t xml:space="preserve"> października</w:t>
      </w:r>
      <w:r w:rsidRPr="00C94076">
        <w:rPr>
          <w:rFonts w:ascii="Arial" w:hAnsi="Arial" w:cs="Arial"/>
          <w:sz w:val="21"/>
          <w:szCs w:val="21"/>
        </w:rPr>
        <w:t>.</w:t>
      </w:r>
    </w:p>
    <w:bookmarkEnd w:id="4"/>
    <w:bookmarkEnd w:id="8"/>
    <w:p w14:paraId="29557820" w14:textId="111A897B" w:rsidR="005010ED" w:rsidRPr="00C94076" w:rsidRDefault="005010ED">
      <w:pPr>
        <w:pStyle w:val="Tekstpodstawowy2"/>
        <w:numPr>
          <w:ilvl w:val="0"/>
          <w:numId w:val="18"/>
        </w:numPr>
        <w:tabs>
          <w:tab w:val="left" w:pos="0"/>
          <w:tab w:val="left" w:pos="709"/>
          <w:tab w:val="left" w:pos="851"/>
        </w:tabs>
        <w:spacing w:after="120" w:line="260" w:lineRule="exact"/>
        <w:ind w:left="709" w:hanging="425"/>
        <w:rPr>
          <w:rFonts w:ascii="Arial" w:hAnsi="Arial" w:cs="Arial"/>
          <w:sz w:val="21"/>
          <w:szCs w:val="21"/>
        </w:rPr>
        <w:sectPr w:rsidR="005010ED" w:rsidRPr="00C94076" w:rsidSect="003C4D81">
          <w:headerReference w:type="default" r:id="rId8"/>
          <w:footerReference w:type="default" r:id="rId9"/>
          <w:pgSz w:w="11906" w:h="16838" w:code="9"/>
          <w:pgMar w:top="568" w:right="1416" w:bottom="851" w:left="1418" w:header="709" w:footer="276" w:gutter="0"/>
          <w:cols w:space="708"/>
          <w:docGrid w:linePitch="360"/>
        </w:sectPr>
      </w:pPr>
    </w:p>
    <w:bookmarkEnd w:id="7"/>
    <w:p w14:paraId="2167E239" w14:textId="62791F54" w:rsidR="0077056A" w:rsidRPr="00C94076" w:rsidRDefault="0077056A" w:rsidP="00AB0024">
      <w:pPr>
        <w:pStyle w:val="Akapitzlist"/>
        <w:tabs>
          <w:tab w:val="left" w:pos="0"/>
        </w:tabs>
        <w:spacing w:after="0" w:line="20" w:lineRule="atLeast"/>
        <w:ind w:left="0"/>
        <w:jc w:val="center"/>
        <w:rPr>
          <w:rFonts w:ascii="Arial" w:hAnsi="Arial" w:cs="Arial"/>
          <w:b/>
          <w:bCs/>
          <w:sz w:val="21"/>
          <w:szCs w:val="21"/>
        </w:rPr>
      </w:pPr>
      <w:r w:rsidRPr="00C94076">
        <w:rPr>
          <w:rFonts w:ascii="Arial" w:hAnsi="Arial" w:cs="Arial"/>
          <w:b/>
          <w:bCs/>
          <w:sz w:val="21"/>
          <w:szCs w:val="21"/>
        </w:rPr>
        <w:lastRenderedPageBreak/>
        <w:t>§ 2</w:t>
      </w:r>
    </w:p>
    <w:p w14:paraId="295E7914" w14:textId="10E2D8A8" w:rsidR="00C20874" w:rsidRPr="00C94076" w:rsidRDefault="00D97347" w:rsidP="00261F94">
      <w:pPr>
        <w:pStyle w:val="Akapitzlist"/>
        <w:tabs>
          <w:tab w:val="left" w:pos="0"/>
        </w:tabs>
        <w:spacing w:after="120" w:line="20" w:lineRule="atLeast"/>
        <w:ind w:left="0"/>
        <w:contextualSpacing w:val="0"/>
        <w:jc w:val="center"/>
        <w:rPr>
          <w:rFonts w:ascii="Arial" w:hAnsi="Arial" w:cs="Arial"/>
          <w:b/>
          <w:bCs/>
          <w:sz w:val="21"/>
          <w:szCs w:val="21"/>
        </w:rPr>
      </w:pPr>
      <w:r w:rsidRPr="00C94076">
        <w:rPr>
          <w:rFonts w:ascii="Arial" w:hAnsi="Arial" w:cs="Arial"/>
          <w:b/>
          <w:bCs/>
          <w:sz w:val="21"/>
          <w:szCs w:val="21"/>
        </w:rPr>
        <w:t xml:space="preserve">Wysokość </w:t>
      </w:r>
      <w:r w:rsidR="00C20874" w:rsidRPr="00C94076">
        <w:rPr>
          <w:rFonts w:ascii="Arial" w:hAnsi="Arial" w:cs="Arial"/>
          <w:b/>
          <w:bCs/>
          <w:sz w:val="21"/>
          <w:szCs w:val="21"/>
        </w:rPr>
        <w:t>środków publicznych przeznaczonych na realizację zadania</w:t>
      </w:r>
    </w:p>
    <w:p w14:paraId="2857BBF9" w14:textId="47473521" w:rsidR="00257AA8" w:rsidRPr="00C94076" w:rsidRDefault="00B27AC9" w:rsidP="00B27AC9">
      <w:pPr>
        <w:pStyle w:val="Akapitzlist"/>
        <w:widowControl w:val="0"/>
        <w:numPr>
          <w:ilvl w:val="0"/>
          <w:numId w:val="1"/>
        </w:numPr>
        <w:tabs>
          <w:tab w:val="left" w:pos="0"/>
        </w:tabs>
        <w:autoSpaceDN w:val="0"/>
        <w:adjustRightInd w:val="0"/>
        <w:spacing w:after="0" w:line="20" w:lineRule="atLeast"/>
        <w:ind w:left="284" w:hanging="284"/>
        <w:contextualSpacing w:val="0"/>
        <w:jc w:val="both"/>
        <w:rPr>
          <w:rFonts w:ascii="Arial" w:hAnsi="Arial" w:cs="Arial"/>
          <w:bCs/>
          <w:strike/>
          <w:sz w:val="21"/>
          <w:szCs w:val="21"/>
        </w:rPr>
      </w:pPr>
      <w:r w:rsidRPr="00C94076">
        <w:rPr>
          <w:rFonts w:ascii="Arial" w:hAnsi="Arial" w:cs="Arial"/>
          <w:bCs/>
          <w:sz w:val="21"/>
          <w:szCs w:val="21"/>
        </w:rPr>
        <w:t xml:space="preserve">Na działania określone </w:t>
      </w:r>
      <w:r w:rsidR="007F5D5D" w:rsidRPr="00C94076">
        <w:rPr>
          <w:rFonts w:ascii="Arial" w:hAnsi="Arial" w:cs="Arial"/>
          <w:bCs/>
          <w:sz w:val="21"/>
          <w:szCs w:val="21"/>
        </w:rPr>
        <w:t xml:space="preserve">w </w:t>
      </w:r>
      <w:r w:rsidRPr="00C94076">
        <w:rPr>
          <w:rFonts w:ascii="Arial" w:hAnsi="Arial" w:cs="Arial"/>
          <w:bCs/>
          <w:sz w:val="21"/>
          <w:szCs w:val="21"/>
        </w:rPr>
        <w:t>§ 1</w:t>
      </w:r>
      <w:r w:rsidR="007F5D5D" w:rsidRPr="00C94076">
        <w:rPr>
          <w:rFonts w:ascii="Arial" w:hAnsi="Arial" w:cs="Arial"/>
          <w:bCs/>
          <w:sz w:val="21"/>
          <w:szCs w:val="21"/>
        </w:rPr>
        <w:t xml:space="preserve"> ust. 2 </w:t>
      </w:r>
      <w:r w:rsidR="00257AA8" w:rsidRPr="00C94076">
        <w:rPr>
          <w:rFonts w:ascii="Arial" w:hAnsi="Arial" w:cs="Arial"/>
          <w:bCs/>
          <w:sz w:val="21"/>
          <w:szCs w:val="21"/>
        </w:rPr>
        <w:t xml:space="preserve">planuje się przeznaczyć </w:t>
      </w:r>
      <w:r w:rsidRPr="00C94076">
        <w:rPr>
          <w:rFonts w:ascii="Arial" w:hAnsi="Arial" w:cs="Arial"/>
          <w:bCs/>
          <w:sz w:val="21"/>
          <w:szCs w:val="21"/>
        </w:rPr>
        <w:t xml:space="preserve">w 2024 r </w:t>
      </w:r>
      <w:r w:rsidR="00257AA8" w:rsidRPr="00C94076">
        <w:rPr>
          <w:rFonts w:ascii="Arial" w:hAnsi="Arial" w:cs="Arial"/>
          <w:bCs/>
          <w:sz w:val="21"/>
          <w:szCs w:val="21"/>
        </w:rPr>
        <w:t xml:space="preserve">środki finansowe </w:t>
      </w:r>
      <w:r w:rsidR="007F5D5D" w:rsidRPr="00C94076">
        <w:rPr>
          <w:rFonts w:ascii="Arial" w:hAnsi="Arial" w:cs="Arial"/>
          <w:bCs/>
          <w:sz w:val="21"/>
          <w:szCs w:val="21"/>
        </w:rPr>
        <w:br/>
      </w:r>
      <w:r w:rsidR="00257AA8" w:rsidRPr="00C94076">
        <w:rPr>
          <w:rFonts w:ascii="Arial" w:hAnsi="Arial" w:cs="Arial"/>
          <w:bCs/>
          <w:sz w:val="21"/>
          <w:szCs w:val="21"/>
        </w:rPr>
        <w:t xml:space="preserve">w wysokości </w:t>
      </w:r>
      <w:bookmarkStart w:id="9" w:name="_Hlk4402713"/>
      <w:r w:rsidR="006267FE" w:rsidRPr="00C94076">
        <w:rPr>
          <w:rFonts w:ascii="Arial" w:hAnsi="Arial" w:cs="Arial"/>
          <w:bCs/>
          <w:sz w:val="21"/>
          <w:szCs w:val="21"/>
        </w:rPr>
        <w:t>3.</w:t>
      </w:r>
      <w:r w:rsidR="00963BBF" w:rsidRPr="00C94076">
        <w:rPr>
          <w:rFonts w:ascii="Arial" w:hAnsi="Arial" w:cs="Arial"/>
          <w:bCs/>
          <w:sz w:val="21"/>
          <w:szCs w:val="21"/>
        </w:rPr>
        <w:t>3</w:t>
      </w:r>
      <w:r w:rsidR="00DE01E5" w:rsidRPr="00C94076">
        <w:rPr>
          <w:rFonts w:ascii="Arial" w:hAnsi="Arial" w:cs="Arial"/>
          <w:bCs/>
          <w:sz w:val="21"/>
          <w:szCs w:val="21"/>
        </w:rPr>
        <w:t>04</w:t>
      </w:r>
      <w:r w:rsidR="00257AA8" w:rsidRPr="00C94076">
        <w:rPr>
          <w:rFonts w:ascii="Arial" w:hAnsi="Arial" w:cs="Arial"/>
          <w:bCs/>
          <w:sz w:val="21"/>
          <w:szCs w:val="21"/>
        </w:rPr>
        <w:t>.</w:t>
      </w:r>
      <w:r w:rsidR="00DE01E5" w:rsidRPr="00C94076">
        <w:rPr>
          <w:rFonts w:ascii="Arial" w:hAnsi="Arial" w:cs="Arial"/>
          <w:bCs/>
          <w:sz w:val="21"/>
          <w:szCs w:val="21"/>
        </w:rPr>
        <w:t>07</w:t>
      </w:r>
      <w:r w:rsidR="007C6D0F" w:rsidRPr="00C94076">
        <w:rPr>
          <w:rFonts w:ascii="Arial" w:hAnsi="Arial" w:cs="Arial"/>
          <w:bCs/>
          <w:sz w:val="21"/>
          <w:szCs w:val="21"/>
        </w:rPr>
        <w:t>0</w:t>
      </w:r>
      <w:r w:rsidR="00257AA8" w:rsidRPr="00C94076">
        <w:rPr>
          <w:rFonts w:ascii="Arial" w:hAnsi="Arial" w:cs="Arial"/>
          <w:bCs/>
          <w:sz w:val="21"/>
          <w:szCs w:val="21"/>
        </w:rPr>
        <w:t xml:space="preserve">,00 </w:t>
      </w:r>
      <w:bookmarkEnd w:id="9"/>
      <w:r w:rsidR="00257AA8" w:rsidRPr="00C94076">
        <w:rPr>
          <w:rFonts w:ascii="Arial" w:hAnsi="Arial" w:cs="Arial"/>
          <w:bCs/>
          <w:sz w:val="21"/>
          <w:szCs w:val="21"/>
        </w:rPr>
        <w:t xml:space="preserve">złotych brutto </w:t>
      </w:r>
      <w:bookmarkStart w:id="10" w:name="_Hlk4402731"/>
      <w:r w:rsidR="00257AA8" w:rsidRPr="00C94076">
        <w:rPr>
          <w:rFonts w:ascii="Arial" w:hAnsi="Arial" w:cs="Arial"/>
          <w:bCs/>
          <w:sz w:val="21"/>
          <w:szCs w:val="21"/>
        </w:rPr>
        <w:t xml:space="preserve">(słownie: trzy miliony </w:t>
      </w:r>
      <w:r w:rsidR="00DE01E5" w:rsidRPr="00C94076">
        <w:rPr>
          <w:rFonts w:ascii="Arial" w:hAnsi="Arial" w:cs="Arial"/>
          <w:bCs/>
          <w:sz w:val="21"/>
          <w:szCs w:val="21"/>
        </w:rPr>
        <w:t>trzysta cztery</w:t>
      </w:r>
      <w:r w:rsidR="006267FE" w:rsidRPr="00C94076">
        <w:rPr>
          <w:rFonts w:ascii="Arial" w:hAnsi="Arial" w:cs="Arial"/>
          <w:bCs/>
          <w:sz w:val="21"/>
          <w:szCs w:val="21"/>
        </w:rPr>
        <w:t xml:space="preserve"> </w:t>
      </w:r>
      <w:r w:rsidR="00756B92" w:rsidRPr="00C94076">
        <w:rPr>
          <w:rFonts w:ascii="Arial" w:hAnsi="Arial" w:cs="Arial"/>
          <w:bCs/>
          <w:sz w:val="21"/>
          <w:szCs w:val="21"/>
        </w:rPr>
        <w:t>tysi</w:t>
      </w:r>
      <w:r w:rsidR="00DE01E5" w:rsidRPr="00C94076">
        <w:rPr>
          <w:rFonts w:ascii="Arial" w:hAnsi="Arial" w:cs="Arial"/>
          <w:bCs/>
          <w:sz w:val="21"/>
          <w:szCs w:val="21"/>
        </w:rPr>
        <w:t>ące</w:t>
      </w:r>
      <w:r w:rsidR="00756B92" w:rsidRPr="00C94076">
        <w:rPr>
          <w:rFonts w:ascii="Arial" w:hAnsi="Arial" w:cs="Arial"/>
          <w:bCs/>
          <w:sz w:val="21"/>
          <w:szCs w:val="21"/>
        </w:rPr>
        <w:t xml:space="preserve"> </w:t>
      </w:r>
      <w:r w:rsidR="00B75EB5" w:rsidRPr="00C94076">
        <w:rPr>
          <w:rFonts w:ascii="Arial" w:hAnsi="Arial" w:cs="Arial"/>
          <w:bCs/>
          <w:sz w:val="21"/>
          <w:szCs w:val="21"/>
        </w:rPr>
        <w:t>siedemdziesiąt</w:t>
      </w:r>
      <w:r w:rsidR="002E6A1C" w:rsidRPr="00C94076">
        <w:rPr>
          <w:rFonts w:ascii="Arial" w:hAnsi="Arial" w:cs="Arial"/>
          <w:bCs/>
          <w:sz w:val="21"/>
          <w:szCs w:val="21"/>
        </w:rPr>
        <w:t xml:space="preserve"> </w:t>
      </w:r>
      <w:r w:rsidR="00257AA8" w:rsidRPr="00C94076">
        <w:rPr>
          <w:rFonts w:ascii="Arial" w:hAnsi="Arial" w:cs="Arial"/>
          <w:bCs/>
          <w:sz w:val="21"/>
          <w:szCs w:val="21"/>
        </w:rPr>
        <w:t>złotych zero groszy brutto).</w:t>
      </w:r>
      <w:bookmarkEnd w:id="10"/>
    </w:p>
    <w:p w14:paraId="48D312C7" w14:textId="7AFEFF2C" w:rsidR="00257AA8" w:rsidRPr="00C94076" w:rsidRDefault="00257AA8"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C94076">
        <w:rPr>
          <w:rFonts w:ascii="Arial" w:hAnsi="Arial" w:cs="Arial"/>
          <w:sz w:val="21"/>
          <w:szCs w:val="21"/>
        </w:rPr>
        <w:t>Środki finansowe zostaną rozdzielone pomiędzy uprawnione podmioty</w:t>
      </w:r>
      <w:r w:rsidR="00944D15" w:rsidRPr="00C94076">
        <w:rPr>
          <w:rFonts w:ascii="Arial" w:hAnsi="Arial" w:cs="Arial"/>
          <w:sz w:val="21"/>
          <w:szCs w:val="21"/>
        </w:rPr>
        <w:t xml:space="preserve">, </w:t>
      </w:r>
      <w:r w:rsidRPr="00C94076">
        <w:rPr>
          <w:rFonts w:ascii="Arial" w:hAnsi="Arial" w:cs="Arial"/>
          <w:sz w:val="21"/>
          <w:szCs w:val="21"/>
        </w:rPr>
        <w:t xml:space="preserve">wyłonione </w:t>
      </w:r>
      <w:r w:rsidR="00E01960" w:rsidRPr="00C94076">
        <w:rPr>
          <w:rFonts w:ascii="Arial" w:hAnsi="Arial" w:cs="Arial"/>
          <w:sz w:val="21"/>
          <w:szCs w:val="21"/>
        </w:rPr>
        <w:t xml:space="preserve">do realizacji zadania </w:t>
      </w:r>
      <w:r w:rsidRPr="00C94076">
        <w:rPr>
          <w:rFonts w:ascii="Arial" w:hAnsi="Arial" w:cs="Arial"/>
          <w:sz w:val="21"/>
          <w:szCs w:val="21"/>
        </w:rPr>
        <w:t xml:space="preserve">w drodze </w:t>
      </w:r>
      <w:r w:rsidR="00944D15" w:rsidRPr="00C94076">
        <w:rPr>
          <w:rFonts w:ascii="Arial" w:hAnsi="Arial" w:cs="Arial"/>
          <w:sz w:val="21"/>
          <w:szCs w:val="21"/>
        </w:rPr>
        <w:t xml:space="preserve">otwartego </w:t>
      </w:r>
      <w:r w:rsidRPr="00C94076">
        <w:rPr>
          <w:rFonts w:ascii="Arial" w:hAnsi="Arial" w:cs="Arial"/>
          <w:sz w:val="21"/>
          <w:szCs w:val="21"/>
        </w:rPr>
        <w:t>konkursu ofert.</w:t>
      </w:r>
    </w:p>
    <w:p w14:paraId="5CA716DE" w14:textId="77777777" w:rsidR="00BC7167" w:rsidRPr="00C94076" w:rsidRDefault="00FA5AB3"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trike/>
          <w:sz w:val="21"/>
          <w:szCs w:val="21"/>
        </w:rPr>
      </w:pPr>
      <w:r w:rsidRPr="00C94076">
        <w:rPr>
          <w:rFonts w:ascii="Arial" w:hAnsi="Arial" w:cs="Arial"/>
          <w:sz w:val="21"/>
          <w:szCs w:val="21"/>
        </w:rPr>
        <w:t>Zadanie realizowane</w:t>
      </w:r>
      <w:r w:rsidR="00257AA8" w:rsidRPr="00C94076">
        <w:rPr>
          <w:rFonts w:ascii="Arial" w:hAnsi="Arial" w:cs="Arial"/>
          <w:sz w:val="21"/>
          <w:szCs w:val="21"/>
        </w:rPr>
        <w:t xml:space="preserve"> będzie </w:t>
      </w:r>
      <w:r w:rsidR="00257AA8" w:rsidRPr="00C94076">
        <w:rPr>
          <w:rFonts w:ascii="Arial" w:hAnsi="Arial" w:cs="Arial"/>
          <w:b/>
          <w:bCs/>
          <w:sz w:val="21"/>
          <w:szCs w:val="21"/>
          <w:u w:val="single"/>
        </w:rPr>
        <w:t>w formie powierzenia</w:t>
      </w:r>
      <w:r w:rsidRPr="00C94076">
        <w:rPr>
          <w:rFonts w:ascii="Arial" w:hAnsi="Arial" w:cs="Arial"/>
          <w:sz w:val="21"/>
          <w:szCs w:val="21"/>
        </w:rPr>
        <w:t xml:space="preserve">. </w:t>
      </w:r>
    </w:p>
    <w:p w14:paraId="5921694E" w14:textId="22BDA201" w:rsidR="00BC7167" w:rsidRPr="00C94076" w:rsidRDefault="00FA5AB3"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trike/>
          <w:sz w:val="21"/>
          <w:szCs w:val="21"/>
        </w:rPr>
      </w:pPr>
      <w:r w:rsidRPr="00C94076">
        <w:rPr>
          <w:rFonts w:ascii="Arial" w:hAnsi="Arial" w:cs="Arial"/>
          <w:sz w:val="21"/>
          <w:szCs w:val="21"/>
        </w:rPr>
        <w:t>Województwo pokrywa całość kosztów realizacji</w:t>
      </w:r>
      <w:r w:rsidR="00975209" w:rsidRPr="00C94076">
        <w:rPr>
          <w:rFonts w:ascii="Arial" w:hAnsi="Arial" w:cs="Arial"/>
          <w:sz w:val="21"/>
          <w:szCs w:val="21"/>
        </w:rPr>
        <w:t xml:space="preserve"> zadania</w:t>
      </w:r>
      <w:r w:rsidRPr="00C94076">
        <w:rPr>
          <w:rFonts w:ascii="Arial" w:hAnsi="Arial" w:cs="Arial"/>
          <w:sz w:val="21"/>
          <w:szCs w:val="21"/>
        </w:rPr>
        <w:t>.</w:t>
      </w:r>
      <w:r w:rsidR="0074254C" w:rsidRPr="00C94076">
        <w:rPr>
          <w:rFonts w:ascii="Arial" w:hAnsi="Arial" w:cs="Arial"/>
          <w:sz w:val="21"/>
          <w:szCs w:val="21"/>
        </w:rPr>
        <w:t xml:space="preserve"> Nie jest wymagane</w:t>
      </w:r>
      <w:r w:rsidR="00975209" w:rsidRPr="00C94076">
        <w:rPr>
          <w:rFonts w:ascii="Arial" w:hAnsi="Arial" w:cs="Arial"/>
          <w:sz w:val="21"/>
          <w:szCs w:val="21"/>
        </w:rPr>
        <w:t xml:space="preserve"> </w:t>
      </w:r>
      <w:r w:rsidR="0074254C" w:rsidRPr="00C94076">
        <w:rPr>
          <w:rFonts w:ascii="Arial" w:hAnsi="Arial" w:cs="Arial"/>
          <w:sz w:val="21"/>
          <w:szCs w:val="21"/>
        </w:rPr>
        <w:t>zaangażowanie środków własnych.</w:t>
      </w:r>
    </w:p>
    <w:p w14:paraId="64843588" w14:textId="7EA1F78A" w:rsidR="00257AA8" w:rsidRPr="00C94076" w:rsidRDefault="00FA5AB3"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trike/>
          <w:sz w:val="21"/>
          <w:szCs w:val="21"/>
        </w:rPr>
      </w:pPr>
      <w:r w:rsidRPr="00C94076">
        <w:rPr>
          <w:rFonts w:ascii="Arial" w:hAnsi="Arial" w:cs="Arial"/>
          <w:sz w:val="21"/>
          <w:szCs w:val="21"/>
        </w:rPr>
        <w:t>Oferent może</w:t>
      </w:r>
      <w:r w:rsidR="00944D15" w:rsidRPr="00C94076">
        <w:rPr>
          <w:rFonts w:ascii="Arial" w:hAnsi="Arial" w:cs="Arial"/>
          <w:sz w:val="21"/>
          <w:szCs w:val="21"/>
        </w:rPr>
        <w:t xml:space="preserve"> </w:t>
      </w:r>
      <w:r w:rsidR="00E01960" w:rsidRPr="00C94076">
        <w:rPr>
          <w:rFonts w:ascii="Arial" w:hAnsi="Arial" w:cs="Arial"/>
          <w:sz w:val="21"/>
          <w:szCs w:val="21"/>
        </w:rPr>
        <w:t>wnieść do</w:t>
      </w:r>
      <w:r w:rsidRPr="00C94076">
        <w:rPr>
          <w:rFonts w:ascii="Arial" w:hAnsi="Arial" w:cs="Arial"/>
          <w:sz w:val="21"/>
          <w:szCs w:val="21"/>
        </w:rPr>
        <w:t xml:space="preserve"> realizacji zadania wkład własny niefinansowy, który powinien wyłącznie opisać w części IV.2 oferty</w:t>
      </w:r>
      <w:r w:rsidR="00133084" w:rsidRPr="00C94076">
        <w:rPr>
          <w:rFonts w:ascii="Arial" w:hAnsi="Arial" w:cs="Arial"/>
          <w:sz w:val="21"/>
          <w:szCs w:val="21"/>
        </w:rPr>
        <w:t xml:space="preserve"> (Zasoby kadrowe, rzeczowe i finansowe oferenta, które będą wykorzystane do realizacji zadania)</w:t>
      </w:r>
      <w:r w:rsidRPr="00C94076">
        <w:rPr>
          <w:rFonts w:ascii="Arial" w:hAnsi="Arial" w:cs="Arial"/>
          <w:sz w:val="21"/>
          <w:szCs w:val="21"/>
        </w:rPr>
        <w:t xml:space="preserve">, ale bez wykazywania go w zestawieniu kosztów realizacji zadania publicznego. </w:t>
      </w:r>
    </w:p>
    <w:p w14:paraId="78C4D871" w14:textId="32D3E56E" w:rsidR="0077056A" w:rsidRPr="00C94076" w:rsidRDefault="00257AA8"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C94076">
        <w:rPr>
          <w:rFonts w:ascii="Arial" w:hAnsi="Arial" w:cs="Arial"/>
          <w:sz w:val="21"/>
          <w:szCs w:val="21"/>
        </w:rPr>
        <w:t xml:space="preserve">Minimalna wartość zadania nie może być mniejsza </w:t>
      </w:r>
      <w:r w:rsidRPr="00C94076">
        <w:rPr>
          <w:rFonts w:ascii="Arial" w:hAnsi="Arial" w:cs="Arial"/>
          <w:sz w:val="21"/>
          <w:szCs w:val="21"/>
          <w:u w:val="single"/>
        </w:rPr>
        <w:t>niż 50 000 zł brutto.</w:t>
      </w:r>
    </w:p>
    <w:p w14:paraId="06157E90" w14:textId="7AAA64F1" w:rsidR="00667A64" w:rsidRPr="00C94076" w:rsidRDefault="00667A64"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C94076">
        <w:rPr>
          <w:rFonts w:ascii="Arial" w:hAnsi="Arial" w:cs="Arial"/>
          <w:sz w:val="21"/>
          <w:szCs w:val="21"/>
        </w:rPr>
        <w:t>Na realizacj</w:t>
      </w:r>
      <w:r w:rsidR="005C556F" w:rsidRPr="00C94076">
        <w:rPr>
          <w:rFonts w:ascii="Arial" w:hAnsi="Arial" w:cs="Arial"/>
          <w:sz w:val="21"/>
          <w:szCs w:val="21"/>
        </w:rPr>
        <w:t>ę</w:t>
      </w:r>
      <w:r w:rsidRPr="00C94076">
        <w:rPr>
          <w:rFonts w:ascii="Arial" w:hAnsi="Arial" w:cs="Arial"/>
          <w:sz w:val="21"/>
          <w:szCs w:val="21"/>
        </w:rPr>
        <w:t xml:space="preserve"> zadań publicznych w zakresie ekologii i ochrony zwierząt oraz ochrony dziedzictwa przyrodniczego w roku 202</w:t>
      </w:r>
      <w:r w:rsidR="00150FC0" w:rsidRPr="00C94076">
        <w:rPr>
          <w:rFonts w:ascii="Arial" w:hAnsi="Arial" w:cs="Arial"/>
          <w:sz w:val="21"/>
          <w:szCs w:val="21"/>
        </w:rPr>
        <w:t>3</w:t>
      </w:r>
      <w:r w:rsidRPr="00C94076">
        <w:rPr>
          <w:rFonts w:ascii="Arial" w:hAnsi="Arial" w:cs="Arial"/>
          <w:sz w:val="21"/>
          <w:szCs w:val="21"/>
        </w:rPr>
        <w:t xml:space="preserve"> wydatkowano kwotę w wysokości </w:t>
      </w:r>
      <w:r w:rsidR="00B27AC9" w:rsidRPr="00C94076">
        <w:rPr>
          <w:rFonts w:ascii="Arial" w:hAnsi="Arial" w:cs="Arial"/>
          <w:sz w:val="21"/>
          <w:szCs w:val="21"/>
        </w:rPr>
        <w:t xml:space="preserve">3.354.257,92 zł </w:t>
      </w:r>
      <w:r w:rsidRPr="00C94076">
        <w:rPr>
          <w:rFonts w:ascii="Arial" w:hAnsi="Arial" w:cs="Arial"/>
          <w:sz w:val="21"/>
          <w:szCs w:val="21"/>
        </w:rPr>
        <w:t xml:space="preserve">brutto (słownie: trzy miliony </w:t>
      </w:r>
      <w:r w:rsidR="00150FC0" w:rsidRPr="00C94076">
        <w:rPr>
          <w:rFonts w:ascii="Arial" w:hAnsi="Arial" w:cs="Arial"/>
          <w:sz w:val="21"/>
          <w:szCs w:val="21"/>
        </w:rPr>
        <w:t>trzysta pięćdziesiąt cztery tysiące</w:t>
      </w:r>
      <w:r w:rsidRPr="00C94076">
        <w:rPr>
          <w:rFonts w:ascii="Arial" w:hAnsi="Arial" w:cs="Arial"/>
          <w:sz w:val="21"/>
          <w:szCs w:val="21"/>
        </w:rPr>
        <w:t xml:space="preserve"> </w:t>
      </w:r>
      <w:r w:rsidR="00311EE5" w:rsidRPr="00C94076">
        <w:rPr>
          <w:rFonts w:ascii="Arial" w:hAnsi="Arial" w:cs="Arial"/>
          <w:sz w:val="21"/>
          <w:szCs w:val="21"/>
        </w:rPr>
        <w:t>dwieście pięćdziesiąt siedem</w:t>
      </w:r>
      <w:r w:rsidRPr="00C94076">
        <w:rPr>
          <w:rFonts w:ascii="Arial" w:hAnsi="Arial" w:cs="Arial"/>
          <w:sz w:val="21"/>
          <w:szCs w:val="21"/>
        </w:rPr>
        <w:t xml:space="preserve"> złotych </w:t>
      </w:r>
      <w:r w:rsidR="00311EE5" w:rsidRPr="00C94076">
        <w:rPr>
          <w:rFonts w:ascii="Arial" w:hAnsi="Arial" w:cs="Arial"/>
          <w:sz w:val="21"/>
          <w:szCs w:val="21"/>
        </w:rPr>
        <w:t>dziewięćdziesiąt dwa</w:t>
      </w:r>
      <w:r w:rsidRPr="00C94076">
        <w:rPr>
          <w:rFonts w:ascii="Arial" w:hAnsi="Arial" w:cs="Arial"/>
          <w:sz w:val="21"/>
          <w:szCs w:val="21"/>
        </w:rPr>
        <w:t xml:space="preserve"> grosz</w:t>
      </w:r>
      <w:r w:rsidR="00311EE5" w:rsidRPr="00C94076">
        <w:rPr>
          <w:rFonts w:ascii="Arial" w:hAnsi="Arial" w:cs="Arial"/>
          <w:sz w:val="21"/>
          <w:szCs w:val="21"/>
        </w:rPr>
        <w:t>e</w:t>
      </w:r>
      <w:r w:rsidRPr="00C94076">
        <w:rPr>
          <w:rFonts w:ascii="Arial" w:hAnsi="Arial" w:cs="Arial"/>
          <w:sz w:val="21"/>
          <w:szCs w:val="21"/>
        </w:rPr>
        <w:t xml:space="preserve"> brutto).</w:t>
      </w:r>
    </w:p>
    <w:p w14:paraId="4FDA4574" w14:textId="77777777" w:rsidR="00A45196" w:rsidRPr="00C94076" w:rsidRDefault="00A45196" w:rsidP="00A45196">
      <w:pPr>
        <w:widowControl w:val="0"/>
        <w:tabs>
          <w:tab w:val="left" w:pos="284"/>
        </w:tabs>
        <w:autoSpaceDN w:val="0"/>
        <w:adjustRightInd w:val="0"/>
        <w:spacing w:after="0" w:line="20" w:lineRule="atLeast"/>
        <w:ind w:left="284"/>
        <w:jc w:val="both"/>
        <w:rPr>
          <w:rFonts w:ascii="Arial" w:hAnsi="Arial" w:cs="Arial"/>
          <w:sz w:val="21"/>
          <w:szCs w:val="21"/>
        </w:rPr>
      </w:pPr>
    </w:p>
    <w:p w14:paraId="32B058A5" w14:textId="77777777" w:rsidR="0077056A" w:rsidRPr="00C94076" w:rsidRDefault="0077056A" w:rsidP="00AB0024">
      <w:pPr>
        <w:pStyle w:val="Akapitzlist"/>
        <w:tabs>
          <w:tab w:val="left" w:pos="0"/>
        </w:tabs>
        <w:spacing w:after="0" w:line="280" w:lineRule="exact"/>
        <w:ind w:left="0"/>
        <w:jc w:val="center"/>
        <w:rPr>
          <w:rFonts w:ascii="Arial" w:hAnsi="Arial" w:cs="Arial"/>
          <w:b/>
          <w:bCs/>
          <w:sz w:val="21"/>
          <w:szCs w:val="21"/>
        </w:rPr>
      </w:pPr>
      <w:r w:rsidRPr="00C94076">
        <w:rPr>
          <w:rFonts w:ascii="Arial" w:hAnsi="Arial" w:cs="Arial"/>
          <w:b/>
          <w:bCs/>
          <w:sz w:val="21"/>
          <w:szCs w:val="21"/>
        </w:rPr>
        <w:t>§ 3</w:t>
      </w:r>
    </w:p>
    <w:p w14:paraId="32457381" w14:textId="77777777" w:rsidR="00C20874" w:rsidRPr="00C94076" w:rsidRDefault="00C20874" w:rsidP="00261F94">
      <w:pPr>
        <w:pStyle w:val="Akapitzlist"/>
        <w:tabs>
          <w:tab w:val="left" w:pos="0"/>
        </w:tabs>
        <w:spacing w:after="120" w:line="260" w:lineRule="exact"/>
        <w:ind w:left="0"/>
        <w:contextualSpacing w:val="0"/>
        <w:jc w:val="center"/>
        <w:rPr>
          <w:rFonts w:ascii="Arial" w:hAnsi="Arial" w:cs="Arial"/>
          <w:b/>
          <w:bCs/>
          <w:sz w:val="21"/>
          <w:szCs w:val="21"/>
        </w:rPr>
      </w:pPr>
      <w:r w:rsidRPr="00C94076">
        <w:rPr>
          <w:rFonts w:ascii="Arial" w:hAnsi="Arial" w:cs="Arial"/>
          <w:b/>
          <w:bCs/>
          <w:sz w:val="21"/>
          <w:szCs w:val="21"/>
        </w:rPr>
        <w:t>Zasady przyzna</w:t>
      </w:r>
      <w:r w:rsidR="00491354" w:rsidRPr="00C94076">
        <w:rPr>
          <w:rFonts w:ascii="Arial" w:hAnsi="Arial" w:cs="Arial"/>
          <w:b/>
          <w:bCs/>
          <w:sz w:val="21"/>
          <w:szCs w:val="21"/>
        </w:rPr>
        <w:t>nia</w:t>
      </w:r>
      <w:r w:rsidRPr="00C94076">
        <w:rPr>
          <w:rFonts w:ascii="Arial" w:hAnsi="Arial" w:cs="Arial"/>
          <w:b/>
          <w:bCs/>
          <w:sz w:val="21"/>
          <w:szCs w:val="21"/>
        </w:rPr>
        <w:t xml:space="preserve"> dotacji</w:t>
      </w:r>
    </w:p>
    <w:p w14:paraId="2D6CF33B" w14:textId="6D274301" w:rsidR="00257AA8" w:rsidRPr="00C94076" w:rsidRDefault="00257AA8">
      <w:pPr>
        <w:pStyle w:val="Akapitzlist"/>
        <w:numPr>
          <w:ilvl w:val="0"/>
          <w:numId w:val="16"/>
        </w:numPr>
        <w:tabs>
          <w:tab w:val="left" w:pos="284"/>
        </w:tabs>
        <w:spacing w:after="0" w:line="260" w:lineRule="exact"/>
        <w:ind w:left="284" w:hanging="284"/>
        <w:jc w:val="both"/>
        <w:rPr>
          <w:rFonts w:ascii="Arial" w:hAnsi="Arial" w:cs="Arial"/>
          <w:sz w:val="21"/>
          <w:szCs w:val="21"/>
        </w:rPr>
      </w:pPr>
      <w:r w:rsidRPr="00C94076">
        <w:rPr>
          <w:rFonts w:ascii="Arial" w:hAnsi="Arial" w:cs="Arial"/>
          <w:sz w:val="21"/>
          <w:szCs w:val="21"/>
        </w:rPr>
        <w:t>Podmiotami uprawnionymi do złożenia oferty na ogłoszony konkurs są organizacje pozarządowe oraz inne podmioty o k</w:t>
      </w:r>
      <w:r w:rsidR="00D97347" w:rsidRPr="00C94076">
        <w:rPr>
          <w:rFonts w:ascii="Arial" w:hAnsi="Arial" w:cs="Arial"/>
          <w:sz w:val="21"/>
          <w:szCs w:val="21"/>
        </w:rPr>
        <w:t>tórych mowa w art. 3 ust. 3</w:t>
      </w:r>
      <w:r w:rsidR="009C4DC2">
        <w:rPr>
          <w:rFonts w:ascii="Arial" w:hAnsi="Arial" w:cs="Arial"/>
          <w:sz w:val="21"/>
          <w:szCs w:val="21"/>
        </w:rPr>
        <w:t xml:space="preserve"> ustawy z dnia </w:t>
      </w:r>
      <w:r w:rsidR="009C4DC2">
        <w:rPr>
          <w:rFonts w:ascii="Arial" w:hAnsi="Arial" w:cs="Arial"/>
          <w:sz w:val="21"/>
          <w:szCs w:val="21"/>
        </w:rPr>
        <w:br/>
        <w:t xml:space="preserve">24 kwietnia 2003 r. o </w:t>
      </w:r>
      <w:r w:rsidRPr="00C94076">
        <w:rPr>
          <w:rFonts w:ascii="Arial" w:hAnsi="Arial" w:cs="Arial"/>
          <w:sz w:val="21"/>
          <w:szCs w:val="21"/>
        </w:rPr>
        <w:t>działalności pożytku publicznego i o wolontariacie (Dz. U. z 20</w:t>
      </w:r>
      <w:r w:rsidR="00AB4F7F" w:rsidRPr="00C94076">
        <w:rPr>
          <w:rFonts w:ascii="Arial" w:hAnsi="Arial" w:cs="Arial"/>
          <w:sz w:val="21"/>
          <w:szCs w:val="21"/>
        </w:rPr>
        <w:t>2</w:t>
      </w:r>
      <w:r w:rsidR="00886823" w:rsidRPr="00C94076">
        <w:rPr>
          <w:rFonts w:ascii="Arial" w:hAnsi="Arial" w:cs="Arial"/>
          <w:sz w:val="21"/>
          <w:szCs w:val="21"/>
        </w:rPr>
        <w:t>3</w:t>
      </w:r>
      <w:r w:rsidRPr="00C94076">
        <w:rPr>
          <w:rFonts w:ascii="Arial" w:hAnsi="Arial" w:cs="Arial"/>
          <w:sz w:val="21"/>
          <w:szCs w:val="21"/>
        </w:rPr>
        <w:t xml:space="preserve"> r., poz</w:t>
      </w:r>
      <w:r w:rsidR="00886823" w:rsidRPr="00C94076">
        <w:rPr>
          <w:rFonts w:ascii="Arial" w:hAnsi="Arial" w:cs="Arial"/>
          <w:sz w:val="21"/>
          <w:szCs w:val="21"/>
        </w:rPr>
        <w:t>.</w:t>
      </w:r>
      <w:r w:rsidRPr="00C94076">
        <w:rPr>
          <w:rFonts w:ascii="Arial" w:hAnsi="Arial" w:cs="Arial"/>
          <w:sz w:val="21"/>
          <w:szCs w:val="21"/>
        </w:rPr>
        <w:t xml:space="preserve"> </w:t>
      </w:r>
      <w:r w:rsidR="00886823" w:rsidRPr="00C94076">
        <w:rPr>
          <w:rFonts w:ascii="Arial" w:hAnsi="Arial" w:cs="Arial"/>
          <w:sz w:val="21"/>
          <w:szCs w:val="21"/>
        </w:rPr>
        <w:t>571</w:t>
      </w:r>
      <w:r w:rsidR="00D03CFD" w:rsidRPr="00C94076">
        <w:t xml:space="preserve"> </w:t>
      </w:r>
      <w:r w:rsidR="00D03CFD" w:rsidRPr="00C94076">
        <w:rPr>
          <w:rFonts w:ascii="Arial" w:hAnsi="Arial" w:cs="Arial"/>
          <w:sz w:val="21"/>
          <w:szCs w:val="21"/>
        </w:rPr>
        <w:t xml:space="preserve">z </w:t>
      </w:r>
      <w:proofErr w:type="spellStart"/>
      <w:r w:rsidR="00D03CFD" w:rsidRPr="00C94076">
        <w:rPr>
          <w:rFonts w:ascii="Arial" w:hAnsi="Arial" w:cs="Arial"/>
          <w:sz w:val="21"/>
          <w:szCs w:val="21"/>
        </w:rPr>
        <w:t>późn</w:t>
      </w:r>
      <w:proofErr w:type="spellEnd"/>
      <w:r w:rsidR="00D03CFD" w:rsidRPr="00C94076">
        <w:rPr>
          <w:rFonts w:ascii="Arial" w:hAnsi="Arial" w:cs="Arial"/>
          <w:sz w:val="21"/>
          <w:szCs w:val="21"/>
        </w:rPr>
        <w:t>. zm.</w:t>
      </w:r>
      <w:r w:rsidRPr="00C94076">
        <w:rPr>
          <w:rFonts w:ascii="Arial" w:hAnsi="Arial" w:cs="Arial"/>
          <w:sz w:val="21"/>
          <w:szCs w:val="21"/>
        </w:rPr>
        <w:t>)</w:t>
      </w:r>
    </w:p>
    <w:p w14:paraId="5FC8516C" w14:textId="4EA36D17" w:rsidR="0019304A" w:rsidRPr="00C94076" w:rsidRDefault="00257AA8">
      <w:pPr>
        <w:pStyle w:val="Akapitzlist"/>
        <w:numPr>
          <w:ilvl w:val="0"/>
          <w:numId w:val="16"/>
        </w:numPr>
        <w:tabs>
          <w:tab w:val="left" w:pos="284"/>
        </w:tabs>
        <w:spacing w:after="0" w:line="260" w:lineRule="exact"/>
        <w:ind w:left="284" w:hanging="284"/>
        <w:contextualSpacing w:val="0"/>
        <w:jc w:val="both"/>
        <w:rPr>
          <w:rFonts w:ascii="Arial" w:hAnsi="Arial" w:cs="Arial"/>
          <w:sz w:val="21"/>
          <w:szCs w:val="21"/>
        </w:rPr>
      </w:pPr>
      <w:r w:rsidRPr="00C94076">
        <w:rPr>
          <w:rFonts w:ascii="Arial" w:hAnsi="Arial" w:cs="Arial"/>
          <w:sz w:val="21"/>
          <w:szCs w:val="21"/>
        </w:rPr>
        <w:t xml:space="preserve">O </w:t>
      </w:r>
      <w:bookmarkStart w:id="11" w:name="_Hlk505076630"/>
      <w:r w:rsidRPr="00C94076">
        <w:rPr>
          <w:rFonts w:ascii="Arial" w:hAnsi="Arial" w:cs="Arial"/>
          <w:sz w:val="21"/>
          <w:szCs w:val="21"/>
        </w:rPr>
        <w:t>dotację na realizację zadania może ubiegać się podmiot prowadzący działalność statutową w zakresie ogłoszonego konkursu</w:t>
      </w:r>
      <w:bookmarkEnd w:id="11"/>
      <w:r w:rsidRPr="00C94076">
        <w:rPr>
          <w:rFonts w:ascii="Arial" w:hAnsi="Arial" w:cs="Arial"/>
          <w:sz w:val="21"/>
          <w:szCs w:val="21"/>
        </w:rPr>
        <w:t>.</w:t>
      </w:r>
    </w:p>
    <w:p w14:paraId="111962A3" w14:textId="1D7BE787" w:rsidR="00CC2194" w:rsidRPr="00C94076" w:rsidRDefault="00CC2194" w:rsidP="009C4DC2">
      <w:pPr>
        <w:pStyle w:val="Akapitzlist"/>
        <w:numPr>
          <w:ilvl w:val="0"/>
          <w:numId w:val="16"/>
        </w:numPr>
        <w:tabs>
          <w:tab w:val="left" w:pos="284"/>
        </w:tabs>
        <w:spacing w:after="0" w:line="260" w:lineRule="exact"/>
        <w:ind w:left="284" w:hanging="284"/>
        <w:jc w:val="both"/>
        <w:rPr>
          <w:rFonts w:ascii="Arial" w:hAnsi="Arial" w:cs="Arial"/>
          <w:sz w:val="21"/>
          <w:szCs w:val="21"/>
        </w:rPr>
      </w:pPr>
      <w:r w:rsidRPr="00C94076">
        <w:rPr>
          <w:rFonts w:ascii="Arial" w:hAnsi="Arial" w:cs="Arial"/>
          <w:sz w:val="21"/>
          <w:szCs w:val="21"/>
        </w:rPr>
        <w:t>Dofinansowanie nie może być przyznane podmiotom wymienionym w art. 3 ust. 4 ustawy z dnia 24 kwietnia 2003 r o działalności pożytku publicznego i o wolontariacie (Dz.U. z 2023 r., poz. 571</w:t>
      </w:r>
      <w:r w:rsidR="009C4DC2">
        <w:rPr>
          <w:rFonts w:ascii="Arial" w:hAnsi="Arial" w:cs="Arial"/>
          <w:sz w:val="21"/>
          <w:szCs w:val="21"/>
        </w:rPr>
        <w:t xml:space="preserve"> z </w:t>
      </w:r>
      <w:proofErr w:type="spellStart"/>
      <w:r w:rsidR="009C4DC2">
        <w:rPr>
          <w:rFonts w:ascii="Arial" w:hAnsi="Arial" w:cs="Arial"/>
          <w:sz w:val="21"/>
          <w:szCs w:val="21"/>
        </w:rPr>
        <w:t>późn</w:t>
      </w:r>
      <w:proofErr w:type="spellEnd"/>
      <w:r w:rsidR="009C4DC2">
        <w:rPr>
          <w:rFonts w:ascii="Arial" w:hAnsi="Arial" w:cs="Arial"/>
          <w:sz w:val="21"/>
          <w:szCs w:val="21"/>
        </w:rPr>
        <w:t>. zm.</w:t>
      </w:r>
      <w:r w:rsidRPr="00C94076">
        <w:rPr>
          <w:rFonts w:ascii="Arial" w:hAnsi="Arial" w:cs="Arial"/>
          <w:sz w:val="21"/>
          <w:szCs w:val="21"/>
        </w:rPr>
        <w:t>), oraz podmiotom które:</w:t>
      </w:r>
    </w:p>
    <w:p w14:paraId="15E9C58F" w14:textId="64E1F138" w:rsidR="00CC2194" w:rsidRPr="00C94076" w:rsidRDefault="00CC2194" w:rsidP="00701F94">
      <w:pPr>
        <w:pStyle w:val="Akapitzlist"/>
        <w:numPr>
          <w:ilvl w:val="0"/>
          <w:numId w:val="35"/>
        </w:numPr>
        <w:tabs>
          <w:tab w:val="left" w:pos="284"/>
        </w:tabs>
        <w:spacing w:after="0" w:line="260" w:lineRule="exact"/>
        <w:ind w:left="709" w:hanging="283"/>
        <w:jc w:val="both"/>
        <w:rPr>
          <w:rFonts w:ascii="Arial" w:hAnsi="Arial" w:cs="Arial"/>
          <w:sz w:val="21"/>
          <w:szCs w:val="21"/>
        </w:rPr>
      </w:pPr>
      <w:r w:rsidRPr="00C94076">
        <w:rPr>
          <w:rFonts w:ascii="Arial" w:hAnsi="Arial" w:cs="Arial"/>
          <w:sz w:val="21"/>
          <w:szCs w:val="21"/>
        </w:rPr>
        <w:t>zostały postawione w stan likwidacji,</w:t>
      </w:r>
    </w:p>
    <w:p w14:paraId="7FBFDF65" w14:textId="77777777" w:rsidR="00701F94" w:rsidRPr="00C94076" w:rsidRDefault="00CC2194" w:rsidP="00701F94">
      <w:pPr>
        <w:pStyle w:val="Akapitzlist"/>
        <w:numPr>
          <w:ilvl w:val="0"/>
          <w:numId w:val="35"/>
        </w:numPr>
        <w:tabs>
          <w:tab w:val="left" w:pos="284"/>
        </w:tabs>
        <w:spacing w:after="0" w:line="260" w:lineRule="exact"/>
        <w:ind w:left="709" w:hanging="283"/>
        <w:jc w:val="both"/>
        <w:rPr>
          <w:rFonts w:ascii="Arial" w:hAnsi="Arial" w:cs="Arial"/>
          <w:sz w:val="21"/>
          <w:szCs w:val="21"/>
          <w:u w:val="single"/>
        </w:rPr>
      </w:pPr>
      <w:r w:rsidRPr="00C94076">
        <w:rPr>
          <w:rFonts w:ascii="Arial" w:hAnsi="Arial" w:cs="Arial"/>
          <w:sz w:val="21"/>
          <w:szCs w:val="21"/>
        </w:rPr>
        <w:t xml:space="preserve">nie wywiązały się z obowiązków w zakresie płacenia składek na ubezpieczenia społeczne czy podatków, zgodnie z obowiązującymi przepisami prawa, </w:t>
      </w:r>
    </w:p>
    <w:p w14:paraId="22E88F7A" w14:textId="77777777" w:rsidR="00257AA8" w:rsidRPr="00C94076" w:rsidRDefault="00257AA8">
      <w:pPr>
        <w:pStyle w:val="Akapitzlist"/>
        <w:numPr>
          <w:ilvl w:val="0"/>
          <w:numId w:val="16"/>
        </w:numPr>
        <w:tabs>
          <w:tab w:val="left" w:pos="284"/>
        </w:tabs>
        <w:spacing w:after="0" w:line="260" w:lineRule="exact"/>
        <w:ind w:left="0" w:firstLine="0"/>
        <w:contextualSpacing w:val="0"/>
        <w:jc w:val="both"/>
        <w:rPr>
          <w:rFonts w:ascii="Arial" w:hAnsi="Arial" w:cs="Arial"/>
          <w:sz w:val="21"/>
          <w:szCs w:val="21"/>
        </w:rPr>
      </w:pPr>
      <w:r w:rsidRPr="00C94076">
        <w:rPr>
          <w:rFonts w:ascii="Arial" w:hAnsi="Arial" w:cs="Arial"/>
          <w:sz w:val="21"/>
          <w:szCs w:val="21"/>
          <w:u w:val="single"/>
        </w:rPr>
        <w:t>Zadanie musi być realizowane na terenie województwa podkarpackiego</w:t>
      </w:r>
      <w:r w:rsidRPr="00C94076">
        <w:rPr>
          <w:rFonts w:ascii="Arial" w:hAnsi="Arial" w:cs="Arial"/>
          <w:sz w:val="21"/>
          <w:szCs w:val="21"/>
        </w:rPr>
        <w:t xml:space="preserve">. </w:t>
      </w:r>
    </w:p>
    <w:p w14:paraId="4ED4FCBB" w14:textId="32E849E1" w:rsidR="00257AA8" w:rsidRPr="00C94076" w:rsidRDefault="00257AA8">
      <w:pPr>
        <w:pStyle w:val="Akapitzlist"/>
        <w:numPr>
          <w:ilvl w:val="0"/>
          <w:numId w:val="16"/>
        </w:numPr>
        <w:tabs>
          <w:tab w:val="left" w:pos="284"/>
        </w:tabs>
        <w:spacing w:after="0" w:line="260" w:lineRule="exact"/>
        <w:ind w:left="284" w:hanging="284"/>
        <w:contextualSpacing w:val="0"/>
        <w:jc w:val="both"/>
        <w:rPr>
          <w:rFonts w:ascii="Arial" w:hAnsi="Arial" w:cs="Arial"/>
          <w:sz w:val="21"/>
          <w:szCs w:val="21"/>
        </w:rPr>
      </w:pPr>
      <w:r w:rsidRPr="00C94076">
        <w:rPr>
          <w:rFonts w:ascii="Arial" w:hAnsi="Arial" w:cs="Arial"/>
          <w:sz w:val="21"/>
          <w:szCs w:val="21"/>
        </w:rPr>
        <w:t xml:space="preserve">Ofertę należy składać na formularzu określonym </w:t>
      </w:r>
      <w:bookmarkStart w:id="12" w:name="_Hlk2862727"/>
      <w:r w:rsidRPr="00C94076">
        <w:rPr>
          <w:rFonts w:ascii="Arial" w:hAnsi="Arial" w:cs="Arial"/>
          <w:sz w:val="21"/>
          <w:szCs w:val="21"/>
        </w:rPr>
        <w:t xml:space="preserve">Rozporządzeniem Przewodniczącego Komitetu do </w:t>
      </w:r>
      <w:r w:rsidR="00212E18" w:rsidRPr="00C94076">
        <w:rPr>
          <w:rFonts w:ascii="Arial" w:hAnsi="Arial" w:cs="Arial"/>
          <w:sz w:val="21"/>
          <w:szCs w:val="21"/>
        </w:rPr>
        <w:t xml:space="preserve">spraw pożytku publicznego </w:t>
      </w:r>
      <w:r w:rsidRPr="00C94076">
        <w:rPr>
          <w:rFonts w:ascii="Arial" w:hAnsi="Arial" w:cs="Arial"/>
          <w:sz w:val="21"/>
          <w:szCs w:val="21"/>
        </w:rPr>
        <w:t xml:space="preserve">z dnia 24 października 2018 r. w sprawie wzorów ofert i ramowych wzorów umów dotyczących realizacji zadań publicznych oraz wzorów sprawozdań z wykonania tych zadań (Dz. U. z 2018 r., poz. 2057). </w:t>
      </w:r>
      <w:bookmarkEnd w:id="12"/>
    </w:p>
    <w:p w14:paraId="67A4BCAA" w14:textId="4FCC43AF" w:rsidR="002A3D4F" w:rsidRPr="00C94076" w:rsidRDefault="002A3D4F">
      <w:pPr>
        <w:pStyle w:val="Akapitzlist"/>
        <w:numPr>
          <w:ilvl w:val="0"/>
          <w:numId w:val="16"/>
        </w:numPr>
        <w:jc w:val="both"/>
        <w:rPr>
          <w:rFonts w:ascii="Arial" w:hAnsi="Arial" w:cs="Arial"/>
          <w:sz w:val="21"/>
          <w:szCs w:val="21"/>
        </w:rPr>
      </w:pPr>
      <w:r w:rsidRPr="00C94076">
        <w:rPr>
          <w:rFonts w:ascii="Arial" w:hAnsi="Arial" w:cs="Arial"/>
          <w:sz w:val="21"/>
          <w:szCs w:val="21"/>
        </w:rPr>
        <w:t xml:space="preserve">Oferta musi być </w:t>
      </w:r>
      <w:r w:rsidR="00544474" w:rsidRPr="00C94076">
        <w:rPr>
          <w:rFonts w:ascii="Arial" w:hAnsi="Arial" w:cs="Arial"/>
          <w:sz w:val="21"/>
          <w:szCs w:val="21"/>
        </w:rPr>
        <w:t xml:space="preserve">czytelnie </w:t>
      </w:r>
      <w:r w:rsidRPr="00C94076">
        <w:rPr>
          <w:rFonts w:ascii="Arial" w:hAnsi="Arial" w:cs="Arial"/>
          <w:sz w:val="21"/>
          <w:szCs w:val="21"/>
        </w:rPr>
        <w:t>podpisana przez osoby, które zgodnie z postanowieniami statutu lub innego dokumentu wewnętrznego są uprawnione do reprezentowania podmiotu</w:t>
      </w:r>
      <w:r w:rsidR="00E01960" w:rsidRPr="00C94076">
        <w:rPr>
          <w:rFonts w:ascii="Arial" w:hAnsi="Arial" w:cs="Arial"/>
          <w:sz w:val="21"/>
          <w:szCs w:val="21"/>
        </w:rPr>
        <w:t xml:space="preserve">, </w:t>
      </w:r>
      <w:r w:rsidRPr="00C94076">
        <w:rPr>
          <w:rFonts w:ascii="Arial" w:hAnsi="Arial" w:cs="Arial"/>
          <w:sz w:val="21"/>
          <w:szCs w:val="21"/>
        </w:rPr>
        <w:t xml:space="preserve">zaciągania </w:t>
      </w:r>
      <w:r w:rsidR="00544474" w:rsidRPr="00C94076">
        <w:rPr>
          <w:rFonts w:ascii="Arial" w:hAnsi="Arial" w:cs="Arial"/>
          <w:sz w:val="21"/>
          <w:szCs w:val="21"/>
        </w:rPr>
        <w:br/>
      </w:r>
      <w:r w:rsidRPr="00C94076">
        <w:rPr>
          <w:rFonts w:ascii="Arial" w:hAnsi="Arial" w:cs="Arial"/>
          <w:sz w:val="21"/>
          <w:szCs w:val="21"/>
        </w:rPr>
        <w:t>w jego imieniu zobowiązań finansowych i zawierania umów.</w:t>
      </w:r>
    </w:p>
    <w:p w14:paraId="34AD96B6" w14:textId="77777777" w:rsidR="00257AA8" w:rsidRPr="00C94076" w:rsidRDefault="00257AA8">
      <w:pPr>
        <w:pStyle w:val="Akapitzlist"/>
        <w:numPr>
          <w:ilvl w:val="0"/>
          <w:numId w:val="16"/>
        </w:numPr>
        <w:tabs>
          <w:tab w:val="left" w:pos="284"/>
        </w:tabs>
        <w:spacing w:after="0" w:line="260" w:lineRule="exact"/>
        <w:ind w:left="0" w:firstLine="0"/>
        <w:contextualSpacing w:val="0"/>
        <w:jc w:val="both"/>
        <w:rPr>
          <w:rFonts w:ascii="Arial" w:hAnsi="Arial" w:cs="Arial"/>
          <w:sz w:val="21"/>
          <w:szCs w:val="21"/>
        </w:rPr>
      </w:pPr>
      <w:r w:rsidRPr="00C94076">
        <w:rPr>
          <w:rFonts w:ascii="Arial" w:hAnsi="Arial" w:cs="Arial"/>
          <w:sz w:val="21"/>
          <w:szCs w:val="21"/>
        </w:rPr>
        <w:t xml:space="preserve">Oferent w ramach konkursu może złożyć 1 ofertę. </w:t>
      </w:r>
    </w:p>
    <w:p w14:paraId="027B8B4E" w14:textId="77777777" w:rsidR="00257AA8" w:rsidRPr="00C94076" w:rsidRDefault="00257AA8">
      <w:pPr>
        <w:pStyle w:val="Akapitzlist"/>
        <w:numPr>
          <w:ilvl w:val="0"/>
          <w:numId w:val="16"/>
        </w:numPr>
        <w:tabs>
          <w:tab w:val="left" w:pos="284"/>
        </w:tabs>
        <w:spacing w:after="0" w:line="260" w:lineRule="exact"/>
        <w:ind w:left="284" w:hanging="284"/>
        <w:contextualSpacing w:val="0"/>
        <w:jc w:val="both"/>
        <w:rPr>
          <w:rFonts w:ascii="Arial" w:hAnsi="Arial" w:cs="Arial"/>
          <w:sz w:val="21"/>
          <w:szCs w:val="21"/>
        </w:rPr>
      </w:pPr>
      <w:r w:rsidRPr="00C94076">
        <w:rPr>
          <w:rFonts w:ascii="Arial" w:hAnsi="Arial" w:cs="Arial"/>
          <w:sz w:val="21"/>
          <w:szCs w:val="21"/>
        </w:rPr>
        <w:t>Dwa lub więcej podmiotów uprawnionych do złożenia oferty działające wspólnie mogą złożyć ofertę wspólną, która wskazuje:</w:t>
      </w:r>
    </w:p>
    <w:p w14:paraId="589BD1E0" w14:textId="77777777" w:rsidR="00257AA8" w:rsidRPr="00C94076" w:rsidRDefault="00257AA8">
      <w:pPr>
        <w:numPr>
          <w:ilvl w:val="1"/>
          <w:numId w:val="4"/>
        </w:numPr>
        <w:spacing w:after="0" w:line="260" w:lineRule="exact"/>
        <w:ind w:left="567" w:hanging="283"/>
        <w:jc w:val="both"/>
        <w:rPr>
          <w:rFonts w:ascii="Arial" w:hAnsi="Arial" w:cs="Arial"/>
          <w:sz w:val="21"/>
          <w:szCs w:val="21"/>
        </w:rPr>
      </w:pPr>
      <w:r w:rsidRPr="00C94076">
        <w:rPr>
          <w:rFonts w:ascii="Arial" w:hAnsi="Arial" w:cs="Arial"/>
          <w:sz w:val="21"/>
          <w:szCs w:val="21"/>
        </w:rPr>
        <w:t>jakie działania w ramach realizacji zadania publicznego będą wykonywać poszczególne podmioty;</w:t>
      </w:r>
    </w:p>
    <w:p w14:paraId="6CCF7476" w14:textId="77777777" w:rsidR="00257AA8" w:rsidRPr="00C94076" w:rsidRDefault="00257AA8">
      <w:pPr>
        <w:numPr>
          <w:ilvl w:val="1"/>
          <w:numId w:val="4"/>
        </w:numPr>
        <w:spacing w:after="0" w:line="260" w:lineRule="exact"/>
        <w:ind w:left="567" w:hanging="283"/>
        <w:jc w:val="both"/>
        <w:rPr>
          <w:rFonts w:ascii="Arial" w:hAnsi="Arial" w:cs="Arial"/>
          <w:sz w:val="21"/>
          <w:szCs w:val="21"/>
        </w:rPr>
      </w:pPr>
      <w:r w:rsidRPr="00C94076">
        <w:rPr>
          <w:rFonts w:ascii="Arial" w:hAnsi="Arial" w:cs="Arial"/>
          <w:sz w:val="21"/>
          <w:szCs w:val="21"/>
        </w:rPr>
        <w:t>sposób reprezentacji podmiotów, wobec organu administracji publicznej.</w:t>
      </w:r>
    </w:p>
    <w:p w14:paraId="5540E6D4" w14:textId="67440A05" w:rsidR="00D03CFD" w:rsidRPr="00C94076" w:rsidRDefault="00257AA8" w:rsidP="00AC3A20">
      <w:pPr>
        <w:pStyle w:val="Akapitzlist"/>
        <w:numPr>
          <w:ilvl w:val="0"/>
          <w:numId w:val="16"/>
        </w:numPr>
        <w:spacing w:after="0" w:line="260" w:lineRule="exact"/>
        <w:ind w:left="357" w:hanging="357"/>
        <w:contextualSpacing w:val="0"/>
        <w:jc w:val="both"/>
        <w:rPr>
          <w:rFonts w:ascii="Arial" w:hAnsi="Arial" w:cs="Arial"/>
          <w:sz w:val="21"/>
          <w:szCs w:val="21"/>
        </w:rPr>
      </w:pPr>
      <w:r w:rsidRPr="00C94076">
        <w:rPr>
          <w:rFonts w:ascii="Arial" w:hAnsi="Arial" w:cs="Arial"/>
          <w:sz w:val="21"/>
          <w:szCs w:val="21"/>
        </w:rPr>
        <w:t xml:space="preserve">Złożenie oferty nie jest równoznaczne z przyznaniem dofinansowania, nie gwarantuje również przyznania dofinansowania w wysokości wnioskowanej przez Oferenta. </w:t>
      </w:r>
    </w:p>
    <w:p w14:paraId="1128D63D" w14:textId="77777777" w:rsidR="00D03CFD" w:rsidRPr="00C94076" w:rsidRDefault="00D03CFD" w:rsidP="00AB0024">
      <w:pPr>
        <w:pStyle w:val="Akapitzlist"/>
        <w:tabs>
          <w:tab w:val="left" w:pos="0"/>
        </w:tabs>
        <w:spacing w:after="0" w:line="20" w:lineRule="atLeast"/>
        <w:ind w:left="0"/>
        <w:contextualSpacing w:val="0"/>
        <w:jc w:val="center"/>
        <w:rPr>
          <w:rFonts w:ascii="Arial" w:hAnsi="Arial" w:cs="Arial"/>
          <w:b/>
          <w:bCs/>
          <w:sz w:val="21"/>
          <w:szCs w:val="21"/>
        </w:rPr>
      </w:pPr>
    </w:p>
    <w:p w14:paraId="25EED449" w14:textId="3D440E72" w:rsidR="0077056A" w:rsidRPr="00C94076" w:rsidRDefault="0077056A" w:rsidP="00AB0024">
      <w:pPr>
        <w:pStyle w:val="Akapitzlist"/>
        <w:tabs>
          <w:tab w:val="left" w:pos="0"/>
        </w:tabs>
        <w:spacing w:after="0" w:line="20" w:lineRule="atLeast"/>
        <w:ind w:left="0"/>
        <w:contextualSpacing w:val="0"/>
        <w:jc w:val="center"/>
        <w:rPr>
          <w:rFonts w:ascii="Arial" w:hAnsi="Arial" w:cs="Arial"/>
          <w:b/>
          <w:bCs/>
          <w:sz w:val="21"/>
          <w:szCs w:val="21"/>
        </w:rPr>
      </w:pPr>
      <w:r w:rsidRPr="00C94076">
        <w:rPr>
          <w:rFonts w:ascii="Arial" w:hAnsi="Arial" w:cs="Arial"/>
          <w:b/>
          <w:bCs/>
          <w:sz w:val="21"/>
          <w:szCs w:val="21"/>
        </w:rPr>
        <w:t>§ 4</w:t>
      </w:r>
    </w:p>
    <w:p w14:paraId="5652C55E" w14:textId="1AB8C129" w:rsidR="00C20874" w:rsidRPr="00C94076" w:rsidRDefault="00CC2194" w:rsidP="00261F94">
      <w:pPr>
        <w:pStyle w:val="Akapitzlist"/>
        <w:tabs>
          <w:tab w:val="left" w:pos="0"/>
        </w:tabs>
        <w:spacing w:after="120" w:line="20" w:lineRule="atLeast"/>
        <w:ind w:left="0"/>
        <w:contextualSpacing w:val="0"/>
        <w:jc w:val="center"/>
        <w:rPr>
          <w:rFonts w:ascii="Arial" w:hAnsi="Arial" w:cs="Arial"/>
          <w:b/>
          <w:bCs/>
          <w:sz w:val="21"/>
          <w:szCs w:val="21"/>
        </w:rPr>
      </w:pPr>
      <w:r w:rsidRPr="00C94076">
        <w:rPr>
          <w:rFonts w:ascii="Arial" w:hAnsi="Arial" w:cs="Arial"/>
          <w:b/>
          <w:bCs/>
          <w:sz w:val="21"/>
          <w:szCs w:val="21"/>
        </w:rPr>
        <w:t>W</w:t>
      </w:r>
      <w:r w:rsidR="004A61CA" w:rsidRPr="00C94076">
        <w:rPr>
          <w:rFonts w:ascii="Arial" w:hAnsi="Arial" w:cs="Arial"/>
          <w:b/>
          <w:bCs/>
          <w:sz w:val="21"/>
          <w:szCs w:val="21"/>
        </w:rPr>
        <w:t>arunki realizacji zadania</w:t>
      </w:r>
    </w:p>
    <w:p w14:paraId="1969B8E9" w14:textId="77777777" w:rsidR="00D44F4D" w:rsidRPr="00C94076" w:rsidRDefault="00D44F4D">
      <w:pPr>
        <w:pStyle w:val="Tekstpodstawowy2"/>
        <w:numPr>
          <w:ilvl w:val="0"/>
          <w:numId w:val="17"/>
        </w:numPr>
        <w:spacing w:line="20" w:lineRule="atLeast"/>
        <w:ind w:left="284" w:hanging="284"/>
        <w:rPr>
          <w:rFonts w:ascii="Arial" w:hAnsi="Arial" w:cs="Arial"/>
          <w:sz w:val="21"/>
          <w:szCs w:val="21"/>
        </w:rPr>
      </w:pPr>
      <w:bookmarkStart w:id="13" w:name="_Hlk2594646"/>
      <w:r w:rsidRPr="00C94076">
        <w:rPr>
          <w:rFonts w:ascii="Arial" w:hAnsi="Arial" w:cs="Arial"/>
          <w:sz w:val="21"/>
          <w:szCs w:val="21"/>
        </w:rPr>
        <w:t>Terminy realizacji zadania:</w:t>
      </w:r>
    </w:p>
    <w:p w14:paraId="353066CB" w14:textId="1AA44510" w:rsidR="00D44F4D" w:rsidRPr="00C94076" w:rsidRDefault="00D44F4D">
      <w:pPr>
        <w:pStyle w:val="Tekstpodstawowy2"/>
        <w:numPr>
          <w:ilvl w:val="0"/>
          <w:numId w:val="31"/>
        </w:numPr>
        <w:spacing w:line="20" w:lineRule="atLeast"/>
        <w:ind w:left="567" w:hanging="283"/>
        <w:rPr>
          <w:rFonts w:ascii="Arial" w:hAnsi="Arial" w:cs="Arial"/>
          <w:sz w:val="21"/>
          <w:szCs w:val="21"/>
        </w:rPr>
      </w:pPr>
      <w:r w:rsidRPr="00C94076">
        <w:rPr>
          <w:rFonts w:ascii="Arial" w:hAnsi="Arial" w:cs="Arial"/>
          <w:sz w:val="21"/>
          <w:szCs w:val="21"/>
        </w:rPr>
        <w:t>termin rozpoczęcia realizacji zadania publicznego i wykorzystania środków z dotacji oraz innych środków określa umowa;</w:t>
      </w:r>
    </w:p>
    <w:p w14:paraId="74B1988A" w14:textId="4054AC6D" w:rsidR="00D44F4D" w:rsidRPr="00C94076" w:rsidRDefault="00D44F4D">
      <w:pPr>
        <w:pStyle w:val="Tekstpodstawowy2"/>
        <w:numPr>
          <w:ilvl w:val="0"/>
          <w:numId w:val="31"/>
        </w:numPr>
        <w:spacing w:line="20" w:lineRule="atLeast"/>
        <w:ind w:left="567" w:hanging="283"/>
        <w:rPr>
          <w:rFonts w:ascii="Arial" w:hAnsi="Arial" w:cs="Arial"/>
          <w:sz w:val="21"/>
          <w:szCs w:val="21"/>
        </w:rPr>
      </w:pPr>
      <w:r w:rsidRPr="00C94076">
        <w:rPr>
          <w:rFonts w:ascii="Arial" w:hAnsi="Arial" w:cs="Arial"/>
          <w:sz w:val="21"/>
          <w:szCs w:val="21"/>
        </w:rPr>
        <w:lastRenderedPageBreak/>
        <w:t>dopuszcza się, aby termin rozpoczęcia realizacji zadania publicznego był wcześniejszy niż data zawarcia umowy, z zastrzeżeniem pkt</w:t>
      </w:r>
      <w:r w:rsidR="00781E31" w:rsidRPr="00C94076">
        <w:rPr>
          <w:rFonts w:ascii="Arial" w:hAnsi="Arial" w:cs="Arial"/>
          <w:sz w:val="21"/>
          <w:szCs w:val="21"/>
        </w:rPr>
        <w:t xml:space="preserve"> 3;</w:t>
      </w:r>
    </w:p>
    <w:p w14:paraId="7D75FE06" w14:textId="2A86E9A8" w:rsidR="00D44F4D" w:rsidRPr="00C94076" w:rsidRDefault="00781E31">
      <w:pPr>
        <w:pStyle w:val="Tekstpodstawowy2"/>
        <w:numPr>
          <w:ilvl w:val="0"/>
          <w:numId w:val="31"/>
        </w:numPr>
        <w:spacing w:line="20" w:lineRule="atLeast"/>
        <w:ind w:left="567" w:hanging="283"/>
        <w:rPr>
          <w:rFonts w:ascii="Arial" w:hAnsi="Arial" w:cs="Arial"/>
          <w:sz w:val="21"/>
          <w:szCs w:val="21"/>
          <w:u w:val="single"/>
        </w:rPr>
      </w:pPr>
      <w:r w:rsidRPr="00C94076">
        <w:rPr>
          <w:rFonts w:ascii="Arial" w:hAnsi="Arial" w:cs="Arial"/>
          <w:sz w:val="21"/>
          <w:szCs w:val="21"/>
          <w:u w:val="single"/>
        </w:rPr>
        <w:t>termin rozpoczęcia realizacji zadania publicznego nie może być wcześniejszy niż data podjęcia przez Zarząd uchwały rozstrzygającej otwarty konkurs ofert</w:t>
      </w:r>
      <w:r w:rsidR="005C503C" w:rsidRPr="00C94076">
        <w:rPr>
          <w:rFonts w:ascii="Arial" w:hAnsi="Arial" w:cs="Arial"/>
          <w:sz w:val="21"/>
          <w:szCs w:val="21"/>
          <w:u w:val="single"/>
        </w:rPr>
        <w:t>;</w:t>
      </w:r>
    </w:p>
    <w:p w14:paraId="406A809D" w14:textId="65BA2BE4" w:rsidR="00491354" w:rsidRPr="00C94076" w:rsidRDefault="00781E31" w:rsidP="005D16DB">
      <w:pPr>
        <w:pStyle w:val="Tekstpodstawowy2"/>
        <w:numPr>
          <w:ilvl w:val="0"/>
          <w:numId w:val="31"/>
        </w:numPr>
        <w:spacing w:after="120" w:line="20" w:lineRule="atLeast"/>
        <w:ind w:left="568" w:hanging="284"/>
        <w:rPr>
          <w:rFonts w:ascii="Arial" w:hAnsi="Arial" w:cs="Arial"/>
          <w:sz w:val="21"/>
          <w:szCs w:val="21"/>
        </w:rPr>
      </w:pPr>
      <w:r w:rsidRPr="00C94076">
        <w:rPr>
          <w:rFonts w:ascii="Arial" w:hAnsi="Arial" w:cs="Arial"/>
          <w:sz w:val="21"/>
          <w:szCs w:val="21"/>
        </w:rPr>
        <w:t>z</w:t>
      </w:r>
      <w:r w:rsidR="00491354" w:rsidRPr="00C94076">
        <w:rPr>
          <w:rFonts w:ascii="Arial" w:hAnsi="Arial" w:cs="Arial"/>
          <w:sz w:val="21"/>
          <w:szCs w:val="21"/>
        </w:rPr>
        <w:t>adani</w:t>
      </w:r>
      <w:r w:rsidRPr="00C94076">
        <w:rPr>
          <w:rFonts w:ascii="Arial" w:hAnsi="Arial" w:cs="Arial"/>
          <w:sz w:val="21"/>
          <w:szCs w:val="21"/>
        </w:rPr>
        <w:t>e</w:t>
      </w:r>
      <w:r w:rsidR="00491354" w:rsidRPr="00C94076">
        <w:rPr>
          <w:rFonts w:ascii="Arial" w:hAnsi="Arial" w:cs="Arial"/>
          <w:sz w:val="21"/>
          <w:szCs w:val="21"/>
        </w:rPr>
        <w:t xml:space="preserve"> określone w ofercie należy zrealizować do dnia </w:t>
      </w:r>
      <w:r w:rsidR="00E01960" w:rsidRPr="00C94076">
        <w:rPr>
          <w:rFonts w:ascii="Arial" w:hAnsi="Arial" w:cs="Arial"/>
          <w:sz w:val="21"/>
          <w:szCs w:val="21"/>
        </w:rPr>
        <w:t>31</w:t>
      </w:r>
      <w:r w:rsidR="00C72EE4" w:rsidRPr="00C94076">
        <w:rPr>
          <w:rFonts w:ascii="Arial" w:hAnsi="Arial" w:cs="Arial"/>
          <w:sz w:val="21"/>
          <w:szCs w:val="21"/>
        </w:rPr>
        <w:t xml:space="preserve"> października 202</w:t>
      </w:r>
      <w:r w:rsidR="00EA6D51" w:rsidRPr="00C94076">
        <w:rPr>
          <w:rFonts w:ascii="Arial" w:hAnsi="Arial" w:cs="Arial"/>
          <w:sz w:val="21"/>
          <w:szCs w:val="21"/>
        </w:rPr>
        <w:t>4</w:t>
      </w:r>
      <w:r w:rsidR="00C72EE4" w:rsidRPr="00C94076">
        <w:rPr>
          <w:rFonts w:ascii="Arial" w:hAnsi="Arial" w:cs="Arial"/>
          <w:sz w:val="21"/>
          <w:szCs w:val="21"/>
        </w:rPr>
        <w:t xml:space="preserve"> r. , </w:t>
      </w:r>
      <w:r w:rsidR="00B43217" w:rsidRPr="00C94076">
        <w:rPr>
          <w:rFonts w:ascii="Arial" w:hAnsi="Arial" w:cs="Arial"/>
          <w:sz w:val="21"/>
          <w:szCs w:val="21"/>
        </w:rPr>
        <w:t xml:space="preserve">dopuszcza się </w:t>
      </w:r>
      <w:r w:rsidR="00C72EE4" w:rsidRPr="00C94076">
        <w:rPr>
          <w:rFonts w:ascii="Arial" w:hAnsi="Arial" w:cs="Arial"/>
          <w:sz w:val="21"/>
          <w:szCs w:val="21"/>
        </w:rPr>
        <w:t>wydatkowanie środków finansowych pochodzących z dotacji Województwa Podkarpackiego w terminie do 14 dni po terminie zakończenia realizacji zadania.</w:t>
      </w:r>
    </w:p>
    <w:p w14:paraId="50D4DC3A" w14:textId="1C09E78C" w:rsidR="00257AA8" w:rsidRPr="005D16DB" w:rsidRDefault="00257AA8" w:rsidP="003A5140">
      <w:pPr>
        <w:pStyle w:val="Tekstpodstawowy2"/>
        <w:numPr>
          <w:ilvl w:val="0"/>
          <w:numId w:val="17"/>
        </w:numPr>
        <w:spacing w:after="120" w:line="20" w:lineRule="atLeast"/>
        <w:ind w:left="284" w:hanging="284"/>
        <w:rPr>
          <w:rFonts w:ascii="Arial" w:hAnsi="Arial" w:cs="Arial"/>
          <w:b/>
          <w:bCs/>
          <w:sz w:val="21"/>
          <w:szCs w:val="21"/>
        </w:rPr>
      </w:pPr>
      <w:r w:rsidRPr="005D16DB">
        <w:rPr>
          <w:rFonts w:ascii="Arial" w:hAnsi="Arial" w:cs="Arial"/>
          <w:b/>
          <w:bCs/>
          <w:sz w:val="21"/>
          <w:szCs w:val="21"/>
        </w:rPr>
        <w:t xml:space="preserve">Przy określaniu </w:t>
      </w:r>
      <w:r w:rsidRPr="005D16DB">
        <w:rPr>
          <w:rFonts w:ascii="Arial" w:hAnsi="Arial" w:cs="Arial"/>
          <w:b/>
          <w:bCs/>
          <w:sz w:val="21"/>
          <w:szCs w:val="21"/>
          <w:u w:val="single"/>
        </w:rPr>
        <w:t>całkowitej wartości dotacji</w:t>
      </w:r>
      <w:r w:rsidRPr="005D16DB">
        <w:rPr>
          <w:rFonts w:ascii="Arial" w:hAnsi="Arial" w:cs="Arial"/>
          <w:b/>
          <w:bCs/>
          <w:sz w:val="21"/>
          <w:szCs w:val="21"/>
        </w:rPr>
        <w:t xml:space="preserve"> uwzględnia się:</w:t>
      </w:r>
    </w:p>
    <w:p w14:paraId="46293367" w14:textId="19A04BB0" w:rsidR="00257AA8" w:rsidRPr="00C94076" w:rsidRDefault="003A5140" w:rsidP="00EA6D51">
      <w:pPr>
        <w:pStyle w:val="Akapitzlist"/>
        <w:widowControl w:val="0"/>
        <w:numPr>
          <w:ilvl w:val="0"/>
          <w:numId w:val="20"/>
        </w:numPr>
        <w:tabs>
          <w:tab w:val="left" w:pos="0"/>
          <w:tab w:val="left" w:pos="284"/>
          <w:tab w:val="left" w:pos="567"/>
        </w:tabs>
        <w:autoSpaceDE w:val="0"/>
        <w:autoSpaceDN w:val="0"/>
        <w:adjustRightInd w:val="0"/>
        <w:spacing w:after="0" w:line="20" w:lineRule="atLeast"/>
        <w:ind w:left="567"/>
        <w:jc w:val="both"/>
        <w:rPr>
          <w:rFonts w:ascii="Arial" w:hAnsi="Arial" w:cs="Arial"/>
          <w:sz w:val="21"/>
          <w:szCs w:val="21"/>
        </w:rPr>
      </w:pPr>
      <w:r w:rsidRPr="00C94076">
        <w:rPr>
          <w:rFonts w:ascii="Arial" w:hAnsi="Arial" w:cs="Arial"/>
          <w:sz w:val="21"/>
          <w:szCs w:val="21"/>
          <w:u w:val="single"/>
        </w:rPr>
        <w:t>koszty</w:t>
      </w:r>
      <w:r w:rsidR="00AC3A20" w:rsidRPr="00C94076">
        <w:rPr>
          <w:rFonts w:ascii="Arial" w:hAnsi="Arial" w:cs="Arial"/>
          <w:sz w:val="21"/>
          <w:szCs w:val="21"/>
          <w:u w:val="single"/>
        </w:rPr>
        <w:t xml:space="preserve"> </w:t>
      </w:r>
      <w:r w:rsidRPr="00C94076">
        <w:rPr>
          <w:rFonts w:ascii="Arial" w:hAnsi="Arial" w:cs="Arial"/>
          <w:sz w:val="21"/>
          <w:szCs w:val="21"/>
          <w:u w:val="single"/>
        </w:rPr>
        <w:t xml:space="preserve">realizacji </w:t>
      </w:r>
      <w:r w:rsidR="00AC3A20" w:rsidRPr="00C94076">
        <w:rPr>
          <w:rFonts w:ascii="Arial" w:hAnsi="Arial" w:cs="Arial"/>
          <w:sz w:val="21"/>
          <w:szCs w:val="21"/>
          <w:u w:val="single"/>
        </w:rPr>
        <w:t>działania</w:t>
      </w:r>
      <w:r w:rsidR="00AC3A20" w:rsidRPr="00C94076">
        <w:rPr>
          <w:rFonts w:ascii="Arial" w:hAnsi="Arial" w:cs="Arial"/>
          <w:sz w:val="21"/>
          <w:szCs w:val="21"/>
        </w:rPr>
        <w:t xml:space="preserve"> zmierzającego do </w:t>
      </w:r>
      <w:r w:rsidR="00D03CFD" w:rsidRPr="00C94076">
        <w:rPr>
          <w:rFonts w:ascii="Arial" w:hAnsi="Arial" w:cs="Arial"/>
          <w:sz w:val="21"/>
          <w:szCs w:val="21"/>
        </w:rPr>
        <w:t>utrzymani</w:t>
      </w:r>
      <w:r w:rsidR="00AC3A20" w:rsidRPr="00C94076">
        <w:rPr>
          <w:rFonts w:ascii="Arial" w:hAnsi="Arial" w:cs="Arial"/>
          <w:sz w:val="21"/>
          <w:szCs w:val="21"/>
        </w:rPr>
        <w:t>a</w:t>
      </w:r>
      <w:r w:rsidR="00D03CFD" w:rsidRPr="00C94076">
        <w:rPr>
          <w:rFonts w:ascii="Arial" w:hAnsi="Arial" w:cs="Arial"/>
          <w:sz w:val="21"/>
          <w:szCs w:val="21"/>
        </w:rPr>
        <w:t xml:space="preserve"> i popraw</w:t>
      </w:r>
      <w:r w:rsidR="00AC3A20" w:rsidRPr="00C94076">
        <w:rPr>
          <w:rFonts w:ascii="Arial" w:hAnsi="Arial" w:cs="Arial"/>
          <w:sz w:val="21"/>
          <w:szCs w:val="21"/>
        </w:rPr>
        <w:t>y</w:t>
      </w:r>
      <w:r w:rsidR="00D03CFD" w:rsidRPr="00C94076">
        <w:rPr>
          <w:rFonts w:ascii="Arial" w:hAnsi="Arial" w:cs="Arial"/>
          <w:sz w:val="21"/>
          <w:szCs w:val="21"/>
        </w:rPr>
        <w:t xml:space="preserve"> walorów przyrodniczych </w:t>
      </w:r>
      <w:r w:rsidR="000A0CAC" w:rsidRPr="00C94076">
        <w:rPr>
          <w:rFonts w:ascii="Arial" w:hAnsi="Arial" w:cs="Arial"/>
          <w:sz w:val="21"/>
          <w:szCs w:val="21"/>
        </w:rPr>
        <w:br/>
      </w:r>
      <w:r w:rsidR="00D03CFD" w:rsidRPr="00C94076">
        <w:rPr>
          <w:rFonts w:ascii="Arial" w:hAnsi="Arial" w:cs="Arial"/>
          <w:sz w:val="21"/>
          <w:szCs w:val="21"/>
        </w:rPr>
        <w:t>i krajobrazowych terenów łąkowo-pastwiskowych na obszarze województwa podkarpackiego poprzez prowadzenie wypasu ekstensywnego zwierząt gospodarskich trawożernych (bydło, owce, konie, kozy lub jeleniowate)</w:t>
      </w:r>
      <w:r w:rsidRPr="00C94076">
        <w:rPr>
          <w:rFonts w:ascii="Arial" w:hAnsi="Arial" w:cs="Arial"/>
          <w:sz w:val="21"/>
          <w:szCs w:val="21"/>
        </w:rPr>
        <w:t xml:space="preserve">, określone na podstawie </w:t>
      </w:r>
      <w:r w:rsidR="00130FF6">
        <w:rPr>
          <w:rFonts w:ascii="Arial" w:hAnsi="Arial" w:cs="Arial"/>
          <w:sz w:val="21"/>
          <w:szCs w:val="21"/>
        </w:rPr>
        <w:t xml:space="preserve">stawek wsparcia krajobrazowego będących </w:t>
      </w:r>
      <w:r w:rsidRPr="00C94076">
        <w:rPr>
          <w:rFonts w:ascii="Arial" w:hAnsi="Arial" w:cs="Arial"/>
          <w:sz w:val="21"/>
          <w:szCs w:val="21"/>
        </w:rPr>
        <w:t>koszt</w:t>
      </w:r>
      <w:r w:rsidR="00130FF6">
        <w:rPr>
          <w:rFonts w:ascii="Arial" w:hAnsi="Arial" w:cs="Arial"/>
          <w:sz w:val="21"/>
          <w:szCs w:val="21"/>
        </w:rPr>
        <w:t>ami</w:t>
      </w:r>
      <w:r w:rsidRPr="00C94076">
        <w:rPr>
          <w:rFonts w:ascii="Arial" w:hAnsi="Arial" w:cs="Arial"/>
          <w:sz w:val="21"/>
          <w:szCs w:val="21"/>
        </w:rPr>
        <w:t xml:space="preserve"> jednostkowy</w:t>
      </w:r>
      <w:r w:rsidR="00130FF6">
        <w:rPr>
          <w:rFonts w:ascii="Arial" w:hAnsi="Arial" w:cs="Arial"/>
          <w:sz w:val="21"/>
          <w:szCs w:val="21"/>
        </w:rPr>
        <w:t>mi:</w:t>
      </w:r>
    </w:p>
    <w:p w14:paraId="3AE5C273" w14:textId="0950C9AB" w:rsidR="0080117A" w:rsidRPr="00C94076" w:rsidRDefault="00806A3D" w:rsidP="000A0CAC">
      <w:pPr>
        <w:pStyle w:val="Tekstpodstawowy2"/>
        <w:numPr>
          <w:ilvl w:val="0"/>
          <w:numId w:val="29"/>
        </w:numPr>
        <w:tabs>
          <w:tab w:val="left" w:pos="142"/>
          <w:tab w:val="left" w:pos="567"/>
          <w:tab w:val="left" w:pos="1134"/>
        </w:tabs>
        <w:spacing w:line="260" w:lineRule="exact"/>
        <w:ind w:left="851" w:hanging="284"/>
        <w:rPr>
          <w:rFonts w:ascii="Arial" w:hAnsi="Arial" w:cs="Arial"/>
          <w:sz w:val="21"/>
          <w:szCs w:val="21"/>
        </w:rPr>
      </w:pPr>
      <w:r w:rsidRPr="00C94076">
        <w:rPr>
          <w:rFonts w:ascii="Arial" w:hAnsi="Arial" w:cs="Arial"/>
          <w:b/>
          <w:bCs/>
          <w:sz w:val="21"/>
          <w:szCs w:val="21"/>
        </w:rPr>
        <w:t>19</w:t>
      </w:r>
      <w:r w:rsidR="009077DF" w:rsidRPr="00C94076">
        <w:rPr>
          <w:rFonts w:ascii="Arial" w:hAnsi="Arial" w:cs="Arial"/>
          <w:b/>
          <w:bCs/>
          <w:sz w:val="21"/>
          <w:szCs w:val="21"/>
        </w:rPr>
        <w:t>2,00 zł za hektar</w:t>
      </w:r>
      <w:r w:rsidR="009077DF" w:rsidRPr="00C94076">
        <w:rPr>
          <w:rFonts w:ascii="Arial" w:hAnsi="Arial" w:cs="Arial"/>
          <w:sz w:val="21"/>
          <w:szCs w:val="21"/>
        </w:rPr>
        <w:t xml:space="preserve"> – </w:t>
      </w:r>
      <w:bookmarkStart w:id="14" w:name="_Hlk168996671"/>
      <w:r w:rsidR="00130FF6">
        <w:rPr>
          <w:rFonts w:ascii="Arial" w:hAnsi="Arial" w:cs="Arial"/>
          <w:sz w:val="21"/>
          <w:szCs w:val="21"/>
        </w:rPr>
        <w:t>wsparcie krajobrazowe</w:t>
      </w:r>
      <w:r w:rsidR="009077DF" w:rsidRPr="00C94076">
        <w:rPr>
          <w:rFonts w:ascii="Arial" w:hAnsi="Arial" w:cs="Arial"/>
          <w:sz w:val="21"/>
          <w:szCs w:val="21"/>
        </w:rPr>
        <w:t xml:space="preserve"> </w:t>
      </w:r>
      <w:r w:rsidR="000A0CAC" w:rsidRPr="00C94076">
        <w:rPr>
          <w:rFonts w:ascii="Arial" w:hAnsi="Arial" w:cs="Arial"/>
          <w:sz w:val="21"/>
          <w:szCs w:val="21"/>
        </w:rPr>
        <w:t>dla</w:t>
      </w:r>
      <w:r w:rsidR="009077DF" w:rsidRPr="00C94076">
        <w:rPr>
          <w:rFonts w:ascii="Arial" w:hAnsi="Arial" w:cs="Arial"/>
          <w:sz w:val="21"/>
          <w:szCs w:val="21"/>
        </w:rPr>
        <w:t xml:space="preserve"> </w:t>
      </w:r>
      <w:bookmarkEnd w:id="14"/>
      <w:r w:rsidR="009077DF" w:rsidRPr="00C94076">
        <w:rPr>
          <w:rFonts w:ascii="Arial" w:hAnsi="Arial" w:cs="Arial"/>
          <w:sz w:val="21"/>
          <w:szCs w:val="21"/>
        </w:rPr>
        <w:t>terenów łąkowo-pastwiskowych objętych programem Natura 2000;</w:t>
      </w:r>
    </w:p>
    <w:p w14:paraId="4F4FFEE2" w14:textId="15672FA0" w:rsidR="009077DF" w:rsidRPr="00C94076" w:rsidRDefault="009077DF" w:rsidP="000A0CAC">
      <w:pPr>
        <w:pStyle w:val="Tekstpodstawowy2"/>
        <w:numPr>
          <w:ilvl w:val="0"/>
          <w:numId w:val="29"/>
        </w:numPr>
        <w:tabs>
          <w:tab w:val="left" w:pos="142"/>
          <w:tab w:val="left" w:pos="567"/>
        </w:tabs>
        <w:spacing w:line="260" w:lineRule="exact"/>
        <w:ind w:left="851" w:hanging="284"/>
        <w:rPr>
          <w:rFonts w:ascii="Arial" w:hAnsi="Arial" w:cs="Arial"/>
          <w:sz w:val="21"/>
          <w:szCs w:val="21"/>
        </w:rPr>
      </w:pPr>
      <w:r w:rsidRPr="00C94076">
        <w:rPr>
          <w:rFonts w:ascii="Arial" w:hAnsi="Arial" w:cs="Arial"/>
          <w:b/>
          <w:bCs/>
          <w:sz w:val="21"/>
          <w:szCs w:val="21"/>
        </w:rPr>
        <w:t>1</w:t>
      </w:r>
      <w:r w:rsidR="00806A3D" w:rsidRPr="00C94076">
        <w:rPr>
          <w:rFonts w:ascii="Arial" w:hAnsi="Arial" w:cs="Arial"/>
          <w:b/>
          <w:bCs/>
          <w:sz w:val="21"/>
          <w:szCs w:val="21"/>
        </w:rPr>
        <w:t>8</w:t>
      </w:r>
      <w:r w:rsidRPr="00C94076">
        <w:rPr>
          <w:rFonts w:ascii="Arial" w:hAnsi="Arial" w:cs="Arial"/>
          <w:b/>
          <w:bCs/>
          <w:sz w:val="21"/>
          <w:szCs w:val="21"/>
        </w:rPr>
        <w:t>2,00 zł za hektar</w:t>
      </w:r>
      <w:r w:rsidRPr="00C94076">
        <w:rPr>
          <w:rFonts w:ascii="Arial" w:hAnsi="Arial" w:cs="Arial"/>
          <w:sz w:val="21"/>
          <w:szCs w:val="21"/>
        </w:rPr>
        <w:t xml:space="preserve"> – </w:t>
      </w:r>
      <w:r w:rsidR="00130FF6" w:rsidRPr="00130FF6">
        <w:rPr>
          <w:rFonts w:ascii="Arial" w:hAnsi="Arial" w:cs="Arial"/>
          <w:sz w:val="21"/>
          <w:szCs w:val="21"/>
        </w:rPr>
        <w:t xml:space="preserve">wsparcie krajobrazowe </w:t>
      </w:r>
      <w:r w:rsidR="000A0CAC" w:rsidRPr="00C94076">
        <w:rPr>
          <w:rFonts w:ascii="Arial" w:hAnsi="Arial" w:cs="Arial"/>
          <w:sz w:val="21"/>
          <w:szCs w:val="21"/>
        </w:rPr>
        <w:t xml:space="preserve">dla </w:t>
      </w:r>
      <w:r w:rsidRPr="00C94076">
        <w:rPr>
          <w:rFonts w:ascii="Arial" w:hAnsi="Arial" w:cs="Arial"/>
          <w:sz w:val="21"/>
          <w:szCs w:val="21"/>
        </w:rPr>
        <w:t>terenów łąkowo-pastwiskowych objętych</w:t>
      </w:r>
      <w:r w:rsidR="005407DB" w:rsidRPr="00C94076">
        <w:rPr>
          <w:rFonts w:ascii="Arial" w:hAnsi="Arial" w:cs="Arial"/>
          <w:sz w:val="21"/>
          <w:szCs w:val="21"/>
        </w:rPr>
        <w:t xml:space="preserve"> </w:t>
      </w:r>
      <w:r w:rsidR="006A2390">
        <w:rPr>
          <w:rFonts w:ascii="Arial" w:hAnsi="Arial" w:cs="Arial"/>
          <w:sz w:val="21"/>
          <w:szCs w:val="21"/>
        </w:rPr>
        <w:t xml:space="preserve">innymi </w:t>
      </w:r>
      <w:r w:rsidR="005407DB" w:rsidRPr="00C94076">
        <w:rPr>
          <w:rFonts w:ascii="Arial" w:hAnsi="Arial" w:cs="Arial"/>
          <w:sz w:val="21"/>
          <w:szCs w:val="21"/>
        </w:rPr>
        <w:t>formami ochrony przyrody</w:t>
      </w:r>
      <w:r w:rsidR="006A2390">
        <w:rPr>
          <w:rFonts w:ascii="Arial" w:hAnsi="Arial" w:cs="Arial"/>
          <w:sz w:val="21"/>
          <w:szCs w:val="21"/>
        </w:rPr>
        <w:t>;</w:t>
      </w:r>
    </w:p>
    <w:p w14:paraId="257C81BB" w14:textId="0D4C459C" w:rsidR="005407DB" w:rsidRPr="00C94076" w:rsidRDefault="005407DB" w:rsidP="000A0CAC">
      <w:pPr>
        <w:pStyle w:val="Tekstpodstawowy2"/>
        <w:numPr>
          <w:ilvl w:val="0"/>
          <w:numId w:val="29"/>
        </w:numPr>
        <w:tabs>
          <w:tab w:val="left" w:pos="142"/>
          <w:tab w:val="left" w:pos="567"/>
        </w:tabs>
        <w:spacing w:after="120" w:line="260" w:lineRule="exact"/>
        <w:ind w:left="851" w:hanging="284"/>
        <w:rPr>
          <w:rFonts w:ascii="Arial" w:hAnsi="Arial" w:cs="Arial"/>
          <w:sz w:val="21"/>
          <w:szCs w:val="21"/>
        </w:rPr>
      </w:pPr>
      <w:r w:rsidRPr="00C94076">
        <w:rPr>
          <w:rFonts w:ascii="Arial" w:hAnsi="Arial" w:cs="Arial"/>
          <w:b/>
          <w:bCs/>
          <w:sz w:val="21"/>
          <w:szCs w:val="21"/>
        </w:rPr>
        <w:t>1</w:t>
      </w:r>
      <w:r w:rsidR="00806A3D" w:rsidRPr="00C94076">
        <w:rPr>
          <w:rFonts w:ascii="Arial" w:hAnsi="Arial" w:cs="Arial"/>
          <w:b/>
          <w:bCs/>
          <w:sz w:val="21"/>
          <w:szCs w:val="21"/>
        </w:rPr>
        <w:t>53</w:t>
      </w:r>
      <w:r w:rsidRPr="00C94076">
        <w:rPr>
          <w:rFonts w:ascii="Arial" w:hAnsi="Arial" w:cs="Arial"/>
          <w:b/>
          <w:bCs/>
          <w:sz w:val="21"/>
          <w:szCs w:val="21"/>
        </w:rPr>
        <w:t>,00 zł za hektar</w:t>
      </w:r>
      <w:r w:rsidRPr="00C94076">
        <w:rPr>
          <w:rFonts w:ascii="Arial" w:hAnsi="Arial" w:cs="Arial"/>
          <w:sz w:val="21"/>
          <w:szCs w:val="21"/>
        </w:rPr>
        <w:t xml:space="preserve"> – </w:t>
      </w:r>
      <w:r w:rsidR="00130FF6" w:rsidRPr="00130FF6">
        <w:rPr>
          <w:rFonts w:ascii="Arial" w:hAnsi="Arial" w:cs="Arial"/>
          <w:sz w:val="21"/>
          <w:szCs w:val="21"/>
        </w:rPr>
        <w:t xml:space="preserve">wsparcie krajobrazowe </w:t>
      </w:r>
      <w:r w:rsidR="000A0CAC" w:rsidRPr="00C94076">
        <w:rPr>
          <w:rFonts w:ascii="Arial" w:hAnsi="Arial" w:cs="Arial"/>
          <w:sz w:val="21"/>
          <w:szCs w:val="21"/>
        </w:rPr>
        <w:t xml:space="preserve">dla </w:t>
      </w:r>
      <w:r w:rsidRPr="00C94076">
        <w:rPr>
          <w:rFonts w:ascii="Arial" w:hAnsi="Arial" w:cs="Arial"/>
          <w:sz w:val="21"/>
          <w:szCs w:val="21"/>
        </w:rPr>
        <w:t>terenów łąkowo-pastwiskowych nie objętych formami ochrony przyrody.</w:t>
      </w:r>
    </w:p>
    <w:p w14:paraId="6632CACE" w14:textId="6A1229A3" w:rsidR="00755C16" w:rsidRPr="00C94076" w:rsidRDefault="00755C16" w:rsidP="00701F94">
      <w:pPr>
        <w:pStyle w:val="Tekstpodstawowy2"/>
        <w:tabs>
          <w:tab w:val="left" w:pos="142"/>
          <w:tab w:val="left" w:pos="567"/>
        </w:tabs>
        <w:spacing w:after="120" w:line="260" w:lineRule="exact"/>
        <w:ind w:left="851"/>
        <w:rPr>
          <w:rFonts w:ascii="Arial" w:hAnsi="Arial" w:cs="Arial"/>
          <w:b/>
          <w:bCs/>
          <w:sz w:val="21"/>
          <w:szCs w:val="21"/>
        </w:rPr>
      </w:pPr>
      <w:r w:rsidRPr="00C94076">
        <w:rPr>
          <w:rFonts w:ascii="Arial" w:hAnsi="Arial" w:cs="Arial"/>
          <w:b/>
          <w:bCs/>
          <w:sz w:val="21"/>
          <w:szCs w:val="21"/>
        </w:rPr>
        <w:t xml:space="preserve">UWAGA: </w:t>
      </w:r>
      <w:r w:rsidRPr="00C94076">
        <w:rPr>
          <w:rFonts w:ascii="Arial" w:hAnsi="Arial" w:cs="Arial"/>
          <w:sz w:val="21"/>
          <w:szCs w:val="21"/>
        </w:rPr>
        <w:t>Dla danego terenu łąkowo-pastwiskowego</w:t>
      </w:r>
      <w:r w:rsidR="00636BFD" w:rsidRPr="00C94076">
        <w:rPr>
          <w:rFonts w:ascii="Arial" w:hAnsi="Arial" w:cs="Arial"/>
          <w:sz w:val="21"/>
          <w:szCs w:val="21"/>
        </w:rPr>
        <w:t xml:space="preserve"> należy przyjmować tylko jed</w:t>
      </w:r>
      <w:r w:rsidR="003C4D81" w:rsidRPr="00C94076">
        <w:rPr>
          <w:rFonts w:ascii="Arial" w:hAnsi="Arial" w:cs="Arial"/>
          <w:sz w:val="21"/>
          <w:szCs w:val="21"/>
        </w:rPr>
        <w:t>en</w:t>
      </w:r>
      <w:r w:rsidR="00636BFD" w:rsidRPr="00C94076">
        <w:rPr>
          <w:rFonts w:ascii="Arial" w:hAnsi="Arial" w:cs="Arial"/>
          <w:sz w:val="21"/>
          <w:szCs w:val="21"/>
        </w:rPr>
        <w:t xml:space="preserve"> </w:t>
      </w:r>
      <w:r w:rsidR="003C4D81" w:rsidRPr="00C94076">
        <w:rPr>
          <w:rFonts w:ascii="Arial" w:hAnsi="Arial" w:cs="Arial"/>
          <w:sz w:val="21"/>
          <w:szCs w:val="21"/>
        </w:rPr>
        <w:t xml:space="preserve">koszt </w:t>
      </w:r>
      <w:r w:rsidRPr="00C94076">
        <w:rPr>
          <w:rFonts w:ascii="Arial" w:hAnsi="Arial" w:cs="Arial"/>
          <w:sz w:val="21"/>
          <w:szCs w:val="21"/>
        </w:rPr>
        <w:t>jednostkow</w:t>
      </w:r>
      <w:r w:rsidR="007647DE" w:rsidRPr="00C94076">
        <w:rPr>
          <w:rFonts w:ascii="Arial" w:hAnsi="Arial" w:cs="Arial"/>
          <w:sz w:val="21"/>
          <w:szCs w:val="21"/>
        </w:rPr>
        <w:t>y</w:t>
      </w:r>
      <w:r w:rsidRPr="00C94076">
        <w:rPr>
          <w:rFonts w:ascii="Arial" w:hAnsi="Arial" w:cs="Arial"/>
          <w:sz w:val="21"/>
          <w:szCs w:val="21"/>
        </w:rPr>
        <w:t>, określon</w:t>
      </w:r>
      <w:r w:rsidR="007647DE" w:rsidRPr="00C94076">
        <w:rPr>
          <w:rFonts w:ascii="Arial" w:hAnsi="Arial" w:cs="Arial"/>
          <w:sz w:val="21"/>
          <w:szCs w:val="21"/>
        </w:rPr>
        <w:t>y</w:t>
      </w:r>
      <w:r w:rsidRPr="00C94076">
        <w:rPr>
          <w:rFonts w:ascii="Arial" w:hAnsi="Arial" w:cs="Arial"/>
          <w:sz w:val="21"/>
          <w:szCs w:val="21"/>
        </w:rPr>
        <w:t xml:space="preserve"> </w:t>
      </w:r>
      <w:r w:rsidR="007647DE" w:rsidRPr="00C94076">
        <w:rPr>
          <w:rFonts w:ascii="Arial" w:hAnsi="Arial" w:cs="Arial"/>
          <w:sz w:val="21"/>
          <w:szCs w:val="21"/>
        </w:rPr>
        <w:t>lit.</w:t>
      </w:r>
      <w:r w:rsidRPr="00C94076">
        <w:rPr>
          <w:rFonts w:ascii="Arial" w:hAnsi="Arial" w:cs="Arial"/>
          <w:sz w:val="21"/>
          <w:szCs w:val="21"/>
        </w:rPr>
        <w:t xml:space="preserve"> </w:t>
      </w:r>
      <w:r w:rsidR="000A0CAC" w:rsidRPr="00C94076">
        <w:rPr>
          <w:rFonts w:ascii="Arial" w:hAnsi="Arial" w:cs="Arial"/>
          <w:sz w:val="21"/>
          <w:szCs w:val="21"/>
        </w:rPr>
        <w:t>a, b lub c</w:t>
      </w:r>
      <w:r w:rsidR="00701F94" w:rsidRPr="00C94076">
        <w:rPr>
          <w:rFonts w:ascii="Arial" w:hAnsi="Arial" w:cs="Arial"/>
          <w:sz w:val="21"/>
          <w:szCs w:val="21"/>
        </w:rPr>
        <w:t>.</w:t>
      </w:r>
      <w:r w:rsidRPr="00C94076">
        <w:rPr>
          <w:rFonts w:ascii="Arial" w:hAnsi="Arial" w:cs="Arial"/>
          <w:sz w:val="21"/>
          <w:szCs w:val="21"/>
        </w:rPr>
        <w:t xml:space="preserve"> </w:t>
      </w:r>
    </w:p>
    <w:p w14:paraId="3473DA38" w14:textId="6AC84913" w:rsidR="00872FB3" w:rsidRPr="00C94076" w:rsidRDefault="000A0CAC" w:rsidP="006A2390">
      <w:pPr>
        <w:widowControl w:val="0"/>
        <w:numPr>
          <w:ilvl w:val="0"/>
          <w:numId w:val="30"/>
        </w:numPr>
        <w:tabs>
          <w:tab w:val="left" w:pos="567"/>
        </w:tabs>
        <w:autoSpaceDE w:val="0"/>
        <w:autoSpaceDN w:val="0"/>
        <w:adjustRightInd w:val="0"/>
        <w:spacing w:after="120" w:line="260" w:lineRule="exact"/>
        <w:ind w:left="567" w:hanging="283"/>
        <w:jc w:val="both"/>
        <w:rPr>
          <w:rFonts w:ascii="Arial" w:hAnsi="Arial" w:cs="Arial"/>
          <w:sz w:val="21"/>
          <w:szCs w:val="21"/>
        </w:rPr>
      </w:pPr>
      <w:r w:rsidRPr="005D16DB">
        <w:rPr>
          <w:rFonts w:ascii="Arial" w:hAnsi="Arial" w:cs="Arial"/>
          <w:b/>
          <w:bCs/>
          <w:sz w:val="21"/>
          <w:szCs w:val="21"/>
          <w:u w:val="single"/>
        </w:rPr>
        <w:t>koszty obsługi</w:t>
      </w:r>
      <w:r w:rsidR="005D16DB" w:rsidRPr="005D16DB">
        <w:rPr>
          <w:rFonts w:ascii="Arial" w:hAnsi="Arial" w:cs="Arial"/>
          <w:b/>
          <w:bCs/>
          <w:sz w:val="21"/>
          <w:szCs w:val="21"/>
          <w:u w:val="single"/>
        </w:rPr>
        <w:t xml:space="preserve"> (administracyjne)</w:t>
      </w:r>
      <w:r w:rsidR="00133084" w:rsidRPr="005D16DB">
        <w:rPr>
          <w:rFonts w:ascii="Arial" w:hAnsi="Arial" w:cs="Arial"/>
          <w:b/>
          <w:bCs/>
          <w:sz w:val="21"/>
          <w:szCs w:val="21"/>
        </w:rPr>
        <w:t>,</w:t>
      </w:r>
      <w:r w:rsidR="00133084" w:rsidRPr="00C94076">
        <w:rPr>
          <w:rFonts w:ascii="Arial" w:hAnsi="Arial" w:cs="Arial"/>
          <w:sz w:val="21"/>
          <w:szCs w:val="21"/>
        </w:rPr>
        <w:t xml:space="preserve"> które </w:t>
      </w:r>
      <w:r w:rsidR="00257AA8" w:rsidRPr="00C94076">
        <w:rPr>
          <w:rFonts w:ascii="Arial" w:hAnsi="Arial" w:cs="Arial"/>
          <w:sz w:val="21"/>
          <w:szCs w:val="21"/>
        </w:rPr>
        <w:t xml:space="preserve">nie mogą przekroczyć </w:t>
      </w:r>
      <w:r w:rsidR="00A01C6F" w:rsidRPr="00C94076">
        <w:rPr>
          <w:rFonts w:ascii="Arial" w:hAnsi="Arial" w:cs="Arial"/>
          <w:sz w:val="21"/>
          <w:szCs w:val="21"/>
        </w:rPr>
        <w:t>5</w:t>
      </w:r>
      <w:r w:rsidR="00257AA8" w:rsidRPr="00C94076">
        <w:rPr>
          <w:rFonts w:ascii="Arial" w:hAnsi="Arial" w:cs="Arial"/>
          <w:sz w:val="21"/>
          <w:szCs w:val="21"/>
        </w:rPr>
        <w:t xml:space="preserve"> % </w:t>
      </w:r>
      <w:r w:rsidR="00133084" w:rsidRPr="00C94076">
        <w:rPr>
          <w:rFonts w:ascii="Arial" w:hAnsi="Arial" w:cs="Arial"/>
          <w:sz w:val="21"/>
          <w:szCs w:val="21"/>
        </w:rPr>
        <w:t>łącznych kosztów realizacji działania</w:t>
      </w:r>
      <w:r w:rsidR="006A2390">
        <w:rPr>
          <w:rFonts w:ascii="Arial" w:hAnsi="Arial" w:cs="Arial"/>
          <w:sz w:val="21"/>
          <w:szCs w:val="21"/>
        </w:rPr>
        <w:t>,</w:t>
      </w:r>
      <w:r w:rsidR="00257AA8" w:rsidRPr="00C94076">
        <w:rPr>
          <w:rFonts w:ascii="Arial" w:hAnsi="Arial" w:cs="Arial"/>
          <w:sz w:val="21"/>
          <w:szCs w:val="21"/>
        </w:rPr>
        <w:t xml:space="preserve"> o który</w:t>
      </w:r>
      <w:r w:rsidR="00975209" w:rsidRPr="00C94076">
        <w:rPr>
          <w:rFonts w:ascii="Arial" w:hAnsi="Arial" w:cs="Arial"/>
          <w:sz w:val="21"/>
          <w:szCs w:val="21"/>
        </w:rPr>
        <w:t>ch</w:t>
      </w:r>
      <w:r w:rsidR="006A2390">
        <w:rPr>
          <w:rFonts w:ascii="Arial" w:hAnsi="Arial" w:cs="Arial"/>
          <w:sz w:val="21"/>
          <w:szCs w:val="21"/>
        </w:rPr>
        <w:t xml:space="preserve"> mowa</w:t>
      </w:r>
      <w:r w:rsidR="00257AA8" w:rsidRPr="00C94076">
        <w:rPr>
          <w:rFonts w:ascii="Arial" w:hAnsi="Arial" w:cs="Arial"/>
          <w:sz w:val="21"/>
          <w:szCs w:val="21"/>
        </w:rPr>
        <w:t xml:space="preserve"> w pkt 1.</w:t>
      </w:r>
    </w:p>
    <w:p w14:paraId="6E308CBB" w14:textId="7B854993" w:rsidR="00FE14F0" w:rsidRPr="00C94076" w:rsidRDefault="00257AA8" w:rsidP="00FE14F0">
      <w:pPr>
        <w:pStyle w:val="Tekstpodstawowy2"/>
        <w:numPr>
          <w:ilvl w:val="0"/>
          <w:numId w:val="17"/>
        </w:numPr>
        <w:tabs>
          <w:tab w:val="left" w:pos="142"/>
          <w:tab w:val="left" w:pos="567"/>
        </w:tabs>
        <w:spacing w:line="260" w:lineRule="exact"/>
        <w:ind w:left="284" w:hanging="284"/>
        <w:rPr>
          <w:rFonts w:ascii="Arial" w:hAnsi="Arial" w:cs="Arial"/>
          <w:strike/>
          <w:sz w:val="21"/>
          <w:szCs w:val="21"/>
        </w:rPr>
      </w:pPr>
      <w:r w:rsidRPr="00C94076">
        <w:rPr>
          <w:rFonts w:ascii="Arial" w:hAnsi="Arial" w:cs="Arial"/>
          <w:sz w:val="21"/>
          <w:szCs w:val="21"/>
        </w:rPr>
        <w:t>W ramach dotacji będą finansowane wyłącznie koszty bezpośrednio związane z realizacją zadania.</w:t>
      </w:r>
    </w:p>
    <w:p w14:paraId="6B104A29" w14:textId="5BC598F9" w:rsidR="0019304A" w:rsidRPr="00C94076" w:rsidRDefault="009B295C">
      <w:pPr>
        <w:pStyle w:val="Tekstpodstawowy2"/>
        <w:numPr>
          <w:ilvl w:val="0"/>
          <w:numId w:val="17"/>
        </w:numPr>
        <w:tabs>
          <w:tab w:val="left" w:pos="142"/>
          <w:tab w:val="left" w:pos="567"/>
        </w:tabs>
        <w:spacing w:line="260" w:lineRule="exact"/>
        <w:ind w:left="284" w:hanging="284"/>
        <w:rPr>
          <w:rFonts w:ascii="Arial" w:hAnsi="Arial" w:cs="Arial"/>
          <w:strike/>
          <w:sz w:val="21"/>
          <w:szCs w:val="21"/>
        </w:rPr>
      </w:pPr>
      <w:r w:rsidRPr="00C94076">
        <w:rPr>
          <w:rFonts w:ascii="Arial" w:hAnsi="Arial" w:cs="Arial"/>
          <w:sz w:val="21"/>
          <w:szCs w:val="21"/>
        </w:rPr>
        <w:t>N</w:t>
      </w:r>
      <w:r w:rsidR="00257AA8" w:rsidRPr="00C94076">
        <w:rPr>
          <w:rFonts w:ascii="Arial" w:hAnsi="Arial" w:cs="Arial"/>
          <w:sz w:val="21"/>
          <w:szCs w:val="21"/>
        </w:rPr>
        <w:t>ależy przyjmować obsadę pastwiska</w:t>
      </w:r>
      <w:r w:rsidR="00257AA8" w:rsidRPr="00C94076">
        <w:rPr>
          <w:rFonts w:ascii="Arial" w:eastAsia="Calibri" w:hAnsi="Arial" w:cs="Arial"/>
          <w:position w:val="6"/>
          <w:sz w:val="16"/>
          <w:szCs w:val="16"/>
        </w:rPr>
        <w:footnoteReference w:id="1"/>
      </w:r>
      <w:r w:rsidR="00257AA8" w:rsidRPr="00C94076">
        <w:rPr>
          <w:rFonts w:ascii="Arial" w:hAnsi="Arial" w:cs="Arial"/>
          <w:sz w:val="16"/>
          <w:szCs w:val="16"/>
        </w:rPr>
        <w:t xml:space="preserve"> </w:t>
      </w:r>
      <w:r w:rsidR="00257AA8" w:rsidRPr="00C94076">
        <w:rPr>
          <w:rFonts w:ascii="Arial" w:hAnsi="Arial" w:cs="Arial"/>
          <w:sz w:val="21"/>
          <w:szCs w:val="21"/>
        </w:rPr>
        <w:t>nie mniejszą niż 0,</w:t>
      </w:r>
      <w:r w:rsidRPr="00C94076">
        <w:rPr>
          <w:rFonts w:ascii="Arial" w:hAnsi="Arial" w:cs="Arial"/>
          <w:sz w:val="21"/>
          <w:szCs w:val="21"/>
        </w:rPr>
        <w:t>6</w:t>
      </w:r>
      <w:r w:rsidR="00257AA8" w:rsidRPr="00C94076">
        <w:rPr>
          <w:rFonts w:ascii="Arial" w:hAnsi="Arial" w:cs="Arial"/>
          <w:sz w:val="21"/>
          <w:szCs w:val="21"/>
        </w:rPr>
        <w:t xml:space="preserve"> DJP</w:t>
      </w:r>
      <w:r w:rsidR="00257AA8" w:rsidRPr="00C94076">
        <w:rPr>
          <w:rFonts w:ascii="Arial" w:eastAsia="Calibri" w:hAnsi="Arial" w:cs="Arial"/>
          <w:position w:val="6"/>
          <w:sz w:val="16"/>
          <w:szCs w:val="16"/>
        </w:rPr>
        <w:footnoteReference w:id="2"/>
      </w:r>
      <w:r w:rsidR="00257AA8" w:rsidRPr="00C94076">
        <w:rPr>
          <w:rFonts w:ascii="Arial" w:hAnsi="Arial" w:cs="Arial"/>
          <w:sz w:val="21"/>
          <w:szCs w:val="21"/>
        </w:rPr>
        <w:t xml:space="preserve"> i nie wi</w:t>
      </w:r>
      <w:r w:rsidR="00257AA8" w:rsidRPr="00C94076">
        <w:rPr>
          <w:rFonts w:ascii="Arial" w:eastAsia="TimesNewRoman" w:hAnsi="Arial" w:cs="Arial"/>
          <w:sz w:val="21"/>
          <w:szCs w:val="21"/>
        </w:rPr>
        <w:t>ę</w:t>
      </w:r>
      <w:r w:rsidR="00257AA8" w:rsidRPr="00C94076">
        <w:rPr>
          <w:rFonts w:ascii="Arial" w:hAnsi="Arial" w:cs="Arial"/>
          <w:sz w:val="21"/>
          <w:szCs w:val="21"/>
        </w:rPr>
        <w:t>kszą niż 1,</w:t>
      </w:r>
      <w:r w:rsidR="00441024" w:rsidRPr="00C94076">
        <w:rPr>
          <w:rFonts w:ascii="Arial" w:hAnsi="Arial" w:cs="Arial"/>
          <w:sz w:val="21"/>
          <w:szCs w:val="21"/>
        </w:rPr>
        <w:t>2</w:t>
      </w:r>
      <w:r w:rsidR="00257AA8" w:rsidRPr="00C94076">
        <w:rPr>
          <w:rFonts w:ascii="Arial" w:hAnsi="Arial" w:cs="Arial"/>
          <w:sz w:val="21"/>
          <w:szCs w:val="21"/>
        </w:rPr>
        <w:t xml:space="preserve"> DJP (najbardziej optymalna obsada to 0,</w:t>
      </w:r>
      <w:r w:rsidRPr="00C94076">
        <w:rPr>
          <w:rFonts w:ascii="Arial" w:hAnsi="Arial" w:cs="Arial"/>
          <w:sz w:val="21"/>
          <w:szCs w:val="21"/>
        </w:rPr>
        <w:t>6</w:t>
      </w:r>
      <w:r w:rsidR="00257AA8" w:rsidRPr="00C94076">
        <w:rPr>
          <w:rFonts w:ascii="Arial" w:hAnsi="Arial" w:cs="Arial"/>
          <w:sz w:val="21"/>
          <w:szCs w:val="21"/>
        </w:rPr>
        <w:t xml:space="preserve"> – </w:t>
      </w:r>
      <w:r w:rsidR="00441024" w:rsidRPr="00C94076">
        <w:rPr>
          <w:rFonts w:ascii="Arial" w:hAnsi="Arial" w:cs="Arial"/>
          <w:sz w:val="21"/>
          <w:szCs w:val="21"/>
        </w:rPr>
        <w:t>1,0</w:t>
      </w:r>
      <w:r w:rsidR="00257AA8" w:rsidRPr="00C94076">
        <w:rPr>
          <w:rFonts w:ascii="Arial" w:hAnsi="Arial" w:cs="Arial"/>
          <w:sz w:val="21"/>
          <w:szCs w:val="21"/>
        </w:rPr>
        <w:t xml:space="preserve"> DJP/ha).</w:t>
      </w:r>
    </w:p>
    <w:p w14:paraId="6AF9F51A" w14:textId="77777777" w:rsidR="00257AA8" w:rsidRPr="00C94076" w:rsidRDefault="00257AA8">
      <w:pPr>
        <w:pStyle w:val="Tekstpodstawowy2"/>
        <w:numPr>
          <w:ilvl w:val="0"/>
          <w:numId w:val="17"/>
        </w:numPr>
        <w:tabs>
          <w:tab w:val="left" w:pos="142"/>
          <w:tab w:val="left" w:pos="567"/>
        </w:tabs>
        <w:spacing w:line="260" w:lineRule="exact"/>
        <w:ind w:left="284" w:hanging="284"/>
        <w:rPr>
          <w:rFonts w:ascii="Arial" w:hAnsi="Arial" w:cs="Arial"/>
          <w:strike/>
          <w:sz w:val="21"/>
          <w:szCs w:val="21"/>
        </w:rPr>
      </w:pPr>
      <w:r w:rsidRPr="00C94076">
        <w:rPr>
          <w:rFonts w:ascii="Arial" w:hAnsi="Arial" w:cs="Arial"/>
          <w:bCs/>
          <w:sz w:val="21"/>
          <w:szCs w:val="21"/>
        </w:rPr>
        <w:t>Obsadę pastwiska, podawaną w DJP należy wyliczać z dokładnością do jednego miejsca po przecinku, zgodnie z zasadami arytmetyki</w:t>
      </w:r>
      <w:r w:rsidRPr="00C94076">
        <w:rPr>
          <w:rStyle w:val="Odwoanieprzypisudolnego"/>
          <w:rFonts w:ascii="Arial" w:eastAsia="Calibri" w:hAnsi="Arial" w:cs="Arial"/>
          <w:bCs/>
          <w:sz w:val="16"/>
          <w:szCs w:val="16"/>
        </w:rPr>
        <w:footnoteReference w:id="3"/>
      </w:r>
      <w:r w:rsidRPr="00C94076">
        <w:rPr>
          <w:rFonts w:ascii="Arial" w:hAnsi="Arial" w:cs="Arial"/>
          <w:bCs/>
          <w:sz w:val="16"/>
          <w:szCs w:val="16"/>
        </w:rPr>
        <w:t>.</w:t>
      </w:r>
    </w:p>
    <w:p w14:paraId="01090DCA" w14:textId="46BE5DB7" w:rsidR="00257AA8" w:rsidRPr="00C94076" w:rsidRDefault="00257AA8">
      <w:pPr>
        <w:pStyle w:val="Tekstpodstawowy2"/>
        <w:numPr>
          <w:ilvl w:val="0"/>
          <w:numId w:val="17"/>
        </w:numPr>
        <w:tabs>
          <w:tab w:val="left" w:pos="142"/>
          <w:tab w:val="left" w:pos="426"/>
        </w:tabs>
        <w:spacing w:line="260" w:lineRule="exact"/>
        <w:ind w:left="284" w:hanging="284"/>
        <w:rPr>
          <w:rFonts w:ascii="Arial" w:hAnsi="Arial" w:cs="Arial"/>
          <w:sz w:val="21"/>
          <w:szCs w:val="21"/>
        </w:rPr>
      </w:pPr>
      <w:r w:rsidRPr="00C94076">
        <w:rPr>
          <w:rFonts w:ascii="Arial" w:hAnsi="Arial" w:cs="Arial"/>
          <w:sz w:val="21"/>
          <w:szCs w:val="21"/>
        </w:rPr>
        <w:t>Oferent podczas sporządzania oferty realizacji zadania publicznego w części III „Opis zadania” w pkt 6 „Dodatkowe informacje dotyczące rezultatów realizacji zadania publicznego” obowiązkowo musi odnieść się co najmniej do następujących rodzajów rezultatów:</w:t>
      </w:r>
    </w:p>
    <w:p w14:paraId="481A5610" w14:textId="36225E17" w:rsidR="009B295C" w:rsidRPr="00C94076" w:rsidRDefault="00826C14" w:rsidP="009B295C">
      <w:pPr>
        <w:pStyle w:val="Tekstpodstawowy2"/>
        <w:numPr>
          <w:ilvl w:val="0"/>
          <w:numId w:val="25"/>
        </w:numPr>
        <w:tabs>
          <w:tab w:val="left" w:pos="142"/>
          <w:tab w:val="left" w:pos="567"/>
        </w:tabs>
        <w:spacing w:line="260" w:lineRule="exact"/>
        <w:ind w:left="567" w:hanging="283"/>
        <w:rPr>
          <w:rFonts w:ascii="Arial" w:hAnsi="Arial" w:cs="Arial"/>
          <w:sz w:val="21"/>
          <w:szCs w:val="21"/>
        </w:rPr>
      </w:pPr>
      <w:r w:rsidRPr="00C94076">
        <w:rPr>
          <w:rFonts w:ascii="Arial" w:hAnsi="Arial" w:cs="Arial"/>
          <w:sz w:val="21"/>
          <w:szCs w:val="21"/>
        </w:rPr>
        <w:t>ł</w:t>
      </w:r>
      <w:r w:rsidR="00FF314F" w:rsidRPr="00C94076">
        <w:rPr>
          <w:rFonts w:ascii="Arial" w:hAnsi="Arial" w:cs="Arial"/>
          <w:sz w:val="21"/>
          <w:szCs w:val="21"/>
        </w:rPr>
        <w:t>ączna powierzchnia terenów łąkowo-pastwiskowych</w:t>
      </w:r>
      <w:r w:rsidR="00E841B6" w:rsidRPr="00C94076">
        <w:rPr>
          <w:rFonts w:ascii="Arial" w:hAnsi="Arial" w:cs="Arial"/>
          <w:sz w:val="21"/>
          <w:szCs w:val="21"/>
        </w:rPr>
        <w:t>,</w:t>
      </w:r>
      <w:r w:rsidR="00FF314F" w:rsidRPr="00C94076">
        <w:rPr>
          <w:rFonts w:ascii="Arial" w:hAnsi="Arial" w:cs="Arial"/>
          <w:sz w:val="21"/>
          <w:szCs w:val="21"/>
        </w:rPr>
        <w:t xml:space="preserve"> na których prowadz</w:t>
      </w:r>
      <w:r w:rsidR="00B24CC1" w:rsidRPr="00C94076">
        <w:rPr>
          <w:rFonts w:ascii="Arial" w:hAnsi="Arial" w:cs="Arial"/>
          <w:sz w:val="21"/>
          <w:szCs w:val="21"/>
        </w:rPr>
        <w:t>ony będzie</w:t>
      </w:r>
      <w:r w:rsidR="00FF314F" w:rsidRPr="00C94076">
        <w:rPr>
          <w:rFonts w:ascii="Arial" w:hAnsi="Arial" w:cs="Arial"/>
          <w:sz w:val="21"/>
          <w:szCs w:val="21"/>
        </w:rPr>
        <w:t xml:space="preserve"> wypas ekstensywn</w:t>
      </w:r>
      <w:r w:rsidR="00B24CC1" w:rsidRPr="00C94076">
        <w:rPr>
          <w:rFonts w:ascii="Arial" w:hAnsi="Arial" w:cs="Arial"/>
          <w:sz w:val="21"/>
          <w:szCs w:val="21"/>
        </w:rPr>
        <w:t>y</w:t>
      </w:r>
      <w:r w:rsidR="00FF314F" w:rsidRPr="00C94076">
        <w:rPr>
          <w:rFonts w:ascii="Arial" w:hAnsi="Arial" w:cs="Arial"/>
          <w:sz w:val="21"/>
          <w:szCs w:val="21"/>
        </w:rPr>
        <w:t xml:space="preserve"> zwierząt gospodarskich</w:t>
      </w:r>
      <w:r w:rsidRPr="00C94076">
        <w:rPr>
          <w:rFonts w:ascii="Arial" w:hAnsi="Arial" w:cs="Arial"/>
          <w:sz w:val="21"/>
          <w:szCs w:val="21"/>
        </w:rPr>
        <w:t xml:space="preserve"> </w:t>
      </w:r>
      <w:r w:rsidR="00B24CC1" w:rsidRPr="00C94076">
        <w:rPr>
          <w:rFonts w:ascii="Arial" w:hAnsi="Arial" w:cs="Arial"/>
          <w:sz w:val="21"/>
          <w:szCs w:val="21"/>
        </w:rPr>
        <w:t>w podziale na:</w:t>
      </w:r>
    </w:p>
    <w:p w14:paraId="55A61E6B" w14:textId="2361EB6A" w:rsidR="009B295C" w:rsidRPr="00C94076" w:rsidRDefault="00257AA8" w:rsidP="009B295C">
      <w:pPr>
        <w:pStyle w:val="Akapitzlist"/>
        <w:numPr>
          <w:ilvl w:val="0"/>
          <w:numId w:val="26"/>
        </w:numPr>
        <w:spacing w:after="0"/>
        <w:ind w:left="851" w:hanging="284"/>
        <w:contextualSpacing w:val="0"/>
        <w:jc w:val="both"/>
        <w:rPr>
          <w:rFonts w:ascii="Arial" w:hAnsi="Arial" w:cs="Arial"/>
          <w:sz w:val="21"/>
          <w:szCs w:val="21"/>
        </w:rPr>
      </w:pPr>
      <w:r w:rsidRPr="00C94076">
        <w:rPr>
          <w:rFonts w:ascii="Arial" w:hAnsi="Arial" w:cs="Arial"/>
          <w:sz w:val="21"/>
          <w:szCs w:val="21"/>
        </w:rPr>
        <w:t>powierzchni</w:t>
      </w:r>
      <w:r w:rsidR="00B24CC1" w:rsidRPr="00C94076">
        <w:rPr>
          <w:rFonts w:ascii="Arial" w:hAnsi="Arial" w:cs="Arial"/>
          <w:sz w:val="21"/>
          <w:szCs w:val="21"/>
        </w:rPr>
        <w:t>ę</w:t>
      </w:r>
      <w:r w:rsidRPr="00C94076">
        <w:rPr>
          <w:rFonts w:ascii="Arial" w:hAnsi="Arial" w:cs="Arial"/>
          <w:sz w:val="21"/>
          <w:szCs w:val="21"/>
        </w:rPr>
        <w:t xml:space="preserve"> terenów łąkowo-pastwiskowych </w:t>
      </w:r>
      <w:r w:rsidR="00C532C7" w:rsidRPr="00C94076">
        <w:rPr>
          <w:rFonts w:ascii="Arial" w:hAnsi="Arial" w:cs="Arial"/>
          <w:sz w:val="21"/>
          <w:szCs w:val="21"/>
        </w:rPr>
        <w:t xml:space="preserve">(ha) </w:t>
      </w:r>
      <w:r w:rsidR="005E2025">
        <w:rPr>
          <w:rFonts w:ascii="Arial" w:hAnsi="Arial" w:cs="Arial"/>
          <w:sz w:val="21"/>
          <w:szCs w:val="21"/>
        </w:rPr>
        <w:t>objętych programem Natura 2000</w:t>
      </w:r>
      <w:r w:rsidR="009B295C" w:rsidRPr="00C94076">
        <w:rPr>
          <w:rFonts w:ascii="Arial" w:hAnsi="Arial" w:cs="Arial"/>
          <w:sz w:val="21"/>
          <w:szCs w:val="21"/>
        </w:rPr>
        <w:t>;</w:t>
      </w:r>
    </w:p>
    <w:p w14:paraId="648D0D07" w14:textId="4A231D17" w:rsidR="009B295C" w:rsidRPr="00C94076" w:rsidRDefault="009B295C">
      <w:pPr>
        <w:pStyle w:val="Tekstpodstawowy2"/>
        <w:numPr>
          <w:ilvl w:val="0"/>
          <w:numId w:val="26"/>
        </w:numPr>
        <w:tabs>
          <w:tab w:val="left" w:pos="142"/>
          <w:tab w:val="left" w:pos="567"/>
        </w:tabs>
        <w:spacing w:line="240" w:lineRule="exact"/>
        <w:ind w:left="851" w:hanging="284"/>
        <w:rPr>
          <w:rFonts w:ascii="Arial" w:hAnsi="Arial" w:cs="Arial"/>
          <w:sz w:val="21"/>
          <w:szCs w:val="21"/>
        </w:rPr>
      </w:pPr>
      <w:r w:rsidRPr="00C94076">
        <w:rPr>
          <w:rFonts w:ascii="Arial" w:hAnsi="Arial" w:cs="Arial"/>
          <w:sz w:val="21"/>
          <w:szCs w:val="21"/>
        </w:rPr>
        <w:t xml:space="preserve">powierzchnię terenów łąkowo-pastwiskowych </w:t>
      </w:r>
      <w:r w:rsidR="00C532C7" w:rsidRPr="00C94076">
        <w:rPr>
          <w:rFonts w:ascii="Arial" w:hAnsi="Arial" w:cs="Arial"/>
          <w:sz w:val="21"/>
          <w:szCs w:val="21"/>
        </w:rPr>
        <w:t xml:space="preserve">(ha) </w:t>
      </w:r>
      <w:r w:rsidRPr="00C94076">
        <w:rPr>
          <w:rFonts w:ascii="Arial" w:hAnsi="Arial" w:cs="Arial"/>
          <w:sz w:val="21"/>
          <w:szCs w:val="21"/>
        </w:rPr>
        <w:t xml:space="preserve">objętych </w:t>
      </w:r>
      <w:r w:rsidR="006A2390">
        <w:rPr>
          <w:rFonts w:ascii="Arial" w:hAnsi="Arial" w:cs="Arial"/>
          <w:sz w:val="21"/>
          <w:szCs w:val="21"/>
        </w:rPr>
        <w:t xml:space="preserve">innymi formami ochrony przyrody </w:t>
      </w:r>
      <w:r w:rsidRPr="00C94076">
        <w:rPr>
          <w:rFonts w:ascii="Arial" w:hAnsi="Arial" w:cs="Arial"/>
          <w:sz w:val="21"/>
          <w:szCs w:val="21"/>
        </w:rPr>
        <w:t>oraz wskazanie nazwy formy ochrony przyrody</w:t>
      </w:r>
      <w:r w:rsidR="006A2390">
        <w:rPr>
          <w:rFonts w:ascii="Arial" w:hAnsi="Arial" w:cs="Arial"/>
          <w:sz w:val="21"/>
          <w:szCs w:val="21"/>
        </w:rPr>
        <w:t>;</w:t>
      </w:r>
    </w:p>
    <w:p w14:paraId="39369355" w14:textId="752AF1C6" w:rsidR="00C532C7" w:rsidRPr="00C94076" w:rsidRDefault="00C532C7" w:rsidP="00C532C7">
      <w:pPr>
        <w:pStyle w:val="Tekstpodstawowy2"/>
        <w:numPr>
          <w:ilvl w:val="0"/>
          <w:numId w:val="26"/>
        </w:numPr>
        <w:tabs>
          <w:tab w:val="left" w:pos="142"/>
          <w:tab w:val="left" w:pos="567"/>
        </w:tabs>
        <w:spacing w:line="240" w:lineRule="exact"/>
        <w:ind w:left="851" w:hanging="284"/>
        <w:rPr>
          <w:rFonts w:ascii="Arial" w:hAnsi="Arial" w:cs="Arial"/>
          <w:sz w:val="21"/>
          <w:szCs w:val="21"/>
        </w:rPr>
      </w:pPr>
      <w:r w:rsidRPr="00C94076">
        <w:rPr>
          <w:rFonts w:ascii="Arial" w:hAnsi="Arial" w:cs="Arial"/>
          <w:sz w:val="21"/>
          <w:szCs w:val="21"/>
        </w:rPr>
        <w:t xml:space="preserve">powierzchnię terenów łąkowo-pastwiskowych (ha) </w:t>
      </w:r>
      <w:r w:rsidR="00257AA8" w:rsidRPr="00C94076">
        <w:rPr>
          <w:rFonts w:ascii="Arial" w:hAnsi="Arial" w:cs="Arial"/>
          <w:sz w:val="21"/>
          <w:szCs w:val="21"/>
        </w:rPr>
        <w:t>nie objętych formami  ochrony przyrody</w:t>
      </w:r>
      <w:r w:rsidR="005E2025">
        <w:rPr>
          <w:rFonts w:ascii="Arial" w:hAnsi="Arial" w:cs="Arial"/>
          <w:sz w:val="21"/>
          <w:szCs w:val="21"/>
        </w:rPr>
        <w:t>,</w:t>
      </w:r>
      <w:r w:rsidR="00257AA8" w:rsidRPr="00C94076">
        <w:rPr>
          <w:rFonts w:ascii="Arial" w:hAnsi="Arial" w:cs="Arial"/>
          <w:sz w:val="21"/>
          <w:szCs w:val="21"/>
        </w:rPr>
        <w:t xml:space="preserve"> </w:t>
      </w:r>
    </w:p>
    <w:p w14:paraId="229CB314" w14:textId="4E8B3872" w:rsidR="00C532C7" w:rsidRPr="00C94076" w:rsidRDefault="00C532C7">
      <w:pPr>
        <w:pStyle w:val="Tekstpodstawowy2"/>
        <w:numPr>
          <w:ilvl w:val="0"/>
          <w:numId w:val="25"/>
        </w:numPr>
        <w:tabs>
          <w:tab w:val="left" w:pos="142"/>
          <w:tab w:val="left" w:pos="567"/>
        </w:tabs>
        <w:spacing w:line="260" w:lineRule="exact"/>
        <w:ind w:left="567" w:hanging="283"/>
        <w:rPr>
          <w:rFonts w:ascii="Arial" w:hAnsi="Arial" w:cs="Arial"/>
          <w:sz w:val="21"/>
          <w:szCs w:val="21"/>
        </w:rPr>
      </w:pPr>
      <w:r w:rsidRPr="00C94076">
        <w:rPr>
          <w:rFonts w:ascii="Arial" w:hAnsi="Arial" w:cs="Arial"/>
          <w:sz w:val="21"/>
          <w:szCs w:val="21"/>
        </w:rPr>
        <w:t>zakres terytorialny – liczba gmin i powiatów objętych realizacją zadania wraz z ich wyszc</w:t>
      </w:r>
      <w:r w:rsidR="005E2025">
        <w:rPr>
          <w:rFonts w:ascii="Arial" w:hAnsi="Arial" w:cs="Arial"/>
          <w:sz w:val="21"/>
          <w:szCs w:val="21"/>
        </w:rPr>
        <w:t>zególnieniem,</w:t>
      </w:r>
    </w:p>
    <w:p w14:paraId="7BF6E511" w14:textId="7DBEFA7E" w:rsidR="003C28C4" w:rsidRPr="00C94076" w:rsidRDefault="00826C14" w:rsidP="0023171E">
      <w:pPr>
        <w:pStyle w:val="Tekstpodstawowy2"/>
        <w:numPr>
          <w:ilvl w:val="0"/>
          <w:numId w:val="25"/>
        </w:numPr>
        <w:tabs>
          <w:tab w:val="left" w:pos="142"/>
          <w:tab w:val="left" w:pos="567"/>
        </w:tabs>
        <w:spacing w:after="120" w:line="260" w:lineRule="exact"/>
        <w:ind w:left="568" w:hanging="284"/>
        <w:rPr>
          <w:rFonts w:ascii="Arial" w:hAnsi="Arial" w:cs="Arial"/>
          <w:sz w:val="21"/>
          <w:szCs w:val="21"/>
        </w:rPr>
      </w:pPr>
      <w:r w:rsidRPr="00C94076">
        <w:rPr>
          <w:rFonts w:ascii="Arial" w:hAnsi="Arial" w:cs="Arial"/>
          <w:sz w:val="21"/>
          <w:szCs w:val="21"/>
        </w:rPr>
        <w:t>g</w:t>
      </w:r>
      <w:r w:rsidR="00257AA8" w:rsidRPr="00C94076">
        <w:rPr>
          <w:rFonts w:ascii="Arial" w:hAnsi="Arial" w:cs="Arial"/>
          <w:sz w:val="21"/>
          <w:szCs w:val="21"/>
        </w:rPr>
        <w:t>atunek i liczb</w:t>
      </w:r>
      <w:r w:rsidR="006267FE" w:rsidRPr="00C94076">
        <w:rPr>
          <w:rFonts w:ascii="Arial" w:hAnsi="Arial" w:cs="Arial"/>
          <w:sz w:val="21"/>
          <w:szCs w:val="21"/>
        </w:rPr>
        <w:t>ę</w:t>
      </w:r>
      <w:r w:rsidR="00257AA8" w:rsidRPr="00C94076">
        <w:rPr>
          <w:rFonts w:ascii="Arial" w:hAnsi="Arial" w:cs="Arial"/>
          <w:sz w:val="21"/>
          <w:szCs w:val="21"/>
        </w:rPr>
        <w:t xml:space="preserve"> wypasanych zwierząt gospodarskich. </w:t>
      </w:r>
      <w:bookmarkEnd w:id="13"/>
    </w:p>
    <w:p w14:paraId="42345A60" w14:textId="3DF6F4E4" w:rsidR="00257AA8" w:rsidRPr="00C94076" w:rsidRDefault="00257AA8">
      <w:pPr>
        <w:pStyle w:val="Tekstpodstawowy2"/>
        <w:numPr>
          <w:ilvl w:val="0"/>
          <w:numId w:val="17"/>
        </w:numPr>
        <w:tabs>
          <w:tab w:val="left" w:pos="142"/>
          <w:tab w:val="left" w:pos="567"/>
        </w:tabs>
        <w:spacing w:line="260" w:lineRule="exact"/>
        <w:rPr>
          <w:rFonts w:ascii="Arial" w:hAnsi="Arial" w:cs="Arial"/>
          <w:sz w:val="21"/>
          <w:szCs w:val="21"/>
        </w:rPr>
      </w:pPr>
      <w:r w:rsidRPr="00C94076">
        <w:rPr>
          <w:rFonts w:ascii="Arial" w:hAnsi="Arial" w:cs="Arial"/>
          <w:sz w:val="21"/>
          <w:szCs w:val="21"/>
        </w:rPr>
        <w:t xml:space="preserve">Dotacja może być przyznana wyłącznie na wydatki: </w:t>
      </w:r>
    </w:p>
    <w:p w14:paraId="6D7BFC0C" w14:textId="77777777" w:rsidR="00257AA8" w:rsidRPr="00C94076" w:rsidRDefault="00257AA8" w:rsidP="00872FB3">
      <w:pPr>
        <w:tabs>
          <w:tab w:val="left" w:pos="0"/>
        </w:tabs>
        <w:spacing w:after="0" w:line="260" w:lineRule="exact"/>
        <w:ind w:left="851" w:hanging="425"/>
        <w:jc w:val="both"/>
        <w:rPr>
          <w:rFonts w:ascii="Arial" w:hAnsi="Arial" w:cs="Arial"/>
          <w:sz w:val="21"/>
          <w:szCs w:val="21"/>
        </w:rPr>
      </w:pPr>
      <w:r w:rsidRPr="00C94076">
        <w:rPr>
          <w:rFonts w:ascii="Arial" w:hAnsi="Arial" w:cs="Arial"/>
          <w:sz w:val="21"/>
          <w:szCs w:val="21"/>
        </w:rPr>
        <w:t>1) bezpośrednio związane z realizacją zadania publicznego i niezbędne do jego realizacji,</w:t>
      </w:r>
    </w:p>
    <w:p w14:paraId="48815D22" w14:textId="473FEA93" w:rsidR="00257AA8" w:rsidRPr="00C94076" w:rsidRDefault="00257AA8" w:rsidP="00872FB3">
      <w:pPr>
        <w:tabs>
          <w:tab w:val="left" w:pos="0"/>
        </w:tabs>
        <w:spacing w:after="0" w:line="260" w:lineRule="exact"/>
        <w:ind w:left="851" w:hanging="425"/>
        <w:jc w:val="both"/>
        <w:rPr>
          <w:rFonts w:ascii="Arial" w:hAnsi="Arial" w:cs="Arial"/>
          <w:sz w:val="21"/>
          <w:szCs w:val="21"/>
        </w:rPr>
      </w:pPr>
      <w:r w:rsidRPr="00C94076">
        <w:rPr>
          <w:rFonts w:ascii="Arial" w:hAnsi="Arial" w:cs="Arial"/>
          <w:sz w:val="21"/>
          <w:szCs w:val="21"/>
        </w:rPr>
        <w:t xml:space="preserve">2) racjonalnie skalkulowane w oparciu o ceny rynkowe, </w:t>
      </w:r>
    </w:p>
    <w:p w14:paraId="25DEB619" w14:textId="6427E65D" w:rsidR="00257AA8" w:rsidRPr="00C94076" w:rsidRDefault="00257AA8" w:rsidP="00872FB3">
      <w:pPr>
        <w:tabs>
          <w:tab w:val="left" w:pos="0"/>
          <w:tab w:val="left" w:pos="709"/>
          <w:tab w:val="left" w:pos="993"/>
        </w:tabs>
        <w:autoSpaceDE w:val="0"/>
        <w:autoSpaceDN w:val="0"/>
        <w:adjustRightInd w:val="0"/>
        <w:spacing w:after="0" w:line="260" w:lineRule="exact"/>
        <w:ind w:left="709" w:hanging="283"/>
        <w:jc w:val="both"/>
        <w:rPr>
          <w:rFonts w:ascii="Arial" w:hAnsi="Arial" w:cs="Arial"/>
          <w:sz w:val="21"/>
          <w:szCs w:val="21"/>
        </w:rPr>
      </w:pPr>
      <w:r w:rsidRPr="00C94076">
        <w:rPr>
          <w:rFonts w:ascii="Arial" w:hAnsi="Arial" w:cs="Arial"/>
          <w:sz w:val="21"/>
          <w:szCs w:val="21"/>
        </w:rPr>
        <w:t>3) </w:t>
      </w:r>
      <w:r w:rsidR="00C532C7" w:rsidRPr="00C94076">
        <w:rPr>
          <w:rFonts w:ascii="Arial" w:hAnsi="Arial" w:cs="Arial"/>
          <w:sz w:val="21"/>
          <w:szCs w:val="21"/>
        </w:rPr>
        <w:t>oszacowane</w:t>
      </w:r>
      <w:r w:rsidRPr="00C94076">
        <w:rPr>
          <w:rFonts w:ascii="Arial" w:hAnsi="Arial" w:cs="Arial"/>
          <w:sz w:val="21"/>
          <w:szCs w:val="21"/>
        </w:rPr>
        <w:t xml:space="preserve"> wył</w:t>
      </w:r>
      <w:r w:rsidRPr="00C94076">
        <w:rPr>
          <w:rFonts w:ascii="Arial" w:eastAsia="TimesNewRoman" w:hAnsi="Arial" w:cs="Arial"/>
          <w:sz w:val="21"/>
          <w:szCs w:val="21"/>
        </w:rPr>
        <w:t>ą</w:t>
      </w:r>
      <w:r w:rsidRPr="00C94076">
        <w:rPr>
          <w:rFonts w:ascii="Arial" w:hAnsi="Arial" w:cs="Arial"/>
          <w:sz w:val="21"/>
          <w:szCs w:val="21"/>
        </w:rPr>
        <w:t>cznie w odniesieniu do zakresu zada</w:t>
      </w:r>
      <w:r w:rsidRPr="00C94076">
        <w:rPr>
          <w:rFonts w:ascii="Arial" w:eastAsia="TimesNewRoman" w:hAnsi="Arial" w:cs="Arial"/>
          <w:sz w:val="21"/>
          <w:szCs w:val="21"/>
        </w:rPr>
        <w:t xml:space="preserve">ń </w:t>
      </w:r>
      <w:r w:rsidRPr="00C94076">
        <w:rPr>
          <w:rFonts w:ascii="Arial" w:hAnsi="Arial" w:cs="Arial"/>
          <w:sz w:val="21"/>
          <w:szCs w:val="21"/>
        </w:rPr>
        <w:t>realizowanych w ramach dofinansowanego zadania (dotyczy szczególnie kosztów stałych np. rachunków telefonicznych,  wynagrodze</w:t>
      </w:r>
      <w:r w:rsidRPr="00C94076">
        <w:rPr>
          <w:rFonts w:ascii="Arial" w:eastAsia="TimesNewRoman" w:hAnsi="Arial" w:cs="Arial"/>
          <w:sz w:val="21"/>
          <w:szCs w:val="21"/>
        </w:rPr>
        <w:t xml:space="preserve">ń </w:t>
      </w:r>
      <w:r w:rsidRPr="00C94076">
        <w:rPr>
          <w:rFonts w:ascii="Arial" w:hAnsi="Arial" w:cs="Arial"/>
          <w:sz w:val="21"/>
          <w:szCs w:val="21"/>
        </w:rPr>
        <w:t>pracowników),</w:t>
      </w:r>
    </w:p>
    <w:p w14:paraId="6BFCA144" w14:textId="77777777" w:rsidR="00257AA8" w:rsidRPr="00C94076" w:rsidRDefault="00257AA8" w:rsidP="00872FB3">
      <w:pPr>
        <w:tabs>
          <w:tab w:val="left" w:pos="0"/>
          <w:tab w:val="left" w:pos="284"/>
        </w:tabs>
        <w:spacing w:after="0" w:line="260" w:lineRule="exact"/>
        <w:ind w:left="284" w:firstLine="142"/>
        <w:jc w:val="both"/>
        <w:rPr>
          <w:rFonts w:ascii="Arial" w:hAnsi="Arial" w:cs="Arial"/>
          <w:sz w:val="21"/>
          <w:szCs w:val="21"/>
        </w:rPr>
      </w:pPr>
      <w:r w:rsidRPr="00C94076">
        <w:rPr>
          <w:rFonts w:ascii="Arial" w:hAnsi="Arial" w:cs="Arial"/>
          <w:sz w:val="21"/>
          <w:szCs w:val="21"/>
        </w:rPr>
        <w:lastRenderedPageBreak/>
        <w:t xml:space="preserve">4) uwzględnione w budżecie zadania, </w:t>
      </w:r>
    </w:p>
    <w:p w14:paraId="55C392C8" w14:textId="77777777" w:rsidR="00257AA8" w:rsidRPr="00C94076" w:rsidRDefault="00257AA8" w:rsidP="00872FB3">
      <w:pPr>
        <w:tabs>
          <w:tab w:val="left" w:pos="0"/>
        </w:tabs>
        <w:spacing w:after="0" w:line="260" w:lineRule="exact"/>
        <w:ind w:left="567" w:hanging="141"/>
        <w:jc w:val="both"/>
        <w:rPr>
          <w:rFonts w:ascii="Arial" w:hAnsi="Arial" w:cs="Arial"/>
          <w:sz w:val="21"/>
          <w:szCs w:val="21"/>
        </w:rPr>
      </w:pPr>
      <w:r w:rsidRPr="00C94076">
        <w:rPr>
          <w:rFonts w:ascii="Arial" w:hAnsi="Arial" w:cs="Arial"/>
          <w:sz w:val="21"/>
          <w:szCs w:val="21"/>
        </w:rPr>
        <w:t>5) poniesione w czasie realizacji,</w:t>
      </w:r>
    </w:p>
    <w:p w14:paraId="4AE2DDD8" w14:textId="77777777" w:rsidR="00257AA8" w:rsidRPr="00C94076" w:rsidRDefault="00257AA8" w:rsidP="00872FB3">
      <w:pPr>
        <w:tabs>
          <w:tab w:val="left" w:pos="0"/>
        </w:tabs>
        <w:spacing w:after="0" w:line="260" w:lineRule="exact"/>
        <w:ind w:left="567" w:hanging="141"/>
        <w:jc w:val="both"/>
        <w:rPr>
          <w:rFonts w:ascii="Arial" w:hAnsi="Arial" w:cs="Arial"/>
          <w:sz w:val="21"/>
          <w:szCs w:val="21"/>
        </w:rPr>
      </w:pPr>
      <w:r w:rsidRPr="00C94076">
        <w:rPr>
          <w:rFonts w:ascii="Arial" w:hAnsi="Arial" w:cs="Arial"/>
          <w:sz w:val="21"/>
          <w:szCs w:val="21"/>
        </w:rPr>
        <w:t>6) ujęte w ewidencji księgowej podmiotu, któremu udzielono dotacji,</w:t>
      </w:r>
    </w:p>
    <w:p w14:paraId="7C65837A" w14:textId="300EC22A" w:rsidR="0019304A" w:rsidRPr="00C94076" w:rsidRDefault="00257AA8" w:rsidP="00872FB3">
      <w:pPr>
        <w:tabs>
          <w:tab w:val="left" w:pos="0"/>
        </w:tabs>
        <w:spacing w:after="0" w:line="260" w:lineRule="exact"/>
        <w:ind w:left="567" w:hanging="141"/>
        <w:jc w:val="both"/>
        <w:rPr>
          <w:rFonts w:ascii="Arial" w:hAnsi="Arial" w:cs="Arial"/>
          <w:sz w:val="21"/>
          <w:szCs w:val="21"/>
        </w:rPr>
      </w:pPr>
      <w:r w:rsidRPr="00C94076">
        <w:rPr>
          <w:rFonts w:ascii="Arial" w:hAnsi="Arial" w:cs="Arial"/>
          <w:sz w:val="21"/>
          <w:szCs w:val="21"/>
        </w:rPr>
        <w:t xml:space="preserve">7) dotacja może być również przyznana na </w:t>
      </w:r>
      <w:r w:rsidRPr="00C94076">
        <w:rPr>
          <w:rFonts w:ascii="Arial" w:hAnsi="Arial" w:cs="Arial"/>
          <w:bCs/>
          <w:sz w:val="21"/>
          <w:szCs w:val="21"/>
        </w:rPr>
        <w:t xml:space="preserve">koszty </w:t>
      </w:r>
      <w:r w:rsidRPr="00C94076">
        <w:rPr>
          <w:rFonts w:ascii="Arial" w:hAnsi="Arial" w:cs="Arial"/>
          <w:sz w:val="21"/>
          <w:szCs w:val="21"/>
        </w:rPr>
        <w:t xml:space="preserve">osobowe administracji i obsługi zadania, </w:t>
      </w:r>
      <w:r w:rsidRPr="00C94076">
        <w:rPr>
          <w:rFonts w:ascii="Arial" w:hAnsi="Arial" w:cs="Arial"/>
          <w:sz w:val="21"/>
          <w:szCs w:val="21"/>
        </w:rPr>
        <w:br/>
        <w:t>a więc koszty połączeń telefonicznych, kosz</w:t>
      </w:r>
      <w:r w:rsidR="00636BFD" w:rsidRPr="00C94076">
        <w:rPr>
          <w:rFonts w:ascii="Arial" w:hAnsi="Arial" w:cs="Arial"/>
          <w:sz w:val="21"/>
          <w:szCs w:val="21"/>
        </w:rPr>
        <w:t xml:space="preserve">t zakupu materiałów biurowych: </w:t>
      </w:r>
      <w:r w:rsidRPr="00C94076">
        <w:rPr>
          <w:rFonts w:ascii="Arial" w:hAnsi="Arial" w:cs="Arial"/>
          <w:sz w:val="21"/>
          <w:szCs w:val="21"/>
        </w:rPr>
        <w:t xml:space="preserve">obsługa </w:t>
      </w:r>
      <w:proofErr w:type="spellStart"/>
      <w:r w:rsidRPr="00C94076">
        <w:rPr>
          <w:rFonts w:ascii="Arial" w:hAnsi="Arial" w:cs="Arial"/>
          <w:sz w:val="21"/>
          <w:szCs w:val="21"/>
        </w:rPr>
        <w:t>administracyjno</w:t>
      </w:r>
      <w:proofErr w:type="spellEnd"/>
      <w:r w:rsidRPr="00C94076">
        <w:rPr>
          <w:rFonts w:ascii="Arial" w:hAnsi="Arial" w:cs="Arial"/>
          <w:sz w:val="21"/>
          <w:szCs w:val="21"/>
        </w:rPr>
        <w:t xml:space="preserve"> – biurowa, księgowość, koordynator zadania (w części odpowiadającej zaangażowaniu danej osoby w realizację zadania),</w:t>
      </w:r>
    </w:p>
    <w:p w14:paraId="495B7843" w14:textId="58BBC40A" w:rsidR="003423A6" w:rsidRPr="00C94076" w:rsidRDefault="00257AA8" w:rsidP="0023171E">
      <w:pPr>
        <w:pStyle w:val="Akapitzlist"/>
        <w:numPr>
          <w:ilvl w:val="0"/>
          <w:numId w:val="23"/>
        </w:numPr>
        <w:tabs>
          <w:tab w:val="left" w:pos="0"/>
        </w:tabs>
        <w:spacing w:after="0" w:line="260" w:lineRule="exact"/>
        <w:ind w:left="567" w:hanging="141"/>
        <w:jc w:val="both"/>
        <w:rPr>
          <w:rFonts w:ascii="Arial" w:hAnsi="Arial" w:cs="Arial"/>
          <w:sz w:val="21"/>
          <w:szCs w:val="21"/>
        </w:rPr>
      </w:pPr>
      <w:r w:rsidRPr="00C94076">
        <w:rPr>
          <w:rFonts w:ascii="Arial" w:hAnsi="Arial" w:cs="Arial"/>
          <w:iCs/>
          <w:sz w:val="21"/>
          <w:szCs w:val="21"/>
        </w:rPr>
        <w:t>inne, które nie mieszczą się w wyżej wymienionych pozycjach, a są niezbędne do zrealizowania zadania</w:t>
      </w:r>
      <w:r w:rsidR="00543566" w:rsidRPr="00C94076">
        <w:rPr>
          <w:rFonts w:ascii="Arial" w:hAnsi="Arial" w:cs="Arial"/>
          <w:iCs/>
          <w:sz w:val="21"/>
          <w:szCs w:val="21"/>
        </w:rPr>
        <w:t xml:space="preserve"> np. opłaty za przelewy bankowe</w:t>
      </w:r>
      <w:r w:rsidRPr="00C94076">
        <w:rPr>
          <w:rFonts w:ascii="Arial" w:hAnsi="Arial" w:cs="Arial"/>
          <w:iCs/>
          <w:sz w:val="21"/>
          <w:szCs w:val="21"/>
        </w:rPr>
        <w:t>.</w:t>
      </w:r>
    </w:p>
    <w:p w14:paraId="74E965CD" w14:textId="77777777" w:rsidR="00257AA8" w:rsidRPr="00C94076" w:rsidRDefault="00257AA8">
      <w:pPr>
        <w:pStyle w:val="Akapitzlist"/>
        <w:numPr>
          <w:ilvl w:val="0"/>
          <w:numId w:val="17"/>
        </w:numPr>
        <w:tabs>
          <w:tab w:val="left" w:pos="0"/>
          <w:tab w:val="left" w:pos="284"/>
          <w:tab w:val="left" w:pos="426"/>
        </w:tabs>
        <w:spacing w:after="0" w:line="260" w:lineRule="exact"/>
        <w:ind w:left="284" w:hanging="284"/>
        <w:jc w:val="both"/>
        <w:rPr>
          <w:rFonts w:ascii="Arial" w:hAnsi="Arial" w:cs="Arial"/>
          <w:sz w:val="21"/>
          <w:szCs w:val="21"/>
        </w:rPr>
      </w:pPr>
      <w:r w:rsidRPr="00C94076">
        <w:rPr>
          <w:rFonts w:ascii="Arial" w:hAnsi="Arial" w:cs="Arial"/>
          <w:sz w:val="21"/>
          <w:szCs w:val="21"/>
        </w:rPr>
        <w:t xml:space="preserve">Wszystkie koszty muszą być udokumentowane dowodami księgowymi. </w:t>
      </w:r>
    </w:p>
    <w:p w14:paraId="3BE4535F" w14:textId="590637A6" w:rsidR="006F1CDD" w:rsidRPr="00C94076" w:rsidRDefault="00257AA8">
      <w:pPr>
        <w:pStyle w:val="Akapitzlist"/>
        <w:numPr>
          <w:ilvl w:val="0"/>
          <w:numId w:val="17"/>
        </w:numPr>
        <w:tabs>
          <w:tab w:val="left" w:pos="0"/>
          <w:tab w:val="left" w:pos="426"/>
        </w:tabs>
        <w:spacing w:after="0" w:line="260" w:lineRule="exact"/>
        <w:ind w:left="284" w:hanging="284"/>
        <w:jc w:val="both"/>
        <w:rPr>
          <w:rFonts w:ascii="Arial" w:hAnsi="Arial" w:cs="Arial"/>
          <w:sz w:val="21"/>
          <w:szCs w:val="21"/>
        </w:rPr>
      </w:pPr>
      <w:r w:rsidRPr="00C94076">
        <w:rPr>
          <w:rFonts w:ascii="Arial" w:hAnsi="Arial" w:cs="Arial"/>
          <w:sz w:val="21"/>
          <w:szCs w:val="21"/>
        </w:rPr>
        <w:t xml:space="preserve">Dla kosztów poniesionych w ramach realizacji zadania musi być prowadzona wyodrębniona </w:t>
      </w:r>
      <w:r w:rsidR="00491354" w:rsidRPr="00C94076">
        <w:rPr>
          <w:rFonts w:ascii="Arial" w:hAnsi="Arial" w:cs="Arial"/>
          <w:sz w:val="21"/>
          <w:szCs w:val="21"/>
        </w:rPr>
        <w:br/>
        <w:t xml:space="preserve"> </w:t>
      </w:r>
      <w:r w:rsidRPr="00C94076">
        <w:rPr>
          <w:rFonts w:ascii="Arial" w:hAnsi="Arial" w:cs="Arial"/>
          <w:sz w:val="21"/>
          <w:szCs w:val="21"/>
        </w:rPr>
        <w:t xml:space="preserve">dokumentacja finansowo – księgowa. </w:t>
      </w:r>
    </w:p>
    <w:p w14:paraId="415F48BD" w14:textId="77777777" w:rsidR="00257AA8" w:rsidRPr="00625ED8" w:rsidRDefault="00257AA8">
      <w:pPr>
        <w:pStyle w:val="Akapitzlist"/>
        <w:numPr>
          <w:ilvl w:val="0"/>
          <w:numId w:val="17"/>
        </w:numPr>
        <w:tabs>
          <w:tab w:val="left" w:pos="426"/>
        </w:tabs>
        <w:spacing w:after="0" w:line="260" w:lineRule="exact"/>
        <w:ind w:left="284" w:hanging="284"/>
        <w:rPr>
          <w:rFonts w:ascii="Arial" w:hAnsi="Arial" w:cs="Arial"/>
          <w:sz w:val="21"/>
          <w:szCs w:val="21"/>
        </w:rPr>
      </w:pPr>
      <w:r w:rsidRPr="00625ED8">
        <w:rPr>
          <w:rFonts w:ascii="Arial" w:hAnsi="Arial" w:cs="Arial"/>
          <w:sz w:val="21"/>
          <w:szCs w:val="21"/>
        </w:rPr>
        <w:t xml:space="preserve">Dotacja nie może być przeznaczona na pokrycie kosztów: </w:t>
      </w:r>
    </w:p>
    <w:p w14:paraId="7F7663B5" w14:textId="5BAAB611" w:rsidR="00257AA8" w:rsidRPr="00C94076" w:rsidRDefault="00257AA8">
      <w:pPr>
        <w:pStyle w:val="Akapitzlist"/>
        <w:numPr>
          <w:ilvl w:val="1"/>
          <w:numId w:val="13"/>
        </w:numPr>
        <w:tabs>
          <w:tab w:val="left" w:pos="851"/>
        </w:tabs>
        <w:spacing w:after="0" w:line="260" w:lineRule="exact"/>
        <w:ind w:left="851" w:hanging="284"/>
        <w:jc w:val="both"/>
        <w:rPr>
          <w:rFonts w:ascii="Arial" w:hAnsi="Arial" w:cs="Arial"/>
          <w:sz w:val="21"/>
          <w:szCs w:val="21"/>
        </w:rPr>
      </w:pPr>
      <w:r w:rsidRPr="00C94076">
        <w:rPr>
          <w:rFonts w:ascii="Arial" w:hAnsi="Arial" w:cs="Arial"/>
          <w:sz w:val="21"/>
          <w:szCs w:val="21"/>
        </w:rPr>
        <w:t xml:space="preserve">stałych podmiotów, w szczególności: wynagrodzeń osobowych (np. obsługa księgowa, informatyczna, </w:t>
      </w:r>
      <w:proofErr w:type="spellStart"/>
      <w:r w:rsidRPr="00C94076">
        <w:rPr>
          <w:rFonts w:ascii="Arial" w:hAnsi="Arial" w:cs="Arial"/>
          <w:sz w:val="21"/>
          <w:szCs w:val="21"/>
        </w:rPr>
        <w:t>administracyjno</w:t>
      </w:r>
      <w:proofErr w:type="spellEnd"/>
      <w:r w:rsidRPr="00C94076">
        <w:rPr>
          <w:rFonts w:ascii="Arial" w:hAnsi="Arial" w:cs="Arial"/>
          <w:sz w:val="21"/>
          <w:szCs w:val="21"/>
        </w:rPr>
        <w:t xml:space="preserve"> - biurowa) i utrzymanie biura (np. opłaty czynszowe, abonamentowe, rachunki telefoniczne, materiały biurowe, opłaty pocztowe)</w:t>
      </w:r>
      <w:r w:rsidR="003B266D" w:rsidRPr="00C94076">
        <w:rPr>
          <w:rFonts w:ascii="Arial" w:hAnsi="Arial" w:cs="Arial"/>
          <w:sz w:val="21"/>
          <w:szCs w:val="21"/>
        </w:rPr>
        <w:t xml:space="preserve">, </w:t>
      </w:r>
      <w:r w:rsidR="009B3206" w:rsidRPr="00C94076">
        <w:rPr>
          <w:rFonts w:ascii="Arial" w:hAnsi="Arial" w:cs="Arial"/>
          <w:sz w:val="21"/>
          <w:szCs w:val="21"/>
        </w:rPr>
        <w:t>nie związanych z realizacją zadania,</w:t>
      </w:r>
      <w:r w:rsidRPr="00C94076">
        <w:rPr>
          <w:rFonts w:ascii="Arial" w:hAnsi="Arial" w:cs="Arial"/>
          <w:sz w:val="21"/>
          <w:szCs w:val="21"/>
        </w:rPr>
        <w:t xml:space="preserve"> </w:t>
      </w:r>
    </w:p>
    <w:p w14:paraId="7BDC09EA" w14:textId="77777777" w:rsidR="00257AA8" w:rsidRPr="00C94076" w:rsidRDefault="00257AA8">
      <w:pPr>
        <w:pStyle w:val="Akapitzlist"/>
        <w:numPr>
          <w:ilvl w:val="1"/>
          <w:numId w:val="13"/>
        </w:numPr>
        <w:tabs>
          <w:tab w:val="left" w:pos="851"/>
        </w:tabs>
        <w:spacing w:after="0" w:line="260" w:lineRule="exact"/>
        <w:ind w:left="709" w:hanging="142"/>
        <w:jc w:val="both"/>
        <w:rPr>
          <w:rFonts w:ascii="Arial" w:hAnsi="Arial" w:cs="Arial"/>
          <w:sz w:val="21"/>
          <w:szCs w:val="21"/>
        </w:rPr>
      </w:pPr>
      <w:r w:rsidRPr="00C94076">
        <w:rPr>
          <w:rFonts w:ascii="Arial" w:hAnsi="Arial" w:cs="Arial"/>
          <w:sz w:val="21"/>
          <w:szCs w:val="21"/>
        </w:rPr>
        <w:t xml:space="preserve">budowy, zakupu budynków lub lokali, nabycia lub dzierżawy gruntu, </w:t>
      </w:r>
    </w:p>
    <w:p w14:paraId="43755D41" w14:textId="77777777" w:rsidR="00257AA8" w:rsidRPr="00C94076" w:rsidRDefault="00257AA8">
      <w:pPr>
        <w:pStyle w:val="Akapitzlist"/>
        <w:numPr>
          <w:ilvl w:val="1"/>
          <w:numId w:val="13"/>
        </w:numPr>
        <w:tabs>
          <w:tab w:val="left" w:pos="851"/>
        </w:tabs>
        <w:spacing w:after="0" w:line="260" w:lineRule="exact"/>
        <w:ind w:left="709" w:hanging="142"/>
        <w:jc w:val="both"/>
        <w:rPr>
          <w:rFonts w:ascii="Arial" w:hAnsi="Arial" w:cs="Arial"/>
          <w:sz w:val="21"/>
          <w:szCs w:val="21"/>
        </w:rPr>
      </w:pPr>
      <w:r w:rsidRPr="00C94076">
        <w:rPr>
          <w:rFonts w:ascii="Arial" w:hAnsi="Arial" w:cs="Arial"/>
          <w:sz w:val="21"/>
          <w:szCs w:val="21"/>
        </w:rPr>
        <w:t xml:space="preserve">budowlanych, </w:t>
      </w:r>
    </w:p>
    <w:p w14:paraId="08875B36" w14:textId="77777777" w:rsidR="00257AA8" w:rsidRPr="00C94076" w:rsidRDefault="00257AA8">
      <w:pPr>
        <w:pStyle w:val="Akapitzlist"/>
        <w:numPr>
          <w:ilvl w:val="1"/>
          <w:numId w:val="13"/>
        </w:numPr>
        <w:tabs>
          <w:tab w:val="left" w:pos="851"/>
        </w:tabs>
        <w:spacing w:after="0" w:line="260" w:lineRule="exact"/>
        <w:ind w:left="709" w:hanging="142"/>
        <w:jc w:val="both"/>
        <w:rPr>
          <w:rFonts w:ascii="Arial" w:hAnsi="Arial" w:cs="Arial"/>
          <w:sz w:val="21"/>
          <w:szCs w:val="21"/>
        </w:rPr>
      </w:pPr>
      <w:r w:rsidRPr="00C94076">
        <w:rPr>
          <w:rFonts w:ascii="Arial" w:hAnsi="Arial" w:cs="Arial"/>
          <w:sz w:val="21"/>
          <w:szCs w:val="21"/>
        </w:rPr>
        <w:t xml:space="preserve">zakupów inwestycyjnych i inwestycji, </w:t>
      </w:r>
    </w:p>
    <w:p w14:paraId="4BC2DCDD" w14:textId="77777777" w:rsidR="00257AA8" w:rsidRPr="00C94076" w:rsidRDefault="00257AA8">
      <w:pPr>
        <w:pStyle w:val="Akapitzlist"/>
        <w:numPr>
          <w:ilvl w:val="1"/>
          <w:numId w:val="13"/>
        </w:numPr>
        <w:tabs>
          <w:tab w:val="left" w:pos="851"/>
        </w:tabs>
        <w:spacing w:after="0" w:line="260" w:lineRule="exact"/>
        <w:ind w:left="709" w:hanging="142"/>
        <w:jc w:val="both"/>
        <w:rPr>
          <w:rFonts w:ascii="Arial" w:hAnsi="Arial" w:cs="Arial"/>
          <w:sz w:val="21"/>
          <w:szCs w:val="21"/>
        </w:rPr>
      </w:pPr>
      <w:r w:rsidRPr="00C94076">
        <w:rPr>
          <w:rFonts w:ascii="Arial" w:hAnsi="Arial" w:cs="Arial"/>
          <w:sz w:val="21"/>
          <w:szCs w:val="21"/>
        </w:rPr>
        <w:t xml:space="preserve">działalności gospodarczej, politycznej i religijnej, </w:t>
      </w:r>
    </w:p>
    <w:p w14:paraId="0D9FF79C" w14:textId="77777777" w:rsidR="00257AA8" w:rsidRPr="00C94076" w:rsidRDefault="00257AA8">
      <w:pPr>
        <w:pStyle w:val="Akapitzlist"/>
        <w:numPr>
          <w:ilvl w:val="1"/>
          <w:numId w:val="13"/>
        </w:numPr>
        <w:tabs>
          <w:tab w:val="left" w:pos="851"/>
        </w:tabs>
        <w:spacing w:after="0" w:line="260" w:lineRule="exact"/>
        <w:ind w:left="709" w:hanging="142"/>
        <w:jc w:val="both"/>
        <w:rPr>
          <w:rFonts w:ascii="Arial" w:hAnsi="Arial" w:cs="Arial"/>
          <w:sz w:val="21"/>
          <w:szCs w:val="21"/>
        </w:rPr>
      </w:pPr>
      <w:r w:rsidRPr="00C94076">
        <w:rPr>
          <w:rFonts w:ascii="Arial" w:hAnsi="Arial" w:cs="Arial"/>
          <w:sz w:val="21"/>
          <w:szCs w:val="21"/>
        </w:rPr>
        <w:t xml:space="preserve">pomocy finansowej osobom fizycznym lub prawnym, </w:t>
      </w:r>
    </w:p>
    <w:p w14:paraId="4CEACFAC" w14:textId="77777777" w:rsidR="00257AA8" w:rsidRPr="00C94076" w:rsidRDefault="00257AA8">
      <w:pPr>
        <w:pStyle w:val="Akapitzlist"/>
        <w:numPr>
          <w:ilvl w:val="1"/>
          <w:numId w:val="13"/>
        </w:numPr>
        <w:tabs>
          <w:tab w:val="left" w:pos="851"/>
        </w:tabs>
        <w:spacing w:after="0" w:line="260" w:lineRule="exact"/>
        <w:ind w:left="709" w:hanging="142"/>
        <w:jc w:val="both"/>
        <w:rPr>
          <w:rFonts w:ascii="Arial" w:hAnsi="Arial" w:cs="Arial"/>
          <w:sz w:val="21"/>
          <w:szCs w:val="21"/>
        </w:rPr>
      </w:pPr>
      <w:r w:rsidRPr="00C94076">
        <w:rPr>
          <w:rFonts w:ascii="Arial" w:hAnsi="Arial" w:cs="Arial"/>
          <w:sz w:val="21"/>
          <w:szCs w:val="21"/>
        </w:rPr>
        <w:t xml:space="preserve">pokrycie zobowiązań tytułem zrealizowanych wcześniej przedsięwzięć. </w:t>
      </w:r>
    </w:p>
    <w:p w14:paraId="672DD592" w14:textId="020BBBCA" w:rsidR="00257AA8" w:rsidRPr="00C94076" w:rsidRDefault="00257AA8">
      <w:pPr>
        <w:pStyle w:val="Akapitzlist"/>
        <w:numPr>
          <w:ilvl w:val="0"/>
          <w:numId w:val="17"/>
        </w:numPr>
        <w:tabs>
          <w:tab w:val="left" w:pos="426"/>
        </w:tabs>
        <w:autoSpaceDE w:val="0"/>
        <w:autoSpaceDN w:val="0"/>
        <w:adjustRightInd w:val="0"/>
        <w:spacing w:after="0" w:line="260" w:lineRule="exact"/>
        <w:ind w:left="426" w:hanging="426"/>
        <w:jc w:val="both"/>
        <w:rPr>
          <w:rFonts w:ascii="Arial" w:hAnsi="Arial" w:cs="Arial"/>
          <w:sz w:val="21"/>
          <w:szCs w:val="21"/>
        </w:rPr>
      </w:pPr>
      <w:r w:rsidRPr="00C94076">
        <w:rPr>
          <w:rFonts w:ascii="Arial" w:hAnsi="Arial" w:cs="Arial"/>
          <w:sz w:val="21"/>
          <w:szCs w:val="21"/>
        </w:rPr>
        <w:t>Kwalifikowane s</w:t>
      </w:r>
      <w:r w:rsidRPr="00C94076">
        <w:rPr>
          <w:rFonts w:ascii="Arial" w:eastAsia="TimesNewRoman" w:hAnsi="Arial" w:cs="Arial"/>
          <w:sz w:val="21"/>
          <w:szCs w:val="21"/>
        </w:rPr>
        <w:t xml:space="preserve">ą </w:t>
      </w:r>
      <w:r w:rsidRPr="00C94076">
        <w:rPr>
          <w:rFonts w:ascii="Arial" w:hAnsi="Arial" w:cs="Arial"/>
          <w:sz w:val="21"/>
          <w:szCs w:val="21"/>
        </w:rPr>
        <w:t>wszystkie składniki wynagrodzenia,</w:t>
      </w:r>
      <w:r w:rsidR="00C56973" w:rsidRPr="00C94076">
        <w:rPr>
          <w:rFonts w:ascii="Arial" w:hAnsi="Arial" w:cs="Arial"/>
          <w:sz w:val="21"/>
          <w:szCs w:val="21"/>
        </w:rPr>
        <w:t xml:space="preserve"> ustalonego w umowach  za realizację zadań bezpośrednio związanych z  przedstawioną ofertą</w:t>
      </w:r>
      <w:r w:rsidR="00E0602A" w:rsidRPr="00C94076">
        <w:rPr>
          <w:rFonts w:ascii="Arial" w:hAnsi="Arial" w:cs="Arial"/>
          <w:sz w:val="21"/>
          <w:szCs w:val="21"/>
        </w:rPr>
        <w:t>,</w:t>
      </w:r>
      <w:r w:rsidR="00C56973" w:rsidRPr="00C94076">
        <w:rPr>
          <w:rFonts w:ascii="Arial" w:hAnsi="Arial" w:cs="Arial"/>
          <w:sz w:val="21"/>
          <w:szCs w:val="21"/>
        </w:rPr>
        <w:t xml:space="preserve">   tj. w </w:t>
      </w:r>
      <w:r w:rsidRPr="00C94076">
        <w:rPr>
          <w:rFonts w:ascii="Arial" w:hAnsi="Arial" w:cs="Arial"/>
          <w:sz w:val="21"/>
          <w:szCs w:val="21"/>
        </w:rPr>
        <w:t>szczególno</w:t>
      </w:r>
      <w:r w:rsidRPr="00C94076">
        <w:rPr>
          <w:rFonts w:ascii="Arial" w:eastAsia="TimesNewRoman" w:hAnsi="Arial" w:cs="Arial"/>
          <w:sz w:val="21"/>
          <w:szCs w:val="21"/>
        </w:rPr>
        <w:t>ś</w:t>
      </w:r>
      <w:r w:rsidRPr="00C94076">
        <w:rPr>
          <w:rFonts w:ascii="Arial" w:hAnsi="Arial" w:cs="Arial"/>
          <w:sz w:val="21"/>
          <w:szCs w:val="21"/>
        </w:rPr>
        <w:t xml:space="preserve">ci: wynagrodzenia netto, składki na ubezpieczenia społeczne, zaliczka na podatek dochodowy, składki na Zakładowy Fundusz </w:t>
      </w:r>
      <w:r w:rsidRPr="00C94076">
        <w:rPr>
          <w:rFonts w:ascii="Arial" w:eastAsia="TimesNewRoman" w:hAnsi="Arial" w:cs="Arial"/>
          <w:sz w:val="21"/>
          <w:szCs w:val="21"/>
        </w:rPr>
        <w:t>Ś</w:t>
      </w:r>
      <w:r w:rsidRPr="00C94076">
        <w:rPr>
          <w:rFonts w:ascii="Arial" w:hAnsi="Arial" w:cs="Arial"/>
          <w:sz w:val="21"/>
          <w:szCs w:val="21"/>
        </w:rPr>
        <w:t>wiadcze</w:t>
      </w:r>
      <w:r w:rsidRPr="00C94076">
        <w:rPr>
          <w:rFonts w:ascii="Arial" w:eastAsia="TimesNewRoman" w:hAnsi="Arial" w:cs="Arial"/>
          <w:sz w:val="21"/>
          <w:szCs w:val="21"/>
        </w:rPr>
        <w:t xml:space="preserve">ń </w:t>
      </w:r>
      <w:r w:rsidRPr="00C94076">
        <w:rPr>
          <w:rFonts w:ascii="Arial" w:hAnsi="Arial" w:cs="Arial"/>
          <w:sz w:val="21"/>
          <w:szCs w:val="21"/>
        </w:rPr>
        <w:t>Socjalnych.</w:t>
      </w:r>
    </w:p>
    <w:p w14:paraId="3A521D4D" w14:textId="06D29AEC" w:rsidR="000E326A" w:rsidRPr="00C94076" w:rsidRDefault="00257AA8">
      <w:pPr>
        <w:pStyle w:val="Akapitzlist"/>
        <w:numPr>
          <w:ilvl w:val="0"/>
          <w:numId w:val="17"/>
        </w:numPr>
        <w:tabs>
          <w:tab w:val="left" w:pos="426"/>
        </w:tabs>
        <w:autoSpaceDE w:val="0"/>
        <w:autoSpaceDN w:val="0"/>
        <w:adjustRightInd w:val="0"/>
        <w:spacing w:after="0" w:line="260" w:lineRule="exact"/>
        <w:ind w:left="426" w:hanging="426"/>
        <w:jc w:val="both"/>
        <w:rPr>
          <w:rFonts w:ascii="Arial" w:hAnsi="Arial" w:cs="Arial"/>
          <w:sz w:val="21"/>
          <w:szCs w:val="21"/>
        </w:rPr>
      </w:pPr>
      <w:r w:rsidRPr="00C94076">
        <w:rPr>
          <w:rFonts w:ascii="Arial" w:hAnsi="Arial" w:cs="Arial"/>
          <w:sz w:val="21"/>
          <w:szCs w:val="21"/>
        </w:rPr>
        <w:t>Przyj</w:t>
      </w:r>
      <w:r w:rsidRPr="00C94076">
        <w:rPr>
          <w:rFonts w:ascii="Arial" w:eastAsia="TimesNewRoman" w:hAnsi="Arial" w:cs="Arial"/>
          <w:sz w:val="21"/>
          <w:szCs w:val="21"/>
        </w:rPr>
        <w:t>ę</w:t>
      </w:r>
      <w:r w:rsidRPr="00C94076">
        <w:rPr>
          <w:rFonts w:ascii="Arial" w:hAnsi="Arial" w:cs="Arial"/>
          <w:sz w:val="21"/>
          <w:szCs w:val="21"/>
        </w:rPr>
        <w:t>te stawki wynagrodze</w:t>
      </w:r>
      <w:r w:rsidRPr="00C94076">
        <w:rPr>
          <w:rFonts w:ascii="Arial" w:eastAsia="TimesNewRoman" w:hAnsi="Arial" w:cs="Arial"/>
          <w:sz w:val="21"/>
          <w:szCs w:val="21"/>
        </w:rPr>
        <w:t xml:space="preserve">ń </w:t>
      </w:r>
      <w:r w:rsidRPr="00C94076">
        <w:rPr>
          <w:rFonts w:ascii="Arial" w:hAnsi="Arial" w:cs="Arial"/>
          <w:sz w:val="21"/>
          <w:szCs w:val="21"/>
        </w:rPr>
        <w:t>i płac nie mog</w:t>
      </w:r>
      <w:r w:rsidRPr="00C94076">
        <w:rPr>
          <w:rFonts w:ascii="Arial" w:eastAsia="TimesNewRoman" w:hAnsi="Arial" w:cs="Arial"/>
          <w:sz w:val="21"/>
          <w:szCs w:val="21"/>
        </w:rPr>
        <w:t xml:space="preserve">ą </w:t>
      </w:r>
      <w:r w:rsidRPr="00C94076">
        <w:rPr>
          <w:rFonts w:ascii="Arial" w:hAnsi="Arial" w:cs="Arial"/>
          <w:sz w:val="21"/>
          <w:szCs w:val="21"/>
        </w:rPr>
        <w:t>by</w:t>
      </w:r>
      <w:r w:rsidRPr="00C94076">
        <w:rPr>
          <w:rFonts w:ascii="Arial" w:eastAsia="TimesNewRoman" w:hAnsi="Arial" w:cs="Arial"/>
          <w:sz w:val="21"/>
          <w:szCs w:val="21"/>
        </w:rPr>
        <w:t xml:space="preserve">ć </w:t>
      </w:r>
      <w:r w:rsidRPr="00C94076">
        <w:rPr>
          <w:rFonts w:ascii="Arial" w:hAnsi="Arial" w:cs="Arial"/>
          <w:sz w:val="21"/>
          <w:szCs w:val="21"/>
        </w:rPr>
        <w:t>wy</w:t>
      </w:r>
      <w:r w:rsidRPr="00C94076">
        <w:rPr>
          <w:rFonts w:ascii="Arial" w:eastAsia="TimesNewRoman" w:hAnsi="Arial" w:cs="Arial"/>
          <w:sz w:val="21"/>
          <w:szCs w:val="21"/>
        </w:rPr>
        <w:t>ż</w:t>
      </w:r>
      <w:r w:rsidRPr="00C94076">
        <w:rPr>
          <w:rFonts w:ascii="Arial" w:hAnsi="Arial" w:cs="Arial"/>
          <w:sz w:val="21"/>
          <w:szCs w:val="21"/>
        </w:rPr>
        <w:t>sze od stawek rynkowych obowi</w:t>
      </w:r>
      <w:r w:rsidRPr="00C94076">
        <w:rPr>
          <w:rFonts w:ascii="Arial" w:eastAsia="TimesNewRoman" w:hAnsi="Arial" w:cs="Arial"/>
          <w:sz w:val="21"/>
          <w:szCs w:val="21"/>
        </w:rPr>
        <w:t>ą</w:t>
      </w:r>
      <w:r w:rsidRPr="00C94076">
        <w:rPr>
          <w:rFonts w:ascii="Arial" w:hAnsi="Arial" w:cs="Arial"/>
          <w:sz w:val="21"/>
          <w:szCs w:val="21"/>
        </w:rPr>
        <w:t>zuj</w:t>
      </w:r>
      <w:r w:rsidRPr="00C94076">
        <w:rPr>
          <w:rFonts w:ascii="Arial" w:eastAsia="TimesNewRoman" w:hAnsi="Arial" w:cs="Arial"/>
          <w:sz w:val="21"/>
          <w:szCs w:val="21"/>
        </w:rPr>
        <w:t>ą</w:t>
      </w:r>
      <w:r w:rsidRPr="00C94076">
        <w:rPr>
          <w:rFonts w:ascii="Arial" w:hAnsi="Arial" w:cs="Arial"/>
          <w:sz w:val="21"/>
          <w:szCs w:val="21"/>
        </w:rPr>
        <w:t>cych na danym terenie.</w:t>
      </w:r>
    </w:p>
    <w:p w14:paraId="640128C3" w14:textId="77777777" w:rsidR="00257AA8" w:rsidRPr="00C94076" w:rsidRDefault="00257AA8">
      <w:pPr>
        <w:pStyle w:val="Akapitzlist"/>
        <w:numPr>
          <w:ilvl w:val="0"/>
          <w:numId w:val="17"/>
        </w:numPr>
        <w:tabs>
          <w:tab w:val="left" w:pos="426"/>
        </w:tabs>
        <w:autoSpaceDE w:val="0"/>
        <w:autoSpaceDN w:val="0"/>
        <w:adjustRightInd w:val="0"/>
        <w:spacing w:after="0" w:line="260" w:lineRule="exact"/>
        <w:ind w:left="397" w:hanging="397"/>
        <w:jc w:val="both"/>
        <w:rPr>
          <w:rFonts w:ascii="Arial" w:hAnsi="Arial" w:cs="Arial"/>
          <w:sz w:val="21"/>
          <w:szCs w:val="21"/>
        </w:rPr>
      </w:pPr>
      <w:r w:rsidRPr="00C94076">
        <w:rPr>
          <w:rFonts w:ascii="Arial" w:hAnsi="Arial" w:cs="Arial"/>
          <w:sz w:val="21"/>
          <w:szCs w:val="21"/>
        </w:rPr>
        <w:t xml:space="preserve">Umowy zlecenia oraz umowy o dzieło </w:t>
      </w:r>
      <w:r w:rsidR="00C56973" w:rsidRPr="00C94076">
        <w:rPr>
          <w:rFonts w:ascii="Arial" w:hAnsi="Arial" w:cs="Arial"/>
          <w:sz w:val="21"/>
          <w:szCs w:val="21"/>
        </w:rPr>
        <w:t xml:space="preserve">zawarte na realizację zadań bezpośrednio związanych z  przedstawioną ofertą </w:t>
      </w:r>
      <w:r w:rsidRPr="00C94076">
        <w:rPr>
          <w:rFonts w:ascii="Arial" w:hAnsi="Arial" w:cs="Arial"/>
          <w:sz w:val="21"/>
          <w:szCs w:val="21"/>
        </w:rPr>
        <w:t>s</w:t>
      </w:r>
      <w:r w:rsidRPr="00C94076">
        <w:rPr>
          <w:rFonts w:ascii="Arial" w:eastAsia="TimesNewRoman" w:hAnsi="Arial" w:cs="Arial"/>
          <w:sz w:val="21"/>
          <w:szCs w:val="21"/>
        </w:rPr>
        <w:t xml:space="preserve">ą </w:t>
      </w:r>
      <w:r w:rsidRPr="00C94076">
        <w:rPr>
          <w:rFonts w:ascii="Arial" w:hAnsi="Arial" w:cs="Arial"/>
          <w:sz w:val="21"/>
          <w:szCs w:val="21"/>
        </w:rPr>
        <w:t>zaliczane do kwalifikowanych kosztów osobowych.</w:t>
      </w:r>
    </w:p>
    <w:p w14:paraId="6F7D7787" w14:textId="77777777" w:rsidR="00257AA8" w:rsidRPr="00C94076" w:rsidRDefault="00257AA8">
      <w:pPr>
        <w:pStyle w:val="Akapitzlist"/>
        <w:numPr>
          <w:ilvl w:val="0"/>
          <w:numId w:val="17"/>
        </w:numPr>
        <w:tabs>
          <w:tab w:val="left" w:pos="426"/>
        </w:tabs>
        <w:autoSpaceDE w:val="0"/>
        <w:autoSpaceDN w:val="0"/>
        <w:adjustRightInd w:val="0"/>
        <w:spacing w:after="0" w:line="260" w:lineRule="exact"/>
        <w:ind w:left="425" w:hanging="425"/>
        <w:contextualSpacing w:val="0"/>
        <w:jc w:val="both"/>
        <w:rPr>
          <w:rFonts w:ascii="Arial" w:hAnsi="Arial" w:cs="Arial"/>
          <w:sz w:val="21"/>
          <w:szCs w:val="21"/>
        </w:rPr>
      </w:pPr>
      <w:r w:rsidRPr="00C94076">
        <w:rPr>
          <w:rFonts w:ascii="Arial" w:hAnsi="Arial" w:cs="Arial"/>
          <w:sz w:val="21"/>
          <w:szCs w:val="21"/>
          <w:u w:val="single"/>
        </w:rPr>
        <w:t>Kwota przyznanej dotacji może być niższa od określonej w ofercie w przypadku rekomendacji Komisji.</w:t>
      </w:r>
    </w:p>
    <w:p w14:paraId="15009B6B" w14:textId="64677E77" w:rsidR="006267FE" w:rsidRPr="00C94076" w:rsidRDefault="00257AA8">
      <w:pPr>
        <w:pStyle w:val="Akapitzlist"/>
        <w:numPr>
          <w:ilvl w:val="0"/>
          <w:numId w:val="17"/>
        </w:numPr>
        <w:tabs>
          <w:tab w:val="left" w:pos="426"/>
        </w:tabs>
        <w:autoSpaceDE w:val="0"/>
        <w:autoSpaceDN w:val="0"/>
        <w:adjustRightInd w:val="0"/>
        <w:spacing w:after="0" w:line="260" w:lineRule="exact"/>
        <w:ind w:left="425" w:hanging="425"/>
        <w:contextualSpacing w:val="0"/>
        <w:jc w:val="both"/>
        <w:rPr>
          <w:rFonts w:ascii="Arial" w:hAnsi="Arial" w:cs="Arial"/>
          <w:sz w:val="21"/>
          <w:szCs w:val="21"/>
        </w:rPr>
      </w:pPr>
      <w:r w:rsidRPr="00C94076">
        <w:rPr>
          <w:rFonts w:ascii="Arial" w:hAnsi="Arial" w:cs="Arial"/>
          <w:sz w:val="21"/>
          <w:szCs w:val="21"/>
        </w:rPr>
        <w:t>Oferent realizując projekt zobowiązany jest do zachowania zasady konkurencji</w:t>
      </w:r>
      <w:r w:rsidR="00646848" w:rsidRPr="00C94076">
        <w:rPr>
          <w:rFonts w:ascii="Arial" w:hAnsi="Arial" w:cs="Arial"/>
          <w:sz w:val="21"/>
          <w:szCs w:val="21"/>
        </w:rPr>
        <w:t>,</w:t>
      </w:r>
      <w:r w:rsidRPr="00C94076">
        <w:rPr>
          <w:rFonts w:ascii="Arial" w:hAnsi="Arial" w:cs="Arial"/>
          <w:sz w:val="21"/>
          <w:szCs w:val="21"/>
        </w:rPr>
        <w:t xml:space="preserve"> zachowując własne procedury dokonywania zamówień finansowanych ze środków publicznych. </w:t>
      </w:r>
    </w:p>
    <w:p w14:paraId="520517BA" w14:textId="3953707D" w:rsidR="00B927D6" w:rsidRPr="00C94076" w:rsidRDefault="00257AA8">
      <w:pPr>
        <w:pStyle w:val="Akapitzlist"/>
        <w:numPr>
          <w:ilvl w:val="0"/>
          <w:numId w:val="17"/>
        </w:numPr>
        <w:tabs>
          <w:tab w:val="left" w:pos="426"/>
        </w:tabs>
        <w:autoSpaceDE w:val="0"/>
        <w:autoSpaceDN w:val="0"/>
        <w:adjustRightInd w:val="0"/>
        <w:spacing w:after="0" w:line="260" w:lineRule="exact"/>
        <w:ind w:left="425" w:hanging="425"/>
        <w:contextualSpacing w:val="0"/>
        <w:jc w:val="both"/>
        <w:rPr>
          <w:rFonts w:ascii="Arial" w:hAnsi="Arial" w:cs="Arial"/>
          <w:sz w:val="21"/>
          <w:szCs w:val="21"/>
        </w:rPr>
      </w:pPr>
      <w:r w:rsidRPr="00C94076">
        <w:rPr>
          <w:rFonts w:ascii="Arial" w:hAnsi="Arial" w:cs="Arial"/>
          <w:sz w:val="21"/>
          <w:szCs w:val="21"/>
        </w:rPr>
        <w:t>Dokumenty potwierdzające procedury zachowania konkurencyjności</w:t>
      </w:r>
      <w:r w:rsidR="00646848" w:rsidRPr="00C94076">
        <w:rPr>
          <w:rFonts w:ascii="Arial" w:hAnsi="Arial" w:cs="Arial"/>
          <w:sz w:val="21"/>
          <w:szCs w:val="21"/>
        </w:rPr>
        <w:t>,</w:t>
      </w:r>
      <w:r w:rsidRPr="00C94076">
        <w:rPr>
          <w:rFonts w:ascii="Arial" w:hAnsi="Arial" w:cs="Arial"/>
          <w:sz w:val="21"/>
          <w:szCs w:val="21"/>
        </w:rPr>
        <w:t xml:space="preserve"> przechowywane są </w:t>
      </w:r>
      <w:r w:rsidRPr="00C94076">
        <w:rPr>
          <w:rFonts w:ascii="Arial" w:hAnsi="Arial" w:cs="Arial"/>
          <w:sz w:val="21"/>
          <w:szCs w:val="21"/>
        </w:rPr>
        <w:br/>
        <w:t xml:space="preserve">w siedzibie oferenta wraz z dokumentacją projektową i wydawane na wezwanie komórki realizującej. </w:t>
      </w:r>
    </w:p>
    <w:p w14:paraId="7FC5EA7A" w14:textId="510F2BB3" w:rsidR="00E53AA2" w:rsidRPr="00C94076" w:rsidRDefault="00E53AA2" w:rsidP="005F0D75">
      <w:pPr>
        <w:pStyle w:val="Akapitzlist"/>
        <w:numPr>
          <w:ilvl w:val="0"/>
          <w:numId w:val="17"/>
        </w:numPr>
        <w:tabs>
          <w:tab w:val="left" w:pos="426"/>
        </w:tabs>
        <w:autoSpaceDE w:val="0"/>
        <w:autoSpaceDN w:val="0"/>
        <w:adjustRightInd w:val="0"/>
        <w:spacing w:after="0" w:line="260" w:lineRule="exact"/>
        <w:jc w:val="both"/>
        <w:rPr>
          <w:rFonts w:ascii="Arial" w:hAnsi="Arial" w:cs="Arial"/>
          <w:sz w:val="21"/>
          <w:szCs w:val="21"/>
        </w:rPr>
      </w:pPr>
      <w:r w:rsidRPr="00C94076">
        <w:rPr>
          <w:rFonts w:ascii="Arial" w:hAnsi="Arial" w:cs="Arial"/>
          <w:sz w:val="21"/>
          <w:szCs w:val="21"/>
        </w:rPr>
        <w:t>Podmiot jest zobowiązany do realizacji oferty</w:t>
      </w:r>
      <w:r w:rsidR="00646848" w:rsidRPr="00C94076">
        <w:rPr>
          <w:rFonts w:ascii="Arial" w:hAnsi="Arial" w:cs="Arial"/>
          <w:sz w:val="21"/>
          <w:szCs w:val="21"/>
        </w:rPr>
        <w:t>,</w:t>
      </w:r>
      <w:r w:rsidRPr="00C94076">
        <w:rPr>
          <w:rFonts w:ascii="Arial" w:hAnsi="Arial" w:cs="Arial"/>
          <w:sz w:val="21"/>
          <w:szCs w:val="21"/>
        </w:rPr>
        <w:t xml:space="preserve"> uwzględniając przepisy ustawy z dnia 19 lipca 2019 r. o zapewnieniu dostępności osobom ze szczególnymi potrzebami (Dz. U. z 202</w:t>
      </w:r>
      <w:r w:rsidR="00787A75" w:rsidRPr="00C94076">
        <w:rPr>
          <w:rFonts w:ascii="Arial" w:hAnsi="Arial" w:cs="Arial"/>
          <w:sz w:val="21"/>
          <w:szCs w:val="21"/>
        </w:rPr>
        <w:t>2</w:t>
      </w:r>
      <w:r w:rsidRPr="00C94076">
        <w:rPr>
          <w:rFonts w:ascii="Arial" w:hAnsi="Arial" w:cs="Arial"/>
          <w:sz w:val="21"/>
          <w:szCs w:val="21"/>
        </w:rPr>
        <w:t xml:space="preserve"> r. </w:t>
      </w:r>
      <w:r w:rsidR="008A5FC3" w:rsidRPr="00C94076">
        <w:rPr>
          <w:rFonts w:ascii="Arial" w:hAnsi="Arial" w:cs="Arial"/>
          <w:sz w:val="21"/>
          <w:szCs w:val="21"/>
        </w:rPr>
        <w:br/>
      </w:r>
      <w:r w:rsidRPr="00C94076">
        <w:rPr>
          <w:rFonts w:ascii="Arial" w:hAnsi="Arial" w:cs="Arial"/>
          <w:sz w:val="21"/>
          <w:szCs w:val="21"/>
        </w:rPr>
        <w:t xml:space="preserve">poz. </w:t>
      </w:r>
      <w:r w:rsidR="0005739D" w:rsidRPr="00C94076">
        <w:rPr>
          <w:rFonts w:ascii="Arial" w:hAnsi="Arial" w:cs="Arial"/>
          <w:sz w:val="21"/>
          <w:szCs w:val="21"/>
        </w:rPr>
        <w:t>2240</w:t>
      </w:r>
      <w:r w:rsidRPr="00C94076">
        <w:rPr>
          <w:rFonts w:ascii="Arial" w:hAnsi="Arial" w:cs="Arial"/>
          <w:sz w:val="21"/>
          <w:szCs w:val="21"/>
        </w:rPr>
        <w:t xml:space="preserve">). </w:t>
      </w:r>
    </w:p>
    <w:p w14:paraId="457F224B" w14:textId="77777777" w:rsidR="00646848" w:rsidRPr="00C94076" w:rsidRDefault="00646848" w:rsidP="00261F94">
      <w:pPr>
        <w:tabs>
          <w:tab w:val="left" w:pos="426"/>
        </w:tabs>
        <w:autoSpaceDE w:val="0"/>
        <w:autoSpaceDN w:val="0"/>
        <w:adjustRightInd w:val="0"/>
        <w:spacing w:after="0" w:line="260" w:lineRule="exact"/>
        <w:jc w:val="both"/>
        <w:rPr>
          <w:rFonts w:ascii="Arial" w:hAnsi="Arial" w:cs="Arial"/>
          <w:sz w:val="21"/>
          <w:szCs w:val="21"/>
        </w:rPr>
      </w:pPr>
    </w:p>
    <w:p w14:paraId="353F63E9" w14:textId="565690BD" w:rsidR="0077056A" w:rsidRPr="00C94076" w:rsidRDefault="0077056A" w:rsidP="006A32AA">
      <w:pPr>
        <w:pStyle w:val="Akapitzlist"/>
        <w:tabs>
          <w:tab w:val="left" w:pos="0"/>
        </w:tabs>
        <w:autoSpaceDE w:val="0"/>
        <w:autoSpaceDN w:val="0"/>
        <w:adjustRightInd w:val="0"/>
        <w:spacing w:after="0" w:line="260" w:lineRule="exact"/>
        <w:ind w:left="0"/>
        <w:contextualSpacing w:val="0"/>
        <w:jc w:val="center"/>
        <w:rPr>
          <w:rFonts w:ascii="Arial" w:hAnsi="Arial" w:cs="Arial"/>
          <w:sz w:val="21"/>
          <w:szCs w:val="21"/>
        </w:rPr>
      </w:pPr>
      <w:r w:rsidRPr="00C94076">
        <w:rPr>
          <w:rFonts w:ascii="Arial" w:hAnsi="Arial" w:cs="Arial"/>
          <w:b/>
          <w:bCs/>
          <w:sz w:val="21"/>
          <w:szCs w:val="21"/>
        </w:rPr>
        <w:t>§ 5</w:t>
      </w:r>
    </w:p>
    <w:p w14:paraId="5BE8A18F" w14:textId="77777777" w:rsidR="004A61CA" w:rsidRPr="00C94076" w:rsidRDefault="004A61CA" w:rsidP="006A32AA">
      <w:pPr>
        <w:pStyle w:val="Akapitzlist"/>
        <w:tabs>
          <w:tab w:val="left" w:pos="0"/>
        </w:tabs>
        <w:spacing w:after="120" w:line="260" w:lineRule="exact"/>
        <w:ind w:left="0"/>
        <w:contextualSpacing w:val="0"/>
        <w:jc w:val="center"/>
        <w:rPr>
          <w:rFonts w:ascii="Arial" w:hAnsi="Arial" w:cs="Arial"/>
          <w:b/>
          <w:bCs/>
          <w:sz w:val="21"/>
          <w:szCs w:val="21"/>
        </w:rPr>
      </w:pPr>
      <w:r w:rsidRPr="00C94076">
        <w:rPr>
          <w:rFonts w:ascii="Arial" w:hAnsi="Arial" w:cs="Arial"/>
          <w:b/>
          <w:bCs/>
          <w:sz w:val="21"/>
          <w:szCs w:val="21"/>
        </w:rPr>
        <w:t>Termin składania ofert</w:t>
      </w:r>
    </w:p>
    <w:p w14:paraId="068AC278" w14:textId="3F307524" w:rsidR="00257AA8" w:rsidRPr="00C94076" w:rsidRDefault="00257AA8">
      <w:pPr>
        <w:pStyle w:val="Akapitzlist"/>
        <w:numPr>
          <w:ilvl w:val="1"/>
          <w:numId w:val="5"/>
        </w:numPr>
        <w:tabs>
          <w:tab w:val="left" w:pos="284"/>
        </w:tabs>
        <w:spacing w:after="0" w:line="260" w:lineRule="exact"/>
        <w:jc w:val="both"/>
        <w:rPr>
          <w:rFonts w:ascii="Arial" w:hAnsi="Arial" w:cs="Arial"/>
          <w:sz w:val="21"/>
          <w:szCs w:val="21"/>
        </w:rPr>
      </w:pPr>
      <w:r w:rsidRPr="00C94076">
        <w:rPr>
          <w:rFonts w:ascii="Arial" w:hAnsi="Arial" w:cs="Arial"/>
          <w:sz w:val="21"/>
          <w:szCs w:val="21"/>
        </w:rPr>
        <w:t xml:space="preserve">Oferty należy składać w terminie </w:t>
      </w:r>
      <w:r w:rsidR="00756B92" w:rsidRPr="00C94076">
        <w:rPr>
          <w:rFonts w:ascii="Arial" w:hAnsi="Arial" w:cs="Arial"/>
          <w:sz w:val="21"/>
          <w:szCs w:val="21"/>
        </w:rPr>
        <w:t xml:space="preserve">do </w:t>
      </w:r>
      <w:r w:rsidR="00543566" w:rsidRPr="005D16DB">
        <w:rPr>
          <w:rFonts w:ascii="Arial" w:hAnsi="Arial" w:cs="Arial"/>
          <w:b/>
          <w:bCs/>
          <w:sz w:val="21"/>
          <w:szCs w:val="21"/>
        </w:rPr>
        <w:t>21</w:t>
      </w:r>
      <w:r w:rsidRPr="005D16DB">
        <w:rPr>
          <w:rFonts w:ascii="Arial" w:hAnsi="Arial" w:cs="Arial"/>
          <w:b/>
          <w:bCs/>
          <w:sz w:val="21"/>
          <w:szCs w:val="21"/>
        </w:rPr>
        <w:t xml:space="preserve"> dni</w:t>
      </w:r>
      <w:r w:rsidRPr="00C94076">
        <w:rPr>
          <w:rFonts w:ascii="Arial" w:hAnsi="Arial" w:cs="Arial"/>
          <w:sz w:val="21"/>
          <w:szCs w:val="21"/>
        </w:rPr>
        <w:t xml:space="preserve"> kalendarzowych od dnia ogłoszenia przedmiotowego konkursu. </w:t>
      </w:r>
    </w:p>
    <w:p w14:paraId="71D4A38A" w14:textId="7928D3B4" w:rsidR="00FA4E15" w:rsidRPr="00C94076" w:rsidRDefault="00257AA8">
      <w:pPr>
        <w:pStyle w:val="Akapitzlist"/>
        <w:numPr>
          <w:ilvl w:val="1"/>
          <w:numId w:val="5"/>
        </w:numPr>
        <w:spacing w:after="0" w:line="260" w:lineRule="exact"/>
        <w:ind w:left="284" w:hanging="284"/>
        <w:jc w:val="both"/>
        <w:rPr>
          <w:rFonts w:ascii="Arial" w:hAnsi="Arial" w:cs="Arial"/>
          <w:sz w:val="21"/>
          <w:szCs w:val="21"/>
        </w:rPr>
      </w:pPr>
      <w:r w:rsidRPr="00C94076">
        <w:rPr>
          <w:rFonts w:ascii="Arial" w:hAnsi="Arial" w:cs="Arial"/>
          <w:sz w:val="21"/>
          <w:szCs w:val="21"/>
        </w:rPr>
        <w:t xml:space="preserve">W  czasie  trwania  naboru  ofert,  możliwe  jest  prowadzenie  bieżących  konsultacji, dokonanie ewentualnych korekt lub uzupełnień do składanych ofert. </w:t>
      </w:r>
    </w:p>
    <w:p w14:paraId="58EE4874" w14:textId="77777777" w:rsidR="009D7C07" w:rsidRPr="00C94076" w:rsidRDefault="009D7C07" w:rsidP="009D7C07">
      <w:pPr>
        <w:pStyle w:val="Akapitzlist"/>
        <w:numPr>
          <w:ilvl w:val="1"/>
          <w:numId w:val="5"/>
        </w:numPr>
        <w:spacing w:after="0" w:line="260" w:lineRule="exact"/>
        <w:ind w:left="284" w:hanging="284"/>
        <w:jc w:val="both"/>
        <w:rPr>
          <w:rFonts w:ascii="Arial" w:hAnsi="Arial" w:cs="Arial"/>
          <w:sz w:val="21"/>
          <w:szCs w:val="21"/>
        </w:rPr>
      </w:pPr>
      <w:r w:rsidRPr="00C94076">
        <w:rPr>
          <w:rFonts w:ascii="Arial" w:hAnsi="Arial" w:cs="Arial"/>
          <w:sz w:val="21"/>
          <w:szCs w:val="21"/>
        </w:rPr>
        <w:t>Oferty  należy  składać w następujący sposób:</w:t>
      </w:r>
    </w:p>
    <w:p w14:paraId="485E5C90" w14:textId="45B4036E" w:rsidR="009D7C07" w:rsidRPr="00C94076" w:rsidRDefault="009D7C07" w:rsidP="00AC758A">
      <w:pPr>
        <w:pStyle w:val="Default"/>
        <w:numPr>
          <w:ilvl w:val="0"/>
          <w:numId w:val="34"/>
        </w:numPr>
        <w:spacing w:line="276" w:lineRule="auto"/>
        <w:ind w:left="567" w:hanging="283"/>
        <w:jc w:val="both"/>
        <w:rPr>
          <w:rFonts w:ascii="Arial" w:hAnsi="Arial" w:cs="Arial"/>
          <w:color w:val="auto"/>
          <w:sz w:val="21"/>
          <w:szCs w:val="21"/>
        </w:rPr>
      </w:pPr>
      <w:r w:rsidRPr="00C94076">
        <w:rPr>
          <w:rFonts w:ascii="Arial" w:hAnsi="Arial" w:cs="Arial"/>
          <w:color w:val="auto"/>
          <w:sz w:val="21"/>
          <w:szCs w:val="21"/>
        </w:rPr>
        <w:t>osobiście w Kancelarii Ogólnej Urzędu Marszałkowskiego Województwa Podkarpackiego w</w:t>
      </w:r>
      <w:r w:rsidR="009F129C" w:rsidRPr="00C94076">
        <w:rPr>
          <w:rFonts w:ascii="Arial" w:hAnsi="Arial" w:cs="Arial"/>
          <w:color w:val="auto"/>
          <w:sz w:val="21"/>
          <w:szCs w:val="21"/>
        </w:rPr>
        <w:t> </w:t>
      </w:r>
      <w:r w:rsidRPr="00C94076">
        <w:rPr>
          <w:rFonts w:ascii="Arial" w:hAnsi="Arial" w:cs="Arial"/>
          <w:color w:val="auto"/>
          <w:sz w:val="21"/>
          <w:szCs w:val="21"/>
        </w:rPr>
        <w:t xml:space="preserve">Rzeszowie, al. Łukasza Cieplińskiego 4, w godzinach (poniedziałek 7.30-18.00, wtorek-piątek 7.30-15.30) - </w:t>
      </w:r>
      <w:r w:rsidRPr="00C94076">
        <w:rPr>
          <w:rFonts w:ascii="Arial" w:hAnsi="Arial" w:cs="Arial"/>
          <w:color w:val="auto"/>
          <w:sz w:val="21"/>
          <w:szCs w:val="21"/>
          <w:u w:val="single"/>
        </w:rPr>
        <w:t>decyduje data wpływu</w:t>
      </w:r>
      <w:r w:rsidRPr="00C94076">
        <w:rPr>
          <w:rFonts w:ascii="Arial" w:hAnsi="Arial" w:cs="Arial"/>
          <w:color w:val="auto"/>
          <w:sz w:val="21"/>
          <w:szCs w:val="21"/>
        </w:rPr>
        <w:t>;</w:t>
      </w:r>
    </w:p>
    <w:p w14:paraId="6711D2A8" w14:textId="77777777" w:rsidR="009D7C07" w:rsidRPr="00C94076" w:rsidRDefault="009D7C07" w:rsidP="00AC758A">
      <w:pPr>
        <w:pStyle w:val="Default"/>
        <w:numPr>
          <w:ilvl w:val="0"/>
          <w:numId w:val="34"/>
        </w:numPr>
        <w:spacing w:line="276" w:lineRule="auto"/>
        <w:ind w:left="567" w:hanging="283"/>
        <w:jc w:val="both"/>
        <w:rPr>
          <w:rFonts w:ascii="Arial" w:hAnsi="Arial" w:cs="Arial"/>
          <w:color w:val="auto"/>
          <w:sz w:val="21"/>
          <w:szCs w:val="21"/>
        </w:rPr>
      </w:pPr>
      <w:r w:rsidRPr="00C94076">
        <w:rPr>
          <w:rFonts w:ascii="Arial" w:hAnsi="Arial" w:cs="Arial"/>
          <w:color w:val="auto"/>
          <w:sz w:val="21"/>
          <w:szCs w:val="21"/>
        </w:rPr>
        <w:t xml:space="preserve">lub przesłać na adres korespondencyjny: Urząd Marszałkowski Województwa Podkarpackiego, al. Łukasza Cieplińskiego 4, 35-010 Rzeszów, Departament Rolnictwa, </w:t>
      </w:r>
      <w:r w:rsidRPr="00C94076">
        <w:rPr>
          <w:rFonts w:ascii="Arial" w:hAnsi="Arial" w:cs="Arial"/>
          <w:color w:val="auto"/>
          <w:sz w:val="21"/>
          <w:szCs w:val="21"/>
        </w:rPr>
        <w:lastRenderedPageBreak/>
        <w:t xml:space="preserve">Geodezji i Gospodarki Mieniem z dopiskiem na kopercie: „Otwarty konkurs ofert –  Program „Podkarpacki Naturalny Wypas III” - </w:t>
      </w:r>
      <w:r w:rsidRPr="00C94076">
        <w:rPr>
          <w:rFonts w:ascii="Arial" w:hAnsi="Arial" w:cs="Arial"/>
          <w:color w:val="auto"/>
          <w:sz w:val="21"/>
          <w:szCs w:val="21"/>
          <w:u w:val="single"/>
        </w:rPr>
        <w:t>decyduje data stempla operatora pocztowego</w:t>
      </w:r>
      <w:r w:rsidRPr="00C94076">
        <w:rPr>
          <w:rFonts w:ascii="Arial" w:hAnsi="Arial" w:cs="Arial"/>
          <w:color w:val="auto"/>
          <w:sz w:val="21"/>
          <w:szCs w:val="21"/>
        </w:rPr>
        <w:t>;</w:t>
      </w:r>
    </w:p>
    <w:p w14:paraId="637F436D" w14:textId="49DC03FB" w:rsidR="009D7C07" w:rsidRPr="00C94076" w:rsidRDefault="009D7C07" w:rsidP="00AC758A">
      <w:pPr>
        <w:pStyle w:val="Default"/>
        <w:numPr>
          <w:ilvl w:val="0"/>
          <w:numId w:val="34"/>
        </w:numPr>
        <w:spacing w:line="276" w:lineRule="auto"/>
        <w:ind w:left="567" w:hanging="283"/>
        <w:jc w:val="both"/>
        <w:rPr>
          <w:rFonts w:ascii="Arial" w:hAnsi="Arial" w:cs="Arial"/>
          <w:color w:val="auto"/>
          <w:sz w:val="21"/>
          <w:szCs w:val="21"/>
          <w:u w:val="single"/>
        </w:rPr>
      </w:pPr>
      <w:r w:rsidRPr="00C94076">
        <w:rPr>
          <w:rFonts w:ascii="Arial" w:hAnsi="Arial" w:cs="Arial"/>
          <w:color w:val="auto"/>
          <w:sz w:val="21"/>
          <w:szCs w:val="21"/>
        </w:rPr>
        <w:t xml:space="preserve">lub przesłać za Pośrednictwem Elektronicznej Skrzynki Podawczej, z wykorzystaniem platformy </w:t>
      </w:r>
      <w:proofErr w:type="spellStart"/>
      <w:r w:rsidRPr="00C94076">
        <w:rPr>
          <w:rFonts w:ascii="Arial" w:hAnsi="Arial" w:cs="Arial"/>
          <w:color w:val="auto"/>
          <w:sz w:val="21"/>
          <w:szCs w:val="21"/>
        </w:rPr>
        <w:t>ePUAP</w:t>
      </w:r>
      <w:proofErr w:type="spellEnd"/>
      <w:r w:rsidRPr="00C94076">
        <w:rPr>
          <w:rFonts w:ascii="Arial" w:hAnsi="Arial" w:cs="Arial"/>
          <w:color w:val="auto"/>
          <w:sz w:val="21"/>
          <w:szCs w:val="21"/>
        </w:rPr>
        <w:t xml:space="preserve">. Dokumenty elektroniczne muszą być podpisane ważnym, kwalifikowanym podpisem elektronicznym lub profilem zaufanym albo podpisem osobistym - </w:t>
      </w:r>
      <w:r w:rsidRPr="00C94076">
        <w:rPr>
          <w:rFonts w:ascii="Arial" w:hAnsi="Arial" w:cs="Arial"/>
          <w:color w:val="auto"/>
          <w:sz w:val="21"/>
          <w:szCs w:val="21"/>
          <w:u w:val="single"/>
        </w:rPr>
        <w:t xml:space="preserve">decyduje data nadania </w:t>
      </w:r>
    </w:p>
    <w:p w14:paraId="6D92292C" w14:textId="0FE5E823" w:rsidR="007F793E" w:rsidRPr="00C94076" w:rsidRDefault="00257AA8" w:rsidP="009D7C07">
      <w:pPr>
        <w:pStyle w:val="Akapitzlist"/>
        <w:numPr>
          <w:ilvl w:val="1"/>
          <w:numId w:val="5"/>
        </w:numPr>
        <w:spacing w:after="0" w:line="260" w:lineRule="exact"/>
        <w:ind w:left="284" w:hanging="284"/>
        <w:jc w:val="both"/>
        <w:rPr>
          <w:rFonts w:ascii="Arial" w:hAnsi="Arial" w:cs="Arial"/>
          <w:sz w:val="21"/>
          <w:szCs w:val="21"/>
        </w:rPr>
      </w:pPr>
      <w:r w:rsidRPr="00C94076">
        <w:rPr>
          <w:rFonts w:ascii="Arial" w:hAnsi="Arial" w:cs="Arial"/>
          <w:sz w:val="21"/>
          <w:szCs w:val="21"/>
        </w:rPr>
        <w:t>Oferty wpływające po terminie nie będą rozpatrywane</w:t>
      </w:r>
      <w:r w:rsidR="007F793E" w:rsidRPr="00C94076">
        <w:rPr>
          <w:rFonts w:ascii="Arial" w:hAnsi="Arial" w:cs="Arial"/>
          <w:sz w:val="21"/>
          <w:szCs w:val="21"/>
        </w:rPr>
        <w:t>.</w:t>
      </w:r>
    </w:p>
    <w:p w14:paraId="10E582DE" w14:textId="77777777" w:rsidR="00A45196" w:rsidRPr="00C94076" w:rsidRDefault="00A45196" w:rsidP="006A32AA">
      <w:pPr>
        <w:pStyle w:val="Akapitzlist"/>
        <w:spacing w:after="0" w:line="260" w:lineRule="exact"/>
        <w:ind w:left="284"/>
        <w:contextualSpacing w:val="0"/>
        <w:jc w:val="both"/>
        <w:rPr>
          <w:rFonts w:ascii="Arial" w:hAnsi="Arial" w:cs="Arial"/>
          <w:sz w:val="21"/>
          <w:szCs w:val="21"/>
        </w:rPr>
      </w:pPr>
    </w:p>
    <w:p w14:paraId="1B4261EA" w14:textId="77777777" w:rsidR="0077056A" w:rsidRPr="00C94076" w:rsidRDefault="0077056A" w:rsidP="006A32AA">
      <w:pPr>
        <w:pStyle w:val="Akapitzlist"/>
        <w:tabs>
          <w:tab w:val="left" w:pos="0"/>
        </w:tabs>
        <w:spacing w:after="0" w:line="260" w:lineRule="exact"/>
        <w:ind w:left="0"/>
        <w:jc w:val="center"/>
        <w:rPr>
          <w:rFonts w:ascii="Arial" w:hAnsi="Arial" w:cs="Arial"/>
          <w:b/>
          <w:bCs/>
          <w:sz w:val="21"/>
          <w:szCs w:val="21"/>
        </w:rPr>
      </w:pPr>
      <w:r w:rsidRPr="00C94076">
        <w:rPr>
          <w:rFonts w:ascii="Arial" w:hAnsi="Arial" w:cs="Arial"/>
          <w:b/>
          <w:bCs/>
          <w:sz w:val="21"/>
          <w:szCs w:val="21"/>
        </w:rPr>
        <w:t>§ 6</w:t>
      </w:r>
    </w:p>
    <w:p w14:paraId="5CB31B42" w14:textId="77777777" w:rsidR="004A61CA" w:rsidRPr="00C94076" w:rsidRDefault="004A61CA" w:rsidP="00261F94">
      <w:pPr>
        <w:pStyle w:val="Akapitzlist"/>
        <w:tabs>
          <w:tab w:val="left" w:pos="0"/>
        </w:tabs>
        <w:spacing w:after="120" w:line="260" w:lineRule="exact"/>
        <w:ind w:left="0"/>
        <w:contextualSpacing w:val="0"/>
        <w:jc w:val="center"/>
        <w:rPr>
          <w:rFonts w:ascii="Arial" w:hAnsi="Arial" w:cs="Arial"/>
          <w:b/>
          <w:bCs/>
          <w:sz w:val="21"/>
          <w:szCs w:val="21"/>
        </w:rPr>
      </w:pPr>
      <w:r w:rsidRPr="00C94076">
        <w:rPr>
          <w:rFonts w:ascii="Arial" w:hAnsi="Arial" w:cs="Arial"/>
          <w:b/>
          <w:bCs/>
          <w:sz w:val="21"/>
          <w:szCs w:val="21"/>
        </w:rPr>
        <w:t>Tryb i kryteria stosowane przy wyborze ofert oraz termin dokonania wyboru ofert</w:t>
      </w:r>
    </w:p>
    <w:p w14:paraId="5E29973B" w14:textId="079D6472" w:rsidR="007F793E" w:rsidRPr="00C94076" w:rsidRDefault="007F793E">
      <w:pPr>
        <w:pStyle w:val="Akapitzlist"/>
        <w:numPr>
          <w:ilvl w:val="0"/>
          <w:numId w:val="19"/>
        </w:numPr>
        <w:spacing w:after="0" w:line="260" w:lineRule="exact"/>
        <w:ind w:left="284" w:hanging="284"/>
        <w:jc w:val="both"/>
        <w:rPr>
          <w:rFonts w:ascii="Arial" w:hAnsi="Arial" w:cs="Arial"/>
          <w:sz w:val="21"/>
          <w:szCs w:val="21"/>
        </w:rPr>
      </w:pPr>
      <w:r w:rsidRPr="00C94076">
        <w:rPr>
          <w:rFonts w:ascii="Arial" w:hAnsi="Arial" w:cs="Arial"/>
          <w:sz w:val="21"/>
          <w:szCs w:val="21"/>
        </w:rPr>
        <w:t xml:space="preserve">Rozstrzygnięcie konkursu nastąpi nie później niż w </w:t>
      </w:r>
      <w:r w:rsidRPr="00C94076">
        <w:rPr>
          <w:rFonts w:ascii="Arial" w:hAnsi="Arial" w:cs="Arial"/>
          <w:bCs/>
          <w:sz w:val="21"/>
          <w:szCs w:val="21"/>
        </w:rPr>
        <w:t xml:space="preserve">ciągu </w:t>
      </w:r>
      <w:r w:rsidR="00EC125C" w:rsidRPr="00C94076">
        <w:rPr>
          <w:rFonts w:ascii="Arial" w:hAnsi="Arial" w:cs="Arial"/>
          <w:bCs/>
          <w:sz w:val="21"/>
          <w:szCs w:val="21"/>
        </w:rPr>
        <w:t>4</w:t>
      </w:r>
      <w:r w:rsidRPr="00C94076">
        <w:rPr>
          <w:rFonts w:ascii="Arial" w:hAnsi="Arial" w:cs="Arial"/>
          <w:bCs/>
          <w:sz w:val="21"/>
          <w:szCs w:val="21"/>
        </w:rPr>
        <w:t>0 dni</w:t>
      </w:r>
      <w:r w:rsidRPr="00C94076">
        <w:rPr>
          <w:rFonts w:ascii="Arial" w:hAnsi="Arial" w:cs="Arial"/>
          <w:sz w:val="21"/>
          <w:szCs w:val="21"/>
        </w:rPr>
        <w:t xml:space="preserve"> od daty upływu terminu składania ofert.</w:t>
      </w:r>
    </w:p>
    <w:p w14:paraId="7C9B8D9E" w14:textId="77777777" w:rsidR="007F793E" w:rsidRPr="00C94076" w:rsidRDefault="007F793E">
      <w:pPr>
        <w:pStyle w:val="Akapitzlist"/>
        <w:numPr>
          <w:ilvl w:val="0"/>
          <w:numId w:val="19"/>
        </w:numPr>
        <w:spacing w:after="0" w:line="260" w:lineRule="exact"/>
        <w:ind w:left="284" w:hanging="284"/>
        <w:jc w:val="both"/>
        <w:rPr>
          <w:rFonts w:ascii="Arial" w:hAnsi="Arial" w:cs="Arial"/>
          <w:sz w:val="21"/>
          <w:szCs w:val="21"/>
        </w:rPr>
      </w:pPr>
      <w:r w:rsidRPr="00C94076">
        <w:rPr>
          <w:rFonts w:ascii="Arial" w:hAnsi="Arial" w:cs="Arial"/>
          <w:sz w:val="21"/>
          <w:szCs w:val="21"/>
        </w:rPr>
        <w:t xml:space="preserve">Do oceny formalnej i merytorycznej ofert złożonych w ramach konkursu, Zarząd Województwa Podkarpackiego powoła Komisję opiniującą złożone oferty. </w:t>
      </w:r>
    </w:p>
    <w:p w14:paraId="23D4025C" w14:textId="48C3334E" w:rsidR="006F1CDD" w:rsidRPr="00C94076" w:rsidRDefault="007F793E">
      <w:pPr>
        <w:pStyle w:val="Akapitzlist"/>
        <w:numPr>
          <w:ilvl w:val="0"/>
          <w:numId w:val="19"/>
        </w:numPr>
        <w:spacing w:after="0" w:line="260" w:lineRule="exact"/>
        <w:ind w:left="284" w:hanging="284"/>
        <w:jc w:val="both"/>
        <w:rPr>
          <w:rFonts w:ascii="Arial" w:hAnsi="Arial" w:cs="Arial"/>
          <w:sz w:val="21"/>
          <w:szCs w:val="21"/>
        </w:rPr>
      </w:pPr>
      <w:r w:rsidRPr="00C94076">
        <w:rPr>
          <w:rFonts w:ascii="Arial" w:hAnsi="Arial" w:cs="Arial"/>
          <w:sz w:val="21"/>
          <w:szCs w:val="21"/>
        </w:rPr>
        <w:t>Członkowie Komisji wskazani przez Przewodniczącego Komisji będący pracownikami Departamentu Rolnictwa, Geodezji i Gospodarki Mieniem, dokonują oceny formalnej – zgodnie z Kartą Oceny Formalnej Oferty – stanowiącą załącznik nr 1 do niniejszego ogłoszenia.</w:t>
      </w:r>
    </w:p>
    <w:p w14:paraId="176B582B" w14:textId="77777777" w:rsidR="007F793E" w:rsidRPr="00C94076" w:rsidRDefault="007F793E">
      <w:pPr>
        <w:pStyle w:val="Akapitzlist"/>
        <w:numPr>
          <w:ilvl w:val="0"/>
          <w:numId w:val="19"/>
        </w:numPr>
        <w:spacing w:after="0" w:line="260" w:lineRule="exact"/>
        <w:ind w:left="284" w:hanging="284"/>
        <w:jc w:val="both"/>
        <w:rPr>
          <w:rFonts w:ascii="Arial" w:hAnsi="Arial" w:cs="Arial"/>
          <w:sz w:val="21"/>
          <w:szCs w:val="21"/>
        </w:rPr>
      </w:pPr>
      <w:r w:rsidRPr="00C94076">
        <w:rPr>
          <w:rFonts w:ascii="Arial" w:hAnsi="Arial" w:cs="Arial"/>
          <w:sz w:val="21"/>
          <w:szCs w:val="21"/>
        </w:rPr>
        <w:t>Oferta nie podlega ocenie i zostaje odrzucona z powodu następujących błędów  formalnych:</w:t>
      </w:r>
    </w:p>
    <w:p w14:paraId="0C222DCF" w14:textId="77777777" w:rsidR="007F793E" w:rsidRPr="00C94076" w:rsidRDefault="007F793E">
      <w:pPr>
        <w:pStyle w:val="Akapitzlist"/>
        <w:numPr>
          <w:ilvl w:val="0"/>
          <w:numId w:val="14"/>
        </w:numPr>
        <w:tabs>
          <w:tab w:val="left" w:pos="0"/>
          <w:tab w:val="left" w:pos="426"/>
          <w:tab w:val="left" w:pos="709"/>
        </w:tabs>
        <w:spacing w:after="0" w:line="260" w:lineRule="exact"/>
        <w:ind w:left="426" w:firstLine="0"/>
        <w:jc w:val="both"/>
        <w:rPr>
          <w:rFonts w:ascii="Arial" w:hAnsi="Arial" w:cs="Arial"/>
          <w:sz w:val="21"/>
          <w:szCs w:val="21"/>
        </w:rPr>
      </w:pPr>
      <w:r w:rsidRPr="00C94076">
        <w:rPr>
          <w:rFonts w:ascii="Arial" w:hAnsi="Arial" w:cs="Arial"/>
          <w:sz w:val="21"/>
          <w:szCs w:val="21"/>
        </w:rPr>
        <w:t>złożenie oferty na niewłaściwym formularzu, innym niż określony w ogłoszeniu  o konkursie;</w:t>
      </w:r>
    </w:p>
    <w:p w14:paraId="16441CEB" w14:textId="77777777" w:rsidR="007F793E" w:rsidRPr="00C94076" w:rsidRDefault="007F793E">
      <w:pPr>
        <w:pStyle w:val="Akapitzlist"/>
        <w:numPr>
          <w:ilvl w:val="0"/>
          <w:numId w:val="14"/>
        </w:numPr>
        <w:tabs>
          <w:tab w:val="left" w:pos="0"/>
          <w:tab w:val="left" w:pos="426"/>
          <w:tab w:val="left" w:pos="709"/>
        </w:tabs>
        <w:spacing w:after="0" w:line="260" w:lineRule="exact"/>
        <w:ind w:left="426" w:firstLine="0"/>
        <w:jc w:val="both"/>
        <w:rPr>
          <w:rFonts w:ascii="Arial" w:hAnsi="Arial" w:cs="Arial"/>
          <w:sz w:val="21"/>
          <w:szCs w:val="21"/>
        </w:rPr>
      </w:pPr>
      <w:r w:rsidRPr="00C94076">
        <w:rPr>
          <w:rFonts w:ascii="Arial" w:hAnsi="Arial" w:cs="Arial"/>
          <w:sz w:val="21"/>
          <w:szCs w:val="21"/>
        </w:rPr>
        <w:t>złożenie oferty po terminie;</w:t>
      </w:r>
    </w:p>
    <w:p w14:paraId="4E16181F" w14:textId="77777777" w:rsidR="007F793E" w:rsidRPr="00C94076" w:rsidRDefault="007F793E">
      <w:pPr>
        <w:pStyle w:val="Akapitzlist"/>
        <w:numPr>
          <w:ilvl w:val="0"/>
          <w:numId w:val="14"/>
        </w:numPr>
        <w:tabs>
          <w:tab w:val="left" w:pos="0"/>
          <w:tab w:val="left" w:pos="426"/>
          <w:tab w:val="left" w:pos="709"/>
        </w:tabs>
        <w:spacing w:after="0" w:line="260" w:lineRule="exact"/>
        <w:ind w:left="425" w:firstLine="0"/>
        <w:contextualSpacing w:val="0"/>
        <w:jc w:val="both"/>
        <w:rPr>
          <w:rFonts w:ascii="Arial" w:hAnsi="Arial" w:cs="Arial"/>
          <w:sz w:val="21"/>
          <w:szCs w:val="21"/>
        </w:rPr>
      </w:pPr>
      <w:r w:rsidRPr="00C94076">
        <w:rPr>
          <w:rFonts w:ascii="Arial" w:hAnsi="Arial" w:cs="Arial"/>
          <w:sz w:val="21"/>
          <w:szCs w:val="21"/>
        </w:rPr>
        <w:t>złożenie oferty przez podmiot nieuprawniony.</w:t>
      </w:r>
    </w:p>
    <w:p w14:paraId="40A8324E" w14:textId="38F7A532" w:rsidR="007F793E" w:rsidRPr="00C94076" w:rsidRDefault="007F793E">
      <w:pPr>
        <w:pStyle w:val="Akapitzlist"/>
        <w:numPr>
          <w:ilvl w:val="0"/>
          <w:numId w:val="19"/>
        </w:numPr>
        <w:tabs>
          <w:tab w:val="left" w:pos="0"/>
          <w:tab w:val="left" w:pos="284"/>
          <w:tab w:val="left" w:pos="851"/>
        </w:tabs>
        <w:spacing w:after="0" w:line="260" w:lineRule="exact"/>
        <w:ind w:left="284" w:hanging="284"/>
        <w:jc w:val="both"/>
        <w:rPr>
          <w:rFonts w:ascii="Arial" w:hAnsi="Arial" w:cs="Arial"/>
          <w:sz w:val="21"/>
          <w:szCs w:val="21"/>
        </w:rPr>
      </w:pPr>
      <w:r w:rsidRPr="00C94076">
        <w:rPr>
          <w:rFonts w:ascii="Arial" w:hAnsi="Arial" w:cs="Arial"/>
          <w:sz w:val="21"/>
          <w:szCs w:val="21"/>
        </w:rPr>
        <w:t>Dopuszcza się możliwość uzupełnienia przez oferenta następujących błędów lub uchybień formalnych</w:t>
      </w:r>
      <w:r w:rsidR="00AE0024" w:rsidRPr="00C94076">
        <w:rPr>
          <w:rFonts w:ascii="Arial" w:hAnsi="Arial" w:cs="Arial"/>
          <w:sz w:val="21"/>
          <w:szCs w:val="21"/>
        </w:rPr>
        <w:t xml:space="preserve">, </w:t>
      </w:r>
      <w:r w:rsidR="00F507F1" w:rsidRPr="00C94076">
        <w:rPr>
          <w:rFonts w:ascii="Arial" w:hAnsi="Arial" w:cs="Arial"/>
          <w:sz w:val="21"/>
          <w:szCs w:val="21"/>
        </w:rPr>
        <w:t>jeśli</w:t>
      </w:r>
      <w:r w:rsidRPr="00C94076">
        <w:rPr>
          <w:rFonts w:ascii="Arial" w:hAnsi="Arial" w:cs="Arial"/>
          <w:sz w:val="21"/>
          <w:szCs w:val="21"/>
        </w:rPr>
        <w:t>:</w:t>
      </w:r>
    </w:p>
    <w:p w14:paraId="57618949" w14:textId="77777777" w:rsidR="007F793E" w:rsidRPr="00C94076" w:rsidRDefault="007F793E">
      <w:pPr>
        <w:pStyle w:val="Akapitzlist"/>
        <w:numPr>
          <w:ilvl w:val="0"/>
          <w:numId w:val="24"/>
        </w:numPr>
        <w:tabs>
          <w:tab w:val="left" w:pos="0"/>
          <w:tab w:val="left" w:pos="284"/>
          <w:tab w:val="left" w:pos="709"/>
        </w:tabs>
        <w:spacing w:after="0" w:line="260" w:lineRule="exact"/>
        <w:jc w:val="both"/>
        <w:rPr>
          <w:rFonts w:ascii="Arial" w:hAnsi="Arial" w:cs="Arial"/>
          <w:sz w:val="21"/>
          <w:szCs w:val="21"/>
        </w:rPr>
      </w:pPr>
      <w:r w:rsidRPr="00C94076">
        <w:rPr>
          <w:rFonts w:ascii="Arial" w:hAnsi="Arial" w:cs="Arial"/>
          <w:sz w:val="21"/>
          <w:szCs w:val="21"/>
        </w:rPr>
        <w:t>termin realizacji zadania jest niezgodny z ogłoszonym w konkursie,</w:t>
      </w:r>
    </w:p>
    <w:p w14:paraId="53DC9221" w14:textId="77777777" w:rsidR="007F793E" w:rsidRPr="00C94076" w:rsidRDefault="007F793E">
      <w:pPr>
        <w:pStyle w:val="Akapitzlist"/>
        <w:numPr>
          <w:ilvl w:val="0"/>
          <w:numId w:val="24"/>
        </w:numPr>
        <w:tabs>
          <w:tab w:val="left" w:pos="0"/>
          <w:tab w:val="left" w:pos="284"/>
          <w:tab w:val="left" w:pos="709"/>
        </w:tabs>
        <w:spacing w:after="0" w:line="260" w:lineRule="exact"/>
        <w:jc w:val="both"/>
        <w:rPr>
          <w:rFonts w:ascii="Arial" w:hAnsi="Arial" w:cs="Arial"/>
          <w:sz w:val="21"/>
          <w:szCs w:val="21"/>
        </w:rPr>
      </w:pPr>
      <w:r w:rsidRPr="00C94076">
        <w:rPr>
          <w:rFonts w:ascii="Arial" w:hAnsi="Arial" w:cs="Arial"/>
          <w:sz w:val="21"/>
          <w:szCs w:val="21"/>
        </w:rPr>
        <w:t>w przewidywanych źródłach finansowania</w:t>
      </w:r>
      <w:r w:rsidR="006F1CDD" w:rsidRPr="00C94076">
        <w:rPr>
          <w:rFonts w:ascii="Arial" w:hAnsi="Arial" w:cs="Arial"/>
          <w:sz w:val="21"/>
          <w:szCs w:val="21"/>
        </w:rPr>
        <w:t xml:space="preserve"> kosztów realizacji</w:t>
      </w:r>
      <w:r w:rsidRPr="00C94076">
        <w:rPr>
          <w:rFonts w:ascii="Arial" w:hAnsi="Arial" w:cs="Arial"/>
          <w:sz w:val="21"/>
          <w:szCs w:val="21"/>
        </w:rPr>
        <w:t xml:space="preserve"> zadania ujęta jest pozycja</w:t>
      </w:r>
      <w:r w:rsidR="006F1CDD" w:rsidRPr="00C94076">
        <w:rPr>
          <w:rFonts w:ascii="Arial" w:hAnsi="Arial" w:cs="Arial"/>
          <w:sz w:val="21"/>
          <w:szCs w:val="21"/>
        </w:rPr>
        <w:t>:</w:t>
      </w:r>
      <w:r w:rsidRPr="00C94076">
        <w:rPr>
          <w:rFonts w:ascii="Arial" w:hAnsi="Arial" w:cs="Arial"/>
          <w:sz w:val="21"/>
          <w:szCs w:val="21"/>
        </w:rPr>
        <w:t xml:space="preserve"> </w:t>
      </w:r>
      <w:r w:rsidR="006F1CDD" w:rsidRPr="00C94076">
        <w:rPr>
          <w:rFonts w:ascii="Arial" w:hAnsi="Arial" w:cs="Arial"/>
          <w:sz w:val="21"/>
          <w:szCs w:val="21"/>
        </w:rPr>
        <w:t>„</w:t>
      </w:r>
      <w:r w:rsidRPr="00C94076">
        <w:rPr>
          <w:rFonts w:ascii="Arial" w:hAnsi="Arial" w:cs="Arial"/>
          <w:sz w:val="21"/>
          <w:szCs w:val="21"/>
        </w:rPr>
        <w:t xml:space="preserve">świadczenia pieniężne od </w:t>
      </w:r>
      <w:r w:rsidR="006F1CDD" w:rsidRPr="00C94076">
        <w:rPr>
          <w:rFonts w:ascii="Arial" w:hAnsi="Arial" w:cs="Arial"/>
          <w:sz w:val="21"/>
          <w:szCs w:val="21"/>
        </w:rPr>
        <w:t>odbiorców</w:t>
      </w:r>
      <w:r w:rsidRPr="00C94076">
        <w:rPr>
          <w:rFonts w:ascii="Arial" w:hAnsi="Arial" w:cs="Arial"/>
          <w:sz w:val="21"/>
          <w:szCs w:val="21"/>
        </w:rPr>
        <w:t xml:space="preserve"> zadania</w:t>
      </w:r>
      <w:r w:rsidR="006F1CDD" w:rsidRPr="00C94076">
        <w:rPr>
          <w:rFonts w:ascii="Arial" w:hAnsi="Arial" w:cs="Arial"/>
          <w:sz w:val="21"/>
          <w:szCs w:val="21"/>
        </w:rPr>
        <w:t>”</w:t>
      </w:r>
      <w:r w:rsidRPr="00C94076">
        <w:rPr>
          <w:rFonts w:ascii="Arial" w:hAnsi="Arial" w:cs="Arial"/>
          <w:sz w:val="21"/>
          <w:szCs w:val="21"/>
        </w:rPr>
        <w:t>, a oferent nie prowadzi odpłatnej działalności pożytku publicznego,</w:t>
      </w:r>
    </w:p>
    <w:p w14:paraId="4FDEE94F" w14:textId="77777777" w:rsidR="007F793E" w:rsidRPr="00C94076" w:rsidRDefault="007F793E">
      <w:pPr>
        <w:pStyle w:val="Akapitzlist"/>
        <w:numPr>
          <w:ilvl w:val="0"/>
          <w:numId w:val="24"/>
        </w:numPr>
        <w:tabs>
          <w:tab w:val="left" w:pos="0"/>
          <w:tab w:val="left" w:pos="284"/>
          <w:tab w:val="left" w:pos="709"/>
        </w:tabs>
        <w:spacing w:after="0" w:line="260" w:lineRule="exact"/>
        <w:jc w:val="both"/>
        <w:rPr>
          <w:rFonts w:ascii="Arial" w:hAnsi="Arial" w:cs="Arial"/>
          <w:sz w:val="21"/>
          <w:szCs w:val="21"/>
        </w:rPr>
      </w:pPr>
      <w:r w:rsidRPr="00C94076">
        <w:rPr>
          <w:rFonts w:ascii="Arial" w:hAnsi="Arial" w:cs="Arial"/>
          <w:sz w:val="21"/>
          <w:szCs w:val="21"/>
        </w:rPr>
        <w:t>kalkulacja kosztów zadania jest niespójna z działaniami merytorycznymi lub nieprawidłowo sporządzona pod względem formalno-rachunkowym,</w:t>
      </w:r>
    </w:p>
    <w:p w14:paraId="35A95610" w14:textId="77777777" w:rsidR="007F793E" w:rsidRPr="00C94076" w:rsidRDefault="007F793E">
      <w:pPr>
        <w:pStyle w:val="Akapitzlist"/>
        <w:numPr>
          <w:ilvl w:val="0"/>
          <w:numId w:val="24"/>
        </w:numPr>
        <w:tabs>
          <w:tab w:val="left" w:pos="0"/>
          <w:tab w:val="left" w:pos="284"/>
          <w:tab w:val="left" w:pos="709"/>
        </w:tabs>
        <w:spacing w:after="0" w:line="260" w:lineRule="exact"/>
        <w:jc w:val="both"/>
        <w:rPr>
          <w:rFonts w:ascii="Arial" w:hAnsi="Arial" w:cs="Arial"/>
          <w:sz w:val="21"/>
          <w:szCs w:val="21"/>
        </w:rPr>
      </w:pPr>
      <w:r w:rsidRPr="00C94076">
        <w:rPr>
          <w:rFonts w:ascii="Arial" w:hAnsi="Arial" w:cs="Arial"/>
          <w:sz w:val="21"/>
          <w:szCs w:val="21"/>
        </w:rPr>
        <w:t>nie zostały wypełnione wszystkie pola i rubryki w ofercie, w tym oświadczenia,</w:t>
      </w:r>
    </w:p>
    <w:p w14:paraId="014AB4CB" w14:textId="0F8930E1" w:rsidR="000E326A" w:rsidRPr="00C94076" w:rsidRDefault="007F793E">
      <w:pPr>
        <w:pStyle w:val="Akapitzlist"/>
        <w:numPr>
          <w:ilvl w:val="0"/>
          <w:numId w:val="24"/>
        </w:numPr>
        <w:tabs>
          <w:tab w:val="left" w:pos="0"/>
          <w:tab w:val="left" w:pos="284"/>
          <w:tab w:val="left" w:pos="709"/>
        </w:tabs>
        <w:spacing w:after="0" w:line="260" w:lineRule="exact"/>
        <w:jc w:val="both"/>
        <w:rPr>
          <w:rFonts w:ascii="Arial" w:hAnsi="Arial" w:cs="Arial"/>
          <w:sz w:val="21"/>
          <w:szCs w:val="21"/>
        </w:rPr>
      </w:pPr>
      <w:r w:rsidRPr="00C94076">
        <w:rPr>
          <w:rFonts w:ascii="Arial" w:hAnsi="Arial" w:cs="Arial"/>
          <w:sz w:val="21"/>
          <w:szCs w:val="21"/>
        </w:rPr>
        <w:t xml:space="preserve">brak </w:t>
      </w:r>
      <w:r w:rsidR="00F507F1" w:rsidRPr="00C94076">
        <w:rPr>
          <w:rFonts w:ascii="Arial" w:hAnsi="Arial" w:cs="Arial"/>
          <w:sz w:val="21"/>
          <w:szCs w:val="21"/>
        </w:rPr>
        <w:t xml:space="preserve">jest </w:t>
      </w:r>
      <w:r w:rsidRPr="00C94076">
        <w:rPr>
          <w:rFonts w:ascii="Arial" w:hAnsi="Arial" w:cs="Arial"/>
          <w:sz w:val="21"/>
          <w:szCs w:val="21"/>
        </w:rPr>
        <w:t>podpisu osób upoważnionych.</w:t>
      </w:r>
    </w:p>
    <w:p w14:paraId="03D27D77" w14:textId="5A12737B" w:rsidR="007F793E" w:rsidRPr="00C94076" w:rsidRDefault="007F793E">
      <w:pPr>
        <w:pStyle w:val="Akapitzlist"/>
        <w:numPr>
          <w:ilvl w:val="0"/>
          <w:numId w:val="19"/>
        </w:numPr>
        <w:tabs>
          <w:tab w:val="left" w:pos="0"/>
          <w:tab w:val="left" w:pos="426"/>
          <w:tab w:val="left" w:pos="851"/>
        </w:tabs>
        <w:spacing w:after="0" w:line="260" w:lineRule="exact"/>
        <w:ind w:left="425" w:hanging="425"/>
        <w:jc w:val="both"/>
        <w:rPr>
          <w:rFonts w:ascii="Arial" w:hAnsi="Arial" w:cs="Arial"/>
          <w:sz w:val="21"/>
          <w:szCs w:val="21"/>
        </w:rPr>
      </w:pPr>
      <w:r w:rsidRPr="00C94076">
        <w:rPr>
          <w:rFonts w:ascii="Arial" w:hAnsi="Arial" w:cs="Arial"/>
          <w:sz w:val="21"/>
          <w:szCs w:val="21"/>
        </w:rPr>
        <w:t xml:space="preserve">Wyżej wymienione błędy lub uchybienia formalne oferent zobowiązany jest uzupełnić </w:t>
      </w:r>
      <w:r w:rsidRPr="00C94076">
        <w:rPr>
          <w:rFonts w:ascii="Arial" w:hAnsi="Arial" w:cs="Arial"/>
          <w:sz w:val="21"/>
          <w:szCs w:val="21"/>
        </w:rPr>
        <w:br/>
        <w:t xml:space="preserve">w terminie </w:t>
      </w:r>
      <w:r w:rsidRPr="00C94076">
        <w:rPr>
          <w:rFonts w:ascii="Arial" w:hAnsi="Arial" w:cs="Arial"/>
          <w:bCs/>
          <w:sz w:val="21"/>
          <w:szCs w:val="21"/>
        </w:rPr>
        <w:t>7 dni</w:t>
      </w:r>
      <w:r w:rsidRPr="00C94076">
        <w:rPr>
          <w:rFonts w:ascii="Arial" w:hAnsi="Arial" w:cs="Arial"/>
          <w:b/>
          <w:bCs/>
          <w:sz w:val="21"/>
          <w:szCs w:val="21"/>
        </w:rPr>
        <w:t xml:space="preserve"> </w:t>
      </w:r>
      <w:r w:rsidRPr="00C94076">
        <w:rPr>
          <w:rFonts w:ascii="Arial" w:hAnsi="Arial" w:cs="Arial"/>
          <w:bCs/>
          <w:sz w:val="21"/>
          <w:szCs w:val="21"/>
        </w:rPr>
        <w:t>kalendarzowych</w:t>
      </w:r>
      <w:r w:rsidRPr="00C94076">
        <w:rPr>
          <w:rFonts w:ascii="Arial" w:hAnsi="Arial" w:cs="Arial"/>
          <w:b/>
          <w:bCs/>
          <w:sz w:val="21"/>
          <w:szCs w:val="21"/>
        </w:rPr>
        <w:t xml:space="preserve"> </w:t>
      </w:r>
      <w:r w:rsidRPr="00C94076">
        <w:rPr>
          <w:rFonts w:ascii="Arial" w:hAnsi="Arial" w:cs="Arial"/>
          <w:sz w:val="21"/>
          <w:szCs w:val="21"/>
        </w:rPr>
        <w:t xml:space="preserve">od dnia otrzymania przez oferenta wezwania do dokonania stosownych poprawek lub uzupełnień. Uzupełnienia należy dokonać poprzez złożenie wymaganych dokumentów, zgodnie z zapisami § </w:t>
      </w:r>
      <w:r w:rsidR="003A2D01" w:rsidRPr="00C94076">
        <w:rPr>
          <w:rFonts w:ascii="Arial" w:hAnsi="Arial" w:cs="Arial"/>
          <w:sz w:val="21"/>
          <w:szCs w:val="21"/>
        </w:rPr>
        <w:t>5</w:t>
      </w:r>
      <w:r w:rsidRPr="00C94076">
        <w:rPr>
          <w:rFonts w:ascii="Arial" w:hAnsi="Arial" w:cs="Arial"/>
          <w:sz w:val="21"/>
          <w:szCs w:val="21"/>
        </w:rPr>
        <w:t xml:space="preserve"> pkt </w:t>
      </w:r>
      <w:r w:rsidR="003A2D01" w:rsidRPr="00C94076">
        <w:rPr>
          <w:rFonts w:ascii="Arial" w:hAnsi="Arial" w:cs="Arial"/>
          <w:sz w:val="21"/>
          <w:szCs w:val="21"/>
        </w:rPr>
        <w:t>3</w:t>
      </w:r>
      <w:r w:rsidRPr="00C94076">
        <w:rPr>
          <w:rFonts w:ascii="Arial" w:hAnsi="Arial" w:cs="Arial"/>
          <w:sz w:val="21"/>
          <w:szCs w:val="21"/>
        </w:rPr>
        <w:t xml:space="preserve"> lub poprzez osobiste dokonanie korekt i poprawek</w:t>
      </w:r>
      <w:r w:rsidR="00F507F1" w:rsidRPr="00C94076">
        <w:rPr>
          <w:rFonts w:ascii="Arial" w:hAnsi="Arial" w:cs="Arial"/>
          <w:sz w:val="21"/>
          <w:szCs w:val="21"/>
        </w:rPr>
        <w:t>,</w:t>
      </w:r>
      <w:r w:rsidRPr="00C94076">
        <w:rPr>
          <w:rFonts w:ascii="Arial" w:hAnsi="Arial" w:cs="Arial"/>
          <w:sz w:val="21"/>
          <w:szCs w:val="21"/>
        </w:rPr>
        <w:t xml:space="preserve"> złożone i potwierdzone podpisem przez osoby do tego upoważnione </w:t>
      </w:r>
      <w:r w:rsidRPr="00C94076">
        <w:rPr>
          <w:rFonts w:ascii="Arial" w:hAnsi="Arial" w:cs="Arial"/>
          <w:sz w:val="21"/>
          <w:szCs w:val="21"/>
        </w:rPr>
        <w:br/>
        <w:t>w siedzibie Zleceniodawcy</w:t>
      </w:r>
      <w:r w:rsidR="00091264" w:rsidRPr="00C94076">
        <w:rPr>
          <w:rFonts w:ascii="Arial" w:hAnsi="Arial" w:cs="Arial"/>
          <w:sz w:val="21"/>
          <w:szCs w:val="21"/>
        </w:rPr>
        <w:t xml:space="preserve"> po wcześniejszym </w:t>
      </w:r>
      <w:r w:rsidR="004445B8" w:rsidRPr="00C94076">
        <w:rPr>
          <w:rFonts w:ascii="Arial" w:hAnsi="Arial" w:cs="Arial"/>
          <w:sz w:val="21"/>
          <w:szCs w:val="21"/>
        </w:rPr>
        <w:t>umówieniu</w:t>
      </w:r>
      <w:r w:rsidR="00091264" w:rsidRPr="00C94076">
        <w:rPr>
          <w:rFonts w:ascii="Arial" w:hAnsi="Arial" w:cs="Arial"/>
          <w:sz w:val="21"/>
          <w:szCs w:val="21"/>
        </w:rPr>
        <w:t xml:space="preserve"> telefonicznym.</w:t>
      </w:r>
      <w:r w:rsidRPr="00C94076">
        <w:rPr>
          <w:rFonts w:ascii="Arial" w:hAnsi="Arial" w:cs="Arial"/>
          <w:sz w:val="21"/>
          <w:szCs w:val="21"/>
        </w:rPr>
        <w:t xml:space="preserve"> W przypadku nieusunięcia wskazanych uchybień formalnych, oferta pozostanie bez dalszego biegu.</w:t>
      </w:r>
    </w:p>
    <w:p w14:paraId="3D23E8B7" w14:textId="77777777" w:rsidR="007F793E" w:rsidRPr="00C94076" w:rsidRDefault="007F793E">
      <w:pPr>
        <w:pStyle w:val="Akapitzlist"/>
        <w:numPr>
          <w:ilvl w:val="0"/>
          <w:numId w:val="19"/>
        </w:numPr>
        <w:tabs>
          <w:tab w:val="left" w:pos="0"/>
          <w:tab w:val="left" w:pos="426"/>
          <w:tab w:val="left" w:pos="851"/>
        </w:tabs>
        <w:spacing w:after="0" w:line="260" w:lineRule="exact"/>
        <w:ind w:left="425" w:hanging="425"/>
        <w:jc w:val="both"/>
        <w:rPr>
          <w:rFonts w:ascii="Arial" w:hAnsi="Arial" w:cs="Arial"/>
          <w:sz w:val="21"/>
          <w:szCs w:val="21"/>
        </w:rPr>
      </w:pPr>
      <w:r w:rsidRPr="00C94076">
        <w:rPr>
          <w:rFonts w:ascii="Arial" w:hAnsi="Arial" w:cs="Arial"/>
          <w:sz w:val="21"/>
          <w:szCs w:val="21"/>
        </w:rPr>
        <w:t>Ocena merytoryczna dokonywana jest przez członków Komisji zgodnie z Kartą Oceny Merytorycznej stanowiącą załącznik nr 2 do niniejszego ogłoszenia.</w:t>
      </w:r>
    </w:p>
    <w:p w14:paraId="722F2755" w14:textId="77777777" w:rsidR="007F793E" w:rsidRPr="00C94076" w:rsidRDefault="007F793E">
      <w:pPr>
        <w:pStyle w:val="Default"/>
        <w:numPr>
          <w:ilvl w:val="0"/>
          <w:numId w:val="19"/>
        </w:numPr>
        <w:spacing w:line="260" w:lineRule="exact"/>
        <w:ind w:left="426" w:hanging="426"/>
        <w:jc w:val="both"/>
        <w:rPr>
          <w:rFonts w:ascii="Arial" w:hAnsi="Arial" w:cs="Arial"/>
          <w:color w:val="auto"/>
          <w:sz w:val="21"/>
          <w:szCs w:val="21"/>
        </w:rPr>
      </w:pPr>
      <w:r w:rsidRPr="00C94076">
        <w:rPr>
          <w:rFonts w:ascii="Arial" w:hAnsi="Arial" w:cs="Arial"/>
          <w:color w:val="auto"/>
          <w:sz w:val="21"/>
          <w:szCs w:val="21"/>
        </w:rPr>
        <w:t xml:space="preserve">Komisja dokona oceny merytorycznej zadań zgłoszonych do konkursu i zarekomenduje Zarządowi Województwa Podkarpackiego w Rzeszowie zadania do udzielenia wsparcia finansowego wraz z jego wysokością. </w:t>
      </w:r>
    </w:p>
    <w:p w14:paraId="63B1F7BA" w14:textId="797E1323" w:rsidR="006F1CDD" w:rsidRPr="00C94076" w:rsidRDefault="007F793E">
      <w:pPr>
        <w:pStyle w:val="Akapitzlist"/>
        <w:numPr>
          <w:ilvl w:val="0"/>
          <w:numId w:val="19"/>
        </w:numPr>
        <w:tabs>
          <w:tab w:val="left" w:pos="0"/>
          <w:tab w:val="left" w:pos="426"/>
          <w:tab w:val="left" w:pos="851"/>
        </w:tabs>
        <w:spacing w:after="0" w:line="260" w:lineRule="exact"/>
        <w:ind w:left="426" w:hanging="426"/>
        <w:jc w:val="both"/>
        <w:rPr>
          <w:rFonts w:ascii="Arial" w:hAnsi="Arial" w:cs="Arial"/>
          <w:sz w:val="21"/>
          <w:szCs w:val="21"/>
        </w:rPr>
      </w:pPr>
      <w:r w:rsidRPr="00C94076">
        <w:rPr>
          <w:rFonts w:ascii="Arial" w:hAnsi="Arial" w:cs="Arial"/>
          <w:sz w:val="21"/>
          <w:szCs w:val="21"/>
        </w:rPr>
        <w:t>Do dofinansowania z budżetu województwa rekomendowane będą zadania, które w ocenie merytorycznej uzyskają nie mniej niż 50 punktów z uwzględnieniem zasad dotyczących progów punktowych, określonych w Karcie Oceny Merytorycznej.</w:t>
      </w:r>
    </w:p>
    <w:p w14:paraId="3D797575" w14:textId="40757384" w:rsidR="007F793E" w:rsidRPr="00C94076" w:rsidRDefault="007F793E">
      <w:pPr>
        <w:pStyle w:val="Akapitzlist"/>
        <w:numPr>
          <w:ilvl w:val="0"/>
          <w:numId w:val="19"/>
        </w:numPr>
        <w:tabs>
          <w:tab w:val="left" w:pos="0"/>
          <w:tab w:val="left" w:pos="426"/>
          <w:tab w:val="left" w:pos="851"/>
        </w:tabs>
        <w:spacing w:after="0" w:line="260" w:lineRule="exact"/>
        <w:ind w:left="426" w:hanging="426"/>
        <w:jc w:val="both"/>
        <w:rPr>
          <w:rFonts w:ascii="Arial" w:hAnsi="Arial" w:cs="Arial"/>
          <w:sz w:val="21"/>
          <w:szCs w:val="21"/>
        </w:rPr>
      </w:pPr>
      <w:r w:rsidRPr="00C94076">
        <w:rPr>
          <w:rFonts w:ascii="Arial" w:hAnsi="Arial" w:cs="Arial"/>
          <w:sz w:val="21"/>
          <w:szCs w:val="21"/>
        </w:rPr>
        <w:t xml:space="preserve">Ostateczną decyzję o wyborze zadań oraz wysokości udzielonego dofinansowania podejmuje Zarząd Województwa Podkarpackiego w Rzeszowie w formie uchwały. </w:t>
      </w:r>
    </w:p>
    <w:p w14:paraId="74DD61F9" w14:textId="1FD8F1D7" w:rsidR="00473C37" w:rsidRPr="00C94076" w:rsidRDefault="00473C37" w:rsidP="00477B5C">
      <w:pPr>
        <w:pStyle w:val="Akapitzlist"/>
        <w:numPr>
          <w:ilvl w:val="0"/>
          <w:numId w:val="19"/>
        </w:numPr>
        <w:tabs>
          <w:tab w:val="left" w:pos="0"/>
          <w:tab w:val="left" w:pos="426"/>
          <w:tab w:val="left" w:pos="851"/>
        </w:tabs>
        <w:spacing w:after="0" w:line="260" w:lineRule="exact"/>
        <w:ind w:left="426" w:hanging="426"/>
        <w:jc w:val="both"/>
        <w:rPr>
          <w:rFonts w:ascii="Arial" w:hAnsi="Arial" w:cs="Arial"/>
          <w:sz w:val="21"/>
          <w:szCs w:val="21"/>
        </w:rPr>
      </w:pPr>
      <w:r w:rsidRPr="00C94076">
        <w:rPr>
          <w:rFonts w:ascii="Arial" w:hAnsi="Arial" w:cs="Arial"/>
          <w:sz w:val="21"/>
          <w:szCs w:val="21"/>
        </w:rPr>
        <w:t>W przypadku</w:t>
      </w:r>
      <w:r w:rsidR="002F736B" w:rsidRPr="00C94076">
        <w:rPr>
          <w:rFonts w:ascii="Arial" w:hAnsi="Arial" w:cs="Arial"/>
          <w:sz w:val="21"/>
          <w:szCs w:val="21"/>
        </w:rPr>
        <w:t>,</w:t>
      </w:r>
      <w:r w:rsidRPr="00C94076">
        <w:rPr>
          <w:rFonts w:ascii="Arial" w:hAnsi="Arial" w:cs="Arial"/>
          <w:sz w:val="21"/>
          <w:szCs w:val="21"/>
        </w:rPr>
        <w:t xml:space="preserve"> kiedy ł</w:t>
      </w:r>
      <w:r w:rsidR="002F736B" w:rsidRPr="00C94076">
        <w:rPr>
          <w:rFonts w:ascii="Arial" w:hAnsi="Arial" w:cs="Arial"/>
          <w:sz w:val="21"/>
          <w:szCs w:val="21"/>
        </w:rPr>
        <w:t>ą</w:t>
      </w:r>
      <w:r w:rsidRPr="00C94076">
        <w:rPr>
          <w:rFonts w:ascii="Arial" w:hAnsi="Arial" w:cs="Arial"/>
          <w:sz w:val="21"/>
          <w:szCs w:val="21"/>
        </w:rPr>
        <w:t>czn</w:t>
      </w:r>
      <w:r w:rsidR="002F736B" w:rsidRPr="00C94076">
        <w:rPr>
          <w:rFonts w:ascii="Arial" w:hAnsi="Arial" w:cs="Arial"/>
          <w:sz w:val="21"/>
          <w:szCs w:val="21"/>
        </w:rPr>
        <w:t>a</w:t>
      </w:r>
      <w:r w:rsidRPr="00C94076">
        <w:rPr>
          <w:rFonts w:ascii="Arial" w:hAnsi="Arial" w:cs="Arial"/>
          <w:sz w:val="21"/>
          <w:szCs w:val="21"/>
        </w:rPr>
        <w:t xml:space="preserve"> kwota dofinansowania wnioskowana przez podmioty, których oferty uzyskały rekomendacje Komisji konkursowej do otrzymania dotacji, przekracza wysokość środków przeznaczonych w ramach konkursu ofert na powierzenie zadań publicznych, Zarząd </w:t>
      </w:r>
      <w:r w:rsidR="002F736B" w:rsidRPr="00C94076">
        <w:rPr>
          <w:rFonts w:ascii="Arial" w:hAnsi="Arial" w:cs="Arial"/>
          <w:sz w:val="21"/>
          <w:szCs w:val="21"/>
        </w:rPr>
        <w:t>może przyznać dotację Oferentowi/Oferentom, których oferty uzyskały kolejno najwyższą liczbę punktów.</w:t>
      </w:r>
    </w:p>
    <w:p w14:paraId="779BF001" w14:textId="77777777" w:rsidR="007F793E" w:rsidRPr="00C94076" w:rsidRDefault="007F793E">
      <w:pPr>
        <w:pStyle w:val="Akapitzlist"/>
        <w:numPr>
          <w:ilvl w:val="0"/>
          <w:numId w:val="19"/>
        </w:numPr>
        <w:tabs>
          <w:tab w:val="left" w:pos="0"/>
          <w:tab w:val="left" w:pos="426"/>
          <w:tab w:val="left" w:pos="851"/>
        </w:tabs>
        <w:spacing w:after="0" w:line="260" w:lineRule="exact"/>
        <w:ind w:left="426" w:hanging="426"/>
        <w:jc w:val="both"/>
        <w:rPr>
          <w:rFonts w:ascii="Arial" w:hAnsi="Arial" w:cs="Arial"/>
          <w:sz w:val="21"/>
          <w:szCs w:val="21"/>
        </w:rPr>
      </w:pPr>
      <w:r w:rsidRPr="00C94076">
        <w:rPr>
          <w:rFonts w:ascii="Arial" w:hAnsi="Arial" w:cs="Arial"/>
          <w:sz w:val="21"/>
          <w:szCs w:val="21"/>
        </w:rPr>
        <w:t>Do uchwały Zarządu Województwa Podkarpackiego w Rzeszowie w sprawie rozstrzygnięcia otwartego konkursu ofert nie stosuje się trybu odwoławczego.</w:t>
      </w:r>
    </w:p>
    <w:p w14:paraId="715F7C9A" w14:textId="77777777" w:rsidR="00261F94" w:rsidRPr="00C94076" w:rsidRDefault="00261F94" w:rsidP="00261F94">
      <w:pPr>
        <w:tabs>
          <w:tab w:val="left" w:pos="0"/>
          <w:tab w:val="left" w:pos="426"/>
          <w:tab w:val="left" w:pos="851"/>
        </w:tabs>
        <w:spacing w:after="0" w:line="260" w:lineRule="exact"/>
        <w:jc w:val="both"/>
        <w:rPr>
          <w:rFonts w:ascii="Arial" w:hAnsi="Arial" w:cs="Arial"/>
          <w:sz w:val="21"/>
          <w:szCs w:val="21"/>
        </w:rPr>
      </w:pPr>
    </w:p>
    <w:p w14:paraId="345342C9" w14:textId="77777777" w:rsidR="007F793E" w:rsidRPr="00C94076" w:rsidRDefault="007F793E">
      <w:pPr>
        <w:pStyle w:val="Akapitzlist"/>
        <w:numPr>
          <w:ilvl w:val="0"/>
          <w:numId w:val="19"/>
        </w:numPr>
        <w:tabs>
          <w:tab w:val="left" w:pos="0"/>
          <w:tab w:val="left" w:pos="426"/>
          <w:tab w:val="left" w:pos="851"/>
        </w:tabs>
        <w:spacing w:after="0" w:line="260" w:lineRule="exact"/>
        <w:ind w:left="426" w:hanging="426"/>
        <w:jc w:val="both"/>
        <w:rPr>
          <w:rFonts w:ascii="Arial" w:hAnsi="Arial" w:cs="Arial"/>
          <w:sz w:val="21"/>
          <w:szCs w:val="21"/>
        </w:rPr>
      </w:pPr>
      <w:r w:rsidRPr="00C94076">
        <w:rPr>
          <w:rFonts w:ascii="Arial" w:hAnsi="Arial" w:cs="Arial"/>
          <w:sz w:val="21"/>
          <w:szCs w:val="21"/>
        </w:rPr>
        <w:t xml:space="preserve">O wynikach postępowania konkursowego Oferenci biorący udział w konkursie zostaną powiadomieni pisemnie lub elektronicznie. Informacje na temat rozstrzygnięcia konkursu zamieszczone zostaną również w Biuletynie Informacji Publicznej, na stronie internetowej Urzędu Marszałkowskiego Województwa Podkarpackiego oraz na tablicy ogłoszeń Urzędu Marszałkowskiego przy al. Łukasza Cieplińskiego 4 w Rzeszowie. </w:t>
      </w:r>
    </w:p>
    <w:p w14:paraId="1C45E87F" w14:textId="5B583D3B" w:rsidR="00EA2014" w:rsidRPr="00C94076" w:rsidRDefault="007F793E" w:rsidP="006C3742">
      <w:pPr>
        <w:pStyle w:val="Akapitzlist"/>
        <w:numPr>
          <w:ilvl w:val="0"/>
          <w:numId w:val="19"/>
        </w:numPr>
        <w:tabs>
          <w:tab w:val="left" w:pos="0"/>
          <w:tab w:val="left" w:pos="426"/>
          <w:tab w:val="left" w:pos="851"/>
        </w:tabs>
        <w:spacing w:after="120" w:line="260" w:lineRule="exact"/>
        <w:ind w:left="425" w:hanging="425"/>
        <w:contextualSpacing w:val="0"/>
        <w:jc w:val="both"/>
        <w:rPr>
          <w:rFonts w:ascii="Arial" w:hAnsi="Arial" w:cs="Arial"/>
          <w:sz w:val="21"/>
          <w:szCs w:val="21"/>
        </w:rPr>
      </w:pPr>
      <w:r w:rsidRPr="00C94076">
        <w:rPr>
          <w:rFonts w:ascii="Arial" w:hAnsi="Arial" w:cs="Arial"/>
          <w:sz w:val="21"/>
          <w:szCs w:val="21"/>
        </w:rPr>
        <w:t xml:space="preserve">Uchwała Zarządu Województwa Podkarpackiego w Rzeszowie w sprawie wyboru ofert </w:t>
      </w:r>
      <w:r w:rsidRPr="00C94076">
        <w:rPr>
          <w:rFonts w:ascii="Arial" w:hAnsi="Arial" w:cs="Arial"/>
          <w:sz w:val="21"/>
          <w:szCs w:val="21"/>
        </w:rPr>
        <w:br/>
        <w:t xml:space="preserve">i przyznania dotacji stanowi podstawę do zawarcia pisemnej umowy z </w:t>
      </w:r>
      <w:r w:rsidR="006C3742" w:rsidRPr="00C94076">
        <w:rPr>
          <w:rFonts w:ascii="Arial" w:hAnsi="Arial" w:cs="Arial"/>
          <w:sz w:val="21"/>
          <w:szCs w:val="21"/>
        </w:rPr>
        <w:t>podmiotem/</w:t>
      </w:r>
      <w:r w:rsidRPr="00C94076">
        <w:rPr>
          <w:rFonts w:ascii="Arial" w:hAnsi="Arial" w:cs="Arial"/>
          <w:sz w:val="21"/>
          <w:szCs w:val="21"/>
        </w:rPr>
        <w:t>podmiot</w:t>
      </w:r>
      <w:r w:rsidR="006C3742" w:rsidRPr="00C94076">
        <w:rPr>
          <w:rFonts w:ascii="Arial" w:hAnsi="Arial" w:cs="Arial"/>
          <w:sz w:val="21"/>
          <w:szCs w:val="21"/>
        </w:rPr>
        <w:t>ami</w:t>
      </w:r>
      <w:r w:rsidRPr="00C94076">
        <w:rPr>
          <w:rFonts w:ascii="Arial" w:hAnsi="Arial" w:cs="Arial"/>
          <w:sz w:val="21"/>
          <w:szCs w:val="21"/>
        </w:rPr>
        <w:t xml:space="preserve">, którego oferta została wybrana w konkursie. </w:t>
      </w:r>
    </w:p>
    <w:p w14:paraId="635C4117" w14:textId="7E3D99E5" w:rsidR="009928CA" w:rsidRPr="00C94076" w:rsidRDefault="009928CA" w:rsidP="00872FB3">
      <w:pPr>
        <w:pStyle w:val="Akapitzlist"/>
        <w:spacing w:after="0" w:line="260" w:lineRule="exact"/>
        <w:ind w:left="142"/>
        <w:jc w:val="center"/>
        <w:rPr>
          <w:rFonts w:ascii="Arial" w:hAnsi="Arial" w:cs="Arial"/>
          <w:b/>
          <w:bCs/>
          <w:sz w:val="21"/>
          <w:szCs w:val="21"/>
        </w:rPr>
      </w:pPr>
      <w:r w:rsidRPr="00C94076">
        <w:rPr>
          <w:rFonts w:ascii="Arial" w:hAnsi="Arial" w:cs="Arial"/>
          <w:b/>
          <w:bCs/>
          <w:sz w:val="21"/>
          <w:szCs w:val="21"/>
        </w:rPr>
        <w:t xml:space="preserve">§ </w:t>
      </w:r>
      <w:r w:rsidR="000E326A" w:rsidRPr="00C94076">
        <w:rPr>
          <w:rFonts w:ascii="Arial" w:hAnsi="Arial" w:cs="Arial"/>
          <w:b/>
          <w:bCs/>
          <w:sz w:val="21"/>
          <w:szCs w:val="21"/>
        </w:rPr>
        <w:t>7</w:t>
      </w:r>
      <w:r w:rsidR="0075160A" w:rsidRPr="00C94076">
        <w:rPr>
          <w:rFonts w:ascii="Arial" w:hAnsi="Arial" w:cs="Arial"/>
          <w:b/>
          <w:bCs/>
          <w:sz w:val="21"/>
          <w:szCs w:val="21"/>
        </w:rPr>
        <w:t xml:space="preserve"> </w:t>
      </w:r>
    </w:p>
    <w:p w14:paraId="653A06F0" w14:textId="77777777" w:rsidR="0003600A" w:rsidRPr="00C94076" w:rsidRDefault="00F7012A" w:rsidP="00261F94">
      <w:pPr>
        <w:pStyle w:val="Akapitzlist"/>
        <w:spacing w:after="120" w:line="260" w:lineRule="exact"/>
        <w:ind w:left="142"/>
        <w:contextualSpacing w:val="0"/>
        <w:jc w:val="center"/>
        <w:rPr>
          <w:rFonts w:ascii="Arial" w:hAnsi="Arial" w:cs="Arial"/>
          <w:b/>
          <w:bCs/>
          <w:sz w:val="21"/>
          <w:szCs w:val="21"/>
        </w:rPr>
      </w:pPr>
      <w:r w:rsidRPr="00C94076">
        <w:rPr>
          <w:rFonts w:ascii="Arial" w:hAnsi="Arial" w:cs="Arial"/>
          <w:b/>
          <w:bCs/>
          <w:sz w:val="21"/>
          <w:szCs w:val="21"/>
        </w:rPr>
        <w:t>Tryb i kryteria podpisania umowy</w:t>
      </w:r>
    </w:p>
    <w:p w14:paraId="7E29217D" w14:textId="3F17A356" w:rsidR="00F7012A" w:rsidRPr="00C94076" w:rsidRDefault="00F7012A">
      <w:pPr>
        <w:pStyle w:val="Akapitzlist"/>
        <w:numPr>
          <w:ilvl w:val="0"/>
          <w:numId w:val="7"/>
        </w:numPr>
        <w:tabs>
          <w:tab w:val="left" w:pos="0"/>
          <w:tab w:val="left" w:pos="426"/>
          <w:tab w:val="left" w:pos="851"/>
        </w:tabs>
        <w:spacing w:after="0" w:line="260" w:lineRule="exact"/>
        <w:ind w:left="284" w:hanging="284"/>
        <w:jc w:val="both"/>
        <w:rPr>
          <w:rFonts w:ascii="Arial" w:hAnsi="Arial" w:cs="Arial"/>
          <w:sz w:val="21"/>
          <w:szCs w:val="21"/>
        </w:rPr>
      </w:pPr>
      <w:r w:rsidRPr="00C94076">
        <w:rPr>
          <w:rFonts w:ascii="Arial" w:hAnsi="Arial" w:cs="Arial"/>
          <w:sz w:val="21"/>
          <w:szCs w:val="21"/>
        </w:rPr>
        <w:t xml:space="preserve">Umowa określa zakres i warunki realizacji zadania publicznego. Ramowy wzór umowy określa </w:t>
      </w:r>
      <w:r w:rsidR="00952680" w:rsidRPr="00C94076">
        <w:rPr>
          <w:rFonts w:ascii="Arial" w:hAnsi="Arial" w:cs="Arial"/>
          <w:sz w:val="21"/>
          <w:szCs w:val="21"/>
        </w:rPr>
        <w:t>R</w:t>
      </w:r>
      <w:r w:rsidRPr="00C94076">
        <w:rPr>
          <w:rFonts w:ascii="Arial" w:hAnsi="Arial" w:cs="Arial"/>
          <w:sz w:val="21"/>
          <w:szCs w:val="21"/>
        </w:rPr>
        <w:t xml:space="preserve">ozporządzenie Przewodniczącego Komitetu do Spraw Pożytku Publicznego z dnia </w:t>
      </w:r>
      <w:r w:rsidR="00480011" w:rsidRPr="00C94076">
        <w:rPr>
          <w:rFonts w:ascii="Arial" w:hAnsi="Arial" w:cs="Arial"/>
          <w:sz w:val="21"/>
          <w:szCs w:val="21"/>
        </w:rPr>
        <w:br/>
      </w:r>
      <w:r w:rsidRPr="00C94076">
        <w:rPr>
          <w:rFonts w:ascii="Arial" w:hAnsi="Arial" w:cs="Arial"/>
          <w:sz w:val="21"/>
          <w:szCs w:val="21"/>
        </w:rPr>
        <w:t>24 października 2018 r. w sprawie wzorów ofert i ramowych wzorów umów dotyczących realizacji zadań publicznych oraz wzorów sprawozdań z wykonania tych zadań (Dz. U. z 2018</w:t>
      </w:r>
      <w:r w:rsidR="00BE4746" w:rsidRPr="00C94076">
        <w:rPr>
          <w:rFonts w:ascii="Arial" w:hAnsi="Arial" w:cs="Arial"/>
          <w:sz w:val="21"/>
          <w:szCs w:val="21"/>
        </w:rPr>
        <w:t> </w:t>
      </w:r>
      <w:r w:rsidRPr="00C94076">
        <w:rPr>
          <w:rFonts w:ascii="Arial" w:hAnsi="Arial" w:cs="Arial"/>
          <w:sz w:val="21"/>
          <w:szCs w:val="21"/>
        </w:rPr>
        <w:t>r., poz. 2057).</w:t>
      </w:r>
    </w:p>
    <w:p w14:paraId="0AF6C5BA" w14:textId="77777777" w:rsidR="00482985" w:rsidRPr="00C94076" w:rsidRDefault="00482985">
      <w:pPr>
        <w:pStyle w:val="Akapitzlist"/>
        <w:numPr>
          <w:ilvl w:val="0"/>
          <w:numId w:val="7"/>
        </w:numPr>
        <w:tabs>
          <w:tab w:val="left" w:pos="1985"/>
        </w:tabs>
        <w:spacing w:after="0" w:line="260" w:lineRule="exact"/>
        <w:ind w:left="284" w:hanging="284"/>
        <w:jc w:val="both"/>
        <w:rPr>
          <w:rFonts w:ascii="Arial" w:hAnsi="Arial" w:cs="Arial"/>
          <w:sz w:val="21"/>
          <w:szCs w:val="21"/>
        </w:rPr>
      </w:pPr>
      <w:r w:rsidRPr="00C94076">
        <w:rPr>
          <w:rFonts w:ascii="Arial" w:hAnsi="Arial" w:cs="Arial"/>
          <w:sz w:val="21"/>
          <w:szCs w:val="21"/>
        </w:rPr>
        <w:t>W terminie 7 dni od dnia otrzymania informacji o przyznanej dotacji, Oferent zobowiązany jest do złożenia następujących dokumentów:</w:t>
      </w:r>
    </w:p>
    <w:p w14:paraId="380C3A3A" w14:textId="77777777" w:rsidR="00DE66BA" w:rsidRPr="00C94076" w:rsidRDefault="004E3565">
      <w:pPr>
        <w:pStyle w:val="Akapitzlist"/>
        <w:numPr>
          <w:ilvl w:val="2"/>
          <w:numId w:val="6"/>
        </w:numPr>
        <w:tabs>
          <w:tab w:val="left" w:pos="1985"/>
        </w:tabs>
        <w:spacing w:after="0" w:line="260" w:lineRule="exact"/>
        <w:ind w:left="567" w:hanging="283"/>
        <w:jc w:val="both"/>
        <w:rPr>
          <w:rFonts w:ascii="Arial" w:hAnsi="Arial" w:cs="Arial"/>
          <w:sz w:val="21"/>
          <w:szCs w:val="21"/>
        </w:rPr>
      </w:pPr>
      <w:r w:rsidRPr="00C94076">
        <w:rPr>
          <w:rFonts w:ascii="Arial" w:hAnsi="Arial" w:cs="Arial"/>
          <w:sz w:val="21"/>
          <w:szCs w:val="21"/>
        </w:rPr>
        <w:t>z</w:t>
      </w:r>
      <w:r w:rsidR="00CF5700" w:rsidRPr="00C94076">
        <w:rPr>
          <w:rFonts w:ascii="Arial" w:hAnsi="Arial" w:cs="Arial"/>
          <w:sz w:val="21"/>
          <w:szCs w:val="21"/>
        </w:rPr>
        <w:t>aktualizowanego</w:t>
      </w:r>
      <w:r w:rsidR="00F51FEB" w:rsidRPr="00C94076">
        <w:rPr>
          <w:rFonts w:ascii="Arial" w:hAnsi="Arial" w:cs="Arial"/>
          <w:sz w:val="21"/>
          <w:szCs w:val="21"/>
        </w:rPr>
        <w:t xml:space="preserve"> </w:t>
      </w:r>
      <w:r w:rsidR="008046E5" w:rsidRPr="00C94076">
        <w:rPr>
          <w:rFonts w:ascii="Arial" w:hAnsi="Arial" w:cs="Arial"/>
          <w:sz w:val="21"/>
          <w:szCs w:val="21"/>
        </w:rPr>
        <w:t>ha</w:t>
      </w:r>
      <w:r w:rsidR="00677F73" w:rsidRPr="00C94076">
        <w:rPr>
          <w:rFonts w:ascii="Arial" w:hAnsi="Arial" w:cs="Arial"/>
          <w:sz w:val="21"/>
          <w:szCs w:val="21"/>
        </w:rPr>
        <w:t>rmonogram</w:t>
      </w:r>
      <w:r w:rsidR="00CF5700" w:rsidRPr="00C94076">
        <w:rPr>
          <w:rFonts w:ascii="Arial" w:hAnsi="Arial" w:cs="Arial"/>
          <w:sz w:val="21"/>
          <w:szCs w:val="21"/>
        </w:rPr>
        <w:t>u</w:t>
      </w:r>
      <w:r w:rsidR="00DE66BA" w:rsidRPr="00C94076">
        <w:rPr>
          <w:rFonts w:ascii="Arial" w:hAnsi="Arial" w:cs="Arial"/>
          <w:sz w:val="21"/>
          <w:szCs w:val="21"/>
        </w:rPr>
        <w:t xml:space="preserve"> realizacji zadania</w:t>
      </w:r>
      <w:r w:rsidR="00677F73" w:rsidRPr="00C94076">
        <w:rPr>
          <w:rFonts w:ascii="Arial" w:hAnsi="Arial" w:cs="Arial"/>
          <w:sz w:val="21"/>
          <w:szCs w:val="21"/>
        </w:rPr>
        <w:t xml:space="preserve"> (jeśli dotyczy)</w:t>
      </w:r>
      <w:r w:rsidRPr="00C94076">
        <w:rPr>
          <w:rFonts w:ascii="Arial" w:hAnsi="Arial" w:cs="Arial"/>
          <w:sz w:val="21"/>
          <w:szCs w:val="21"/>
        </w:rPr>
        <w:t>,</w:t>
      </w:r>
    </w:p>
    <w:p w14:paraId="48228BC0" w14:textId="77777777" w:rsidR="00DE66BA" w:rsidRPr="00C94076" w:rsidRDefault="004E3565">
      <w:pPr>
        <w:pStyle w:val="Akapitzlist"/>
        <w:numPr>
          <w:ilvl w:val="2"/>
          <w:numId w:val="6"/>
        </w:numPr>
        <w:tabs>
          <w:tab w:val="left" w:pos="1985"/>
        </w:tabs>
        <w:spacing w:after="0" w:line="260" w:lineRule="exact"/>
        <w:ind w:left="567" w:hanging="283"/>
        <w:jc w:val="both"/>
        <w:rPr>
          <w:rFonts w:ascii="Arial" w:hAnsi="Arial" w:cs="Arial"/>
          <w:sz w:val="21"/>
          <w:szCs w:val="21"/>
        </w:rPr>
      </w:pPr>
      <w:r w:rsidRPr="00C94076">
        <w:rPr>
          <w:rFonts w:ascii="Arial" w:hAnsi="Arial" w:cs="Arial"/>
          <w:sz w:val="21"/>
          <w:szCs w:val="21"/>
        </w:rPr>
        <w:t>z</w:t>
      </w:r>
      <w:r w:rsidR="00CF5700" w:rsidRPr="00C94076">
        <w:rPr>
          <w:rFonts w:ascii="Arial" w:hAnsi="Arial" w:cs="Arial"/>
          <w:sz w:val="21"/>
          <w:szCs w:val="21"/>
        </w:rPr>
        <w:t>aktualizowanego</w:t>
      </w:r>
      <w:r w:rsidR="00677F73" w:rsidRPr="00C94076">
        <w:rPr>
          <w:rFonts w:ascii="Arial" w:hAnsi="Arial" w:cs="Arial"/>
          <w:sz w:val="21"/>
          <w:szCs w:val="21"/>
        </w:rPr>
        <w:t xml:space="preserve"> kosztorys</w:t>
      </w:r>
      <w:r w:rsidR="00CF5700" w:rsidRPr="00C94076">
        <w:rPr>
          <w:rFonts w:ascii="Arial" w:hAnsi="Arial" w:cs="Arial"/>
          <w:sz w:val="21"/>
          <w:szCs w:val="21"/>
        </w:rPr>
        <w:t>u</w:t>
      </w:r>
      <w:r w:rsidR="008046E5" w:rsidRPr="00C94076">
        <w:rPr>
          <w:rFonts w:ascii="Arial" w:hAnsi="Arial" w:cs="Arial"/>
          <w:sz w:val="21"/>
          <w:szCs w:val="21"/>
        </w:rPr>
        <w:t xml:space="preserve"> realizacji zadania z uwzględnieniem wysokośc</w:t>
      </w:r>
      <w:r w:rsidR="00DE66BA" w:rsidRPr="00C94076">
        <w:rPr>
          <w:rFonts w:ascii="Arial" w:hAnsi="Arial" w:cs="Arial"/>
          <w:sz w:val="21"/>
          <w:szCs w:val="21"/>
        </w:rPr>
        <w:t>i przyznanej dotacji</w:t>
      </w:r>
      <w:r w:rsidR="009A2B44" w:rsidRPr="00C94076">
        <w:rPr>
          <w:rFonts w:ascii="Arial" w:hAnsi="Arial" w:cs="Arial"/>
          <w:sz w:val="21"/>
          <w:szCs w:val="21"/>
        </w:rPr>
        <w:t xml:space="preserve"> </w:t>
      </w:r>
      <w:r w:rsidR="00677F73" w:rsidRPr="00C94076">
        <w:rPr>
          <w:rFonts w:ascii="Arial" w:hAnsi="Arial" w:cs="Arial"/>
          <w:sz w:val="21"/>
          <w:szCs w:val="21"/>
        </w:rPr>
        <w:t>(jeśli dotyczy)</w:t>
      </w:r>
      <w:r w:rsidRPr="00C94076">
        <w:rPr>
          <w:rFonts w:ascii="Arial" w:hAnsi="Arial" w:cs="Arial"/>
          <w:sz w:val="21"/>
          <w:szCs w:val="21"/>
        </w:rPr>
        <w:t>,</w:t>
      </w:r>
    </w:p>
    <w:p w14:paraId="705825EE" w14:textId="77777777" w:rsidR="00DE66BA" w:rsidRPr="00C94076" w:rsidRDefault="00A62214">
      <w:pPr>
        <w:pStyle w:val="Akapitzlist"/>
        <w:numPr>
          <w:ilvl w:val="2"/>
          <w:numId w:val="6"/>
        </w:numPr>
        <w:tabs>
          <w:tab w:val="left" w:pos="1985"/>
        </w:tabs>
        <w:spacing w:after="0" w:line="260" w:lineRule="exact"/>
        <w:ind w:left="567" w:hanging="283"/>
        <w:jc w:val="both"/>
        <w:rPr>
          <w:rFonts w:ascii="Arial" w:hAnsi="Arial" w:cs="Arial"/>
          <w:sz w:val="21"/>
          <w:szCs w:val="21"/>
        </w:rPr>
      </w:pPr>
      <w:r w:rsidRPr="00C94076">
        <w:rPr>
          <w:rFonts w:ascii="Arial" w:hAnsi="Arial" w:cs="Arial"/>
          <w:sz w:val="21"/>
          <w:szCs w:val="21"/>
        </w:rPr>
        <w:t>u</w:t>
      </w:r>
      <w:r w:rsidR="008046E5" w:rsidRPr="00C94076">
        <w:rPr>
          <w:rFonts w:ascii="Arial" w:hAnsi="Arial" w:cs="Arial"/>
          <w:sz w:val="21"/>
          <w:szCs w:val="21"/>
        </w:rPr>
        <w:t>mowy pomiędzy organizacjami pozarządowymi, jeżeli złożyli ofertę wspólną</w:t>
      </w:r>
      <w:r w:rsidR="00BA70B9" w:rsidRPr="00C94076">
        <w:rPr>
          <w:rFonts w:ascii="Arial" w:hAnsi="Arial" w:cs="Arial"/>
          <w:sz w:val="21"/>
          <w:szCs w:val="21"/>
        </w:rPr>
        <w:t>,</w:t>
      </w:r>
      <w:r w:rsidR="00257EFC" w:rsidRPr="00C94076">
        <w:rPr>
          <w:rFonts w:ascii="Arial" w:hAnsi="Arial" w:cs="Arial"/>
          <w:sz w:val="21"/>
          <w:szCs w:val="21"/>
        </w:rPr>
        <w:t xml:space="preserve"> określającą zakres ich</w:t>
      </w:r>
      <w:r w:rsidR="00F51FEB" w:rsidRPr="00C94076">
        <w:rPr>
          <w:rFonts w:ascii="Arial" w:hAnsi="Arial" w:cs="Arial"/>
          <w:sz w:val="21"/>
          <w:szCs w:val="21"/>
        </w:rPr>
        <w:t xml:space="preserve"> </w:t>
      </w:r>
      <w:r w:rsidR="00CD59BE" w:rsidRPr="00C94076">
        <w:rPr>
          <w:rFonts w:ascii="Arial" w:hAnsi="Arial" w:cs="Arial"/>
          <w:sz w:val="21"/>
          <w:szCs w:val="21"/>
        </w:rPr>
        <w:t>świadczeń składających się</w:t>
      </w:r>
      <w:r w:rsidR="008046E5" w:rsidRPr="00C94076">
        <w:rPr>
          <w:rFonts w:ascii="Arial" w:hAnsi="Arial" w:cs="Arial"/>
          <w:sz w:val="21"/>
          <w:szCs w:val="21"/>
        </w:rPr>
        <w:t xml:space="preserve"> na realizację zadania publicznego</w:t>
      </w:r>
      <w:r w:rsidR="00384C7A" w:rsidRPr="00C94076">
        <w:rPr>
          <w:rFonts w:ascii="Arial" w:hAnsi="Arial" w:cs="Arial"/>
          <w:sz w:val="21"/>
          <w:szCs w:val="21"/>
        </w:rPr>
        <w:t>,</w:t>
      </w:r>
    </w:p>
    <w:p w14:paraId="00B40BDC" w14:textId="77777777" w:rsidR="004B4397" w:rsidRPr="00C94076" w:rsidRDefault="004B4397">
      <w:pPr>
        <w:pStyle w:val="Akapitzlist"/>
        <w:numPr>
          <w:ilvl w:val="2"/>
          <w:numId w:val="6"/>
        </w:numPr>
        <w:tabs>
          <w:tab w:val="left" w:pos="1985"/>
        </w:tabs>
        <w:spacing w:after="0" w:line="260" w:lineRule="exact"/>
        <w:ind w:left="567" w:hanging="283"/>
        <w:jc w:val="both"/>
        <w:rPr>
          <w:rFonts w:ascii="Arial" w:hAnsi="Arial" w:cs="Arial"/>
          <w:sz w:val="21"/>
          <w:szCs w:val="21"/>
        </w:rPr>
      </w:pPr>
      <w:r w:rsidRPr="00C94076">
        <w:rPr>
          <w:rFonts w:ascii="Arial" w:hAnsi="Arial" w:cs="Arial"/>
          <w:sz w:val="21"/>
          <w:szCs w:val="21"/>
        </w:rPr>
        <w:t>aktualn</w:t>
      </w:r>
      <w:r w:rsidR="004E3565" w:rsidRPr="00C94076">
        <w:rPr>
          <w:rFonts w:ascii="Arial" w:hAnsi="Arial" w:cs="Arial"/>
          <w:sz w:val="21"/>
          <w:szCs w:val="21"/>
        </w:rPr>
        <w:t>ego</w:t>
      </w:r>
      <w:r w:rsidRPr="00C94076">
        <w:rPr>
          <w:rFonts w:ascii="Arial" w:hAnsi="Arial" w:cs="Arial"/>
          <w:sz w:val="21"/>
          <w:szCs w:val="21"/>
        </w:rPr>
        <w:t xml:space="preserve"> (zgodn</w:t>
      </w:r>
      <w:r w:rsidR="004E3565" w:rsidRPr="00C94076">
        <w:rPr>
          <w:rFonts w:ascii="Arial" w:hAnsi="Arial" w:cs="Arial"/>
          <w:sz w:val="21"/>
          <w:szCs w:val="21"/>
        </w:rPr>
        <w:t>ego</w:t>
      </w:r>
      <w:r w:rsidRPr="00C94076">
        <w:rPr>
          <w:rFonts w:ascii="Arial" w:hAnsi="Arial" w:cs="Arial"/>
          <w:sz w:val="21"/>
          <w:szCs w:val="21"/>
        </w:rPr>
        <w:t xml:space="preserve"> ze stanem faktycznym i prawnym) dokument</w:t>
      </w:r>
      <w:r w:rsidR="004E3565" w:rsidRPr="00C94076">
        <w:rPr>
          <w:rFonts w:ascii="Arial" w:hAnsi="Arial" w:cs="Arial"/>
          <w:sz w:val="21"/>
          <w:szCs w:val="21"/>
        </w:rPr>
        <w:t>u</w:t>
      </w:r>
      <w:r w:rsidRPr="00C94076">
        <w:rPr>
          <w:rFonts w:ascii="Arial" w:hAnsi="Arial" w:cs="Arial"/>
          <w:sz w:val="21"/>
          <w:szCs w:val="21"/>
        </w:rPr>
        <w:t xml:space="preserve"> stanowiąc</w:t>
      </w:r>
      <w:r w:rsidR="004E3565" w:rsidRPr="00C94076">
        <w:rPr>
          <w:rFonts w:ascii="Arial" w:hAnsi="Arial" w:cs="Arial"/>
          <w:sz w:val="21"/>
          <w:szCs w:val="21"/>
        </w:rPr>
        <w:t>ego</w:t>
      </w:r>
      <w:r w:rsidRPr="00C94076">
        <w:rPr>
          <w:rFonts w:ascii="Arial" w:hAnsi="Arial" w:cs="Arial"/>
          <w:sz w:val="21"/>
          <w:szCs w:val="21"/>
        </w:rPr>
        <w:t xml:space="preserve"> </w:t>
      </w:r>
      <w:r w:rsidR="00480011" w:rsidRPr="00C94076">
        <w:rPr>
          <w:rFonts w:ascii="Arial" w:hAnsi="Arial" w:cs="Arial"/>
          <w:sz w:val="21"/>
          <w:szCs w:val="21"/>
        </w:rPr>
        <w:br/>
      </w:r>
      <w:r w:rsidRPr="00C94076">
        <w:rPr>
          <w:rFonts w:ascii="Arial" w:hAnsi="Arial" w:cs="Arial"/>
          <w:sz w:val="21"/>
          <w:szCs w:val="21"/>
        </w:rPr>
        <w:t>o podstawie działalności oferenta; nie dotyczy organizacji zarejestrowanych w Krajowym Rejestrze Sądowym</w:t>
      </w:r>
      <w:r w:rsidR="00F9313E" w:rsidRPr="00C94076">
        <w:rPr>
          <w:rFonts w:ascii="Arial" w:hAnsi="Arial" w:cs="Arial"/>
          <w:sz w:val="21"/>
          <w:szCs w:val="21"/>
        </w:rPr>
        <w:t>,</w:t>
      </w:r>
    </w:p>
    <w:p w14:paraId="1134A150" w14:textId="3FC2ECD2" w:rsidR="000E326A" w:rsidRPr="00C94076" w:rsidRDefault="002A4582">
      <w:pPr>
        <w:pStyle w:val="Akapitzlist"/>
        <w:numPr>
          <w:ilvl w:val="2"/>
          <w:numId w:val="6"/>
        </w:numPr>
        <w:tabs>
          <w:tab w:val="left" w:pos="1985"/>
        </w:tabs>
        <w:spacing w:after="0" w:line="260" w:lineRule="exact"/>
        <w:ind w:left="567" w:hanging="283"/>
        <w:jc w:val="both"/>
        <w:rPr>
          <w:rFonts w:ascii="Arial" w:hAnsi="Arial" w:cs="Arial"/>
          <w:sz w:val="21"/>
          <w:szCs w:val="21"/>
        </w:rPr>
      </w:pPr>
      <w:r w:rsidRPr="00C94076">
        <w:rPr>
          <w:rFonts w:ascii="Arial" w:hAnsi="Arial" w:cs="Arial"/>
          <w:sz w:val="21"/>
          <w:szCs w:val="21"/>
        </w:rPr>
        <w:t xml:space="preserve">kopię </w:t>
      </w:r>
      <w:r w:rsidR="004B4397" w:rsidRPr="00C94076">
        <w:rPr>
          <w:rFonts w:ascii="Arial" w:hAnsi="Arial" w:cs="Arial"/>
          <w:sz w:val="21"/>
          <w:szCs w:val="21"/>
        </w:rPr>
        <w:t>umowy lub statutu spółki potwierdzoną za zgodność z oryginałem -  w przypadku gdy oferent  jest spółką prawa handlowego, o której mowa w art. 3 ust.3 pkt 4 ustawy z dnia 24 kwietnia 2003 r. o działalności pożytku publicznego i o wolontariacie</w:t>
      </w:r>
      <w:r w:rsidR="00454FA8" w:rsidRPr="00C94076">
        <w:rPr>
          <w:rFonts w:ascii="Arial" w:hAnsi="Arial" w:cs="Arial"/>
          <w:sz w:val="21"/>
          <w:szCs w:val="21"/>
        </w:rPr>
        <w:t>,</w:t>
      </w:r>
    </w:p>
    <w:p w14:paraId="6D77806B" w14:textId="1F587724" w:rsidR="004B4397" w:rsidRPr="00C94076" w:rsidRDefault="002A4582">
      <w:pPr>
        <w:pStyle w:val="Akapitzlist"/>
        <w:numPr>
          <w:ilvl w:val="2"/>
          <w:numId w:val="6"/>
        </w:numPr>
        <w:tabs>
          <w:tab w:val="left" w:pos="1985"/>
        </w:tabs>
        <w:spacing w:after="0" w:line="260" w:lineRule="exact"/>
        <w:ind w:left="567" w:hanging="283"/>
        <w:jc w:val="both"/>
        <w:rPr>
          <w:rFonts w:ascii="Arial" w:hAnsi="Arial" w:cs="Arial"/>
          <w:sz w:val="21"/>
          <w:szCs w:val="21"/>
        </w:rPr>
      </w:pPr>
      <w:r w:rsidRPr="00C94076">
        <w:rPr>
          <w:rFonts w:ascii="Arial" w:hAnsi="Arial" w:cs="Arial"/>
          <w:sz w:val="21"/>
          <w:szCs w:val="21"/>
        </w:rPr>
        <w:t xml:space="preserve">kopie </w:t>
      </w:r>
      <w:r w:rsidR="004B4397" w:rsidRPr="00C94076">
        <w:rPr>
          <w:rFonts w:ascii="Arial" w:hAnsi="Arial" w:cs="Arial"/>
          <w:sz w:val="21"/>
          <w:szCs w:val="21"/>
        </w:rPr>
        <w:t>statut</w:t>
      </w:r>
      <w:r w:rsidR="00D755E9" w:rsidRPr="00C94076">
        <w:rPr>
          <w:rFonts w:ascii="Arial" w:hAnsi="Arial" w:cs="Arial"/>
          <w:sz w:val="21"/>
          <w:szCs w:val="21"/>
        </w:rPr>
        <w:t>u</w:t>
      </w:r>
      <w:r w:rsidR="004B4397" w:rsidRPr="00C94076">
        <w:rPr>
          <w:rFonts w:ascii="Arial" w:hAnsi="Arial" w:cs="Arial"/>
          <w:sz w:val="21"/>
          <w:szCs w:val="21"/>
        </w:rPr>
        <w:t xml:space="preserve"> organizacji</w:t>
      </w:r>
      <w:r w:rsidR="00544474" w:rsidRPr="00C94076">
        <w:rPr>
          <w:rFonts w:ascii="Arial" w:hAnsi="Arial" w:cs="Arial"/>
          <w:sz w:val="21"/>
          <w:szCs w:val="21"/>
        </w:rPr>
        <w:t xml:space="preserve"> potwierdzonego za zgodność z oryginałem,</w:t>
      </w:r>
    </w:p>
    <w:p w14:paraId="1C8686A4" w14:textId="77777777" w:rsidR="006036D1" w:rsidRPr="00C94076" w:rsidRDefault="004B4397">
      <w:pPr>
        <w:pStyle w:val="Akapitzlist"/>
        <w:numPr>
          <w:ilvl w:val="2"/>
          <w:numId w:val="6"/>
        </w:numPr>
        <w:tabs>
          <w:tab w:val="left" w:pos="1985"/>
        </w:tabs>
        <w:spacing w:after="0" w:line="260" w:lineRule="exact"/>
        <w:ind w:left="567" w:hanging="283"/>
        <w:jc w:val="both"/>
        <w:rPr>
          <w:rFonts w:ascii="Arial" w:hAnsi="Arial" w:cs="Arial"/>
          <w:sz w:val="21"/>
          <w:szCs w:val="21"/>
        </w:rPr>
      </w:pPr>
      <w:r w:rsidRPr="00C94076">
        <w:rPr>
          <w:rFonts w:ascii="Arial" w:hAnsi="Arial" w:cs="Arial"/>
          <w:bCs/>
          <w:sz w:val="21"/>
          <w:szCs w:val="21"/>
        </w:rPr>
        <w:t>pełnomocnictwa</w:t>
      </w:r>
      <w:r w:rsidRPr="00C94076">
        <w:rPr>
          <w:rFonts w:ascii="Arial" w:hAnsi="Arial" w:cs="Arial"/>
          <w:b/>
          <w:bCs/>
          <w:sz w:val="21"/>
          <w:szCs w:val="21"/>
        </w:rPr>
        <w:t xml:space="preserve"> </w:t>
      </w:r>
      <w:r w:rsidRPr="00C94076">
        <w:rPr>
          <w:rFonts w:ascii="Arial" w:hAnsi="Arial" w:cs="Arial"/>
          <w:sz w:val="21"/>
          <w:szCs w:val="21"/>
        </w:rPr>
        <w:t>dla osób składających ofertę do reprezentowania podmiotu, jeśli dane osoby nie są wskazane w dokumencie stanowiącym o podstawie działalności podmiotu (dotyczy to w</w:t>
      </w:r>
      <w:r w:rsidR="00365DCB" w:rsidRPr="00C94076">
        <w:rPr>
          <w:rFonts w:ascii="Arial" w:hAnsi="Arial" w:cs="Arial"/>
          <w:sz w:val="21"/>
          <w:szCs w:val="21"/>
        </w:rPr>
        <w:t xml:space="preserve"> </w:t>
      </w:r>
      <w:r w:rsidRPr="00C94076">
        <w:rPr>
          <w:rFonts w:ascii="Arial" w:hAnsi="Arial" w:cs="Arial"/>
          <w:sz w:val="21"/>
          <w:szCs w:val="21"/>
        </w:rPr>
        <w:t>szczególności oddziałów terenowych organizacji)</w:t>
      </w:r>
      <w:r w:rsidR="00D744A3" w:rsidRPr="00C94076">
        <w:rPr>
          <w:rFonts w:ascii="Arial" w:hAnsi="Arial" w:cs="Arial"/>
          <w:sz w:val="21"/>
          <w:szCs w:val="21"/>
        </w:rPr>
        <w:t>,</w:t>
      </w:r>
    </w:p>
    <w:p w14:paraId="6FE803E3" w14:textId="4FFF7684" w:rsidR="008F01CA" w:rsidRPr="00827A28" w:rsidRDefault="00A62214">
      <w:pPr>
        <w:pStyle w:val="Akapitzlist"/>
        <w:numPr>
          <w:ilvl w:val="2"/>
          <w:numId w:val="6"/>
        </w:numPr>
        <w:tabs>
          <w:tab w:val="left" w:pos="1985"/>
        </w:tabs>
        <w:spacing w:after="0" w:line="260" w:lineRule="exact"/>
        <w:ind w:left="567" w:hanging="283"/>
        <w:jc w:val="both"/>
        <w:rPr>
          <w:rFonts w:ascii="Arial" w:hAnsi="Arial" w:cs="Arial"/>
          <w:b/>
          <w:bCs/>
          <w:sz w:val="21"/>
          <w:szCs w:val="21"/>
        </w:rPr>
      </w:pPr>
      <w:r w:rsidRPr="00827A28">
        <w:rPr>
          <w:rFonts w:ascii="Arial" w:hAnsi="Arial" w:cs="Arial"/>
          <w:b/>
          <w:bCs/>
          <w:sz w:val="21"/>
          <w:szCs w:val="21"/>
        </w:rPr>
        <w:t>o</w:t>
      </w:r>
      <w:r w:rsidR="008F01CA" w:rsidRPr="00827A28">
        <w:rPr>
          <w:rFonts w:ascii="Arial" w:hAnsi="Arial" w:cs="Arial"/>
          <w:b/>
          <w:bCs/>
          <w:sz w:val="21"/>
          <w:szCs w:val="21"/>
        </w:rPr>
        <w:t>świadczenie, że wszystkie wskazane w ofercie tereny, na których prowadzony będzie wypas zwierząt gospodarskich, są trwałymi użytkami zielonymi</w:t>
      </w:r>
      <w:r w:rsidR="002A4582" w:rsidRPr="00827A28">
        <w:rPr>
          <w:rFonts w:ascii="Arial" w:hAnsi="Arial" w:cs="Arial"/>
          <w:b/>
          <w:bCs/>
          <w:sz w:val="21"/>
          <w:szCs w:val="21"/>
        </w:rPr>
        <w:t>,</w:t>
      </w:r>
    </w:p>
    <w:p w14:paraId="6BABDA83" w14:textId="7D24785B" w:rsidR="00384C7A" w:rsidRPr="00C94076" w:rsidRDefault="00A62214">
      <w:pPr>
        <w:pStyle w:val="Akapitzlist"/>
        <w:numPr>
          <w:ilvl w:val="2"/>
          <w:numId w:val="6"/>
        </w:numPr>
        <w:tabs>
          <w:tab w:val="left" w:pos="1985"/>
        </w:tabs>
        <w:spacing w:after="0" w:line="260" w:lineRule="exact"/>
        <w:ind w:left="567" w:hanging="283"/>
        <w:jc w:val="both"/>
        <w:rPr>
          <w:rFonts w:ascii="Arial" w:hAnsi="Arial" w:cs="Arial"/>
          <w:sz w:val="21"/>
          <w:szCs w:val="21"/>
        </w:rPr>
      </w:pPr>
      <w:r w:rsidRPr="00C94076">
        <w:rPr>
          <w:rFonts w:ascii="Arial" w:hAnsi="Arial" w:cs="Arial"/>
          <w:sz w:val="21"/>
          <w:szCs w:val="21"/>
        </w:rPr>
        <w:t>o</w:t>
      </w:r>
      <w:r w:rsidR="008F01CA" w:rsidRPr="00C94076">
        <w:rPr>
          <w:rFonts w:ascii="Arial" w:hAnsi="Arial" w:cs="Arial"/>
          <w:sz w:val="21"/>
          <w:szCs w:val="21"/>
        </w:rPr>
        <w:t>świadczenie, że wszystkie wypasane zwierzęta są zarejestrowane w ARiMR i/lub PZHK i/lub zgłoszone do właściwego powiatowego lekarza weterynarii (w przypadku hodowli fermowej jeleniowatych) i przebywają na terenie Województwa Podkarpackiego</w:t>
      </w:r>
      <w:r w:rsidR="00384C7A" w:rsidRPr="00C94076">
        <w:rPr>
          <w:rFonts w:ascii="Arial" w:hAnsi="Arial" w:cs="Arial"/>
          <w:sz w:val="21"/>
          <w:szCs w:val="21"/>
        </w:rPr>
        <w:t>,</w:t>
      </w:r>
    </w:p>
    <w:p w14:paraId="3AEAD511" w14:textId="77777777" w:rsidR="00384C7A" w:rsidRPr="00C94076" w:rsidRDefault="00384C7A">
      <w:pPr>
        <w:pStyle w:val="Akapitzlist"/>
        <w:numPr>
          <w:ilvl w:val="2"/>
          <w:numId w:val="6"/>
        </w:numPr>
        <w:tabs>
          <w:tab w:val="left" w:pos="567"/>
        </w:tabs>
        <w:spacing w:after="0" w:line="260" w:lineRule="exact"/>
        <w:ind w:left="567" w:hanging="283"/>
        <w:jc w:val="both"/>
        <w:rPr>
          <w:rFonts w:ascii="Arial" w:hAnsi="Arial" w:cs="Arial"/>
          <w:sz w:val="21"/>
          <w:szCs w:val="21"/>
        </w:rPr>
      </w:pPr>
      <w:r w:rsidRPr="00C94076">
        <w:rPr>
          <w:rFonts w:ascii="Arial" w:hAnsi="Arial" w:cs="Arial"/>
          <w:sz w:val="21"/>
          <w:szCs w:val="21"/>
        </w:rPr>
        <w:t>informacji o gatunku, wieku oraz posiadanych znakach identyfikacyjnych zwierząt gospodarskich, które będą brały udział w wypasie,</w:t>
      </w:r>
    </w:p>
    <w:p w14:paraId="5DFCC238" w14:textId="33F1F145" w:rsidR="0019304A" w:rsidRPr="00C94076" w:rsidRDefault="00384C7A">
      <w:pPr>
        <w:pStyle w:val="Akapitzlist"/>
        <w:numPr>
          <w:ilvl w:val="2"/>
          <w:numId w:val="6"/>
        </w:numPr>
        <w:spacing w:after="0" w:line="260" w:lineRule="exact"/>
        <w:ind w:left="567" w:hanging="283"/>
        <w:jc w:val="both"/>
        <w:rPr>
          <w:rFonts w:ascii="Arial" w:hAnsi="Arial" w:cs="Arial"/>
          <w:sz w:val="21"/>
          <w:szCs w:val="21"/>
        </w:rPr>
      </w:pPr>
      <w:r w:rsidRPr="00C94076">
        <w:rPr>
          <w:rFonts w:ascii="Arial" w:hAnsi="Arial" w:cs="Arial"/>
          <w:sz w:val="21"/>
          <w:szCs w:val="21"/>
        </w:rPr>
        <w:t xml:space="preserve">informacji zawierających </w:t>
      </w:r>
      <w:r w:rsidR="00827A28">
        <w:rPr>
          <w:rFonts w:ascii="Arial" w:hAnsi="Arial" w:cs="Arial"/>
          <w:sz w:val="21"/>
          <w:szCs w:val="21"/>
        </w:rPr>
        <w:t xml:space="preserve">nazwę obrębu, </w:t>
      </w:r>
      <w:r w:rsidRPr="00C94076">
        <w:rPr>
          <w:rFonts w:ascii="Arial" w:hAnsi="Arial" w:cs="Arial"/>
          <w:sz w:val="21"/>
          <w:szCs w:val="21"/>
        </w:rPr>
        <w:t>nr ewidencyjny</w:t>
      </w:r>
      <w:r w:rsidR="00827A28">
        <w:rPr>
          <w:rFonts w:ascii="Arial" w:hAnsi="Arial" w:cs="Arial"/>
          <w:sz w:val="21"/>
          <w:szCs w:val="21"/>
        </w:rPr>
        <w:t xml:space="preserve"> działek </w:t>
      </w:r>
      <w:r w:rsidRPr="00C94076">
        <w:rPr>
          <w:rFonts w:ascii="Arial" w:hAnsi="Arial" w:cs="Arial"/>
          <w:sz w:val="21"/>
          <w:szCs w:val="21"/>
        </w:rPr>
        <w:t xml:space="preserve">wraz z określeniem miejsca </w:t>
      </w:r>
      <w:r w:rsidR="00827A28">
        <w:rPr>
          <w:rFonts w:ascii="Arial" w:hAnsi="Arial" w:cs="Arial"/>
          <w:sz w:val="21"/>
          <w:szCs w:val="21"/>
        </w:rPr>
        <w:t xml:space="preserve">ich </w:t>
      </w:r>
      <w:r w:rsidRPr="00C94076">
        <w:rPr>
          <w:rFonts w:ascii="Arial" w:hAnsi="Arial" w:cs="Arial"/>
          <w:sz w:val="21"/>
          <w:szCs w:val="21"/>
        </w:rPr>
        <w:t xml:space="preserve">położenia i powierzchni, na których będzie prowadzony wypas oraz nazwę formy ochrony przyrody, którą objęty jest teren przeznaczony do wypasu. </w:t>
      </w:r>
    </w:p>
    <w:p w14:paraId="54898D00" w14:textId="30AB45D2" w:rsidR="006267FE" w:rsidRPr="00C94076" w:rsidRDefault="00BE7F51">
      <w:pPr>
        <w:pStyle w:val="Akapitzlist"/>
        <w:numPr>
          <w:ilvl w:val="0"/>
          <w:numId w:val="7"/>
        </w:numPr>
        <w:tabs>
          <w:tab w:val="left" w:pos="1985"/>
        </w:tabs>
        <w:spacing w:after="0" w:line="260" w:lineRule="exact"/>
        <w:ind w:left="284" w:hanging="284"/>
        <w:jc w:val="both"/>
        <w:rPr>
          <w:rFonts w:ascii="Arial" w:hAnsi="Arial" w:cs="Arial"/>
          <w:sz w:val="21"/>
          <w:szCs w:val="21"/>
        </w:rPr>
      </w:pPr>
      <w:r w:rsidRPr="00C94076">
        <w:rPr>
          <w:rFonts w:ascii="Arial" w:hAnsi="Arial" w:cs="Arial"/>
          <w:sz w:val="21"/>
          <w:szCs w:val="21"/>
        </w:rPr>
        <w:t>Nie</w:t>
      </w:r>
      <w:r w:rsidR="0086516C" w:rsidRPr="00C94076">
        <w:rPr>
          <w:rFonts w:ascii="Arial" w:hAnsi="Arial" w:cs="Arial"/>
          <w:sz w:val="21"/>
          <w:szCs w:val="21"/>
        </w:rPr>
        <w:t>złożenie</w:t>
      </w:r>
      <w:r w:rsidRPr="00C94076">
        <w:rPr>
          <w:rFonts w:ascii="Arial" w:hAnsi="Arial" w:cs="Arial"/>
          <w:sz w:val="21"/>
          <w:szCs w:val="21"/>
        </w:rPr>
        <w:t xml:space="preserve"> wymaganych dokumentów w wyznaczonym terminie </w:t>
      </w:r>
      <w:r w:rsidRPr="00C94076">
        <w:rPr>
          <w:rFonts w:ascii="Arial" w:hAnsi="Arial" w:cs="Arial"/>
          <w:b/>
          <w:sz w:val="21"/>
          <w:szCs w:val="21"/>
        </w:rPr>
        <w:t>będzie traktowane jako rezygnacja z przyznanej dotacji.</w:t>
      </w:r>
      <w:r w:rsidRPr="00C94076">
        <w:rPr>
          <w:rFonts w:ascii="Arial" w:hAnsi="Arial" w:cs="Arial"/>
          <w:b/>
          <w:bCs/>
          <w:sz w:val="21"/>
          <w:szCs w:val="21"/>
        </w:rPr>
        <w:t xml:space="preserve"> </w:t>
      </w:r>
    </w:p>
    <w:p w14:paraId="3E9C4A03" w14:textId="77777777" w:rsidR="00365DCB" w:rsidRPr="00C94076" w:rsidRDefault="00BE7F51">
      <w:pPr>
        <w:pStyle w:val="Default"/>
        <w:numPr>
          <w:ilvl w:val="0"/>
          <w:numId w:val="7"/>
        </w:numPr>
        <w:spacing w:line="260" w:lineRule="exact"/>
        <w:ind w:left="284" w:hanging="284"/>
        <w:jc w:val="both"/>
        <w:rPr>
          <w:rFonts w:ascii="Arial" w:hAnsi="Arial" w:cs="Arial"/>
          <w:b/>
          <w:color w:val="auto"/>
          <w:sz w:val="21"/>
          <w:szCs w:val="21"/>
        </w:rPr>
      </w:pPr>
      <w:r w:rsidRPr="00C94076">
        <w:rPr>
          <w:rFonts w:ascii="Arial" w:hAnsi="Arial" w:cs="Arial"/>
          <w:color w:val="auto"/>
          <w:sz w:val="21"/>
          <w:szCs w:val="21"/>
        </w:rPr>
        <w:t xml:space="preserve">Złożone załączniki powinny być </w:t>
      </w:r>
      <w:r w:rsidRPr="00C94076">
        <w:rPr>
          <w:rFonts w:ascii="Arial" w:hAnsi="Arial" w:cs="Arial"/>
          <w:bCs/>
          <w:color w:val="auto"/>
          <w:sz w:val="21"/>
          <w:szCs w:val="21"/>
        </w:rPr>
        <w:t>podpisane przez osobę lub osoby upoważnione do reprezentowania podmiotu, składania oświadczeń woli i zaciągania w jego imieniu  zobowiązań finansowych, zgodnie z wpisem w odpowiednim rejestrze lub uzyskanym pełnomocnictwem</w:t>
      </w:r>
      <w:r w:rsidRPr="00C94076">
        <w:rPr>
          <w:rFonts w:ascii="Arial" w:hAnsi="Arial" w:cs="Arial"/>
          <w:color w:val="auto"/>
          <w:sz w:val="21"/>
          <w:szCs w:val="21"/>
        </w:rPr>
        <w:t xml:space="preserve"> oraz </w:t>
      </w:r>
      <w:r w:rsidRPr="00C94076">
        <w:rPr>
          <w:rFonts w:ascii="Arial" w:hAnsi="Arial" w:cs="Arial"/>
          <w:bCs/>
          <w:color w:val="auto"/>
          <w:sz w:val="21"/>
          <w:szCs w:val="21"/>
        </w:rPr>
        <w:t>potwierdzone za zgodność z oryginałem przez osobę lub osoby uprawnione, o których mowa wyżej, jeśli</w:t>
      </w:r>
      <w:r w:rsidR="00365DCB" w:rsidRPr="00C94076">
        <w:rPr>
          <w:rFonts w:ascii="Arial" w:hAnsi="Arial" w:cs="Arial"/>
          <w:bCs/>
          <w:color w:val="auto"/>
          <w:sz w:val="21"/>
          <w:szCs w:val="21"/>
        </w:rPr>
        <w:t xml:space="preserve"> </w:t>
      </w:r>
      <w:r w:rsidRPr="00C94076">
        <w:rPr>
          <w:rFonts w:ascii="Arial" w:hAnsi="Arial" w:cs="Arial"/>
          <w:bCs/>
          <w:color w:val="auto"/>
          <w:sz w:val="21"/>
          <w:szCs w:val="21"/>
        </w:rPr>
        <w:t xml:space="preserve">przedkładane są w formie kserokopii. </w:t>
      </w:r>
    </w:p>
    <w:p w14:paraId="0CD031B4" w14:textId="3A0623C4" w:rsidR="0049644D" w:rsidRPr="00C94076" w:rsidRDefault="00BE7F51">
      <w:pPr>
        <w:pStyle w:val="Default"/>
        <w:numPr>
          <w:ilvl w:val="0"/>
          <w:numId w:val="7"/>
        </w:numPr>
        <w:spacing w:line="260" w:lineRule="exact"/>
        <w:ind w:left="284" w:hanging="284"/>
        <w:jc w:val="both"/>
        <w:rPr>
          <w:rFonts w:ascii="Arial" w:hAnsi="Arial" w:cs="Arial"/>
          <w:b/>
          <w:color w:val="auto"/>
          <w:sz w:val="21"/>
          <w:szCs w:val="21"/>
        </w:rPr>
      </w:pPr>
      <w:r w:rsidRPr="00C94076">
        <w:rPr>
          <w:rFonts w:ascii="Arial" w:hAnsi="Arial" w:cs="Arial"/>
          <w:color w:val="auto"/>
          <w:sz w:val="21"/>
          <w:szCs w:val="21"/>
        </w:rPr>
        <w:t xml:space="preserve">Zarząd Województwa może odmówić podmiotowi wyłonionemu w konkursie przyznania dotacji </w:t>
      </w:r>
      <w:r w:rsidR="00365DCB" w:rsidRPr="00C94076">
        <w:rPr>
          <w:rFonts w:ascii="Arial" w:hAnsi="Arial" w:cs="Arial"/>
          <w:color w:val="auto"/>
          <w:sz w:val="21"/>
          <w:szCs w:val="21"/>
        </w:rPr>
        <w:br/>
      </w:r>
      <w:r w:rsidRPr="00C94076">
        <w:rPr>
          <w:rFonts w:ascii="Arial" w:hAnsi="Arial" w:cs="Arial"/>
          <w:color w:val="auto"/>
          <w:sz w:val="21"/>
          <w:szCs w:val="21"/>
        </w:rPr>
        <w:t xml:space="preserve">i podpisania umowy w przypadku, gdy okaże się, iż rzeczywisty zakres realizowanego zadania znacząco odbiega od opisanego w ofercie, oświadczenia w ofercie są niezgodne ze stanem faktycznym lub prawnym, podmiot utraci zdolność do czynności prawnych, zostaną ujawnione </w:t>
      </w:r>
      <w:r w:rsidRPr="00C94076">
        <w:rPr>
          <w:rFonts w:ascii="Arial" w:hAnsi="Arial" w:cs="Arial"/>
          <w:color w:val="auto"/>
          <w:sz w:val="21"/>
          <w:szCs w:val="21"/>
        </w:rPr>
        <w:lastRenderedPageBreak/>
        <w:t xml:space="preserve">nieznane wcześniej </w:t>
      </w:r>
      <w:bookmarkStart w:id="15" w:name="_Hlk168998793"/>
      <w:r w:rsidRPr="00C94076">
        <w:rPr>
          <w:rFonts w:ascii="Arial" w:hAnsi="Arial" w:cs="Arial"/>
          <w:color w:val="auto"/>
          <w:sz w:val="21"/>
          <w:szCs w:val="21"/>
        </w:rPr>
        <w:t xml:space="preserve">okoliczności podważające wiarygodność merytoryczną lub finansową </w:t>
      </w:r>
      <w:bookmarkEnd w:id="15"/>
      <w:r w:rsidRPr="00C94076">
        <w:rPr>
          <w:rFonts w:ascii="Arial" w:hAnsi="Arial" w:cs="Arial"/>
          <w:color w:val="auto"/>
          <w:sz w:val="21"/>
          <w:szCs w:val="21"/>
        </w:rPr>
        <w:t xml:space="preserve">Oferenta. </w:t>
      </w:r>
    </w:p>
    <w:p w14:paraId="043AC365" w14:textId="26CF5127" w:rsidR="00B81097" w:rsidRPr="00C94076" w:rsidRDefault="00B81097">
      <w:pPr>
        <w:pStyle w:val="Default"/>
        <w:numPr>
          <w:ilvl w:val="0"/>
          <w:numId w:val="7"/>
        </w:numPr>
        <w:spacing w:line="260" w:lineRule="exact"/>
        <w:ind w:left="284" w:hanging="284"/>
        <w:jc w:val="both"/>
        <w:rPr>
          <w:rFonts w:ascii="Arial" w:hAnsi="Arial" w:cs="Arial"/>
          <w:b/>
          <w:color w:val="auto"/>
          <w:sz w:val="21"/>
          <w:szCs w:val="21"/>
        </w:rPr>
      </w:pPr>
      <w:r w:rsidRPr="00C94076">
        <w:rPr>
          <w:rFonts w:ascii="Arial" w:hAnsi="Arial" w:cs="Arial"/>
          <w:bCs/>
          <w:color w:val="auto"/>
          <w:sz w:val="21"/>
          <w:szCs w:val="21"/>
        </w:rPr>
        <w:t>Umowa może być rozwiązana na mocy porozumienia Stron w przypadku wystąpienia okoliczności, za które Strony nie ponoszą odpowiedzialności, w tym w przypadku siły wyższej w rozumieniu ustawy z dnia  23 kwietnia  1964  r. – Kodeks  cywilny  (Dz.  U.  z  202</w:t>
      </w:r>
      <w:r w:rsidR="009A778E" w:rsidRPr="00C94076">
        <w:rPr>
          <w:rFonts w:ascii="Arial" w:hAnsi="Arial" w:cs="Arial"/>
          <w:bCs/>
          <w:color w:val="auto"/>
          <w:sz w:val="21"/>
          <w:szCs w:val="21"/>
        </w:rPr>
        <w:t>3</w:t>
      </w:r>
      <w:r w:rsidR="002E59ED" w:rsidRPr="00C94076">
        <w:rPr>
          <w:rFonts w:ascii="Arial" w:hAnsi="Arial" w:cs="Arial"/>
          <w:bCs/>
          <w:color w:val="auto"/>
          <w:sz w:val="21"/>
          <w:szCs w:val="21"/>
        </w:rPr>
        <w:t xml:space="preserve"> </w:t>
      </w:r>
      <w:r w:rsidRPr="00C94076">
        <w:rPr>
          <w:rFonts w:ascii="Arial" w:hAnsi="Arial" w:cs="Arial"/>
          <w:bCs/>
          <w:color w:val="auto"/>
          <w:sz w:val="21"/>
          <w:szCs w:val="21"/>
        </w:rPr>
        <w:t>r.  poz.</w:t>
      </w:r>
      <w:r w:rsidR="009A778E" w:rsidRPr="00C94076">
        <w:rPr>
          <w:rFonts w:ascii="Arial" w:hAnsi="Arial" w:cs="Arial"/>
          <w:bCs/>
          <w:color w:val="auto"/>
          <w:sz w:val="21"/>
          <w:szCs w:val="21"/>
        </w:rPr>
        <w:t xml:space="preserve"> </w:t>
      </w:r>
      <w:r w:rsidRPr="00C94076">
        <w:rPr>
          <w:rFonts w:ascii="Arial" w:hAnsi="Arial" w:cs="Arial"/>
          <w:bCs/>
          <w:color w:val="auto"/>
          <w:sz w:val="21"/>
          <w:szCs w:val="21"/>
        </w:rPr>
        <w:t>1</w:t>
      </w:r>
      <w:r w:rsidR="009A778E" w:rsidRPr="00C94076">
        <w:rPr>
          <w:rFonts w:ascii="Arial" w:hAnsi="Arial" w:cs="Arial"/>
          <w:bCs/>
          <w:color w:val="auto"/>
          <w:sz w:val="21"/>
          <w:szCs w:val="21"/>
        </w:rPr>
        <w:t>610</w:t>
      </w:r>
      <w:r w:rsidRPr="00C94076">
        <w:rPr>
          <w:rFonts w:ascii="Arial" w:hAnsi="Arial" w:cs="Arial"/>
          <w:bCs/>
          <w:color w:val="auto"/>
          <w:sz w:val="21"/>
          <w:szCs w:val="21"/>
        </w:rPr>
        <w:t xml:space="preserve">,  z  </w:t>
      </w:r>
      <w:proofErr w:type="spellStart"/>
      <w:r w:rsidRPr="00C94076">
        <w:rPr>
          <w:rFonts w:ascii="Arial" w:hAnsi="Arial" w:cs="Arial"/>
          <w:bCs/>
          <w:color w:val="auto"/>
          <w:sz w:val="21"/>
          <w:szCs w:val="21"/>
        </w:rPr>
        <w:t>późn</w:t>
      </w:r>
      <w:proofErr w:type="spellEnd"/>
      <w:r w:rsidRPr="00C94076">
        <w:rPr>
          <w:rFonts w:ascii="Arial" w:hAnsi="Arial" w:cs="Arial"/>
          <w:bCs/>
          <w:color w:val="auto"/>
          <w:sz w:val="21"/>
          <w:szCs w:val="21"/>
        </w:rPr>
        <w:t xml:space="preserve">.  zm.),  które uniemożliwiają wykonanie umowy. </w:t>
      </w:r>
    </w:p>
    <w:p w14:paraId="48A929CD" w14:textId="4BEF3995" w:rsidR="00B81097" w:rsidRPr="00C94076" w:rsidRDefault="00B81097">
      <w:pPr>
        <w:pStyle w:val="Default"/>
        <w:numPr>
          <w:ilvl w:val="0"/>
          <w:numId w:val="7"/>
        </w:numPr>
        <w:spacing w:line="260" w:lineRule="exact"/>
        <w:ind w:left="284" w:hanging="284"/>
        <w:jc w:val="both"/>
        <w:rPr>
          <w:rFonts w:ascii="Arial" w:hAnsi="Arial" w:cs="Arial"/>
          <w:b/>
          <w:color w:val="auto"/>
          <w:sz w:val="21"/>
          <w:szCs w:val="21"/>
        </w:rPr>
      </w:pPr>
      <w:r w:rsidRPr="00C94076">
        <w:rPr>
          <w:rFonts w:ascii="Arial" w:hAnsi="Arial" w:cs="Arial"/>
          <w:bCs/>
          <w:color w:val="auto"/>
          <w:sz w:val="21"/>
          <w:szCs w:val="21"/>
        </w:rPr>
        <w:t>W przypadku rozwiązania umowy w trybie określonym w ust. 6, skutki finansowe i obowiązek zwrotu środków finansowych Strony określą w protokole.</w:t>
      </w:r>
    </w:p>
    <w:p w14:paraId="732B81A7" w14:textId="10171F3B" w:rsidR="00112B77" w:rsidRPr="00C94076" w:rsidRDefault="00592F43">
      <w:pPr>
        <w:pStyle w:val="Default"/>
        <w:numPr>
          <w:ilvl w:val="0"/>
          <w:numId w:val="7"/>
        </w:numPr>
        <w:spacing w:line="260" w:lineRule="exact"/>
        <w:ind w:left="284" w:hanging="284"/>
        <w:jc w:val="both"/>
        <w:rPr>
          <w:rFonts w:ascii="Arial" w:hAnsi="Arial" w:cs="Arial"/>
          <w:b/>
          <w:color w:val="auto"/>
          <w:sz w:val="21"/>
          <w:szCs w:val="21"/>
        </w:rPr>
      </w:pPr>
      <w:r w:rsidRPr="00C94076">
        <w:rPr>
          <w:rFonts w:ascii="Arial" w:hAnsi="Arial" w:cs="Arial"/>
          <w:color w:val="auto"/>
          <w:spacing w:val="6"/>
          <w:sz w:val="21"/>
          <w:szCs w:val="21"/>
        </w:rPr>
        <w:t xml:space="preserve">Dopuszcza się dokonywanie przesunięć </w:t>
      </w:r>
      <w:r w:rsidR="00F215D0" w:rsidRPr="00C94076">
        <w:rPr>
          <w:rFonts w:ascii="Arial" w:hAnsi="Arial" w:cs="Arial"/>
          <w:color w:val="auto"/>
          <w:spacing w:val="6"/>
          <w:sz w:val="21"/>
          <w:szCs w:val="21"/>
        </w:rPr>
        <w:t>w kalkulacji przewidywanych kosztów realizacji zadania publicznego</w:t>
      </w:r>
      <w:r w:rsidR="000F539F" w:rsidRPr="00C94076">
        <w:rPr>
          <w:rFonts w:ascii="Arial" w:hAnsi="Arial" w:cs="Arial"/>
          <w:color w:val="auto"/>
          <w:spacing w:val="6"/>
          <w:sz w:val="21"/>
          <w:szCs w:val="21"/>
        </w:rPr>
        <w:t>,</w:t>
      </w:r>
      <w:r w:rsidR="00F215D0" w:rsidRPr="00C94076">
        <w:rPr>
          <w:rFonts w:ascii="Arial" w:hAnsi="Arial" w:cs="Arial"/>
          <w:color w:val="auto"/>
          <w:spacing w:val="6"/>
          <w:sz w:val="21"/>
          <w:szCs w:val="21"/>
        </w:rPr>
        <w:t xml:space="preserve"> ale tylko </w:t>
      </w:r>
      <w:r w:rsidR="003167A1" w:rsidRPr="00C94076">
        <w:rPr>
          <w:rFonts w:ascii="Arial" w:hAnsi="Arial" w:cs="Arial"/>
          <w:color w:val="auto"/>
          <w:spacing w:val="6"/>
          <w:sz w:val="21"/>
          <w:szCs w:val="21"/>
        </w:rPr>
        <w:t>w ramach</w:t>
      </w:r>
      <w:r w:rsidR="00B24CC1" w:rsidRPr="00C94076">
        <w:rPr>
          <w:rFonts w:ascii="Arial" w:hAnsi="Arial" w:cs="Arial"/>
          <w:color w:val="auto"/>
          <w:spacing w:val="6"/>
          <w:sz w:val="21"/>
          <w:szCs w:val="21"/>
        </w:rPr>
        <w:t xml:space="preserve"> </w:t>
      </w:r>
      <w:r w:rsidR="007B6FF9" w:rsidRPr="00C94076">
        <w:rPr>
          <w:rFonts w:ascii="Arial" w:hAnsi="Arial" w:cs="Arial"/>
          <w:color w:val="auto"/>
          <w:sz w:val="21"/>
          <w:szCs w:val="21"/>
        </w:rPr>
        <w:t>koszt</w:t>
      </w:r>
      <w:r w:rsidR="004A6DA9" w:rsidRPr="00C94076">
        <w:rPr>
          <w:rFonts w:ascii="Arial" w:hAnsi="Arial" w:cs="Arial"/>
          <w:color w:val="auto"/>
          <w:sz w:val="21"/>
          <w:szCs w:val="21"/>
        </w:rPr>
        <w:t>ów</w:t>
      </w:r>
      <w:r w:rsidR="007B6FF9" w:rsidRPr="00C94076">
        <w:rPr>
          <w:rFonts w:ascii="Arial" w:hAnsi="Arial" w:cs="Arial"/>
          <w:color w:val="auto"/>
          <w:sz w:val="21"/>
          <w:szCs w:val="21"/>
        </w:rPr>
        <w:t xml:space="preserve"> obsługi zadania.</w:t>
      </w:r>
    </w:p>
    <w:p w14:paraId="4D331D39" w14:textId="0FA7F592" w:rsidR="003F4B0B" w:rsidRPr="00C94076" w:rsidRDefault="003F4B0B" w:rsidP="00B035DC">
      <w:pPr>
        <w:pStyle w:val="Default"/>
        <w:numPr>
          <w:ilvl w:val="0"/>
          <w:numId w:val="7"/>
        </w:numPr>
        <w:spacing w:line="260" w:lineRule="exact"/>
        <w:ind w:left="284" w:hanging="284"/>
        <w:jc w:val="both"/>
        <w:rPr>
          <w:rFonts w:ascii="Arial" w:hAnsi="Arial" w:cs="Arial"/>
          <w:b/>
          <w:color w:val="auto"/>
          <w:sz w:val="21"/>
          <w:szCs w:val="21"/>
        </w:rPr>
      </w:pPr>
      <w:r w:rsidRPr="00C94076">
        <w:rPr>
          <w:rFonts w:ascii="Arial" w:hAnsi="Arial" w:cs="Arial"/>
          <w:color w:val="auto"/>
          <w:sz w:val="21"/>
          <w:szCs w:val="21"/>
        </w:rPr>
        <w:t xml:space="preserve">Dopuszczalne jest zwiększenie poszczególnego kosztu </w:t>
      </w:r>
      <w:r w:rsidR="004B72F9" w:rsidRPr="00C94076">
        <w:rPr>
          <w:rFonts w:ascii="Arial" w:hAnsi="Arial" w:cs="Arial"/>
          <w:color w:val="auto"/>
          <w:sz w:val="21"/>
          <w:szCs w:val="21"/>
        </w:rPr>
        <w:t xml:space="preserve">w ramach obsługi zadania </w:t>
      </w:r>
      <w:r w:rsidRPr="00C94076">
        <w:rPr>
          <w:rFonts w:ascii="Arial" w:hAnsi="Arial" w:cs="Arial"/>
          <w:color w:val="auto"/>
          <w:sz w:val="21"/>
          <w:szCs w:val="21"/>
        </w:rPr>
        <w:t xml:space="preserve">nie więcej niż o </w:t>
      </w:r>
      <w:r w:rsidR="00130FF6">
        <w:rPr>
          <w:rFonts w:ascii="Arial" w:hAnsi="Arial" w:cs="Arial"/>
          <w:color w:val="auto"/>
          <w:sz w:val="21"/>
          <w:szCs w:val="21"/>
        </w:rPr>
        <w:t>2</w:t>
      </w:r>
      <w:r w:rsidRPr="00C94076">
        <w:rPr>
          <w:rFonts w:ascii="Arial" w:hAnsi="Arial" w:cs="Arial"/>
          <w:color w:val="auto"/>
          <w:sz w:val="21"/>
          <w:szCs w:val="21"/>
        </w:rPr>
        <w:t>0 % jego wysokości przy jednoczesnym obniżeniu innego kosztu.</w:t>
      </w:r>
    </w:p>
    <w:p w14:paraId="5500BD3F" w14:textId="2BC26D55" w:rsidR="003F4B0B" w:rsidRPr="00C94076" w:rsidRDefault="003F4B0B" w:rsidP="00B82989">
      <w:pPr>
        <w:pStyle w:val="Default"/>
        <w:numPr>
          <w:ilvl w:val="0"/>
          <w:numId w:val="7"/>
        </w:numPr>
        <w:spacing w:line="260" w:lineRule="exact"/>
        <w:ind w:left="284" w:hanging="426"/>
        <w:jc w:val="both"/>
        <w:rPr>
          <w:rFonts w:ascii="Arial" w:hAnsi="Arial" w:cs="Arial"/>
          <w:color w:val="auto"/>
          <w:sz w:val="21"/>
          <w:szCs w:val="21"/>
        </w:rPr>
      </w:pPr>
      <w:bookmarkStart w:id="16" w:name="_Hlk98744373"/>
      <w:r w:rsidRPr="00C94076">
        <w:rPr>
          <w:rFonts w:ascii="Arial" w:hAnsi="Arial" w:cs="Arial"/>
          <w:color w:val="auto"/>
          <w:sz w:val="21"/>
          <w:szCs w:val="21"/>
        </w:rPr>
        <w:t>Zmiany wykraczające ponad wskazany limit dokonywane mogą być wyłącznie za zgodą Zleceniodawcy po uprzednim aneksowaniu umowy.</w:t>
      </w:r>
    </w:p>
    <w:p w14:paraId="42FA4862" w14:textId="04097EED" w:rsidR="007D6A5C" w:rsidRPr="00C94076" w:rsidRDefault="00535A4C" w:rsidP="005C503C">
      <w:pPr>
        <w:pStyle w:val="Default"/>
        <w:numPr>
          <w:ilvl w:val="0"/>
          <w:numId w:val="7"/>
        </w:numPr>
        <w:spacing w:line="260" w:lineRule="exact"/>
        <w:ind w:left="284" w:hanging="426"/>
        <w:jc w:val="both"/>
        <w:rPr>
          <w:rFonts w:ascii="Arial" w:hAnsi="Arial" w:cs="Arial"/>
          <w:color w:val="auto"/>
          <w:sz w:val="21"/>
          <w:szCs w:val="21"/>
        </w:rPr>
      </w:pPr>
      <w:bookmarkStart w:id="17" w:name="_Hlk34125096"/>
      <w:bookmarkStart w:id="18" w:name="_Hlk71879882"/>
      <w:bookmarkEnd w:id="16"/>
      <w:r w:rsidRPr="00C94076">
        <w:rPr>
          <w:rFonts w:ascii="Arial" w:hAnsi="Arial" w:cs="Arial"/>
          <w:color w:val="auto"/>
          <w:sz w:val="21"/>
          <w:szCs w:val="21"/>
        </w:rPr>
        <w:t xml:space="preserve">W przypadku </w:t>
      </w:r>
      <w:r w:rsidR="00C97489" w:rsidRPr="00C94076">
        <w:rPr>
          <w:rFonts w:ascii="Arial" w:hAnsi="Arial" w:cs="Arial"/>
          <w:color w:val="auto"/>
          <w:sz w:val="21"/>
          <w:szCs w:val="21"/>
        </w:rPr>
        <w:t xml:space="preserve">konieczności </w:t>
      </w:r>
      <w:r w:rsidRPr="00C94076">
        <w:rPr>
          <w:rFonts w:ascii="Arial" w:hAnsi="Arial" w:cs="Arial"/>
          <w:color w:val="auto"/>
          <w:sz w:val="21"/>
          <w:szCs w:val="21"/>
        </w:rPr>
        <w:t>zmiany</w:t>
      </w:r>
      <w:r w:rsidR="00C97489" w:rsidRPr="00C94076">
        <w:rPr>
          <w:rFonts w:ascii="Arial" w:hAnsi="Arial" w:cs="Arial"/>
          <w:color w:val="auto"/>
          <w:sz w:val="21"/>
          <w:szCs w:val="21"/>
        </w:rPr>
        <w:t xml:space="preserve"> działek</w:t>
      </w:r>
      <w:r w:rsidR="00625ED8">
        <w:rPr>
          <w:rFonts w:ascii="Arial" w:hAnsi="Arial" w:cs="Arial"/>
          <w:color w:val="auto"/>
          <w:sz w:val="21"/>
          <w:szCs w:val="21"/>
        </w:rPr>
        <w:t>,</w:t>
      </w:r>
      <w:r w:rsidR="00C97489" w:rsidRPr="00C94076">
        <w:rPr>
          <w:rFonts w:ascii="Arial" w:hAnsi="Arial" w:cs="Arial"/>
          <w:color w:val="auto"/>
          <w:sz w:val="21"/>
          <w:szCs w:val="21"/>
        </w:rPr>
        <w:t xml:space="preserve"> na których prowadzony będzie wypas zwierząt w ramach działania, która nastąpi z  </w:t>
      </w:r>
      <w:r w:rsidRPr="00C94076">
        <w:rPr>
          <w:rFonts w:ascii="Arial" w:hAnsi="Arial" w:cs="Arial"/>
          <w:color w:val="auto"/>
          <w:sz w:val="21"/>
          <w:szCs w:val="21"/>
        </w:rPr>
        <w:t>przyczyn niezależnych od wykonawcy</w:t>
      </w:r>
      <w:r w:rsidR="004D5292" w:rsidRPr="00C94076">
        <w:rPr>
          <w:rFonts w:ascii="Arial" w:hAnsi="Arial" w:cs="Arial"/>
          <w:color w:val="auto"/>
          <w:sz w:val="21"/>
          <w:szCs w:val="21"/>
        </w:rPr>
        <w:t>,</w:t>
      </w:r>
      <w:r w:rsidRPr="00C94076">
        <w:rPr>
          <w:rFonts w:ascii="Arial" w:hAnsi="Arial" w:cs="Arial"/>
          <w:color w:val="auto"/>
          <w:sz w:val="21"/>
          <w:szCs w:val="21"/>
        </w:rPr>
        <w:t xml:space="preserve"> </w:t>
      </w:r>
      <w:r w:rsidR="00CE52B8" w:rsidRPr="00C94076">
        <w:rPr>
          <w:rFonts w:ascii="Arial" w:hAnsi="Arial" w:cs="Arial"/>
          <w:color w:val="auto"/>
          <w:sz w:val="21"/>
          <w:szCs w:val="21"/>
        </w:rPr>
        <w:t xml:space="preserve">wymagane jest </w:t>
      </w:r>
      <w:r w:rsidR="004D5292" w:rsidRPr="00C94076">
        <w:rPr>
          <w:rFonts w:ascii="Arial" w:hAnsi="Arial" w:cs="Arial"/>
          <w:color w:val="auto"/>
          <w:sz w:val="21"/>
          <w:szCs w:val="21"/>
        </w:rPr>
        <w:t>pisemne</w:t>
      </w:r>
      <w:r w:rsidR="00C97489" w:rsidRPr="00C94076">
        <w:rPr>
          <w:color w:val="auto"/>
        </w:rPr>
        <w:t xml:space="preserve"> </w:t>
      </w:r>
      <w:r w:rsidR="00C97489" w:rsidRPr="00C94076">
        <w:rPr>
          <w:rFonts w:ascii="Arial" w:hAnsi="Arial" w:cs="Arial"/>
          <w:color w:val="auto"/>
          <w:sz w:val="21"/>
          <w:szCs w:val="21"/>
        </w:rPr>
        <w:t>powiadomienie</w:t>
      </w:r>
      <w:r w:rsidR="004D5292" w:rsidRPr="00C94076">
        <w:rPr>
          <w:rFonts w:ascii="Arial" w:hAnsi="Arial" w:cs="Arial"/>
          <w:color w:val="auto"/>
          <w:sz w:val="21"/>
          <w:szCs w:val="21"/>
        </w:rPr>
        <w:t xml:space="preserve"> </w:t>
      </w:r>
      <w:r w:rsidR="00C97489" w:rsidRPr="00C94076">
        <w:rPr>
          <w:rFonts w:ascii="Arial" w:hAnsi="Arial" w:cs="Arial"/>
          <w:color w:val="auto"/>
          <w:sz w:val="21"/>
          <w:szCs w:val="21"/>
        </w:rPr>
        <w:t xml:space="preserve">o tym fakcie </w:t>
      </w:r>
      <w:r w:rsidR="004D5292" w:rsidRPr="00C94076">
        <w:rPr>
          <w:rFonts w:ascii="Arial" w:hAnsi="Arial" w:cs="Arial"/>
          <w:color w:val="auto"/>
          <w:sz w:val="21"/>
          <w:szCs w:val="21"/>
        </w:rPr>
        <w:t>na adres</w:t>
      </w:r>
      <w:r w:rsidR="001A57C6">
        <w:rPr>
          <w:rFonts w:ascii="Arial" w:hAnsi="Arial" w:cs="Arial"/>
          <w:color w:val="auto"/>
          <w:sz w:val="21"/>
          <w:szCs w:val="21"/>
        </w:rPr>
        <w:t>,</w:t>
      </w:r>
      <w:r w:rsidR="004D5292" w:rsidRPr="00C94076">
        <w:rPr>
          <w:rFonts w:ascii="Arial" w:hAnsi="Arial" w:cs="Arial"/>
          <w:color w:val="auto"/>
          <w:sz w:val="21"/>
          <w:szCs w:val="21"/>
        </w:rPr>
        <w:t xml:space="preserve"> o którym mowa §  5 ust. 3  lub pocztą elektroniczną na adres</w:t>
      </w:r>
      <w:r w:rsidR="00DA4438" w:rsidRPr="00C94076">
        <w:rPr>
          <w:rFonts w:ascii="Arial" w:hAnsi="Arial" w:cs="Arial"/>
          <w:color w:val="auto"/>
          <w:sz w:val="21"/>
          <w:szCs w:val="21"/>
        </w:rPr>
        <w:t xml:space="preserve"> </w:t>
      </w:r>
      <w:bookmarkStart w:id="19" w:name="_Hlk169254477"/>
      <w:r w:rsidR="00DA4438" w:rsidRPr="00C94076">
        <w:rPr>
          <w:rFonts w:ascii="Arial" w:hAnsi="Arial" w:cs="Arial"/>
          <w:color w:val="auto"/>
          <w:sz w:val="21"/>
          <w:szCs w:val="21"/>
        </w:rPr>
        <w:t>osoby wskazanej w umowie jako osob</w:t>
      </w:r>
      <w:r w:rsidR="00E42AD6" w:rsidRPr="00C94076">
        <w:rPr>
          <w:rFonts w:ascii="Arial" w:hAnsi="Arial" w:cs="Arial"/>
          <w:color w:val="auto"/>
          <w:sz w:val="21"/>
          <w:szCs w:val="21"/>
        </w:rPr>
        <w:t>a</w:t>
      </w:r>
      <w:r w:rsidR="00DA4438" w:rsidRPr="00C94076">
        <w:rPr>
          <w:rFonts w:ascii="Arial" w:hAnsi="Arial" w:cs="Arial"/>
          <w:color w:val="auto"/>
          <w:sz w:val="21"/>
          <w:szCs w:val="21"/>
        </w:rPr>
        <w:t xml:space="preserve"> do kontaktów</w:t>
      </w:r>
      <w:r w:rsidR="00E42AD6" w:rsidRPr="00C94076">
        <w:rPr>
          <w:rFonts w:ascii="Arial" w:hAnsi="Arial" w:cs="Arial"/>
          <w:color w:val="auto"/>
          <w:sz w:val="21"/>
          <w:szCs w:val="21"/>
        </w:rPr>
        <w:t xml:space="preserve"> roboczych</w:t>
      </w:r>
      <w:r w:rsidR="00DA4438" w:rsidRPr="00C94076">
        <w:rPr>
          <w:rFonts w:ascii="Arial" w:hAnsi="Arial" w:cs="Arial"/>
          <w:color w:val="auto"/>
          <w:sz w:val="21"/>
          <w:szCs w:val="21"/>
        </w:rPr>
        <w:t xml:space="preserve"> ze strony Zleceniodawc</w:t>
      </w:r>
      <w:r w:rsidR="00E42AD6" w:rsidRPr="00C94076">
        <w:rPr>
          <w:rFonts w:ascii="Arial" w:hAnsi="Arial" w:cs="Arial"/>
          <w:color w:val="auto"/>
          <w:sz w:val="21"/>
          <w:szCs w:val="21"/>
        </w:rPr>
        <w:t>y</w:t>
      </w:r>
      <w:r w:rsidR="004D5292" w:rsidRPr="00C94076">
        <w:rPr>
          <w:rFonts w:ascii="Arial" w:hAnsi="Arial" w:cs="Arial"/>
          <w:color w:val="auto"/>
          <w:sz w:val="21"/>
          <w:szCs w:val="21"/>
        </w:rPr>
        <w:t>.</w:t>
      </w:r>
    </w:p>
    <w:bookmarkEnd w:id="19"/>
    <w:p w14:paraId="652A242A" w14:textId="77777777" w:rsidR="005C503C" w:rsidRPr="00C94076" w:rsidRDefault="005C503C" w:rsidP="005C503C">
      <w:pPr>
        <w:pStyle w:val="Default"/>
        <w:spacing w:line="260" w:lineRule="exact"/>
        <w:ind w:left="284"/>
        <w:jc w:val="both"/>
        <w:rPr>
          <w:rFonts w:ascii="Arial" w:hAnsi="Arial" w:cs="Arial"/>
          <w:color w:val="auto"/>
          <w:sz w:val="21"/>
          <w:szCs w:val="21"/>
        </w:rPr>
      </w:pPr>
    </w:p>
    <w:p w14:paraId="3B02B884" w14:textId="48A7F082" w:rsidR="00F7012A" w:rsidRPr="00C94076" w:rsidRDefault="00F7012A" w:rsidP="00872FB3">
      <w:pPr>
        <w:pStyle w:val="Akapitzlist"/>
        <w:spacing w:after="0" w:line="260" w:lineRule="exact"/>
        <w:ind w:left="142"/>
        <w:jc w:val="center"/>
        <w:rPr>
          <w:rFonts w:ascii="Arial" w:hAnsi="Arial" w:cs="Arial"/>
          <w:b/>
          <w:bCs/>
          <w:sz w:val="21"/>
          <w:szCs w:val="21"/>
        </w:rPr>
      </w:pPr>
      <w:bookmarkStart w:id="20" w:name="_Hlk134602493"/>
      <w:r w:rsidRPr="00C94076">
        <w:rPr>
          <w:rFonts w:ascii="Arial" w:hAnsi="Arial" w:cs="Arial"/>
          <w:b/>
          <w:bCs/>
          <w:sz w:val="21"/>
          <w:szCs w:val="21"/>
        </w:rPr>
        <w:t>§</w:t>
      </w:r>
      <w:bookmarkEnd w:id="17"/>
      <w:bookmarkEnd w:id="20"/>
      <w:r w:rsidRPr="00C94076">
        <w:rPr>
          <w:rFonts w:ascii="Arial" w:hAnsi="Arial" w:cs="Arial"/>
          <w:b/>
          <w:bCs/>
          <w:sz w:val="21"/>
          <w:szCs w:val="21"/>
        </w:rPr>
        <w:t xml:space="preserve"> </w:t>
      </w:r>
      <w:r w:rsidR="000E326A" w:rsidRPr="00C94076">
        <w:rPr>
          <w:rFonts w:ascii="Arial" w:hAnsi="Arial" w:cs="Arial"/>
          <w:b/>
          <w:bCs/>
          <w:sz w:val="21"/>
          <w:szCs w:val="21"/>
        </w:rPr>
        <w:t>8</w:t>
      </w:r>
    </w:p>
    <w:bookmarkEnd w:id="18"/>
    <w:p w14:paraId="726D6CAD" w14:textId="77777777" w:rsidR="00F7012A" w:rsidRPr="00C94076" w:rsidRDefault="00F7012A" w:rsidP="00261F94">
      <w:pPr>
        <w:pStyle w:val="Akapitzlist"/>
        <w:spacing w:after="120" w:line="260" w:lineRule="exact"/>
        <w:ind w:left="142"/>
        <w:contextualSpacing w:val="0"/>
        <w:jc w:val="center"/>
        <w:rPr>
          <w:rFonts w:ascii="Arial" w:hAnsi="Arial" w:cs="Arial"/>
          <w:b/>
          <w:bCs/>
          <w:sz w:val="21"/>
          <w:szCs w:val="21"/>
        </w:rPr>
      </w:pPr>
      <w:r w:rsidRPr="00C94076">
        <w:rPr>
          <w:rFonts w:ascii="Arial" w:hAnsi="Arial" w:cs="Arial"/>
          <w:b/>
          <w:bCs/>
          <w:sz w:val="21"/>
          <w:szCs w:val="21"/>
        </w:rPr>
        <w:t>Zobowiązania oferentów</w:t>
      </w:r>
    </w:p>
    <w:p w14:paraId="6AEF290C" w14:textId="42F678DE" w:rsidR="008F01CA" w:rsidRPr="00C94076" w:rsidRDefault="00E71949">
      <w:pPr>
        <w:pStyle w:val="Akapitzlist"/>
        <w:numPr>
          <w:ilvl w:val="0"/>
          <w:numId w:val="21"/>
        </w:numPr>
        <w:tabs>
          <w:tab w:val="left" w:pos="1985"/>
        </w:tabs>
        <w:spacing w:after="0" w:line="260" w:lineRule="exact"/>
        <w:ind w:left="284" w:hanging="284"/>
        <w:jc w:val="both"/>
        <w:rPr>
          <w:rFonts w:ascii="Arial" w:hAnsi="Arial" w:cs="Arial"/>
          <w:sz w:val="21"/>
          <w:szCs w:val="21"/>
        </w:rPr>
      </w:pPr>
      <w:bookmarkStart w:id="21" w:name="_Hlk510163808"/>
      <w:r w:rsidRPr="00C94076">
        <w:rPr>
          <w:rFonts w:ascii="Arial" w:hAnsi="Arial" w:cs="Arial"/>
          <w:sz w:val="21"/>
          <w:szCs w:val="21"/>
        </w:rPr>
        <w:t xml:space="preserve">Departament Rolnictwa, Geodezji i Gospodarki Mieniem odpowiedzialny za realizację konkursu ma prawo żądać </w:t>
      </w:r>
      <w:r w:rsidR="00C97489" w:rsidRPr="00C94076">
        <w:rPr>
          <w:rFonts w:ascii="Arial" w:hAnsi="Arial" w:cs="Arial"/>
          <w:sz w:val="21"/>
          <w:szCs w:val="21"/>
        </w:rPr>
        <w:t xml:space="preserve">od Wykonawcy przedstawienia  </w:t>
      </w:r>
      <w:r w:rsidRPr="00C94076">
        <w:rPr>
          <w:rFonts w:ascii="Arial" w:hAnsi="Arial" w:cs="Arial"/>
          <w:sz w:val="21"/>
          <w:szCs w:val="21"/>
        </w:rPr>
        <w:t>dodatkowych</w:t>
      </w:r>
      <w:r w:rsidR="00EB0C75" w:rsidRPr="00C94076">
        <w:rPr>
          <w:rFonts w:ascii="Arial" w:hAnsi="Arial" w:cs="Arial"/>
          <w:sz w:val="21"/>
          <w:szCs w:val="21"/>
        </w:rPr>
        <w:t xml:space="preserve"> </w:t>
      </w:r>
      <w:r w:rsidRPr="00C94076">
        <w:rPr>
          <w:rFonts w:ascii="Arial" w:hAnsi="Arial" w:cs="Arial"/>
          <w:sz w:val="21"/>
          <w:szCs w:val="21"/>
        </w:rPr>
        <w:t>dokumentów</w:t>
      </w:r>
      <w:r w:rsidR="00A851F9" w:rsidRPr="00C94076">
        <w:rPr>
          <w:rFonts w:ascii="Arial" w:hAnsi="Arial" w:cs="Arial"/>
          <w:sz w:val="21"/>
          <w:szCs w:val="21"/>
        </w:rPr>
        <w:t>, w tym m.in.:</w:t>
      </w:r>
    </w:p>
    <w:bookmarkEnd w:id="21"/>
    <w:p w14:paraId="0BAD9B04" w14:textId="678A32E5" w:rsidR="004375D6" w:rsidRPr="00C94076" w:rsidRDefault="00826C14">
      <w:pPr>
        <w:pStyle w:val="Akapitzlist"/>
        <w:numPr>
          <w:ilvl w:val="0"/>
          <w:numId w:val="15"/>
        </w:numPr>
        <w:tabs>
          <w:tab w:val="left" w:pos="1985"/>
        </w:tabs>
        <w:spacing w:after="0" w:line="260" w:lineRule="exact"/>
        <w:ind w:left="709" w:hanging="425"/>
        <w:jc w:val="both"/>
        <w:rPr>
          <w:rFonts w:ascii="Arial" w:hAnsi="Arial" w:cs="Arial"/>
          <w:b/>
          <w:bCs/>
          <w:sz w:val="21"/>
          <w:szCs w:val="21"/>
        </w:rPr>
      </w:pPr>
      <w:r w:rsidRPr="00C94076">
        <w:rPr>
          <w:rFonts w:ascii="Arial" w:hAnsi="Arial" w:cs="Arial"/>
          <w:sz w:val="21"/>
          <w:szCs w:val="21"/>
        </w:rPr>
        <w:t>d</w:t>
      </w:r>
      <w:r w:rsidR="00C75691" w:rsidRPr="00C94076">
        <w:rPr>
          <w:rFonts w:ascii="Arial" w:hAnsi="Arial" w:cs="Arial"/>
          <w:sz w:val="21"/>
          <w:szCs w:val="21"/>
        </w:rPr>
        <w:t xml:space="preserve">okumentów wydanych i podpisanych przez organ prowadzący ewidencję gruntów </w:t>
      </w:r>
      <w:r w:rsidR="00E1686D" w:rsidRPr="00C94076">
        <w:rPr>
          <w:rFonts w:ascii="Arial" w:hAnsi="Arial" w:cs="Arial"/>
          <w:sz w:val="21"/>
          <w:szCs w:val="21"/>
        </w:rPr>
        <w:br/>
      </w:r>
      <w:r w:rsidR="00C75691" w:rsidRPr="00C94076">
        <w:rPr>
          <w:rFonts w:ascii="Arial" w:hAnsi="Arial" w:cs="Arial"/>
          <w:sz w:val="21"/>
          <w:szCs w:val="21"/>
        </w:rPr>
        <w:t>i budynków (np. wypis z rejestru gruntów, uproszczony wypis z rejestru gruntów) zawierających dane z operatu ewidencji gruntów i budynków dotyczących terenów, na których prowadzony będzie wypas, zawierających informacje o miejscu</w:t>
      </w:r>
      <w:r w:rsidR="0073565E" w:rsidRPr="00C94076">
        <w:rPr>
          <w:rFonts w:ascii="Arial" w:hAnsi="Arial" w:cs="Arial"/>
          <w:sz w:val="21"/>
          <w:szCs w:val="21"/>
        </w:rPr>
        <w:t xml:space="preserve"> </w:t>
      </w:r>
      <w:r w:rsidR="00C75691" w:rsidRPr="00C94076">
        <w:rPr>
          <w:rFonts w:ascii="Arial" w:hAnsi="Arial" w:cs="Arial"/>
          <w:sz w:val="21"/>
          <w:szCs w:val="21"/>
        </w:rPr>
        <w:t>położenia działki, obrębie ewidencyjnym, numerze działki, powierzchni działki oraz rodzaju użytku, pod rygorem odmowy przekazania dotacji i natychmiastowego rozwiązania umowy</w:t>
      </w:r>
      <w:r w:rsidRPr="00C94076">
        <w:rPr>
          <w:rFonts w:ascii="Arial" w:hAnsi="Arial" w:cs="Arial"/>
          <w:sz w:val="21"/>
          <w:szCs w:val="21"/>
        </w:rPr>
        <w:t xml:space="preserve"> (</w:t>
      </w:r>
      <w:r w:rsidR="00C16A4B" w:rsidRPr="00C94076">
        <w:rPr>
          <w:rFonts w:ascii="Arial" w:hAnsi="Arial" w:cs="Arial"/>
          <w:b/>
          <w:bCs/>
          <w:sz w:val="21"/>
          <w:szCs w:val="21"/>
        </w:rPr>
        <w:t>U</w:t>
      </w:r>
      <w:r w:rsidR="009E12F1" w:rsidRPr="00C94076">
        <w:rPr>
          <w:rFonts w:ascii="Arial" w:hAnsi="Arial" w:cs="Arial"/>
          <w:b/>
          <w:bCs/>
          <w:sz w:val="21"/>
          <w:szCs w:val="21"/>
        </w:rPr>
        <w:t xml:space="preserve">względniane będą tylko dokumenty </w:t>
      </w:r>
      <w:r w:rsidR="00A511C7" w:rsidRPr="00C94076">
        <w:rPr>
          <w:rFonts w:ascii="Arial" w:hAnsi="Arial" w:cs="Arial"/>
          <w:b/>
          <w:bCs/>
          <w:sz w:val="21"/>
          <w:szCs w:val="21"/>
        </w:rPr>
        <w:t xml:space="preserve">wydane </w:t>
      </w:r>
      <w:r w:rsidR="004375D6" w:rsidRPr="00C94076">
        <w:rPr>
          <w:rFonts w:ascii="Arial" w:hAnsi="Arial" w:cs="Arial"/>
          <w:b/>
          <w:bCs/>
          <w:sz w:val="21"/>
          <w:szCs w:val="21"/>
        </w:rPr>
        <w:t>w 202</w:t>
      </w:r>
      <w:r w:rsidR="00E42AD6" w:rsidRPr="00C94076">
        <w:rPr>
          <w:rFonts w:ascii="Arial" w:hAnsi="Arial" w:cs="Arial"/>
          <w:b/>
          <w:bCs/>
          <w:sz w:val="21"/>
          <w:szCs w:val="21"/>
        </w:rPr>
        <w:t>3</w:t>
      </w:r>
      <w:r w:rsidR="004375D6" w:rsidRPr="00C94076">
        <w:rPr>
          <w:rFonts w:ascii="Arial" w:hAnsi="Arial" w:cs="Arial"/>
          <w:b/>
          <w:bCs/>
          <w:sz w:val="21"/>
          <w:szCs w:val="21"/>
        </w:rPr>
        <w:t xml:space="preserve"> i 202</w:t>
      </w:r>
      <w:r w:rsidR="00E42AD6" w:rsidRPr="00C94076">
        <w:rPr>
          <w:rFonts w:ascii="Arial" w:hAnsi="Arial" w:cs="Arial"/>
          <w:b/>
          <w:bCs/>
          <w:sz w:val="21"/>
          <w:szCs w:val="21"/>
        </w:rPr>
        <w:t>4</w:t>
      </w:r>
      <w:r w:rsidR="00427DEE" w:rsidRPr="00C94076">
        <w:rPr>
          <w:rFonts w:ascii="Arial" w:hAnsi="Arial" w:cs="Arial"/>
          <w:b/>
          <w:bCs/>
          <w:sz w:val="21"/>
          <w:szCs w:val="21"/>
        </w:rPr>
        <w:t xml:space="preserve"> rok</w:t>
      </w:r>
      <w:r w:rsidR="004375D6" w:rsidRPr="00C94076">
        <w:rPr>
          <w:rFonts w:ascii="Arial" w:hAnsi="Arial" w:cs="Arial"/>
          <w:b/>
          <w:bCs/>
          <w:sz w:val="21"/>
          <w:szCs w:val="21"/>
        </w:rPr>
        <w:t>u. Przedstawiając dokumenty z</w:t>
      </w:r>
      <w:r w:rsidR="00E42AD6" w:rsidRPr="00C94076">
        <w:rPr>
          <w:rFonts w:ascii="Arial" w:hAnsi="Arial" w:cs="Arial"/>
          <w:b/>
          <w:bCs/>
          <w:sz w:val="21"/>
          <w:szCs w:val="21"/>
        </w:rPr>
        <w:t xml:space="preserve"> </w:t>
      </w:r>
      <w:r w:rsidR="002E59ED" w:rsidRPr="00C94076">
        <w:rPr>
          <w:rFonts w:ascii="Arial" w:hAnsi="Arial" w:cs="Arial"/>
          <w:b/>
          <w:bCs/>
          <w:sz w:val="21"/>
          <w:szCs w:val="21"/>
        </w:rPr>
        <w:t>202</w:t>
      </w:r>
      <w:r w:rsidR="00E42AD6" w:rsidRPr="00C94076">
        <w:rPr>
          <w:rFonts w:ascii="Arial" w:hAnsi="Arial" w:cs="Arial"/>
          <w:b/>
          <w:bCs/>
          <w:sz w:val="21"/>
          <w:szCs w:val="21"/>
        </w:rPr>
        <w:t>3</w:t>
      </w:r>
      <w:r w:rsidR="004375D6" w:rsidRPr="00C94076">
        <w:rPr>
          <w:rFonts w:ascii="Arial" w:hAnsi="Arial" w:cs="Arial"/>
          <w:b/>
          <w:bCs/>
          <w:sz w:val="21"/>
          <w:szCs w:val="21"/>
        </w:rPr>
        <w:t xml:space="preserve"> r</w:t>
      </w:r>
      <w:r w:rsidR="002E59ED" w:rsidRPr="00C94076">
        <w:rPr>
          <w:rFonts w:ascii="Arial" w:hAnsi="Arial" w:cs="Arial"/>
          <w:b/>
          <w:bCs/>
          <w:sz w:val="21"/>
          <w:szCs w:val="21"/>
        </w:rPr>
        <w:t>oku</w:t>
      </w:r>
      <w:r w:rsidR="004375D6" w:rsidRPr="00C94076">
        <w:rPr>
          <w:rFonts w:ascii="Arial" w:hAnsi="Arial" w:cs="Arial"/>
          <w:b/>
          <w:bCs/>
          <w:sz w:val="21"/>
          <w:szCs w:val="21"/>
        </w:rPr>
        <w:t xml:space="preserve"> należy załączyć oświadczenie, że stan prawny określony w</w:t>
      </w:r>
      <w:r w:rsidR="00C97489" w:rsidRPr="00C94076">
        <w:rPr>
          <w:rFonts w:ascii="Arial" w:hAnsi="Arial" w:cs="Arial"/>
          <w:b/>
          <w:bCs/>
          <w:sz w:val="21"/>
          <w:szCs w:val="21"/>
        </w:rPr>
        <w:t> </w:t>
      </w:r>
      <w:r w:rsidR="004375D6" w:rsidRPr="00C94076">
        <w:rPr>
          <w:rFonts w:ascii="Arial" w:hAnsi="Arial" w:cs="Arial"/>
          <w:b/>
          <w:bCs/>
          <w:sz w:val="21"/>
          <w:szCs w:val="21"/>
        </w:rPr>
        <w:t>dokumentach nie uległ zmianie na dzień złożenia oferty);</w:t>
      </w:r>
    </w:p>
    <w:p w14:paraId="709D0511" w14:textId="6F479198" w:rsidR="00644569" w:rsidRPr="00C94076" w:rsidRDefault="00826C14">
      <w:pPr>
        <w:pStyle w:val="Akapitzlist"/>
        <w:numPr>
          <w:ilvl w:val="0"/>
          <w:numId w:val="15"/>
        </w:numPr>
        <w:tabs>
          <w:tab w:val="left" w:pos="1985"/>
        </w:tabs>
        <w:spacing w:after="0" w:line="260" w:lineRule="exact"/>
        <w:ind w:left="709" w:hanging="425"/>
        <w:jc w:val="both"/>
        <w:rPr>
          <w:rFonts w:ascii="Arial" w:hAnsi="Arial" w:cs="Arial"/>
          <w:sz w:val="21"/>
          <w:szCs w:val="21"/>
        </w:rPr>
      </w:pPr>
      <w:r w:rsidRPr="00C94076">
        <w:rPr>
          <w:rFonts w:ascii="Arial" w:hAnsi="Arial" w:cs="Arial"/>
          <w:sz w:val="21"/>
          <w:szCs w:val="21"/>
        </w:rPr>
        <w:t>d</w:t>
      </w:r>
      <w:r w:rsidR="00D6044C" w:rsidRPr="00C94076">
        <w:rPr>
          <w:rFonts w:ascii="Arial" w:hAnsi="Arial" w:cs="Arial"/>
          <w:sz w:val="21"/>
          <w:szCs w:val="21"/>
        </w:rPr>
        <w:t>okument</w:t>
      </w:r>
      <w:r w:rsidR="00220A88" w:rsidRPr="00C94076">
        <w:rPr>
          <w:rFonts w:ascii="Arial" w:hAnsi="Arial" w:cs="Arial"/>
          <w:sz w:val="21"/>
          <w:szCs w:val="21"/>
        </w:rPr>
        <w:t>ów</w:t>
      </w:r>
      <w:r w:rsidR="00D6044C" w:rsidRPr="00C94076">
        <w:rPr>
          <w:rFonts w:ascii="Arial" w:hAnsi="Arial" w:cs="Arial"/>
          <w:sz w:val="21"/>
          <w:szCs w:val="21"/>
        </w:rPr>
        <w:t>, z których będzie wynikało prawo do dysponowania terenem, na którym ma być realizowany wypas oraz zwierzętami, które będą brały udział w wypasie</w:t>
      </w:r>
      <w:r w:rsidRPr="00C94076">
        <w:rPr>
          <w:rFonts w:ascii="Arial" w:hAnsi="Arial" w:cs="Arial"/>
          <w:sz w:val="21"/>
          <w:szCs w:val="21"/>
        </w:rPr>
        <w:t>;</w:t>
      </w:r>
    </w:p>
    <w:p w14:paraId="52D848C6" w14:textId="3CE11134" w:rsidR="003C3F5C" w:rsidRPr="00C94076" w:rsidRDefault="00826C14">
      <w:pPr>
        <w:pStyle w:val="Akapitzlist"/>
        <w:numPr>
          <w:ilvl w:val="0"/>
          <w:numId w:val="15"/>
        </w:numPr>
        <w:tabs>
          <w:tab w:val="left" w:pos="1985"/>
        </w:tabs>
        <w:spacing w:after="0" w:line="260" w:lineRule="exact"/>
        <w:ind w:left="709" w:hanging="425"/>
        <w:jc w:val="both"/>
        <w:rPr>
          <w:rFonts w:ascii="Arial" w:hAnsi="Arial" w:cs="Arial"/>
          <w:sz w:val="21"/>
          <w:szCs w:val="21"/>
        </w:rPr>
      </w:pPr>
      <w:r w:rsidRPr="00C94076">
        <w:rPr>
          <w:rFonts w:ascii="Arial" w:hAnsi="Arial" w:cs="Arial"/>
          <w:sz w:val="21"/>
          <w:szCs w:val="21"/>
        </w:rPr>
        <w:t>p</w:t>
      </w:r>
      <w:r w:rsidR="00D6044C" w:rsidRPr="00C94076">
        <w:rPr>
          <w:rFonts w:ascii="Arial" w:hAnsi="Arial" w:cs="Arial"/>
          <w:sz w:val="21"/>
          <w:szCs w:val="21"/>
        </w:rPr>
        <w:t>lan</w:t>
      </w:r>
      <w:r w:rsidR="00220A88" w:rsidRPr="00C94076">
        <w:rPr>
          <w:rFonts w:ascii="Arial" w:hAnsi="Arial" w:cs="Arial"/>
          <w:sz w:val="21"/>
          <w:szCs w:val="21"/>
        </w:rPr>
        <w:t>u</w:t>
      </w:r>
      <w:r w:rsidR="00D6044C" w:rsidRPr="00C94076">
        <w:rPr>
          <w:rFonts w:ascii="Arial" w:hAnsi="Arial" w:cs="Arial"/>
          <w:sz w:val="21"/>
          <w:szCs w:val="21"/>
        </w:rPr>
        <w:t xml:space="preserve"> wypasu z uwzględnieniem wskaźnika wypasu</w:t>
      </w:r>
      <w:r w:rsidRPr="00C94076">
        <w:rPr>
          <w:rFonts w:ascii="Arial" w:hAnsi="Arial" w:cs="Arial"/>
          <w:sz w:val="21"/>
          <w:szCs w:val="21"/>
        </w:rPr>
        <w:t>;</w:t>
      </w:r>
    </w:p>
    <w:p w14:paraId="0813060D" w14:textId="213C6463" w:rsidR="000E326A" w:rsidRPr="00C94076" w:rsidRDefault="00826C14">
      <w:pPr>
        <w:pStyle w:val="Akapitzlist"/>
        <w:numPr>
          <w:ilvl w:val="0"/>
          <w:numId w:val="15"/>
        </w:numPr>
        <w:tabs>
          <w:tab w:val="left" w:pos="1985"/>
        </w:tabs>
        <w:spacing w:after="0" w:line="260" w:lineRule="exact"/>
        <w:ind w:left="709" w:hanging="425"/>
        <w:jc w:val="both"/>
        <w:rPr>
          <w:rFonts w:ascii="Arial" w:hAnsi="Arial" w:cs="Arial"/>
          <w:sz w:val="21"/>
          <w:szCs w:val="21"/>
        </w:rPr>
      </w:pPr>
      <w:r w:rsidRPr="00C94076">
        <w:rPr>
          <w:rFonts w:ascii="Arial" w:hAnsi="Arial" w:cs="Arial"/>
          <w:sz w:val="21"/>
          <w:szCs w:val="21"/>
        </w:rPr>
        <w:t>w</w:t>
      </w:r>
      <w:r w:rsidR="0052740E" w:rsidRPr="00C94076">
        <w:rPr>
          <w:rFonts w:ascii="Arial" w:hAnsi="Arial" w:cs="Arial"/>
          <w:sz w:val="21"/>
          <w:szCs w:val="21"/>
        </w:rPr>
        <w:t xml:space="preserve"> przypadku występowania na terenach przeznaczonych do wypasu form ochrony przyrody: </w:t>
      </w:r>
    </w:p>
    <w:p w14:paraId="3961BB1A" w14:textId="77777777" w:rsidR="008B2F76" w:rsidRPr="00C94076" w:rsidRDefault="00EA582D">
      <w:pPr>
        <w:pStyle w:val="Akapitzlist"/>
        <w:numPr>
          <w:ilvl w:val="4"/>
          <w:numId w:val="13"/>
        </w:numPr>
        <w:tabs>
          <w:tab w:val="left" w:pos="993"/>
        </w:tabs>
        <w:spacing w:after="0" w:line="260" w:lineRule="exact"/>
        <w:ind w:left="993" w:hanging="284"/>
        <w:jc w:val="both"/>
        <w:rPr>
          <w:rFonts w:ascii="Arial" w:hAnsi="Arial" w:cs="Arial"/>
          <w:sz w:val="21"/>
          <w:szCs w:val="21"/>
        </w:rPr>
      </w:pPr>
      <w:r w:rsidRPr="00C94076">
        <w:rPr>
          <w:rFonts w:ascii="Arial" w:hAnsi="Arial" w:cs="Arial"/>
          <w:sz w:val="21"/>
          <w:szCs w:val="21"/>
        </w:rPr>
        <w:t>obszar</w:t>
      </w:r>
      <w:r w:rsidR="00AB4E9B" w:rsidRPr="00C94076">
        <w:rPr>
          <w:rFonts w:ascii="Arial" w:hAnsi="Arial" w:cs="Arial"/>
          <w:sz w:val="21"/>
          <w:szCs w:val="21"/>
        </w:rPr>
        <w:t>y</w:t>
      </w:r>
      <w:r w:rsidRPr="00C94076">
        <w:rPr>
          <w:rFonts w:ascii="Arial" w:hAnsi="Arial" w:cs="Arial"/>
          <w:sz w:val="21"/>
          <w:szCs w:val="21"/>
        </w:rPr>
        <w:t xml:space="preserve"> parków krajobrazowych i obszar</w:t>
      </w:r>
      <w:r w:rsidR="00AB4E9B" w:rsidRPr="00C94076">
        <w:rPr>
          <w:rFonts w:ascii="Arial" w:hAnsi="Arial" w:cs="Arial"/>
          <w:sz w:val="21"/>
          <w:szCs w:val="21"/>
        </w:rPr>
        <w:t xml:space="preserve">y </w:t>
      </w:r>
      <w:r w:rsidRPr="00C94076">
        <w:rPr>
          <w:rFonts w:ascii="Arial" w:hAnsi="Arial" w:cs="Arial"/>
          <w:sz w:val="21"/>
          <w:szCs w:val="21"/>
        </w:rPr>
        <w:t xml:space="preserve">chronionego krajobrazu </w:t>
      </w:r>
      <w:r w:rsidR="008B2F76" w:rsidRPr="00C94076">
        <w:rPr>
          <w:rFonts w:ascii="Arial" w:hAnsi="Arial" w:cs="Arial"/>
          <w:sz w:val="21"/>
          <w:szCs w:val="21"/>
        </w:rPr>
        <w:t xml:space="preserve">będą weryfikowane bezpośrednio </w:t>
      </w:r>
      <w:bookmarkStart w:id="22" w:name="_Hlk72412089"/>
      <w:r w:rsidRPr="00C94076">
        <w:rPr>
          <w:rFonts w:ascii="Arial" w:hAnsi="Arial" w:cs="Arial"/>
          <w:sz w:val="21"/>
          <w:szCs w:val="21"/>
        </w:rPr>
        <w:t>przez Urząd Marszałkowski Województwa Podkarpackiego w Rzeszowie</w:t>
      </w:r>
      <w:bookmarkEnd w:id="22"/>
      <w:r w:rsidR="00766FC7" w:rsidRPr="00C94076">
        <w:rPr>
          <w:rFonts w:ascii="Arial" w:hAnsi="Arial" w:cs="Arial"/>
          <w:sz w:val="21"/>
          <w:szCs w:val="21"/>
        </w:rPr>
        <w:t>,</w:t>
      </w:r>
      <w:r w:rsidR="007B7597" w:rsidRPr="00C94076">
        <w:rPr>
          <w:rFonts w:ascii="Arial" w:hAnsi="Arial" w:cs="Arial"/>
          <w:sz w:val="21"/>
          <w:szCs w:val="21"/>
        </w:rPr>
        <w:t xml:space="preserve"> </w:t>
      </w:r>
    </w:p>
    <w:p w14:paraId="7553AEBB" w14:textId="0296E7B3" w:rsidR="005E57E8" w:rsidRPr="00C94076" w:rsidRDefault="007B7597">
      <w:pPr>
        <w:pStyle w:val="Akapitzlist"/>
        <w:numPr>
          <w:ilvl w:val="4"/>
          <w:numId w:val="13"/>
        </w:numPr>
        <w:tabs>
          <w:tab w:val="left" w:pos="993"/>
        </w:tabs>
        <w:spacing w:after="0" w:line="260" w:lineRule="exact"/>
        <w:ind w:left="993" w:hanging="284"/>
        <w:jc w:val="both"/>
        <w:rPr>
          <w:rFonts w:ascii="Arial" w:hAnsi="Arial" w:cs="Arial"/>
          <w:sz w:val="21"/>
          <w:szCs w:val="21"/>
        </w:rPr>
      </w:pPr>
      <w:r w:rsidRPr="00C94076">
        <w:rPr>
          <w:rFonts w:ascii="Arial" w:hAnsi="Arial" w:cs="Arial"/>
          <w:sz w:val="21"/>
          <w:szCs w:val="21"/>
        </w:rPr>
        <w:t>pozostał</w:t>
      </w:r>
      <w:r w:rsidR="00951CD2" w:rsidRPr="00C94076">
        <w:rPr>
          <w:rFonts w:ascii="Arial" w:hAnsi="Arial" w:cs="Arial"/>
          <w:sz w:val="21"/>
          <w:szCs w:val="21"/>
        </w:rPr>
        <w:t>e</w:t>
      </w:r>
      <w:r w:rsidR="00D6044C" w:rsidRPr="00C94076">
        <w:rPr>
          <w:rFonts w:ascii="Arial" w:hAnsi="Arial" w:cs="Arial"/>
          <w:sz w:val="21"/>
          <w:szCs w:val="21"/>
        </w:rPr>
        <w:t xml:space="preserve"> </w:t>
      </w:r>
      <w:r w:rsidR="00CA5745" w:rsidRPr="00C94076">
        <w:rPr>
          <w:rFonts w:ascii="Arial" w:hAnsi="Arial" w:cs="Arial"/>
          <w:sz w:val="21"/>
          <w:szCs w:val="21"/>
        </w:rPr>
        <w:t>form</w:t>
      </w:r>
      <w:r w:rsidRPr="00C94076">
        <w:rPr>
          <w:rFonts w:ascii="Arial" w:hAnsi="Arial" w:cs="Arial"/>
          <w:sz w:val="21"/>
          <w:szCs w:val="21"/>
        </w:rPr>
        <w:t>y</w:t>
      </w:r>
      <w:r w:rsidR="00CA5745" w:rsidRPr="00C94076">
        <w:rPr>
          <w:rFonts w:ascii="Arial" w:hAnsi="Arial" w:cs="Arial"/>
          <w:sz w:val="21"/>
          <w:szCs w:val="21"/>
        </w:rPr>
        <w:t xml:space="preserve"> ochrony przyrody</w:t>
      </w:r>
      <w:r w:rsidR="00777548" w:rsidRPr="00C94076">
        <w:rPr>
          <w:rFonts w:ascii="Arial" w:hAnsi="Arial" w:cs="Arial"/>
          <w:sz w:val="21"/>
          <w:szCs w:val="21"/>
        </w:rPr>
        <w:t xml:space="preserve"> </w:t>
      </w:r>
      <w:r w:rsidR="00951CD2" w:rsidRPr="00C94076">
        <w:rPr>
          <w:rFonts w:ascii="Arial" w:hAnsi="Arial" w:cs="Arial"/>
          <w:sz w:val="21"/>
          <w:szCs w:val="21"/>
        </w:rPr>
        <w:t xml:space="preserve">należy </w:t>
      </w:r>
      <w:r w:rsidR="00CA5745" w:rsidRPr="00C94076">
        <w:rPr>
          <w:rFonts w:ascii="Arial" w:hAnsi="Arial" w:cs="Arial"/>
          <w:sz w:val="21"/>
          <w:szCs w:val="21"/>
        </w:rPr>
        <w:t xml:space="preserve"> </w:t>
      </w:r>
      <w:r w:rsidR="00B7072D" w:rsidRPr="00C94076">
        <w:rPr>
          <w:rFonts w:ascii="Arial" w:hAnsi="Arial" w:cs="Arial"/>
          <w:sz w:val="21"/>
          <w:szCs w:val="21"/>
        </w:rPr>
        <w:t xml:space="preserve">potwierdzić </w:t>
      </w:r>
      <w:r w:rsidR="00D6044C" w:rsidRPr="00C94076">
        <w:rPr>
          <w:rFonts w:ascii="Arial" w:hAnsi="Arial" w:cs="Arial"/>
          <w:sz w:val="21"/>
          <w:szCs w:val="21"/>
        </w:rPr>
        <w:t>zaświadczeni</w:t>
      </w:r>
      <w:r w:rsidR="00B7072D" w:rsidRPr="00C94076">
        <w:rPr>
          <w:rFonts w:ascii="Arial" w:hAnsi="Arial" w:cs="Arial"/>
          <w:sz w:val="21"/>
          <w:szCs w:val="21"/>
        </w:rPr>
        <w:t>em</w:t>
      </w:r>
      <w:r w:rsidR="00D6044C" w:rsidRPr="00C94076">
        <w:rPr>
          <w:rFonts w:ascii="Arial" w:hAnsi="Arial" w:cs="Arial"/>
          <w:sz w:val="21"/>
          <w:szCs w:val="21"/>
        </w:rPr>
        <w:t xml:space="preserve"> wydan</w:t>
      </w:r>
      <w:r w:rsidR="00B7072D" w:rsidRPr="00C94076">
        <w:rPr>
          <w:rFonts w:ascii="Arial" w:hAnsi="Arial" w:cs="Arial"/>
          <w:sz w:val="21"/>
          <w:szCs w:val="21"/>
        </w:rPr>
        <w:t>ym</w:t>
      </w:r>
      <w:r w:rsidR="00D6044C" w:rsidRPr="00C94076">
        <w:rPr>
          <w:rFonts w:ascii="Arial" w:hAnsi="Arial" w:cs="Arial"/>
          <w:sz w:val="21"/>
          <w:szCs w:val="21"/>
        </w:rPr>
        <w:t xml:space="preserve"> przez </w:t>
      </w:r>
      <w:r w:rsidR="00C10235" w:rsidRPr="00C94076">
        <w:rPr>
          <w:rFonts w:ascii="Arial" w:hAnsi="Arial" w:cs="Arial"/>
          <w:sz w:val="21"/>
          <w:szCs w:val="21"/>
        </w:rPr>
        <w:t xml:space="preserve">organ </w:t>
      </w:r>
      <w:r w:rsidR="00CA5745" w:rsidRPr="00C94076">
        <w:rPr>
          <w:rFonts w:ascii="Arial" w:hAnsi="Arial" w:cs="Arial"/>
          <w:sz w:val="21"/>
          <w:szCs w:val="21"/>
        </w:rPr>
        <w:t>do tego upoważniony</w:t>
      </w:r>
      <w:r w:rsidR="00E80634" w:rsidRPr="00C94076">
        <w:rPr>
          <w:rFonts w:ascii="Arial" w:hAnsi="Arial" w:cs="Arial"/>
          <w:sz w:val="21"/>
          <w:szCs w:val="21"/>
        </w:rPr>
        <w:t>;</w:t>
      </w:r>
      <w:r w:rsidR="00D6044C" w:rsidRPr="00C94076">
        <w:rPr>
          <w:rFonts w:ascii="Arial" w:hAnsi="Arial" w:cs="Arial"/>
          <w:sz w:val="21"/>
          <w:szCs w:val="21"/>
        </w:rPr>
        <w:t xml:space="preserve"> </w:t>
      </w:r>
    </w:p>
    <w:p w14:paraId="022A0383" w14:textId="77777777" w:rsidR="007540F1" w:rsidRPr="00C94076" w:rsidRDefault="0042704E">
      <w:pPr>
        <w:pStyle w:val="Default"/>
        <w:numPr>
          <w:ilvl w:val="0"/>
          <w:numId w:val="21"/>
        </w:numPr>
        <w:spacing w:line="260" w:lineRule="exact"/>
        <w:ind w:left="284" w:hanging="284"/>
        <w:jc w:val="both"/>
        <w:rPr>
          <w:rFonts w:ascii="Arial" w:hAnsi="Arial" w:cs="Arial"/>
          <w:b/>
          <w:color w:val="auto"/>
          <w:sz w:val="21"/>
          <w:szCs w:val="21"/>
        </w:rPr>
      </w:pPr>
      <w:r w:rsidRPr="00C94076">
        <w:rPr>
          <w:rFonts w:ascii="Arial" w:hAnsi="Arial" w:cs="Arial"/>
          <w:color w:val="auto"/>
          <w:sz w:val="21"/>
          <w:szCs w:val="21"/>
        </w:rPr>
        <w:t>Dokumenty</w:t>
      </w:r>
      <w:r w:rsidR="007540F1" w:rsidRPr="00C94076">
        <w:rPr>
          <w:rFonts w:ascii="Arial" w:hAnsi="Arial" w:cs="Arial"/>
          <w:color w:val="auto"/>
          <w:sz w:val="21"/>
          <w:szCs w:val="21"/>
        </w:rPr>
        <w:t xml:space="preserve"> powinny być </w:t>
      </w:r>
      <w:r w:rsidR="007540F1" w:rsidRPr="00C94076">
        <w:rPr>
          <w:rFonts w:ascii="Arial" w:hAnsi="Arial" w:cs="Arial"/>
          <w:bCs/>
          <w:color w:val="auto"/>
          <w:sz w:val="21"/>
          <w:szCs w:val="21"/>
        </w:rPr>
        <w:t>podpisane przez osobę lub osoby upoważnione do reprezentowania podmiotu, składania oświadczeń woli i zaciągania w jego imieniu  zobowiązań finansowych, zgodnie z wpisem w odpowiednim rejestrze lub uzyskanym pełnomocnictwem</w:t>
      </w:r>
      <w:r w:rsidR="007540F1" w:rsidRPr="00C94076">
        <w:rPr>
          <w:rFonts w:ascii="Arial" w:hAnsi="Arial" w:cs="Arial"/>
          <w:color w:val="auto"/>
          <w:sz w:val="21"/>
          <w:szCs w:val="21"/>
        </w:rPr>
        <w:t xml:space="preserve"> oraz </w:t>
      </w:r>
      <w:r w:rsidR="007540F1" w:rsidRPr="00C94076">
        <w:rPr>
          <w:rFonts w:ascii="Arial" w:hAnsi="Arial" w:cs="Arial"/>
          <w:bCs/>
          <w:color w:val="auto"/>
          <w:sz w:val="21"/>
          <w:szCs w:val="21"/>
        </w:rPr>
        <w:t xml:space="preserve">potwierdzone za zgodność z oryginałem przez osobę lub osoby uprawnione, o których mowa wyżej, jeśli przedkładane są w formie kserokopii. </w:t>
      </w:r>
    </w:p>
    <w:p w14:paraId="20D57C07" w14:textId="0DA8FD5C" w:rsidR="00E6240D" w:rsidRPr="00C94076" w:rsidRDefault="00784C3A">
      <w:pPr>
        <w:pStyle w:val="Akapitzlist"/>
        <w:widowControl w:val="0"/>
        <w:numPr>
          <w:ilvl w:val="0"/>
          <w:numId w:val="21"/>
        </w:numPr>
        <w:tabs>
          <w:tab w:val="left" w:pos="0"/>
          <w:tab w:val="left" w:pos="284"/>
          <w:tab w:val="left" w:pos="426"/>
        </w:tabs>
        <w:autoSpaceDE w:val="0"/>
        <w:autoSpaceDN w:val="0"/>
        <w:adjustRightInd w:val="0"/>
        <w:spacing w:after="0" w:line="260" w:lineRule="exact"/>
        <w:ind w:left="284" w:hanging="284"/>
        <w:jc w:val="both"/>
        <w:rPr>
          <w:rFonts w:ascii="Arial" w:hAnsi="Arial" w:cs="Arial"/>
          <w:sz w:val="21"/>
          <w:szCs w:val="21"/>
        </w:rPr>
      </w:pPr>
      <w:r w:rsidRPr="00C94076">
        <w:rPr>
          <w:rFonts w:ascii="Arial" w:hAnsi="Arial" w:cs="Arial"/>
          <w:sz w:val="21"/>
          <w:szCs w:val="21"/>
        </w:rPr>
        <w:t xml:space="preserve">W przypadku </w:t>
      </w:r>
      <w:r w:rsidRPr="00C94076">
        <w:rPr>
          <w:rFonts w:ascii="Arial" w:hAnsi="Arial" w:cs="Arial"/>
          <w:bCs/>
          <w:sz w:val="21"/>
          <w:szCs w:val="21"/>
        </w:rPr>
        <w:t>padnięcia bydła, owiec, kóz, koni</w:t>
      </w:r>
      <w:r w:rsidRPr="00C94076">
        <w:rPr>
          <w:rFonts w:ascii="Arial" w:hAnsi="Arial" w:cs="Arial"/>
          <w:sz w:val="21"/>
          <w:szCs w:val="21"/>
        </w:rPr>
        <w:t xml:space="preserve"> lub jeleniowatych w trakcie trwania umowy,</w:t>
      </w:r>
      <w:r w:rsidR="00582BBD" w:rsidRPr="00C94076">
        <w:rPr>
          <w:rFonts w:ascii="Arial" w:hAnsi="Arial" w:cs="Arial"/>
          <w:sz w:val="21"/>
          <w:szCs w:val="21"/>
        </w:rPr>
        <w:br/>
      </w:r>
      <w:r w:rsidRPr="00C94076">
        <w:rPr>
          <w:rFonts w:ascii="Arial" w:hAnsi="Arial" w:cs="Arial"/>
          <w:sz w:val="21"/>
          <w:szCs w:val="21"/>
        </w:rPr>
        <w:t xml:space="preserve"> w wyniku zdarzeń </w:t>
      </w:r>
      <w:r w:rsidR="00D12A5B" w:rsidRPr="00C94076">
        <w:rPr>
          <w:rFonts w:ascii="Arial" w:hAnsi="Arial" w:cs="Arial"/>
          <w:sz w:val="21"/>
          <w:szCs w:val="21"/>
        </w:rPr>
        <w:t>losowych</w:t>
      </w:r>
      <w:r w:rsidRPr="00C94076">
        <w:rPr>
          <w:rFonts w:ascii="Arial" w:hAnsi="Arial" w:cs="Arial"/>
          <w:sz w:val="21"/>
          <w:szCs w:val="21"/>
        </w:rPr>
        <w:t xml:space="preserve">, niezależnych od oferenta, niemożliwych do przewidzenia oraz niemożliwych do zapobieżenia, </w:t>
      </w:r>
      <w:r w:rsidR="00C97489" w:rsidRPr="00C94076">
        <w:rPr>
          <w:rFonts w:ascii="Arial" w:hAnsi="Arial" w:cs="Arial"/>
          <w:sz w:val="21"/>
          <w:szCs w:val="21"/>
        </w:rPr>
        <w:t xml:space="preserve">brakującą sztukę </w:t>
      </w:r>
      <w:r w:rsidRPr="00C94076">
        <w:rPr>
          <w:rFonts w:ascii="Arial" w:hAnsi="Arial" w:cs="Arial"/>
          <w:sz w:val="21"/>
          <w:szCs w:val="21"/>
        </w:rPr>
        <w:t xml:space="preserve">należy </w:t>
      </w:r>
      <w:r w:rsidR="00F51D1F" w:rsidRPr="00C94076">
        <w:rPr>
          <w:rFonts w:ascii="Arial" w:hAnsi="Arial" w:cs="Arial"/>
          <w:sz w:val="21"/>
          <w:szCs w:val="21"/>
        </w:rPr>
        <w:t xml:space="preserve">zastąpić </w:t>
      </w:r>
      <w:r w:rsidR="009C235D" w:rsidRPr="00C94076">
        <w:rPr>
          <w:rFonts w:ascii="Arial" w:hAnsi="Arial" w:cs="Arial"/>
          <w:sz w:val="21"/>
          <w:szCs w:val="21"/>
        </w:rPr>
        <w:t xml:space="preserve">nie później niż w terminie </w:t>
      </w:r>
      <w:r w:rsidR="00030471" w:rsidRPr="00C94076">
        <w:rPr>
          <w:rFonts w:ascii="Arial" w:hAnsi="Arial" w:cs="Arial"/>
          <w:sz w:val="21"/>
          <w:szCs w:val="21"/>
        </w:rPr>
        <w:t>14</w:t>
      </w:r>
      <w:r w:rsidR="00FB4697" w:rsidRPr="00C94076">
        <w:rPr>
          <w:rFonts w:ascii="Arial" w:hAnsi="Arial" w:cs="Arial"/>
          <w:sz w:val="21"/>
          <w:szCs w:val="21"/>
        </w:rPr>
        <w:t xml:space="preserve"> dni</w:t>
      </w:r>
      <w:r w:rsidR="00F51D1F" w:rsidRPr="00C94076">
        <w:rPr>
          <w:rFonts w:ascii="Arial" w:hAnsi="Arial" w:cs="Arial"/>
          <w:sz w:val="21"/>
          <w:szCs w:val="21"/>
        </w:rPr>
        <w:t>,</w:t>
      </w:r>
      <w:r w:rsidR="00FB4697" w:rsidRPr="00C94076">
        <w:rPr>
          <w:rFonts w:ascii="Arial" w:hAnsi="Arial" w:cs="Arial"/>
          <w:sz w:val="21"/>
          <w:szCs w:val="21"/>
        </w:rPr>
        <w:t xml:space="preserve"> innym zwierzęciem tego samego gatunku nie biorącym udziału w wypasie, tak aby określony</w:t>
      </w:r>
      <w:r w:rsidR="00AF4715" w:rsidRPr="00C94076">
        <w:rPr>
          <w:rFonts w:ascii="Arial" w:hAnsi="Arial" w:cs="Arial"/>
          <w:sz w:val="21"/>
          <w:szCs w:val="21"/>
        </w:rPr>
        <w:t xml:space="preserve"> </w:t>
      </w:r>
      <w:r w:rsidR="00FB4697" w:rsidRPr="00C94076">
        <w:rPr>
          <w:rFonts w:ascii="Arial" w:hAnsi="Arial" w:cs="Arial"/>
          <w:sz w:val="21"/>
          <w:szCs w:val="21"/>
        </w:rPr>
        <w:t>w ofercie wskaźnik wypasu nie uległ zmianie</w:t>
      </w:r>
      <w:r w:rsidR="00FD1D2F" w:rsidRPr="00C94076">
        <w:rPr>
          <w:rFonts w:ascii="Arial" w:hAnsi="Arial" w:cs="Arial"/>
          <w:sz w:val="21"/>
          <w:szCs w:val="21"/>
        </w:rPr>
        <w:t>.</w:t>
      </w:r>
      <w:r w:rsidR="00131822" w:rsidRPr="00C94076">
        <w:rPr>
          <w:rFonts w:ascii="Arial" w:hAnsi="Arial" w:cs="Arial"/>
          <w:sz w:val="21"/>
          <w:szCs w:val="21"/>
        </w:rPr>
        <w:t xml:space="preserve"> </w:t>
      </w:r>
      <w:r w:rsidR="00004455" w:rsidRPr="00C94076">
        <w:rPr>
          <w:rFonts w:ascii="Arial" w:hAnsi="Arial" w:cs="Arial"/>
          <w:sz w:val="21"/>
          <w:szCs w:val="21"/>
        </w:rPr>
        <w:t>Z</w:t>
      </w:r>
      <w:r w:rsidRPr="00C94076">
        <w:rPr>
          <w:rFonts w:ascii="Arial" w:hAnsi="Arial" w:cs="Arial"/>
          <w:sz w:val="21"/>
          <w:szCs w:val="21"/>
        </w:rPr>
        <w:t>aistniał</w:t>
      </w:r>
      <w:r w:rsidR="00004455" w:rsidRPr="00C94076">
        <w:rPr>
          <w:rFonts w:ascii="Arial" w:hAnsi="Arial" w:cs="Arial"/>
          <w:sz w:val="21"/>
          <w:szCs w:val="21"/>
        </w:rPr>
        <w:t>e</w:t>
      </w:r>
      <w:r w:rsidRPr="00C94076">
        <w:rPr>
          <w:rFonts w:ascii="Arial" w:hAnsi="Arial" w:cs="Arial"/>
          <w:sz w:val="21"/>
          <w:szCs w:val="21"/>
        </w:rPr>
        <w:t xml:space="preserve"> zdarzeni</w:t>
      </w:r>
      <w:r w:rsidR="00004455" w:rsidRPr="00C94076">
        <w:rPr>
          <w:rFonts w:ascii="Arial" w:hAnsi="Arial" w:cs="Arial"/>
          <w:sz w:val="21"/>
          <w:szCs w:val="21"/>
        </w:rPr>
        <w:t>e</w:t>
      </w:r>
      <w:r w:rsidRPr="00C94076">
        <w:rPr>
          <w:rFonts w:ascii="Arial" w:hAnsi="Arial" w:cs="Arial"/>
          <w:sz w:val="21"/>
          <w:szCs w:val="21"/>
        </w:rPr>
        <w:t xml:space="preserve"> i zmian</w:t>
      </w:r>
      <w:r w:rsidR="00004455" w:rsidRPr="00C94076">
        <w:rPr>
          <w:rFonts w:ascii="Arial" w:hAnsi="Arial" w:cs="Arial"/>
          <w:sz w:val="21"/>
          <w:szCs w:val="21"/>
        </w:rPr>
        <w:t>ę</w:t>
      </w:r>
      <w:r w:rsidRPr="00C94076">
        <w:rPr>
          <w:rFonts w:ascii="Arial" w:hAnsi="Arial" w:cs="Arial"/>
          <w:sz w:val="21"/>
          <w:szCs w:val="21"/>
        </w:rPr>
        <w:t xml:space="preserve"> należy </w:t>
      </w:r>
      <w:r w:rsidR="00C97489" w:rsidRPr="00C94076">
        <w:rPr>
          <w:rFonts w:ascii="Arial" w:hAnsi="Arial" w:cs="Arial"/>
          <w:sz w:val="21"/>
          <w:szCs w:val="21"/>
        </w:rPr>
        <w:t>u</w:t>
      </w:r>
      <w:r w:rsidRPr="00C94076">
        <w:rPr>
          <w:rFonts w:ascii="Arial" w:hAnsi="Arial" w:cs="Arial"/>
          <w:sz w:val="21"/>
          <w:szCs w:val="21"/>
        </w:rPr>
        <w:t>dokument</w:t>
      </w:r>
      <w:r w:rsidR="00004455" w:rsidRPr="00C94076">
        <w:rPr>
          <w:rFonts w:ascii="Arial" w:hAnsi="Arial" w:cs="Arial"/>
          <w:sz w:val="21"/>
          <w:szCs w:val="21"/>
        </w:rPr>
        <w:t>ować</w:t>
      </w:r>
      <w:r w:rsidR="00C97489" w:rsidRPr="00C94076">
        <w:rPr>
          <w:rFonts w:ascii="Arial" w:hAnsi="Arial" w:cs="Arial"/>
          <w:sz w:val="21"/>
          <w:szCs w:val="21"/>
        </w:rPr>
        <w:t xml:space="preserve"> </w:t>
      </w:r>
      <w:r w:rsidR="00586E2A" w:rsidRPr="00C94076">
        <w:rPr>
          <w:rFonts w:ascii="Arial" w:hAnsi="Arial" w:cs="Arial"/>
          <w:sz w:val="21"/>
          <w:szCs w:val="21"/>
        </w:rPr>
        <w:t>i przechowywać w siedzibie oferenta</w:t>
      </w:r>
      <w:r w:rsidR="0014674A" w:rsidRPr="00C94076">
        <w:rPr>
          <w:rFonts w:ascii="Arial" w:hAnsi="Arial" w:cs="Arial"/>
          <w:sz w:val="21"/>
          <w:szCs w:val="21"/>
        </w:rPr>
        <w:t xml:space="preserve">. </w:t>
      </w:r>
      <w:r w:rsidR="00A31C2F" w:rsidRPr="00C94076">
        <w:rPr>
          <w:rFonts w:ascii="Arial" w:hAnsi="Arial" w:cs="Arial"/>
          <w:sz w:val="21"/>
          <w:szCs w:val="21"/>
        </w:rPr>
        <w:t>Dopuszcza się 5% ubytek ilości zwierząt (dot. sztuk fizycznych) w stosunku do zgłoszonych do wypasu, pod warunkiem zachowania dopuszczalnego wskaźnika wypasu oraz właściwej obsady pastwiskowej na zgłoszonych terenach.</w:t>
      </w:r>
    </w:p>
    <w:p w14:paraId="03D6EAD9" w14:textId="77777777" w:rsidR="00261F94" w:rsidRPr="00C94076" w:rsidRDefault="00261F94" w:rsidP="00261F94">
      <w:pPr>
        <w:widowControl w:val="0"/>
        <w:tabs>
          <w:tab w:val="left" w:pos="0"/>
          <w:tab w:val="left" w:pos="284"/>
          <w:tab w:val="left" w:pos="426"/>
        </w:tabs>
        <w:autoSpaceDE w:val="0"/>
        <w:autoSpaceDN w:val="0"/>
        <w:adjustRightInd w:val="0"/>
        <w:spacing w:after="0" w:line="260" w:lineRule="exact"/>
        <w:jc w:val="both"/>
        <w:rPr>
          <w:rFonts w:ascii="Arial" w:hAnsi="Arial" w:cs="Arial"/>
          <w:sz w:val="21"/>
          <w:szCs w:val="21"/>
        </w:rPr>
      </w:pPr>
    </w:p>
    <w:p w14:paraId="58F26E17" w14:textId="77777777" w:rsidR="00261F94" w:rsidRPr="00C94076" w:rsidRDefault="00261F94" w:rsidP="00261F94">
      <w:pPr>
        <w:widowControl w:val="0"/>
        <w:tabs>
          <w:tab w:val="left" w:pos="0"/>
          <w:tab w:val="left" w:pos="284"/>
          <w:tab w:val="left" w:pos="426"/>
        </w:tabs>
        <w:autoSpaceDE w:val="0"/>
        <w:autoSpaceDN w:val="0"/>
        <w:adjustRightInd w:val="0"/>
        <w:spacing w:after="0" w:line="260" w:lineRule="exact"/>
        <w:jc w:val="both"/>
        <w:rPr>
          <w:rFonts w:ascii="Arial" w:hAnsi="Arial" w:cs="Arial"/>
          <w:sz w:val="21"/>
          <w:szCs w:val="21"/>
        </w:rPr>
      </w:pPr>
    </w:p>
    <w:p w14:paraId="344D8F23" w14:textId="3F79120D" w:rsidR="004E75E3" w:rsidRPr="00C94076" w:rsidRDefault="00FD1D2F">
      <w:pPr>
        <w:pStyle w:val="Akapitzlist"/>
        <w:widowControl w:val="0"/>
        <w:numPr>
          <w:ilvl w:val="0"/>
          <w:numId w:val="21"/>
        </w:numPr>
        <w:tabs>
          <w:tab w:val="left" w:pos="0"/>
          <w:tab w:val="left" w:pos="284"/>
          <w:tab w:val="left" w:pos="426"/>
        </w:tabs>
        <w:autoSpaceDE w:val="0"/>
        <w:autoSpaceDN w:val="0"/>
        <w:adjustRightInd w:val="0"/>
        <w:spacing w:after="0" w:line="260" w:lineRule="exact"/>
        <w:ind w:left="284" w:hanging="284"/>
        <w:jc w:val="both"/>
        <w:rPr>
          <w:rFonts w:ascii="Arial" w:hAnsi="Arial" w:cs="Arial"/>
          <w:sz w:val="21"/>
          <w:szCs w:val="21"/>
        </w:rPr>
      </w:pPr>
      <w:r w:rsidRPr="00C94076">
        <w:rPr>
          <w:rFonts w:ascii="Arial" w:hAnsi="Arial" w:cs="Arial"/>
          <w:sz w:val="21"/>
          <w:szCs w:val="21"/>
        </w:rPr>
        <w:t>Ubytek powyżej 5 % zwierząt</w:t>
      </w:r>
      <w:r w:rsidR="00D636E2" w:rsidRPr="00C94076">
        <w:rPr>
          <w:rFonts w:ascii="Arial" w:hAnsi="Arial" w:cs="Arial"/>
          <w:sz w:val="21"/>
          <w:szCs w:val="21"/>
        </w:rPr>
        <w:t>,</w:t>
      </w:r>
      <w:r w:rsidRPr="00C94076">
        <w:rPr>
          <w:rFonts w:ascii="Arial" w:hAnsi="Arial" w:cs="Arial"/>
          <w:sz w:val="21"/>
          <w:szCs w:val="21"/>
        </w:rPr>
        <w:t xml:space="preserve"> </w:t>
      </w:r>
      <w:r w:rsidR="007F566D" w:rsidRPr="00C94076">
        <w:rPr>
          <w:rFonts w:ascii="Arial" w:hAnsi="Arial" w:cs="Arial"/>
          <w:sz w:val="21"/>
          <w:szCs w:val="21"/>
        </w:rPr>
        <w:t xml:space="preserve">o którym mowa w pkt </w:t>
      </w:r>
      <w:r w:rsidR="00214090" w:rsidRPr="00C94076">
        <w:rPr>
          <w:rFonts w:ascii="Arial" w:hAnsi="Arial" w:cs="Arial"/>
          <w:sz w:val="21"/>
          <w:szCs w:val="21"/>
        </w:rPr>
        <w:t>3</w:t>
      </w:r>
      <w:r w:rsidR="007F566D" w:rsidRPr="00C94076">
        <w:rPr>
          <w:rFonts w:ascii="Arial" w:hAnsi="Arial" w:cs="Arial"/>
          <w:sz w:val="21"/>
          <w:szCs w:val="21"/>
        </w:rPr>
        <w:t xml:space="preserve"> </w:t>
      </w:r>
      <w:r w:rsidRPr="00C94076">
        <w:rPr>
          <w:rFonts w:ascii="Arial" w:hAnsi="Arial" w:cs="Arial"/>
          <w:sz w:val="21"/>
          <w:szCs w:val="21"/>
        </w:rPr>
        <w:t>skutkował będzie brakiem prawidłowej realizacji zadania i zwrotem</w:t>
      </w:r>
      <w:r w:rsidR="003B5431" w:rsidRPr="00C94076">
        <w:rPr>
          <w:rFonts w:ascii="Arial" w:hAnsi="Arial" w:cs="Arial"/>
          <w:sz w:val="21"/>
          <w:szCs w:val="21"/>
        </w:rPr>
        <w:t xml:space="preserve"> d</w:t>
      </w:r>
      <w:r w:rsidRPr="00C94076">
        <w:rPr>
          <w:rFonts w:ascii="Arial" w:hAnsi="Arial" w:cs="Arial"/>
          <w:sz w:val="21"/>
          <w:szCs w:val="21"/>
        </w:rPr>
        <w:t>otacji</w:t>
      </w:r>
      <w:r w:rsidR="003B5431" w:rsidRPr="00C94076">
        <w:rPr>
          <w:rFonts w:ascii="Arial" w:hAnsi="Arial" w:cs="Arial"/>
          <w:sz w:val="21"/>
          <w:szCs w:val="21"/>
        </w:rPr>
        <w:t xml:space="preserve"> proporcjonalnie do niezrealizowanego zadania.</w:t>
      </w:r>
      <w:r w:rsidRPr="00C94076">
        <w:rPr>
          <w:rFonts w:ascii="Arial" w:hAnsi="Arial" w:cs="Arial"/>
          <w:sz w:val="21"/>
          <w:szCs w:val="21"/>
        </w:rPr>
        <w:t xml:space="preserve"> </w:t>
      </w:r>
    </w:p>
    <w:p w14:paraId="647424EF" w14:textId="128E4C0C" w:rsidR="0073565E" w:rsidRPr="00C94076" w:rsidRDefault="00784C3A">
      <w:pPr>
        <w:pStyle w:val="Akapitzlist"/>
        <w:widowControl w:val="0"/>
        <w:numPr>
          <w:ilvl w:val="0"/>
          <w:numId w:val="21"/>
        </w:numPr>
        <w:tabs>
          <w:tab w:val="left" w:pos="142"/>
          <w:tab w:val="left" w:pos="284"/>
          <w:tab w:val="left" w:pos="426"/>
          <w:tab w:val="left" w:pos="851"/>
        </w:tabs>
        <w:autoSpaceDE w:val="0"/>
        <w:autoSpaceDN w:val="0"/>
        <w:adjustRightInd w:val="0"/>
        <w:spacing w:after="0" w:line="260" w:lineRule="exact"/>
        <w:ind w:left="284" w:hanging="284"/>
        <w:jc w:val="both"/>
        <w:rPr>
          <w:rFonts w:ascii="Arial" w:hAnsi="Arial" w:cs="Arial"/>
          <w:sz w:val="21"/>
          <w:szCs w:val="21"/>
        </w:rPr>
      </w:pPr>
      <w:r w:rsidRPr="00C94076">
        <w:rPr>
          <w:rFonts w:ascii="Arial" w:hAnsi="Arial" w:cs="Arial"/>
          <w:bCs/>
          <w:sz w:val="21"/>
          <w:szCs w:val="21"/>
        </w:rPr>
        <w:t xml:space="preserve">W przypadku utraty przez oferenta tytułu prawnego do zwierząt z powodu innego niż określony </w:t>
      </w:r>
      <w:r w:rsidR="00365DCB" w:rsidRPr="00C94076">
        <w:rPr>
          <w:rFonts w:ascii="Arial" w:hAnsi="Arial" w:cs="Arial"/>
          <w:bCs/>
          <w:sz w:val="21"/>
          <w:szCs w:val="21"/>
        </w:rPr>
        <w:br/>
      </w:r>
      <w:r w:rsidR="009864EE" w:rsidRPr="00C94076">
        <w:rPr>
          <w:rFonts w:ascii="Arial" w:hAnsi="Arial" w:cs="Arial"/>
          <w:bCs/>
          <w:sz w:val="21"/>
          <w:szCs w:val="21"/>
        </w:rPr>
        <w:t>w pkt.</w:t>
      </w:r>
      <w:r w:rsidR="00E84F8C" w:rsidRPr="00C94076">
        <w:rPr>
          <w:rFonts w:ascii="Arial" w:hAnsi="Arial" w:cs="Arial"/>
          <w:bCs/>
          <w:sz w:val="21"/>
          <w:szCs w:val="21"/>
        </w:rPr>
        <w:t xml:space="preserve"> </w:t>
      </w:r>
      <w:r w:rsidR="00214090" w:rsidRPr="00C94076">
        <w:rPr>
          <w:rFonts w:ascii="Arial" w:hAnsi="Arial" w:cs="Arial"/>
          <w:bCs/>
          <w:sz w:val="21"/>
          <w:szCs w:val="21"/>
        </w:rPr>
        <w:t>3</w:t>
      </w:r>
      <w:r w:rsidRPr="00C94076">
        <w:rPr>
          <w:rFonts w:ascii="Arial" w:hAnsi="Arial" w:cs="Arial"/>
          <w:bCs/>
          <w:sz w:val="21"/>
          <w:szCs w:val="21"/>
        </w:rPr>
        <w:t>, w trakcie trwania umowy, należy</w:t>
      </w:r>
      <w:r w:rsidRPr="00C94076">
        <w:rPr>
          <w:rFonts w:ascii="Arial" w:hAnsi="Arial" w:cs="Arial"/>
          <w:sz w:val="21"/>
          <w:szCs w:val="21"/>
        </w:rPr>
        <w:t xml:space="preserve"> niezwłocznie (nie </w:t>
      </w:r>
      <w:r w:rsidR="00FA73A7" w:rsidRPr="00C94076">
        <w:rPr>
          <w:rFonts w:ascii="Arial" w:hAnsi="Arial" w:cs="Arial"/>
          <w:sz w:val="21"/>
          <w:szCs w:val="21"/>
        </w:rPr>
        <w:t xml:space="preserve">później niż w terminie </w:t>
      </w:r>
      <w:r w:rsidR="008E04FD" w:rsidRPr="00C94076">
        <w:rPr>
          <w:rFonts w:ascii="Arial" w:hAnsi="Arial" w:cs="Arial"/>
          <w:sz w:val="21"/>
          <w:szCs w:val="21"/>
        </w:rPr>
        <w:t>14</w:t>
      </w:r>
      <w:r w:rsidRPr="00C94076">
        <w:rPr>
          <w:rFonts w:ascii="Arial" w:hAnsi="Arial" w:cs="Arial"/>
          <w:sz w:val="21"/>
          <w:szCs w:val="21"/>
        </w:rPr>
        <w:t xml:space="preserve"> dni)</w:t>
      </w:r>
      <w:r w:rsidRPr="00C94076">
        <w:rPr>
          <w:rFonts w:ascii="Arial" w:hAnsi="Arial" w:cs="Arial"/>
          <w:bCs/>
          <w:sz w:val="21"/>
          <w:szCs w:val="21"/>
        </w:rPr>
        <w:t xml:space="preserve"> zastąpić daną sztukę zwierzęciem tego samego gatunku </w:t>
      </w:r>
      <w:r w:rsidRPr="00C94076">
        <w:rPr>
          <w:rFonts w:ascii="Arial" w:hAnsi="Arial" w:cs="Arial"/>
          <w:sz w:val="21"/>
          <w:szCs w:val="21"/>
        </w:rPr>
        <w:t>nie biorącym udziału w wypasie</w:t>
      </w:r>
      <w:r w:rsidRPr="00C94076">
        <w:rPr>
          <w:rFonts w:ascii="Arial" w:hAnsi="Arial" w:cs="Arial"/>
          <w:bCs/>
          <w:sz w:val="21"/>
          <w:szCs w:val="21"/>
        </w:rPr>
        <w:t xml:space="preserve">, którego współczynnik  przeliczenia sztuk rzeczywistych na DJP będzie taki sam jak brakującej sztuki. </w:t>
      </w:r>
      <w:r w:rsidR="001625AA" w:rsidRPr="00C94076">
        <w:rPr>
          <w:rFonts w:ascii="Arial" w:hAnsi="Arial" w:cs="Arial"/>
          <w:sz w:val="21"/>
          <w:szCs w:val="21"/>
        </w:rPr>
        <w:t xml:space="preserve">Zaistniałe zdarzenie i zmianę należy dokumentować i przechowywać w siedzibie oferenta. </w:t>
      </w:r>
    </w:p>
    <w:p w14:paraId="187B89C4" w14:textId="7CA20105" w:rsidR="00FA4E15" w:rsidRPr="00C94076" w:rsidRDefault="002D18AB">
      <w:pPr>
        <w:pStyle w:val="Akapitzlist"/>
        <w:widowControl w:val="0"/>
        <w:numPr>
          <w:ilvl w:val="0"/>
          <w:numId w:val="21"/>
        </w:numPr>
        <w:tabs>
          <w:tab w:val="left" w:pos="142"/>
          <w:tab w:val="left" w:pos="284"/>
          <w:tab w:val="left" w:pos="426"/>
          <w:tab w:val="left" w:pos="851"/>
        </w:tabs>
        <w:autoSpaceDE w:val="0"/>
        <w:autoSpaceDN w:val="0"/>
        <w:adjustRightInd w:val="0"/>
        <w:spacing w:after="0" w:line="260" w:lineRule="exact"/>
        <w:ind w:left="284" w:hanging="284"/>
        <w:contextualSpacing w:val="0"/>
        <w:jc w:val="both"/>
        <w:rPr>
          <w:rFonts w:ascii="Arial" w:hAnsi="Arial" w:cs="Arial"/>
          <w:sz w:val="21"/>
          <w:szCs w:val="21"/>
        </w:rPr>
      </w:pPr>
      <w:r w:rsidRPr="00C94076">
        <w:rPr>
          <w:rFonts w:ascii="Arial" w:hAnsi="Arial" w:cs="Arial"/>
          <w:bCs/>
          <w:sz w:val="21"/>
          <w:szCs w:val="21"/>
        </w:rPr>
        <w:t>Odpowiedzialność z</w:t>
      </w:r>
      <w:r w:rsidR="0038392B" w:rsidRPr="00C94076">
        <w:rPr>
          <w:rFonts w:ascii="Arial" w:hAnsi="Arial" w:cs="Arial"/>
          <w:bCs/>
          <w:sz w:val="21"/>
          <w:szCs w:val="21"/>
        </w:rPr>
        <w:t>a ewentualne szkody wyrządzone przez zwierzęta podczas realizacji zadania publicznego ponosi Oferent.</w:t>
      </w:r>
    </w:p>
    <w:p w14:paraId="5DA6CDF9" w14:textId="77777777" w:rsidR="006A32AA" w:rsidRPr="00C94076" w:rsidRDefault="006A32AA" w:rsidP="006A32AA">
      <w:pPr>
        <w:pStyle w:val="Akapitzlist"/>
        <w:widowControl w:val="0"/>
        <w:tabs>
          <w:tab w:val="left" w:pos="284"/>
          <w:tab w:val="left" w:pos="426"/>
          <w:tab w:val="left" w:pos="851"/>
        </w:tabs>
        <w:autoSpaceDE w:val="0"/>
        <w:autoSpaceDN w:val="0"/>
        <w:adjustRightInd w:val="0"/>
        <w:spacing w:after="0" w:line="260" w:lineRule="exact"/>
        <w:ind w:left="284"/>
        <w:jc w:val="both"/>
        <w:rPr>
          <w:rFonts w:ascii="Arial" w:hAnsi="Arial" w:cs="Arial"/>
          <w:bCs/>
          <w:sz w:val="21"/>
          <w:szCs w:val="21"/>
        </w:rPr>
      </w:pPr>
    </w:p>
    <w:p w14:paraId="31F08D9C" w14:textId="3303C0E7" w:rsidR="00724EC5" w:rsidRPr="00C94076" w:rsidRDefault="00724EC5" w:rsidP="00872FB3">
      <w:pPr>
        <w:pStyle w:val="Akapitzlist"/>
        <w:widowControl w:val="0"/>
        <w:tabs>
          <w:tab w:val="left" w:pos="142"/>
          <w:tab w:val="left" w:pos="284"/>
          <w:tab w:val="left" w:pos="426"/>
          <w:tab w:val="left" w:pos="851"/>
        </w:tabs>
        <w:autoSpaceDE w:val="0"/>
        <w:autoSpaceDN w:val="0"/>
        <w:adjustRightInd w:val="0"/>
        <w:spacing w:after="0" w:line="260" w:lineRule="exact"/>
        <w:ind w:left="142"/>
        <w:jc w:val="center"/>
        <w:rPr>
          <w:rFonts w:ascii="Arial" w:hAnsi="Arial" w:cs="Arial"/>
          <w:b/>
          <w:bCs/>
          <w:sz w:val="21"/>
          <w:szCs w:val="21"/>
        </w:rPr>
      </w:pPr>
      <w:r w:rsidRPr="00C94076">
        <w:rPr>
          <w:rFonts w:ascii="Arial" w:hAnsi="Arial" w:cs="Arial"/>
          <w:b/>
          <w:bCs/>
          <w:sz w:val="21"/>
          <w:szCs w:val="21"/>
        </w:rPr>
        <w:t xml:space="preserve">§ </w:t>
      </w:r>
      <w:r w:rsidR="000E326A" w:rsidRPr="00C94076">
        <w:rPr>
          <w:rFonts w:ascii="Arial" w:hAnsi="Arial" w:cs="Arial"/>
          <w:b/>
          <w:bCs/>
          <w:sz w:val="21"/>
          <w:szCs w:val="21"/>
        </w:rPr>
        <w:t>9</w:t>
      </w:r>
    </w:p>
    <w:p w14:paraId="74755610" w14:textId="77777777" w:rsidR="0031353B" w:rsidRPr="00C94076" w:rsidRDefault="003E0B9F" w:rsidP="00261F94">
      <w:pPr>
        <w:pStyle w:val="Akapitzlist"/>
        <w:spacing w:after="120" w:line="260" w:lineRule="exact"/>
        <w:ind w:left="142"/>
        <w:contextualSpacing w:val="0"/>
        <w:jc w:val="center"/>
        <w:rPr>
          <w:rFonts w:ascii="Arial" w:hAnsi="Arial" w:cs="Arial"/>
          <w:sz w:val="21"/>
          <w:szCs w:val="21"/>
        </w:rPr>
      </w:pPr>
      <w:r w:rsidRPr="00C94076">
        <w:rPr>
          <w:rFonts w:ascii="Arial" w:hAnsi="Arial" w:cs="Arial"/>
          <w:b/>
          <w:bCs/>
          <w:sz w:val="21"/>
          <w:szCs w:val="21"/>
        </w:rPr>
        <w:t>Kontrola zadania publicznego</w:t>
      </w:r>
    </w:p>
    <w:p w14:paraId="30ED1B86" w14:textId="55562C36" w:rsidR="006F1CDD" w:rsidRPr="00C94076" w:rsidRDefault="007E2025">
      <w:pPr>
        <w:pStyle w:val="Akapitzlist"/>
        <w:numPr>
          <w:ilvl w:val="0"/>
          <w:numId w:val="9"/>
        </w:numPr>
        <w:tabs>
          <w:tab w:val="left" w:pos="284"/>
        </w:tabs>
        <w:spacing w:after="0" w:line="260" w:lineRule="exact"/>
        <w:ind w:left="284" w:hanging="284"/>
        <w:jc w:val="both"/>
        <w:rPr>
          <w:rFonts w:ascii="Arial" w:hAnsi="Arial" w:cs="Arial"/>
          <w:sz w:val="21"/>
          <w:szCs w:val="21"/>
        </w:rPr>
      </w:pPr>
      <w:r w:rsidRPr="00C94076">
        <w:rPr>
          <w:rFonts w:ascii="Arial" w:hAnsi="Arial" w:cs="Arial"/>
          <w:sz w:val="21"/>
          <w:szCs w:val="21"/>
        </w:rPr>
        <w:t>Województwo Podkarpackie</w:t>
      </w:r>
      <w:r w:rsidR="0024236F" w:rsidRPr="00C94076">
        <w:rPr>
          <w:rFonts w:ascii="Arial" w:hAnsi="Arial" w:cs="Arial"/>
          <w:sz w:val="21"/>
          <w:szCs w:val="21"/>
        </w:rPr>
        <w:t xml:space="preserve"> sprawuje kontrolę prawidłowości wykonywania zadania</w:t>
      </w:r>
      <w:r w:rsidR="00EB0C75" w:rsidRPr="00C94076">
        <w:rPr>
          <w:rFonts w:ascii="Arial" w:hAnsi="Arial" w:cs="Arial"/>
          <w:sz w:val="21"/>
          <w:szCs w:val="21"/>
        </w:rPr>
        <w:t xml:space="preserve"> </w:t>
      </w:r>
      <w:r w:rsidR="0024236F" w:rsidRPr="00C94076">
        <w:rPr>
          <w:rFonts w:ascii="Arial" w:hAnsi="Arial" w:cs="Arial"/>
          <w:sz w:val="21"/>
          <w:szCs w:val="21"/>
        </w:rPr>
        <w:t xml:space="preserve">publicznego przez </w:t>
      </w:r>
      <w:r w:rsidRPr="00C94076">
        <w:rPr>
          <w:rFonts w:ascii="Arial" w:hAnsi="Arial" w:cs="Arial"/>
          <w:sz w:val="21"/>
          <w:szCs w:val="21"/>
        </w:rPr>
        <w:t>Oferentów</w:t>
      </w:r>
      <w:r w:rsidR="0024236F" w:rsidRPr="00C94076">
        <w:rPr>
          <w:rFonts w:ascii="Arial" w:hAnsi="Arial" w:cs="Arial"/>
          <w:sz w:val="21"/>
          <w:szCs w:val="21"/>
        </w:rPr>
        <w:t>, w tym wydatkowania przekazanej dotacji. Kontrola może być przeprowadzona</w:t>
      </w:r>
      <w:r w:rsidR="00582BBD" w:rsidRPr="00C94076">
        <w:rPr>
          <w:rFonts w:ascii="Arial" w:hAnsi="Arial" w:cs="Arial"/>
          <w:sz w:val="21"/>
          <w:szCs w:val="21"/>
        </w:rPr>
        <w:t xml:space="preserve"> </w:t>
      </w:r>
      <w:r w:rsidR="0024236F" w:rsidRPr="00C94076">
        <w:rPr>
          <w:rFonts w:ascii="Arial" w:hAnsi="Arial" w:cs="Arial"/>
          <w:sz w:val="21"/>
          <w:szCs w:val="21"/>
        </w:rPr>
        <w:t>w toku realizacji zadania publicznego oraz po jego zakończeniu</w:t>
      </w:r>
      <w:r w:rsidR="006F007D" w:rsidRPr="00C94076">
        <w:rPr>
          <w:rFonts w:ascii="Arial" w:hAnsi="Arial" w:cs="Arial"/>
          <w:sz w:val="21"/>
          <w:szCs w:val="21"/>
        </w:rPr>
        <w:t xml:space="preserve"> (</w:t>
      </w:r>
      <w:r w:rsidR="00D0640E" w:rsidRPr="00C94076">
        <w:rPr>
          <w:rFonts w:ascii="Arial" w:hAnsi="Arial" w:cs="Arial"/>
          <w:sz w:val="21"/>
          <w:szCs w:val="21"/>
        </w:rPr>
        <w:t xml:space="preserve">obowiązek przechowywania dokumentacji związanej z realizacją zadania publicznego przez 5 lat, licząc od początku roku następującego po roku, w którym </w:t>
      </w:r>
      <w:r w:rsidRPr="00C94076">
        <w:rPr>
          <w:rFonts w:ascii="Arial" w:hAnsi="Arial" w:cs="Arial"/>
          <w:sz w:val="21"/>
          <w:szCs w:val="21"/>
        </w:rPr>
        <w:t>Oferent</w:t>
      </w:r>
      <w:r w:rsidR="00D0640E" w:rsidRPr="00C94076">
        <w:rPr>
          <w:rFonts w:ascii="Arial" w:hAnsi="Arial" w:cs="Arial"/>
          <w:sz w:val="21"/>
          <w:szCs w:val="21"/>
        </w:rPr>
        <w:t xml:space="preserve"> realizował zadanie)</w:t>
      </w:r>
      <w:r w:rsidR="0024236F" w:rsidRPr="00C94076">
        <w:rPr>
          <w:rFonts w:ascii="Arial" w:hAnsi="Arial" w:cs="Arial"/>
          <w:sz w:val="21"/>
          <w:szCs w:val="21"/>
        </w:rPr>
        <w:t>.</w:t>
      </w:r>
    </w:p>
    <w:p w14:paraId="1345B342" w14:textId="77777777" w:rsidR="00B817F2" w:rsidRPr="00C94076" w:rsidRDefault="00E26A2F">
      <w:pPr>
        <w:pStyle w:val="Akapitzlist"/>
        <w:numPr>
          <w:ilvl w:val="0"/>
          <w:numId w:val="9"/>
        </w:numPr>
        <w:spacing w:after="0" w:line="260" w:lineRule="exact"/>
        <w:ind w:left="284" w:hanging="284"/>
        <w:jc w:val="both"/>
        <w:rPr>
          <w:rFonts w:ascii="Arial" w:hAnsi="Arial" w:cs="Arial"/>
          <w:sz w:val="21"/>
          <w:szCs w:val="21"/>
        </w:rPr>
      </w:pPr>
      <w:r w:rsidRPr="00C94076">
        <w:rPr>
          <w:rFonts w:ascii="Arial" w:hAnsi="Arial" w:cs="Arial"/>
          <w:sz w:val="21"/>
          <w:szCs w:val="21"/>
        </w:rPr>
        <w:t xml:space="preserve">Organ administracji publicznej zlecający zadanie </w:t>
      </w:r>
      <w:r w:rsidR="00B817F2" w:rsidRPr="00C94076">
        <w:rPr>
          <w:rFonts w:ascii="Arial" w:hAnsi="Arial" w:cs="Arial"/>
          <w:sz w:val="21"/>
          <w:szCs w:val="21"/>
        </w:rPr>
        <w:t>publiczne dokonuje kontroli i oceny realizacji</w:t>
      </w:r>
      <w:r w:rsidR="00634F8C" w:rsidRPr="00C94076">
        <w:rPr>
          <w:rFonts w:ascii="Arial" w:hAnsi="Arial" w:cs="Arial"/>
          <w:sz w:val="21"/>
          <w:szCs w:val="21"/>
        </w:rPr>
        <w:t xml:space="preserve"> </w:t>
      </w:r>
      <w:r w:rsidR="00B817F2" w:rsidRPr="00C94076">
        <w:rPr>
          <w:rFonts w:ascii="Arial" w:hAnsi="Arial" w:cs="Arial"/>
          <w:sz w:val="21"/>
          <w:szCs w:val="21"/>
        </w:rPr>
        <w:t>zadania, a w szczególności:</w:t>
      </w:r>
    </w:p>
    <w:p w14:paraId="73FA9AB4" w14:textId="2C2620E1" w:rsidR="00B817F2" w:rsidRPr="00C94076" w:rsidRDefault="00A232CA">
      <w:pPr>
        <w:pStyle w:val="Akapitzlist"/>
        <w:numPr>
          <w:ilvl w:val="2"/>
          <w:numId w:val="10"/>
        </w:numPr>
        <w:spacing w:after="0" w:line="260" w:lineRule="exact"/>
        <w:ind w:left="567" w:hanging="283"/>
        <w:jc w:val="both"/>
        <w:rPr>
          <w:rFonts w:ascii="Arial" w:hAnsi="Arial" w:cs="Arial"/>
          <w:sz w:val="21"/>
          <w:szCs w:val="21"/>
        </w:rPr>
      </w:pPr>
      <w:r w:rsidRPr="00C94076">
        <w:rPr>
          <w:rFonts w:ascii="Arial" w:hAnsi="Arial" w:cs="Arial"/>
          <w:sz w:val="21"/>
          <w:szCs w:val="21"/>
        </w:rPr>
        <w:t>stopnia</w:t>
      </w:r>
      <w:r w:rsidR="00B817F2" w:rsidRPr="00C94076">
        <w:rPr>
          <w:rFonts w:ascii="Arial" w:hAnsi="Arial" w:cs="Arial"/>
          <w:sz w:val="21"/>
          <w:szCs w:val="21"/>
        </w:rPr>
        <w:t xml:space="preserve"> realizacji zadania;</w:t>
      </w:r>
    </w:p>
    <w:p w14:paraId="700DE047" w14:textId="0390554A" w:rsidR="00E26A2F" w:rsidRPr="00C94076" w:rsidRDefault="00B817F2">
      <w:pPr>
        <w:pStyle w:val="Akapitzlist"/>
        <w:numPr>
          <w:ilvl w:val="2"/>
          <w:numId w:val="10"/>
        </w:numPr>
        <w:spacing w:after="0" w:line="260" w:lineRule="exact"/>
        <w:ind w:left="567" w:hanging="283"/>
        <w:jc w:val="both"/>
        <w:rPr>
          <w:rFonts w:ascii="Arial" w:hAnsi="Arial" w:cs="Arial"/>
          <w:sz w:val="21"/>
          <w:szCs w:val="21"/>
        </w:rPr>
      </w:pPr>
      <w:r w:rsidRPr="00C94076">
        <w:rPr>
          <w:rFonts w:ascii="Arial" w:hAnsi="Arial" w:cs="Arial"/>
          <w:sz w:val="21"/>
          <w:szCs w:val="21"/>
        </w:rPr>
        <w:t>efektywności, rzetelności i jakości wykonania zadania;</w:t>
      </w:r>
    </w:p>
    <w:p w14:paraId="5F61EB6B" w14:textId="77777777" w:rsidR="003252EE" w:rsidRPr="00C94076" w:rsidRDefault="00E26A2F">
      <w:pPr>
        <w:pStyle w:val="Akapitzlist"/>
        <w:numPr>
          <w:ilvl w:val="2"/>
          <w:numId w:val="10"/>
        </w:numPr>
        <w:tabs>
          <w:tab w:val="right" w:pos="567"/>
        </w:tabs>
        <w:spacing w:after="0" w:line="260" w:lineRule="exact"/>
        <w:ind w:left="567" w:hanging="283"/>
        <w:jc w:val="both"/>
        <w:rPr>
          <w:rFonts w:ascii="Arial" w:hAnsi="Arial" w:cs="Arial"/>
          <w:sz w:val="21"/>
          <w:szCs w:val="21"/>
        </w:rPr>
      </w:pPr>
      <w:r w:rsidRPr="00C94076">
        <w:rPr>
          <w:rFonts w:ascii="Arial" w:hAnsi="Arial" w:cs="Arial"/>
          <w:sz w:val="21"/>
          <w:szCs w:val="21"/>
        </w:rPr>
        <w:t>prawidłowości wykorzystania środków publicznych otrzymanych na realizację zadania;</w:t>
      </w:r>
    </w:p>
    <w:p w14:paraId="106E40F0" w14:textId="2D164785" w:rsidR="00151341" w:rsidRPr="00C94076" w:rsidRDefault="00E26A2F">
      <w:pPr>
        <w:pStyle w:val="Akapitzlist"/>
        <w:numPr>
          <w:ilvl w:val="2"/>
          <w:numId w:val="10"/>
        </w:numPr>
        <w:tabs>
          <w:tab w:val="right" w:pos="284"/>
          <w:tab w:val="left" w:pos="408"/>
        </w:tabs>
        <w:spacing w:after="0" w:line="260" w:lineRule="exact"/>
        <w:ind w:left="567" w:hanging="283"/>
        <w:jc w:val="both"/>
        <w:rPr>
          <w:rFonts w:ascii="Arial" w:hAnsi="Arial" w:cs="Arial"/>
          <w:sz w:val="21"/>
          <w:szCs w:val="21"/>
        </w:rPr>
      </w:pPr>
      <w:r w:rsidRPr="00C94076">
        <w:rPr>
          <w:rFonts w:ascii="Arial" w:hAnsi="Arial" w:cs="Arial"/>
          <w:sz w:val="21"/>
          <w:szCs w:val="21"/>
        </w:rPr>
        <w:t xml:space="preserve">prowadzenia dokumentacji </w:t>
      </w:r>
      <w:r w:rsidR="00A232CA" w:rsidRPr="00C94076">
        <w:rPr>
          <w:rFonts w:ascii="Arial" w:hAnsi="Arial" w:cs="Arial"/>
          <w:sz w:val="21"/>
          <w:szCs w:val="21"/>
        </w:rPr>
        <w:t>związanej z realizowanym zadaniem</w:t>
      </w:r>
      <w:r w:rsidR="00E0133D" w:rsidRPr="00C94076">
        <w:rPr>
          <w:rFonts w:ascii="Arial" w:hAnsi="Arial" w:cs="Arial"/>
          <w:sz w:val="21"/>
          <w:szCs w:val="21"/>
        </w:rPr>
        <w:t>.</w:t>
      </w:r>
    </w:p>
    <w:p w14:paraId="6DE53989" w14:textId="1C81B9AC" w:rsidR="006267FE" w:rsidRPr="00C94076" w:rsidRDefault="00A321CD">
      <w:pPr>
        <w:pStyle w:val="Akapitzlist"/>
        <w:numPr>
          <w:ilvl w:val="0"/>
          <w:numId w:val="9"/>
        </w:numPr>
        <w:tabs>
          <w:tab w:val="left" w:pos="284"/>
        </w:tabs>
        <w:spacing w:after="0" w:line="260" w:lineRule="exact"/>
        <w:ind w:left="284" w:hanging="284"/>
        <w:jc w:val="both"/>
        <w:rPr>
          <w:rFonts w:ascii="Arial" w:hAnsi="Arial" w:cs="Arial"/>
          <w:sz w:val="21"/>
          <w:szCs w:val="21"/>
        </w:rPr>
      </w:pPr>
      <w:r w:rsidRPr="00C94076">
        <w:rPr>
          <w:rFonts w:ascii="Arial" w:hAnsi="Arial" w:cs="Arial"/>
          <w:sz w:val="21"/>
          <w:szCs w:val="21"/>
        </w:rPr>
        <w:t>K</w:t>
      </w:r>
      <w:r w:rsidR="0024236F" w:rsidRPr="00C94076">
        <w:rPr>
          <w:rFonts w:ascii="Arial" w:hAnsi="Arial" w:cs="Arial"/>
          <w:sz w:val="21"/>
          <w:szCs w:val="21"/>
        </w:rPr>
        <w:t xml:space="preserve">ontroli </w:t>
      </w:r>
      <w:r w:rsidR="00137917" w:rsidRPr="00C94076">
        <w:rPr>
          <w:rFonts w:ascii="Arial" w:hAnsi="Arial" w:cs="Arial"/>
          <w:sz w:val="21"/>
          <w:szCs w:val="21"/>
        </w:rPr>
        <w:t>realizacji zadania dokonują pracownicy Urzędu Marszałkowskiego Województwa Podkarpackiego w Rzeszowie</w:t>
      </w:r>
      <w:r w:rsidR="00A21F32" w:rsidRPr="00C94076">
        <w:rPr>
          <w:rFonts w:ascii="Arial" w:hAnsi="Arial" w:cs="Arial"/>
          <w:sz w:val="21"/>
          <w:szCs w:val="21"/>
        </w:rPr>
        <w:t xml:space="preserve">, </w:t>
      </w:r>
      <w:r w:rsidR="00622A21" w:rsidRPr="00C94076">
        <w:rPr>
          <w:rFonts w:ascii="Arial" w:hAnsi="Arial" w:cs="Arial"/>
          <w:sz w:val="21"/>
          <w:szCs w:val="21"/>
        </w:rPr>
        <w:t>działający na podstawie upoważnienia</w:t>
      </w:r>
      <w:r w:rsidR="005B51B5" w:rsidRPr="00C94076">
        <w:rPr>
          <w:rFonts w:ascii="Arial" w:hAnsi="Arial" w:cs="Arial"/>
          <w:sz w:val="21"/>
          <w:szCs w:val="21"/>
        </w:rPr>
        <w:t xml:space="preserve"> </w:t>
      </w:r>
      <w:r w:rsidR="00E80634" w:rsidRPr="00C94076">
        <w:rPr>
          <w:rFonts w:ascii="Arial" w:hAnsi="Arial" w:cs="Arial"/>
          <w:sz w:val="21"/>
          <w:szCs w:val="21"/>
        </w:rPr>
        <w:t>Zarządu Województwa Podkarpackiego w Rzeszowie</w:t>
      </w:r>
      <w:r w:rsidR="00A21F32" w:rsidRPr="00C94076">
        <w:rPr>
          <w:rFonts w:ascii="Arial" w:hAnsi="Arial" w:cs="Arial"/>
          <w:sz w:val="21"/>
          <w:szCs w:val="21"/>
        </w:rPr>
        <w:t>. Kontrola przeprowadzana będzie w zespołach, co najmniej dwuosobowych.</w:t>
      </w:r>
    </w:p>
    <w:p w14:paraId="39E32EF7" w14:textId="12D0609A" w:rsidR="0049644D" w:rsidRPr="00C94076" w:rsidRDefault="00F976D1">
      <w:pPr>
        <w:pStyle w:val="Akapitzlist"/>
        <w:numPr>
          <w:ilvl w:val="0"/>
          <w:numId w:val="9"/>
        </w:numPr>
        <w:tabs>
          <w:tab w:val="left" w:pos="284"/>
        </w:tabs>
        <w:spacing w:after="0" w:line="260" w:lineRule="exact"/>
        <w:ind w:left="284" w:hanging="284"/>
        <w:jc w:val="both"/>
        <w:rPr>
          <w:rFonts w:ascii="Arial" w:hAnsi="Arial" w:cs="Arial"/>
          <w:sz w:val="21"/>
          <w:szCs w:val="21"/>
        </w:rPr>
      </w:pPr>
      <w:r w:rsidRPr="00C94076">
        <w:rPr>
          <w:rFonts w:ascii="Arial" w:hAnsi="Arial" w:cs="Arial"/>
          <w:sz w:val="21"/>
          <w:szCs w:val="21"/>
        </w:rPr>
        <w:t xml:space="preserve">W ramach kontroli, o której mowa w ust. 1 i 2, </w:t>
      </w:r>
      <w:r w:rsidR="000B3FDD" w:rsidRPr="00C94076">
        <w:rPr>
          <w:rFonts w:ascii="Arial" w:hAnsi="Arial" w:cs="Arial"/>
          <w:sz w:val="21"/>
          <w:szCs w:val="21"/>
        </w:rPr>
        <w:t xml:space="preserve">osoby </w:t>
      </w:r>
      <w:r w:rsidRPr="00C94076">
        <w:rPr>
          <w:rFonts w:ascii="Arial" w:hAnsi="Arial" w:cs="Arial"/>
          <w:sz w:val="21"/>
          <w:szCs w:val="21"/>
        </w:rPr>
        <w:t>upoważnione</w:t>
      </w:r>
      <w:r w:rsidR="000B3FDD" w:rsidRPr="00C94076">
        <w:rPr>
          <w:rFonts w:ascii="Arial" w:hAnsi="Arial" w:cs="Arial"/>
          <w:sz w:val="21"/>
          <w:szCs w:val="21"/>
        </w:rPr>
        <w:t xml:space="preserve"> </w:t>
      </w:r>
      <w:r w:rsidR="009638BE" w:rsidRPr="00C94076">
        <w:rPr>
          <w:rFonts w:ascii="Arial" w:hAnsi="Arial" w:cs="Arial"/>
          <w:sz w:val="21"/>
          <w:szCs w:val="21"/>
        </w:rPr>
        <w:t>o który</w:t>
      </w:r>
      <w:r w:rsidR="00087C5C" w:rsidRPr="00C94076">
        <w:rPr>
          <w:rFonts w:ascii="Arial" w:hAnsi="Arial" w:cs="Arial"/>
          <w:sz w:val="21"/>
          <w:szCs w:val="21"/>
        </w:rPr>
        <w:t>ch</w:t>
      </w:r>
      <w:r w:rsidR="009638BE" w:rsidRPr="00C94076">
        <w:rPr>
          <w:rFonts w:ascii="Arial" w:hAnsi="Arial" w:cs="Arial"/>
          <w:sz w:val="21"/>
          <w:szCs w:val="21"/>
        </w:rPr>
        <w:t xml:space="preserve"> mowa w</w:t>
      </w:r>
      <w:r w:rsidR="000B3FDD" w:rsidRPr="00C94076">
        <w:rPr>
          <w:rFonts w:ascii="Arial" w:hAnsi="Arial" w:cs="Arial"/>
          <w:sz w:val="21"/>
          <w:szCs w:val="21"/>
        </w:rPr>
        <w:t xml:space="preserve"> ust. 3</w:t>
      </w:r>
      <w:r w:rsidRPr="00C94076">
        <w:rPr>
          <w:rFonts w:ascii="Arial" w:hAnsi="Arial" w:cs="Arial"/>
          <w:sz w:val="21"/>
          <w:szCs w:val="21"/>
        </w:rPr>
        <w:t xml:space="preserve"> mogą </w:t>
      </w:r>
      <w:r w:rsidR="00A34971" w:rsidRPr="00C94076">
        <w:rPr>
          <w:rFonts w:ascii="Arial" w:hAnsi="Arial" w:cs="Arial"/>
          <w:sz w:val="21"/>
          <w:szCs w:val="21"/>
        </w:rPr>
        <w:t xml:space="preserve">dokonywać wizji lokalnej w terenie, </w:t>
      </w:r>
      <w:r w:rsidRPr="00C94076">
        <w:rPr>
          <w:rFonts w:ascii="Arial" w:hAnsi="Arial" w:cs="Arial"/>
          <w:sz w:val="21"/>
          <w:szCs w:val="21"/>
        </w:rPr>
        <w:t>badać dokumenty i inne nośniki informacji, które mają lub mogą mieć znaczenie dla oceny prawidłowości wykonywania zadania, oraz żądać udzielenia ustnie lub na piśmie informacji dotyczących wykonania zadania publicznego. Oferent na żądanie kontrolującego jest zobowiązany dostarczyć lub udostępnić dokumenty i inne nośniki informacji oraz udzielić wyjaśnień i informacji w terminie określonym przez kontrolującego.</w:t>
      </w:r>
    </w:p>
    <w:p w14:paraId="6E3A66DB" w14:textId="5E225CDD" w:rsidR="00B9505D" w:rsidRPr="00C94076" w:rsidRDefault="00B9505D">
      <w:pPr>
        <w:pStyle w:val="Akapitzlist"/>
        <w:numPr>
          <w:ilvl w:val="0"/>
          <w:numId w:val="9"/>
        </w:numPr>
        <w:jc w:val="both"/>
        <w:rPr>
          <w:rFonts w:ascii="Arial" w:hAnsi="Arial" w:cs="Arial"/>
          <w:strike/>
          <w:sz w:val="21"/>
          <w:szCs w:val="21"/>
        </w:rPr>
      </w:pPr>
      <w:r w:rsidRPr="00C94076">
        <w:rPr>
          <w:rFonts w:ascii="Arial" w:hAnsi="Arial" w:cs="Arial"/>
          <w:sz w:val="21"/>
          <w:szCs w:val="21"/>
        </w:rPr>
        <w:t>W przypadku gdy w trakcie realizacji zadania zostanie stwierdzone nieprawidłowe zaklasyfikowanie zgłoszonych terenów łąkowo – pastwiskowych, jednostkow</w:t>
      </w:r>
      <w:r w:rsidR="00103FA4" w:rsidRPr="00C94076">
        <w:rPr>
          <w:rFonts w:ascii="Arial" w:hAnsi="Arial" w:cs="Arial"/>
          <w:sz w:val="21"/>
          <w:szCs w:val="21"/>
        </w:rPr>
        <w:t xml:space="preserve">y koszt realizacji zadania </w:t>
      </w:r>
      <w:r w:rsidRPr="00C94076">
        <w:rPr>
          <w:rFonts w:ascii="Arial" w:hAnsi="Arial" w:cs="Arial"/>
          <w:sz w:val="21"/>
          <w:szCs w:val="21"/>
        </w:rPr>
        <w:t>o któr</w:t>
      </w:r>
      <w:r w:rsidR="00103FA4" w:rsidRPr="00C94076">
        <w:rPr>
          <w:rFonts w:ascii="Arial" w:hAnsi="Arial" w:cs="Arial"/>
          <w:sz w:val="21"/>
          <w:szCs w:val="21"/>
        </w:rPr>
        <w:t>ym</w:t>
      </w:r>
      <w:r w:rsidRPr="00C94076">
        <w:rPr>
          <w:rFonts w:ascii="Arial" w:hAnsi="Arial" w:cs="Arial"/>
          <w:sz w:val="21"/>
          <w:szCs w:val="21"/>
        </w:rPr>
        <w:t xml:space="preserve"> mowa w § 4 ust. </w:t>
      </w:r>
      <w:r w:rsidR="00103FA4" w:rsidRPr="00C94076">
        <w:rPr>
          <w:rFonts w:ascii="Arial" w:hAnsi="Arial" w:cs="Arial"/>
          <w:sz w:val="21"/>
          <w:szCs w:val="21"/>
        </w:rPr>
        <w:t>2</w:t>
      </w:r>
      <w:r w:rsidRPr="00C94076">
        <w:rPr>
          <w:rFonts w:ascii="Arial" w:hAnsi="Arial" w:cs="Arial"/>
          <w:sz w:val="21"/>
          <w:szCs w:val="21"/>
        </w:rPr>
        <w:t xml:space="preserve"> pkt </w:t>
      </w:r>
      <w:r w:rsidR="00543034" w:rsidRPr="00C94076">
        <w:rPr>
          <w:rFonts w:ascii="Arial" w:hAnsi="Arial" w:cs="Arial"/>
          <w:sz w:val="21"/>
          <w:szCs w:val="21"/>
        </w:rPr>
        <w:t>1</w:t>
      </w:r>
      <w:r w:rsidRPr="00C94076">
        <w:rPr>
          <w:rFonts w:ascii="Arial" w:hAnsi="Arial" w:cs="Arial"/>
          <w:sz w:val="21"/>
          <w:szCs w:val="21"/>
        </w:rPr>
        <w:t xml:space="preserve"> lit. </w:t>
      </w:r>
      <w:proofErr w:type="spellStart"/>
      <w:r w:rsidR="00543034" w:rsidRPr="00C94076">
        <w:rPr>
          <w:rFonts w:ascii="Arial" w:hAnsi="Arial" w:cs="Arial"/>
          <w:sz w:val="21"/>
          <w:szCs w:val="21"/>
        </w:rPr>
        <w:t>a,b,c</w:t>
      </w:r>
      <w:proofErr w:type="spellEnd"/>
      <w:r w:rsidR="00D76B59" w:rsidRPr="00C94076">
        <w:rPr>
          <w:rFonts w:ascii="Arial" w:hAnsi="Arial" w:cs="Arial"/>
          <w:sz w:val="21"/>
          <w:szCs w:val="21"/>
        </w:rPr>
        <w:t xml:space="preserve">, </w:t>
      </w:r>
      <w:r w:rsidR="003C4D81" w:rsidRPr="00C94076">
        <w:rPr>
          <w:rFonts w:ascii="Arial" w:hAnsi="Arial" w:cs="Arial"/>
          <w:sz w:val="21"/>
          <w:szCs w:val="21"/>
        </w:rPr>
        <w:t xml:space="preserve"> </w:t>
      </w:r>
      <w:r w:rsidRPr="00C94076">
        <w:rPr>
          <w:rFonts w:ascii="Arial" w:hAnsi="Arial" w:cs="Arial"/>
          <w:sz w:val="21"/>
          <w:szCs w:val="21"/>
        </w:rPr>
        <w:t xml:space="preserve"> zostanie pomniejszon</w:t>
      </w:r>
      <w:r w:rsidR="001140D2" w:rsidRPr="00C94076">
        <w:rPr>
          <w:rFonts w:ascii="Arial" w:hAnsi="Arial" w:cs="Arial"/>
          <w:sz w:val="21"/>
          <w:szCs w:val="21"/>
        </w:rPr>
        <w:t>y</w:t>
      </w:r>
      <w:r w:rsidRPr="00C94076">
        <w:rPr>
          <w:rFonts w:ascii="Arial" w:hAnsi="Arial" w:cs="Arial"/>
          <w:sz w:val="21"/>
          <w:szCs w:val="21"/>
        </w:rPr>
        <w:t xml:space="preserve"> do właściwej stawki</w:t>
      </w:r>
      <w:r w:rsidR="00743A8F" w:rsidRPr="00C94076">
        <w:rPr>
          <w:rFonts w:ascii="Arial" w:hAnsi="Arial" w:cs="Arial"/>
          <w:sz w:val="21"/>
          <w:szCs w:val="21"/>
        </w:rPr>
        <w:t xml:space="preserve">. Jeśli teren zgłoszony do realizacji zadania </w:t>
      </w:r>
      <w:r w:rsidR="005C144D" w:rsidRPr="00C94076">
        <w:rPr>
          <w:rFonts w:ascii="Arial" w:hAnsi="Arial" w:cs="Arial"/>
          <w:sz w:val="21"/>
          <w:szCs w:val="21"/>
        </w:rPr>
        <w:t>użytkowany jest niezgodnie z założeniami programu</w:t>
      </w:r>
      <w:r w:rsidR="005A612D" w:rsidRPr="00C94076">
        <w:rPr>
          <w:rFonts w:ascii="Arial" w:hAnsi="Arial" w:cs="Arial"/>
          <w:sz w:val="21"/>
          <w:szCs w:val="21"/>
        </w:rPr>
        <w:t xml:space="preserve"> </w:t>
      </w:r>
      <w:r w:rsidR="005C144D" w:rsidRPr="00C94076">
        <w:rPr>
          <w:rFonts w:ascii="Arial" w:hAnsi="Arial" w:cs="Arial"/>
          <w:sz w:val="21"/>
          <w:szCs w:val="21"/>
        </w:rPr>
        <w:t>zleceniodawca zastrzega sobie prawo do wykluczenia tego terenu z realizacji zadania</w:t>
      </w:r>
      <w:r w:rsidRPr="00C94076">
        <w:rPr>
          <w:rFonts w:ascii="Arial" w:hAnsi="Arial" w:cs="Arial"/>
          <w:sz w:val="21"/>
          <w:szCs w:val="21"/>
        </w:rPr>
        <w:t>.</w:t>
      </w:r>
    </w:p>
    <w:p w14:paraId="6DCF7679" w14:textId="0D22EB5C" w:rsidR="007F793E" w:rsidRPr="00C94076" w:rsidRDefault="007F793E">
      <w:pPr>
        <w:pStyle w:val="Akapitzlist"/>
        <w:numPr>
          <w:ilvl w:val="0"/>
          <w:numId w:val="9"/>
        </w:numPr>
        <w:tabs>
          <w:tab w:val="left" w:pos="284"/>
        </w:tabs>
        <w:spacing w:after="0" w:line="260" w:lineRule="exact"/>
        <w:ind w:left="357" w:hanging="357"/>
        <w:contextualSpacing w:val="0"/>
        <w:jc w:val="both"/>
        <w:rPr>
          <w:rFonts w:ascii="Arial" w:hAnsi="Arial" w:cs="Arial"/>
          <w:sz w:val="21"/>
          <w:szCs w:val="21"/>
        </w:rPr>
      </w:pPr>
      <w:r w:rsidRPr="00C94076">
        <w:rPr>
          <w:rFonts w:ascii="Arial" w:hAnsi="Arial" w:cs="Arial"/>
          <w:sz w:val="21"/>
          <w:szCs w:val="21"/>
        </w:rPr>
        <w:t>Oferent zostanie poinformowany o wynikach kontroli, o której mowa w ust. 1 i 2,  a w przypadku stwierdzenia nieprawidłowości zostaną mu przekazane wnioski i zalecenia mające na celu ich usunięcie.</w:t>
      </w:r>
    </w:p>
    <w:p w14:paraId="4997746E" w14:textId="77777777" w:rsidR="00A45196" w:rsidRPr="00C94076" w:rsidRDefault="00A45196" w:rsidP="006A32AA">
      <w:pPr>
        <w:pStyle w:val="Akapitzlist"/>
        <w:tabs>
          <w:tab w:val="left" w:pos="284"/>
        </w:tabs>
        <w:spacing w:after="0" w:line="260" w:lineRule="exact"/>
        <w:ind w:left="357"/>
        <w:contextualSpacing w:val="0"/>
        <w:jc w:val="both"/>
        <w:rPr>
          <w:rFonts w:ascii="Arial" w:hAnsi="Arial" w:cs="Arial"/>
          <w:sz w:val="21"/>
          <w:szCs w:val="21"/>
        </w:rPr>
      </w:pPr>
    </w:p>
    <w:p w14:paraId="0C5079ED" w14:textId="52A9AABC" w:rsidR="00724EC5" w:rsidRPr="00C94076" w:rsidRDefault="00724EC5" w:rsidP="006A32AA">
      <w:pPr>
        <w:pStyle w:val="Akapitzlist"/>
        <w:spacing w:after="0" w:line="260" w:lineRule="exact"/>
        <w:ind w:left="142"/>
        <w:jc w:val="center"/>
        <w:rPr>
          <w:rFonts w:ascii="Arial" w:hAnsi="Arial" w:cs="Arial"/>
          <w:b/>
          <w:bCs/>
          <w:sz w:val="21"/>
          <w:szCs w:val="21"/>
        </w:rPr>
      </w:pPr>
      <w:bookmarkStart w:id="23" w:name="_Hlk34827144"/>
      <w:r w:rsidRPr="00C94076">
        <w:rPr>
          <w:rFonts w:ascii="Arial" w:hAnsi="Arial" w:cs="Arial"/>
          <w:b/>
          <w:bCs/>
          <w:sz w:val="21"/>
          <w:szCs w:val="21"/>
        </w:rPr>
        <w:t xml:space="preserve">§ </w:t>
      </w:r>
      <w:r w:rsidR="0075160A" w:rsidRPr="00C94076">
        <w:rPr>
          <w:rFonts w:ascii="Arial" w:hAnsi="Arial" w:cs="Arial"/>
          <w:b/>
          <w:bCs/>
          <w:sz w:val="21"/>
          <w:szCs w:val="21"/>
        </w:rPr>
        <w:t>1</w:t>
      </w:r>
      <w:r w:rsidR="000E326A" w:rsidRPr="00C94076">
        <w:rPr>
          <w:rFonts w:ascii="Arial" w:hAnsi="Arial" w:cs="Arial"/>
          <w:b/>
          <w:bCs/>
          <w:sz w:val="21"/>
          <w:szCs w:val="21"/>
        </w:rPr>
        <w:t>0</w:t>
      </w:r>
    </w:p>
    <w:bookmarkEnd w:id="23"/>
    <w:p w14:paraId="066227C8" w14:textId="77777777" w:rsidR="00774C31" w:rsidRPr="00C94076" w:rsidRDefault="003E0B9F" w:rsidP="00261F94">
      <w:pPr>
        <w:pStyle w:val="Akapitzlist"/>
        <w:spacing w:after="120" w:line="260" w:lineRule="exact"/>
        <w:ind w:left="142"/>
        <w:contextualSpacing w:val="0"/>
        <w:jc w:val="center"/>
        <w:rPr>
          <w:rFonts w:ascii="Arial" w:hAnsi="Arial" w:cs="Arial"/>
          <w:b/>
          <w:bCs/>
          <w:sz w:val="21"/>
          <w:szCs w:val="21"/>
        </w:rPr>
      </w:pPr>
      <w:r w:rsidRPr="00C94076">
        <w:rPr>
          <w:rFonts w:ascii="Arial" w:hAnsi="Arial" w:cs="Arial"/>
          <w:b/>
          <w:bCs/>
          <w:sz w:val="21"/>
          <w:szCs w:val="21"/>
        </w:rPr>
        <w:t>Rozliczenie dotacji</w:t>
      </w:r>
    </w:p>
    <w:p w14:paraId="7E9CDD59" w14:textId="77777777" w:rsidR="00AF51B4" w:rsidRPr="00C94076" w:rsidRDefault="008046E5">
      <w:pPr>
        <w:pStyle w:val="Akapitzlist"/>
        <w:numPr>
          <w:ilvl w:val="0"/>
          <w:numId w:val="8"/>
        </w:numPr>
        <w:spacing w:after="0" w:line="260" w:lineRule="exact"/>
        <w:ind w:left="284" w:hanging="284"/>
        <w:jc w:val="both"/>
        <w:rPr>
          <w:rFonts w:ascii="Arial" w:hAnsi="Arial" w:cs="Arial"/>
          <w:sz w:val="21"/>
          <w:szCs w:val="21"/>
        </w:rPr>
      </w:pPr>
      <w:r w:rsidRPr="00C94076">
        <w:rPr>
          <w:rFonts w:ascii="Arial" w:hAnsi="Arial" w:cs="Arial"/>
          <w:sz w:val="21"/>
          <w:szCs w:val="21"/>
        </w:rPr>
        <w:t xml:space="preserve">Oferent jest zobowiązany do sporządzenia i składania sprawozdania z wykonania zadania publicznego w terminie określonym w umowie. Wzór sprawozdania określa </w:t>
      </w:r>
      <w:r w:rsidR="00952680" w:rsidRPr="00C94076">
        <w:rPr>
          <w:rFonts w:ascii="Arial" w:hAnsi="Arial" w:cs="Arial"/>
          <w:sz w:val="21"/>
          <w:szCs w:val="21"/>
        </w:rPr>
        <w:t>R</w:t>
      </w:r>
      <w:r w:rsidR="00AB7114" w:rsidRPr="00C94076">
        <w:rPr>
          <w:rFonts w:ascii="Arial" w:hAnsi="Arial" w:cs="Arial"/>
          <w:sz w:val="21"/>
          <w:szCs w:val="21"/>
        </w:rPr>
        <w:t>ozporządzenie Przewodniczącego Komitetu do Spraw Pożytku Publicznego z dnia 24 października 2018 r.</w:t>
      </w:r>
      <w:r w:rsidR="00854500" w:rsidRPr="00C94076">
        <w:rPr>
          <w:rFonts w:ascii="Arial" w:hAnsi="Arial" w:cs="Arial"/>
          <w:sz w:val="21"/>
          <w:szCs w:val="21"/>
        </w:rPr>
        <w:t xml:space="preserve"> </w:t>
      </w:r>
      <w:r w:rsidR="00365DCB" w:rsidRPr="00C94076">
        <w:rPr>
          <w:rFonts w:ascii="Arial" w:hAnsi="Arial" w:cs="Arial"/>
          <w:sz w:val="21"/>
          <w:szCs w:val="21"/>
        </w:rPr>
        <w:br/>
      </w:r>
      <w:r w:rsidR="00AB7114" w:rsidRPr="00C94076">
        <w:rPr>
          <w:rFonts w:ascii="Arial" w:hAnsi="Arial" w:cs="Arial"/>
          <w:sz w:val="21"/>
          <w:szCs w:val="21"/>
        </w:rPr>
        <w:t xml:space="preserve">w sprawie wzorów ofert i ramowych wzorów umów dotyczących realizacji zadań publicznych oraz wzorów sprawozdań z wykonania tych zadań (Dz. U. z 2018 r., poz. 2057). </w:t>
      </w:r>
    </w:p>
    <w:p w14:paraId="62E49A4A" w14:textId="2A9AEF07" w:rsidR="0073565E" w:rsidRPr="00C94076" w:rsidRDefault="00AF51B4">
      <w:pPr>
        <w:pStyle w:val="Akapitzlist"/>
        <w:numPr>
          <w:ilvl w:val="0"/>
          <w:numId w:val="8"/>
        </w:numPr>
        <w:tabs>
          <w:tab w:val="left" w:pos="0"/>
        </w:tabs>
        <w:autoSpaceDE w:val="0"/>
        <w:autoSpaceDN w:val="0"/>
        <w:adjustRightInd w:val="0"/>
        <w:spacing w:after="0" w:line="260" w:lineRule="exact"/>
        <w:ind w:left="284" w:hanging="284"/>
        <w:jc w:val="both"/>
        <w:rPr>
          <w:rFonts w:ascii="Arial" w:hAnsi="Arial" w:cs="Arial"/>
          <w:sz w:val="21"/>
          <w:szCs w:val="21"/>
        </w:rPr>
      </w:pPr>
      <w:r w:rsidRPr="00C94076">
        <w:rPr>
          <w:rFonts w:ascii="Arial" w:hAnsi="Arial" w:cs="Arial"/>
          <w:sz w:val="21"/>
          <w:szCs w:val="21"/>
        </w:rPr>
        <w:t xml:space="preserve">Do sprawozdania </w:t>
      </w:r>
      <w:r w:rsidRPr="00C94076">
        <w:rPr>
          <w:rFonts w:ascii="Arial" w:hAnsi="Arial" w:cs="Arial"/>
          <w:bCs/>
          <w:sz w:val="21"/>
          <w:szCs w:val="21"/>
        </w:rPr>
        <w:t>nie zał</w:t>
      </w:r>
      <w:r w:rsidRPr="00C94076">
        <w:rPr>
          <w:rFonts w:ascii="Arial" w:eastAsia="TimesNewRoman,Bold" w:hAnsi="Arial" w:cs="Arial"/>
          <w:bCs/>
          <w:sz w:val="21"/>
          <w:szCs w:val="21"/>
        </w:rPr>
        <w:t>ą</w:t>
      </w:r>
      <w:r w:rsidRPr="00C94076">
        <w:rPr>
          <w:rFonts w:ascii="Arial" w:hAnsi="Arial" w:cs="Arial"/>
          <w:bCs/>
          <w:sz w:val="21"/>
          <w:szCs w:val="21"/>
        </w:rPr>
        <w:t>cza si</w:t>
      </w:r>
      <w:r w:rsidRPr="00C94076">
        <w:rPr>
          <w:rFonts w:ascii="Arial" w:eastAsia="TimesNewRoman,Bold" w:hAnsi="Arial" w:cs="Arial"/>
          <w:bCs/>
          <w:sz w:val="21"/>
          <w:szCs w:val="21"/>
        </w:rPr>
        <w:t>ę</w:t>
      </w:r>
      <w:r w:rsidRPr="00C94076">
        <w:rPr>
          <w:rFonts w:ascii="Arial" w:eastAsia="TimesNewRoman,Bold" w:hAnsi="Arial" w:cs="Arial"/>
          <w:b/>
          <w:bCs/>
          <w:sz w:val="21"/>
          <w:szCs w:val="21"/>
        </w:rPr>
        <w:t xml:space="preserve"> </w:t>
      </w:r>
      <w:r w:rsidRPr="00C94076">
        <w:rPr>
          <w:rFonts w:ascii="Arial" w:hAnsi="Arial" w:cs="Arial"/>
          <w:sz w:val="21"/>
          <w:szCs w:val="21"/>
        </w:rPr>
        <w:t>oryginałów faktur (rachunków), które nale</w:t>
      </w:r>
      <w:r w:rsidRPr="00C94076">
        <w:rPr>
          <w:rFonts w:ascii="Arial" w:eastAsia="TimesNewRoman" w:hAnsi="Arial" w:cs="Arial"/>
          <w:sz w:val="21"/>
          <w:szCs w:val="21"/>
        </w:rPr>
        <w:t>ż</w:t>
      </w:r>
      <w:r w:rsidRPr="00C94076">
        <w:rPr>
          <w:rFonts w:ascii="Arial" w:hAnsi="Arial" w:cs="Arial"/>
          <w:sz w:val="21"/>
          <w:szCs w:val="21"/>
        </w:rPr>
        <w:t>y przechowywa</w:t>
      </w:r>
      <w:r w:rsidRPr="00C94076">
        <w:rPr>
          <w:rFonts w:ascii="Arial" w:eastAsia="TimesNewRoman" w:hAnsi="Arial" w:cs="Arial"/>
          <w:sz w:val="21"/>
          <w:szCs w:val="21"/>
        </w:rPr>
        <w:t xml:space="preserve">ć </w:t>
      </w:r>
      <w:r w:rsidRPr="00C94076">
        <w:rPr>
          <w:rFonts w:ascii="Arial" w:hAnsi="Arial" w:cs="Arial"/>
          <w:sz w:val="21"/>
          <w:szCs w:val="21"/>
        </w:rPr>
        <w:t>zgodnie z obowi</w:t>
      </w:r>
      <w:r w:rsidRPr="00C94076">
        <w:rPr>
          <w:rFonts w:ascii="Arial" w:eastAsia="TimesNewRoman" w:hAnsi="Arial" w:cs="Arial"/>
          <w:sz w:val="21"/>
          <w:szCs w:val="21"/>
        </w:rPr>
        <w:t>ą</w:t>
      </w:r>
      <w:r w:rsidRPr="00C94076">
        <w:rPr>
          <w:rFonts w:ascii="Arial" w:hAnsi="Arial" w:cs="Arial"/>
          <w:sz w:val="21"/>
          <w:szCs w:val="21"/>
        </w:rPr>
        <w:t>zuj</w:t>
      </w:r>
      <w:r w:rsidRPr="00C94076">
        <w:rPr>
          <w:rFonts w:ascii="Arial" w:eastAsia="TimesNewRoman" w:hAnsi="Arial" w:cs="Arial"/>
          <w:sz w:val="21"/>
          <w:szCs w:val="21"/>
        </w:rPr>
        <w:t>ą</w:t>
      </w:r>
      <w:r w:rsidRPr="00C94076">
        <w:rPr>
          <w:rFonts w:ascii="Arial" w:hAnsi="Arial" w:cs="Arial"/>
          <w:sz w:val="21"/>
          <w:szCs w:val="21"/>
        </w:rPr>
        <w:t>cymi przepisami i udost</w:t>
      </w:r>
      <w:r w:rsidRPr="00C94076">
        <w:rPr>
          <w:rFonts w:ascii="Arial" w:eastAsia="TimesNewRoman" w:hAnsi="Arial" w:cs="Arial"/>
          <w:sz w:val="21"/>
          <w:szCs w:val="21"/>
        </w:rPr>
        <w:t>ę</w:t>
      </w:r>
      <w:r w:rsidRPr="00C94076">
        <w:rPr>
          <w:rFonts w:ascii="Arial" w:hAnsi="Arial" w:cs="Arial"/>
          <w:sz w:val="21"/>
          <w:szCs w:val="21"/>
        </w:rPr>
        <w:t>pnia</w:t>
      </w:r>
      <w:r w:rsidRPr="00C94076">
        <w:rPr>
          <w:rFonts w:ascii="Arial" w:eastAsia="TimesNewRoman" w:hAnsi="Arial" w:cs="Arial"/>
          <w:sz w:val="21"/>
          <w:szCs w:val="21"/>
        </w:rPr>
        <w:t xml:space="preserve">ć </w:t>
      </w:r>
      <w:r w:rsidRPr="00C94076">
        <w:rPr>
          <w:rFonts w:ascii="Arial" w:hAnsi="Arial" w:cs="Arial"/>
          <w:sz w:val="21"/>
          <w:szCs w:val="21"/>
        </w:rPr>
        <w:t>podczas przeprowadzanych czynno</w:t>
      </w:r>
      <w:r w:rsidRPr="00C94076">
        <w:rPr>
          <w:rFonts w:ascii="Arial" w:eastAsia="TimesNewRoman" w:hAnsi="Arial" w:cs="Arial"/>
          <w:sz w:val="21"/>
          <w:szCs w:val="21"/>
        </w:rPr>
        <w:t>ś</w:t>
      </w:r>
      <w:r w:rsidR="00404E9C" w:rsidRPr="00C94076">
        <w:rPr>
          <w:rFonts w:ascii="Arial" w:hAnsi="Arial" w:cs="Arial"/>
          <w:sz w:val="21"/>
          <w:szCs w:val="21"/>
        </w:rPr>
        <w:t xml:space="preserve">ci </w:t>
      </w:r>
      <w:r w:rsidRPr="00C94076">
        <w:rPr>
          <w:rFonts w:ascii="Arial" w:hAnsi="Arial" w:cs="Arial"/>
          <w:sz w:val="21"/>
          <w:szCs w:val="21"/>
        </w:rPr>
        <w:lastRenderedPageBreak/>
        <w:t>kontrolnych. W</w:t>
      </w:r>
      <w:r w:rsidR="00B22558" w:rsidRPr="00C94076">
        <w:rPr>
          <w:rFonts w:ascii="Arial" w:hAnsi="Arial" w:cs="Arial"/>
          <w:sz w:val="21"/>
          <w:szCs w:val="21"/>
        </w:rPr>
        <w:t> </w:t>
      </w:r>
      <w:r w:rsidRPr="00C94076">
        <w:rPr>
          <w:rFonts w:ascii="Arial" w:hAnsi="Arial" w:cs="Arial"/>
          <w:sz w:val="21"/>
          <w:szCs w:val="21"/>
        </w:rPr>
        <w:t>przypadku, gdy sprawozdanie zawiera bł</w:t>
      </w:r>
      <w:r w:rsidR="00404E9C" w:rsidRPr="00C94076">
        <w:rPr>
          <w:rFonts w:ascii="Arial" w:hAnsi="Arial" w:cs="Arial"/>
          <w:sz w:val="21"/>
          <w:szCs w:val="21"/>
        </w:rPr>
        <w:t xml:space="preserve">ędy/uchybienia podmiot zostanie </w:t>
      </w:r>
      <w:r w:rsidRPr="00C94076">
        <w:rPr>
          <w:rFonts w:ascii="Arial" w:hAnsi="Arial" w:cs="Arial"/>
          <w:sz w:val="21"/>
          <w:szCs w:val="21"/>
        </w:rPr>
        <w:t>powiadomiony pisemnie celem złożenia korekty sprawozdania.</w:t>
      </w:r>
    </w:p>
    <w:p w14:paraId="48C2DCDC" w14:textId="77777777" w:rsidR="00261F94" w:rsidRPr="00C94076" w:rsidRDefault="00261F94" w:rsidP="00261F94">
      <w:pPr>
        <w:tabs>
          <w:tab w:val="left" w:pos="0"/>
        </w:tabs>
        <w:autoSpaceDE w:val="0"/>
        <w:autoSpaceDN w:val="0"/>
        <w:adjustRightInd w:val="0"/>
        <w:spacing w:after="0" w:line="260" w:lineRule="exact"/>
        <w:jc w:val="both"/>
        <w:rPr>
          <w:rFonts w:ascii="Arial" w:hAnsi="Arial" w:cs="Arial"/>
          <w:sz w:val="21"/>
          <w:szCs w:val="21"/>
        </w:rPr>
      </w:pPr>
    </w:p>
    <w:p w14:paraId="76FFE591" w14:textId="77777777" w:rsidR="00AF51B4" w:rsidRPr="00C94076" w:rsidRDefault="00AF51B4">
      <w:pPr>
        <w:pStyle w:val="Akapitzlist"/>
        <w:numPr>
          <w:ilvl w:val="0"/>
          <w:numId w:val="8"/>
        </w:numPr>
        <w:tabs>
          <w:tab w:val="left" w:pos="0"/>
        </w:tabs>
        <w:autoSpaceDE w:val="0"/>
        <w:autoSpaceDN w:val="0"/>
        <w:adjustRightInd w:val="0"/>
        <w:spacing w:after="0" w:line="260" w:lineRule="exact"/>
        <w:ind w:left="284" w:hanging="284"/>
        <w:jc w:val="both"/>
        <w:rPr>
          <w:rFonts w:ascii="Arial" w:hAnsi="Arial" w:cs="Arial"/>
          <w:sz w:val="21"/>
          <w:szCs w:val="21"/>
        </w:rPr>
      </w:pPr>
      <w:r w:rsidRPr="00C94076">
        <w:rPr>
          <w:rFonts w:ascii="Arial" w:hAnsi="Arial" w:cs="Arial"/>
          <w:sz w:val="21"/>
          <w:szCs w:val="21"/>
        </w:rPr>
        <w:t>Dokumentami potwier</w:t>
      </w:r>
      <w:r w:rsidR="00BD3ADC" w:rsidRPr="00C94076">
        <w:rPr>
          <w:rFonts w:ascii="Arial" w:hAnsi="Arial" w:cs="Arial"/>
          <w:sz w:val="21"/>
          <w:szCs w:val="21"/>
        </w:rPr>
        <w:t>dzającymi koszty kwalifikowalne</w:t>
      </w:r>
      <w:r w:rsidRPr="00C94076">
        <w:rPr>
          <w:rFonts w:ascii="Arial" w:hAnsi="Arial" w:cs="Arial"/>
          <w:sz w:val="21"/>
          <w:szCs w:val="21"/>
        </w:rPr>
        <w:t xml:space="preserve"> mogą być m.in.:</w:t>
      </w:r>
    </w:p>
    <w:p w14:paraId="5216DFF7" w14:textId="77777777" w:rsidR="00AF51B4" w:rsidRPr="00C94076" w:rsidRDefault="00AF51B4">
      <w:pPr>
        <w:pStyle w:val="Akapitzlist"/>
        <w:numPr>
          <w:ilvl w:val="0"/>
          <w:numId w:val="11"/>
        </w:numPr>
        <w:tabs>
          <w:tab w:val="left" w:pos="0"/>
        </w:tabs>
        <w:autoSpaceDE w:val="0"/>
        <w:autoSpaceDN w:val="0"/>
        <w:adjustRightInd w:val="0"/>
        <w:spacing w:after="0" w:line="260" w:lineRule="exact"/>
        <w:ind w:left="567" w:hanging="283"/>
        <w:jc w:val="both"/>
        <w:rPr>
          <w:rFonts w:ascii="Arial" w:hAnsi="Arial" w:cs="Arial"/>
          <w:sz w:val="21"/>
          <w:szCs w:val="21"/>
        </w:rPr>
      </w:pPr>
      <w:r w:rsidRPr="00C94076">
        <w:rPr>
          <w:rFonts w:ascii="Arial" w:hAnsi="Arial" w:cs="Arial"/>
          <w:sz w:val="21"/>
          <w:szCs w:val="21"/>
        </w:rPr>
        <w:t>faktury;</w:t>
      </w:r>
    </w:p>
    <w:p w14:paraId="529ADCF9" w14:textId="77777777" w:rsidR="00AF51B4" w:rsidRPr="00C94076" w:rsidRDefault="00AF51B4">
      <w:pPr>
        <w:pStyle w:val="Akapitzlist"/>
        <w:numPr>
          <w:ilvl w:val="0"/>
          <w:numId w:val="11"/>
        </w:numPr>
        <w:tabs>
          <w:tab w:val="left" w:pos="0"/>
        </w:tabs>
        <w:autoSpaceDE w:val="0"/>
        <w:autoSpaceDN w:val="0"/>
        <w:adjustRightInd w:val="0"/>
        <w:spacing w:after="0" w:line="260" w:lineRule="exact"/>
        <w:ind w:left="567" w:hanging="283"/>
        <w:jc w:val="both"/>
        <w:rPr>
          <w:rFonts w:ascii="Arial" w:hAnsi="Arial" w:cs="Arial"/>
          <w:sz w:val="21"/>
          <w:szCs w:val="21"/>
        </w:rPr>
      </w:pPr>
      <w:r w:rsidRPr="00C94076">
        <w:rPr>
          <w:rFonts w:ascii="Arial" w:hAnsi="Arial" w:cs="Arial"/>
          <w:sz w:val="21"/>
          <w:szCs w:val="21"/>
        </w:rPr>
        <w:t>faktury korygujące;</w:t>
      </w:r>
    </w:p>
    <w:p w14:paraId="1A1C18EC" w14:textId="77777777" w:rsidR="00AF51B4" w:rsidRPr="00C94076" w:rsidRDefault="00AF51B4">
      <w:pPr>
        <w:pStyle w:val="Akapitzlist"/>
        <w:numPr>
          <w:ilvl w:val="0"/>
          <w:numId w:val="11"/>
        </w:numPr>
        <w:tabs>
          <w:tab w:val="left" w:pos="0"/>
        </w:tabs>
        <w:autoSpaceDE w:val="0"/>
        <w:autoSpaceDN w:val="0"/>
        <w:adjustRightInd w:val="0"/>
        <w:spacing w:after="0" w:line="260" w:lineRule="exact"/>
        <w:ind w:left="567" w:hanging="283"/>
        <w:jc w:val="both"/>
        <w:rPr>
          <w:rFonts w:ascii="Arial" w:hAnsi="Arial" w:cs="Arial"/>
          <w:sz w:val="21"/>
          <w:szCs w:val="21"/>
        </w:rPr>
      </w:pPr>
      <w:r w:rsidRPr="00C94076">
        <w:rPr>
          <w:rFonts w:ascii="Arial" w:hAnsi="Arial" w:cs="Arial"/>
          <w:sz w:val="21"/>
          <w:szCs w:val="21"/>
        </w:rPr>
        <w:t>rachunki;</w:t>
      </w:r>
    </w:p>
    <w:p w14:paraId="42F4CEC1" w14:textId="77777777" w:rsidR="00AF51B4" w:rsidRPr="00C94076" w:rsidRDefault="00AF51B4">
      <w:pPr>
        <w:pStyle w:val="Akapitzlist"/>
        <w:numPr>
          <w:ilvl w:val="0"/>
          <w:numId w:val="11"/>
        </w:numPr>
        <w:tabs>
          <w:tab w:val="left" w:pos="0"/>
        </w:tabs>
        <w:autoSpaceDE w:val="0"/>
        <w:autoSpaceDN w:val="0"/>
        <w:adjustRightInd w:val="0"/>
        <w:spacing w:after="0" w:line="260" w:lineRule="exact"/>
        <w:ind w:left="567" w:hanging="283"/>
        <w:jc w:val="both"/>
        <w:rPr>
          <w:rFonts w:ascii="Arial" w:hAnsi="Arial" w:cs="Arial"/>
          <w:sz w:val="21"/>
          <w:szCs w:val="21"/>
        </w:rPr>
      </w:pPr>
      <w:r w:rsidRPr="00C94076">
        <w:rPr>
          <w:rFonts w:ascii="Arial" w:hAnsi="Arial" w:cs="Arial"/>
          <w:sz w:val="21"/>
          <w:szCs w:val="21"/>
        </w:rPr>
        <w:t>listy płac;</w:t>
      </w:r>
    </w:p>
    <w:p w14:paraId="2FF582FA" w14:textId="0CBFC385" w:rsidR="00872FB3" w:rsidRPr="00C94076" w:rsidRDefault="00AF51B4">
      <w:pPr>
        <w:pStyle w:val="Akapitzlist"/>
        <w:numPr>
          <w:ilvl w:val="0"/>
          <w:numId w:val="11"/>
        </w:numPr>
        <w:tabs>
          <w:tab w:val="left" w:pos="0"/>
        </w:tabs>
        <w:autoSpaceDE w:val="0"/>
        <w:autoSpaceDN w:val="0"/>
        <w:adjustRightInd w:val="0"/>
        <w:spacing w:after="0" w:line="260" w:lineRule="exact"/>
        <w:ind w:left="567" w:hanging="283"/>
        <w:jc w:val="both"/>
        <w:rPr>
          <w:rFonts w:ascii="Arial" w:hAnsi="Arial" w:cs="Arial"/>
          <w:sz w:val="21"/>
          <w:szCs w:val="21"/>
        </w:rPr>
      </w:pPr>
      <w:r w:rsidRPr="00C94076">
        <w:rPr>
          <w:rFonts w:ascii="Arial" w:hAnsi="Arial" w:cs="Arial"/>
          <w:sz w:val="21"/>
          <w:szCs w:val="21"/>
        </w:rPr>
        <w:t xml:space="preserve">umowy zlecenia, o dzieło oraz inne umowy cywilnoprawne, rachunki do tych umów wraz </w:t>
      </w:r>
      <w:r w:rsidR="00365DCB" w:rsidRPr="00C94076">
        <w:rPr>
          <w:rFonts w:ascii="Arial" w:hAnsi="Arial" w:cs="Arial"/>
          <w:sz w:val="21"/>
          <w:szCs w:val="21"/>
        </w:rPr>
        <w:br/>
      </w:r>
      <w:r w:rsidRPr="00C94076">
        <w:rPr>
          <w:rFonts w:ascii="Arial" w:hAnsi="Arial" w:cs="Arial"/>
          <w:sz w:val="21"/>
          <w:szCs w:val="21"/>
        </w:rPr>
        <w:t>z obowiązującymi narzutami;</w:t>
      </w:r>
    </w:p>
    <w:p w14:paraId="647D2ABC" w14:textId="0D6B0D5B" w:rsidR="00FA4E15" w:rsidRPr="00C94076" w:rsidRDefault="00AF51B4">
      <w:pPr>
        <w:pStyle w:val="Akapitzlist"/>
        <w:numPr>
          <w:ilvl w:val="0"/>
          <w:numId w:val="11"/>
        </w:numPr>
        <w:tabs>
          <w:tab w:val="left" w:pos="0"/>
        </w:tabs>
        <w:autoSpaceDE w:val="0"/>
        <w:autoSpaceDN w:val="0"/>
        <w:adjustRightInd w:val="0"/>
        <w:spacing w:after="0" w:line="260" w:lineRule="exact"/>
        <w:ind w:left="567" w:hanging="283"/>
        <w:jc w:val="both"/>
        <w:rPr>
          <w:rFonts w:ascii="Arial" w:hAnsi="Arial" w:cs="Arial"/>
          <w:sz w:val="21"/>
          <w:szCs w:val="21"/>
        </w:rPr>
      </w:pPr>
      <w:r w:rsidRPr="00C94076">
        <w:rPr>
          <w:rFonts w:ascii="Arial" w:hAnsi="Arial" w:cs="Arial"/>
          <w:sz w:val="21"/>
          <w:szCs w:val="21"/>
        </w:rPr>
        <w:t>rozliczenie wyjazdów służbowych na podstawie druku delegacji oraz polecenia wyjazdu służbowego wraz ze sposobem obliczenia należnej diety i opisem potwierdzającym powiązanie wyjazdu służbowego z celami zadania.</w:t>
      </w:r>
    </w:p>
    <w:p w14:paraId="35B888A9" w14:textId="77777777" w:rsidR="00AF51B4" w:rsidRPr="00C94076" w:rsidRDefault="00AF51B4">
      <w:pPr>
        <w:pStyle w:val="Akapitzlist"/>
        <w:numPr>
          <w:ilvl w:val="0"/>
          <w:numId w:val="8"/>
        </w:numPr>
        <w:tabs>
          <w:tab w:val="left" w:pos="0"/>
        </w:tabs>
        <w:autoSpaceDE w:val="0"/>
        <w:autoSpaceDN w:val="0"/>
        <w:adjustRightInd w:val="0"/>
        <w:spacing w:after="0" w:line="260" w:lineRule="exact"/>
        <w:ind w:left="284" w:hanging="284"/>
        <w:jc w:val="both"/>
        <w:rPr>
          <w:rFonts w:ascii="Arial" w:hAnsi="Arial" w:cs="Arial"/>
          <w:sz w:val="21"/>
          <w:szCs w:val="21"/>
        </w:rPr>
      </w:pPr>
      <w:r w:rsidRPr="00C94076">
        <w:rPr>
          <w:rFonts w:ascii="Arial" w:hAnsi="Arial" w:cs="Arial"/>
          <w:sz w:val="21"/>
          <w:szCs w:val="21"/>
        </w:rPr>
        <w:t>Dowodami zapłaty są w szczególności:</w:t>
      </w:r>
    </w:p>
    <w:p w14:paraId="035F8F18" w14:textId="77777777" w:rsidR="003252EE" w:rsidRPr="00C94076" w:rsidRDefault="00AF51B4">
      <w:pPr>
        <w:pStyle w:val="Akapitzlist"/>
        <w:numPr>
          <w:ilvl w:val="0"/>
          <w:numId w:val="12"/>
        </w:numPr>
        <w:tabs>
          <w:tab w:val="left" w:pos="0"/>
        </w:tabs>
        <w:autoSpaceDE w:val="0"/>
        <w:autoSpaceDN w:val="0"/>
        <w:adjustRightInd w:val="0"/>
        <w:spacing w:after="0" w:line="260" w:lineRule="exact"/>
        <w:ind w:left="567" w:hanging="283"/>
        <w:jc w:val="both"/>
        <w:rPr>
          <w:rFonts w:ascii="Arial" w:hAnsi="Arial" w:cs="Arial"/>
          <w:sz w:val="21"/>
          <w:szCs w:val="21"/>
        </w:rPr>
      </w:pPr>
      <w:r w:rsidRPr="00C94076">
        <w:rPr>
          <w:rFonts w:ascii="Arial" w:hAnsi="Arial" w:cs="Arial"/>
          <w:sz w:val="21"/>
          <w:szCs w:val="21"/>
        </w:rPr>
        <w:t>wyciąg z rachunku bankowego Zleceniobiorcy potwierdzający dokonane operacje bankowe;</w:t>
      </w:r>
    </w:p>
    <w:p w14:paraId="3E4419F3" w14:textId="6017BE86" w:rsidR="006F1CDD" w:rsidRPr="00C94076" w:rsidRDefault="00AF51B4">
      <w:pPr>
        <w:pStyle w:val="Akapitzlist"/>
        <w:numPr>
          <w:ilvl w:val="0"/>
          <w:numId w:val="12"/>
        </w:numPr>
        <w:tabs>
          <w:tab w:val="left" w:pos="0"/>
        </w:tabs>
        <w:autoSpaceDE w:val="0"/>
        <w:autoSpaceDN w:val="0"/>
        <w:adjustRightInd w:val="0"/>
        <w:spacing w:after="0" w:line="260" w:lineRule="exact"/>
        <w:ind w:left="567" w:hanging="283"/>
        <w:jc w:val="both"/>
        <w:rPr>
          <w:rFonts w:ascii="Arial" w:hAnsi="Arial" w:cs="Arial"/>
          <w:sz w:val="21"/>
          <w:szCs w:val="21"/>
        </w:rPr>
      </w:pPr>
      <w:r w:rsidRPr="00C94076">
        <w:rPr>
          <w:rFonts w:ascii="Arial" w:hAnsi="Arial" w:cs="Arial"/>
          <w:sz w:val="21"/>
          <w:szCs w:val="21"/>
        </w:rPr>
        <w:t>rozliczenie pobranej zaliczki;</w:t>
      </w:r>
    </w:p>
    <w:p w14:paraId="55A45525" w14:textId="77777777" w:rsidR="00AF51B4" w:rsidRPr="00C94076" w:rsidRDefault="00AF51B4">
      <w:pPr>
        <w:pStyle w:val="Akapitzlist"/>
        <w:numPr>
          <w:ilvl w:val="0"/>
          <w:numId w:val="12"/>
        </w:numPr>
        <w:tabs>
          <w:tab w:val="left" w:pos="0"/>
        </w:tabs>
        <w:autoSpaceDE w:val="0"/>
        <w:autoSpaceDN w:val="0"/>
        <w:adjustRightInd w:val="0"/>
        <w:spacing w:after="0" w:line="260" w:lineRule="exact"/>
        <w:ind w:left="567" w:hanging="283"/>
        <w:jc w:val="both"/>
        <w:rPr>
          <w:rFonts w:ascii="Arial" w:hAnsi="Arial" w:cs="Arial"/>
          <w:sz w:val="21"/>
          <w:szCs w:val="21"/>
        </w:rPr>
      </w:pPr>
      <w:r w:rsidRPr="00C94076">
        <w:rPr>
          <w:rFonts w:ascii="Arial" w:hAnsi="Arial" w:cs="Arial"/>
          <w:sz w:val="21"/>
          <w:szCs w:val="21"/>
        </w:rPr>
        <w:t>raport kasowy uwzględniający dany wydatek;</w:t>
      </w:r>
    </w:p>
    <w:p w14:paraId="1C634C6D" w14:textId="77777777" w:rsidR="00644569" w:rsidRPr="00C94076" w:rsidRDefault="00AF51B4">
      <w:pPr>
        <w:pStyle w:val="Akapitzlist"/>
        <w:numPr>
          <w:ilvl w:val="0"/>
          <w:numId w:val="12"/>
        </w:numPr>
        <w:tabs>
          <w:tab w:val="left" w:pos="0"/>
        </w:tabs>
        <w:autoSpaceDE w:val="0"/>
        <w:autoSpaceDN w:val="0"/>
        <w:adjustRightInd w:val="0"/>
        <w:spacing w:after="0" w:line="260" w:lineRule="exact"/>
        <w:ind w:left="567" w:hanging="283"/>
        <w:jc w:val="both"/>
        <w:rPr>
          <w:rFonts w:ascii="Arial" w:hAnsi="Arial" w:cs="Arial"/>
          <w:sz w:val="21"/>
          <w:szCs w:val="21"/>
        </w:rPr>
      </w:pPr>
      <w:r w:rsidRPr="00C94076">
        <w:rPr>
          <w:rFonts w:ascii="Arial" w:hAnsi="Arial" w:cs="Arial"/>
          <w:sz w:val="21"/>
          <w:szCs w:val="21"/>
        </w:rPr>
        <w:t>KW (kasa wypłaci) potwierdzające dokonanie zapłaty.</w:t>
      </w:r>
    </w:p>
    <w:p w14:paraId="2877BF3A" w14:textId="77777777" w:rsidR="000C05B4" w:rsidRPr="00C94076" w:rsidRDefault="00AF51B4">
      <w:pPr>
        <w:pStyle w:val="Akapitzlist"/>
        <w:numPr>
          <w:ilvl w:val="0"/>
          <w:numId w:val="8"/>
        </w:numPr>
        <w:tabs>
          <w:tab w:val="left" w:pos="0"/>
        </w:tabs>
        <w:autoSpaceDE w:val="0"/>
        <w:autoSpaceDN w:val="0"/>
        <w:adjustRightInd w:val="0"/>
        <w:spacing w:after="0" w:line="260" w:lineRule="exact"/>
        <w:ind w:left="284" w:hanging="284"/>
        <w:jc w:val="both"/>
        <w:rPr>
          <w:rFonts w:ascii="Arial" w:hAnsi="Arial" w:cs="Arial"/>
          <w:sz w:val="21"/>
          <w:szCs w:val="21"/>
        </w:rPr>
      </w:pPr>
      <w:r w:rsidRPr="00C94076">
        <w:rPr>
          <w:rFonts w:ascii="Arial" w:hAnsi="Arial" w:cs="Arial"/>
          <w:bCs/>
          <w:sz w:val="21"/>
          <w:szCs w:val="21"/>
        </w:rPr>
        <w:t>Wkład niefinansowy – wniesienie wkładu osobowego –</w:t>
      </w:r>
      <w:r w:rsidRPr="00C94076">
        <w:rPr>
          <w:rFonts w:ascii="Arial" w:hAnsi="Arial" w:cs="Arial"/>
          <w:b/>
          <w:bCs/>
          <w:sz w:val="21"/>
          <w:szCs w:val="21"/>
        </w:rPr>
        <w:t xml:space="preserve"> </w:t>
      </w:r>
      <w:r w:rsidRPr="00C94076">
        <w:rPr>
          <w:rFonts w:ascii="Arial" w:hAnsi="Arial" w:cs="Arial"/>
          <w:bCs/>
          <w:sz w:val="21"/>
          <w:szCs w:val="21"/>
        </w:rPr>
        <w:t xml:space="preserve">nieodpłatnej dobrowolnej pracy </w:t>
      </w:r>
      <w:r w:rsidR="00D7424B" w:rsidRPr="00C94076">
        <w:rPr>
          <w:rFonts w:ascii="Arial" w:hAnsi="Arial" w:cs="Arial"/>
          <w:bCs/>
          <w:sz w:val="21"/>
          <w:szCs w:val="21"/>
        </w:rPr>
        <w:br/>
      </w:r>
      <w:r w:rsidRPr="00C94076">
        <w:rPr>
          <w:rFonts w:ascii="Arial" w:hAnsi="Arial" w:cs="Arial"/>
          <w:bCs/>
          <w:sz w:val="21"/>
          <w:szCs w:val="21"/>
        </w:rPr>
        <w:t>w tym świadczeń wolontariuszy i pracy społecznej członków, zaangażowanych w realizację zadania może zostać rozliczony na podstawie zawartej umowy</w:t>
      </w:r>
      <w:r w:rsidR="00365DCB" w:rsidRPr="00C94076">
        <w:rPr>
          <w:rFonts w:ascii="Arial" w:hAnsi="Arial" w:cs="Arial"/>
          <w:bCs/>
          <w:sz w:val="21"/>
          <w:szCs w:val="21"/>
        </w:rPr>
        <w:t xml:space="preserve"> </w:t>
      </w:r>
      <w:r w:rsidRPr="00C94076">
        <w:rPr>
          <w:rFonts w:ascii="Arial" w:hAnsi="Arial" w:cs="Arial"/>
          <w:bCs/>
          <w:sz w:val="21"/>
          <w:szCs w:val="21"/>
        </w:rPr>
        <w:t>lub porozumienia o współpracy zawartego z wolontariuszem</w:t>
      </w:r>
      <w:r w:rsidR="00540D9A" w:rsidRPr="00C94076">
        <w:rPr>
          <w:rFonts w:ascii="Arial" w:hAnsi="Arial" w:cs="Arial"/>
          <w:bCs/>
          <w:sz w:val="21"/>
          <w:szCs w:val="21"/>
        </w:rPr>
        <w:t>,</w:t>
      </w:r>
      <w:r w:rsidRPr="00C94076">
        <w:rPr>
          <w:rFonts w:ascii="Arial" w:hAnsi="Arial" w:cs="Arial"/>
          <w:bCs/>
          <w:sz w:val="21"/>
          <w:szCs w:val="21"/>
        </w:rPr>
        <w:t xml:space="preserve"> kart czasu pracy lub oświadcze</w:t>
      </w:r>
      <w:r w:rsidR="00FC1198" w:rsidRPr="00C94076">
        <w:rPr>
          <w:rFonts w:ascii="Arial" w:hAnsi="Arial" w:cs="Arial"/>
          <w:bCs/>
          <w:sz w:val="21"/>
          <w:szCs w:val="21"/>
        </w:rPr>
        <w:t>ń</w:t>
      </w:r>
      <w:r w:rsidRPr="00C94076">
        <w:rPr>
          <w:rFonts w:ascii="Arial" w:hAnsi="Arial" w:cs="Arial"/>
          <w:bCs/>
          <w:sz w:val="21"/>
          <w:szCs w:val="21"/>
        </w:rPr>
        <w:t xml:space="preserve"> o wykonaniu powierzonych zadań.</w:t>
      </w:r>
    </w:p>
    <w:p w14:paraId="6AACF1F1" w14:textId="3089F2DB" w:rsidR="003358C2" w:rsidRPr="00C94076" w:rsidRDefault="00D96473" w:rsidP="00933296">
      <w:pPr>
        <w:pStyle w:val="Akapitzlist"/>
        <w:numPr>
          <w:ilvl w:val="0"/>
          <w:numId w:val="8"/>
        </w:numPr>
        <w:autoSpaceDE w:val="0"/>
        <w:autoSpaceDN w:val="0"/>
        <w:adjustRightInd w:val="0"/>
        <w:spacing w:after="120" w:line="260" w:lineRule="exact"/>
        <w:ind w:left="284" w:hanging="284"/>
        <w:contextualSpacing w:val="0"/>
        <w:jc w:val="both"/>
        <w:rPr>
          <w:rFonts w:ascii="Arial" w:hAnsi="Arial" w:cs="Arial"/>
          <w:b/>
          <w:bCs/>
          <w:sz w:val="21"/>
          <w:szCs w:val="21"/>
        </w:rPr>
      </w:pPr>
      <w:r w:rsidRPr="00C94076">
        <w:rPr>
          <w:rFonts w:ascii="Arial" w:hAnsi="Arial" w:cs="Arial"/>
          <w:b/>
          <w:bCs/>
          <w:sz w:val="21"/>
          <w:szCs w:val="21"/>
        </w:rPr>
        <w:t>Oferenci, którzy otrzymali dotacj</w:t>
      </w:r>
      <w:r w:rsidR="00C5063F" w:rsidRPr="00C94076">
        <w:rPr>
          <w:rFonts w:ascii="Arial" w:hAnsi="Arial" w:cs="Arial"/>
          <w:b/>
          <w:bCs/>
          <w:sz w:val="21"/>
          <w:szCs w:val="21"/>
        </w:rPr>
        <w:t>ę</w:t>
      </w:r>
      <w:r w:rsidRPr="00C94076">
        <w:rPr>
          <w:rFonts w:ascii="Arial" w:hAnsi="Arial" w:cs="Arial"/>
          <w:b/>
          <w:bCs/>
          <w:sz w:val="21"/>
          <w:szCs w:val="21"/>
        </w:rPr>
        <w:t xml:space="preserve"> zobowiązani są do dostarczenia na wezwanie Departamentu Rolnictwa</w:t>
      </w:r>
      <w:r w:rsidR="00617058" w:rsidRPr="00C94076">
        <w:rPr>
          <w:rFonts w:ascii="Arial" w:hAnsi="Arial" w:cs="Arial"/>
          <w:b/>
          <w:bCs/>
          <w:sz w:val="21"/>
          <w:szCs w:val="21"/>
        </w:rPr>
        <w:t>, Geodezji</w:t>
      </w:r>
      <w:r w:rsidRPr="00C94076">
        <w:rPr>
          <w:rFonts w:ascii="Arial" w:hAnsi="Arial" w:cs="Arial"/>
          <w:b/>
          <w:bCs/>
          <w:sz w:val="21"/>
          <w:szCs w:val="21"/>
        </w:rPr>
        <w:t xml:space="preserve"> i Gospodarki </w:t>
      </w:r>
      <w:r w:rsidR="00560669" w:rsidRPr="00C94076">
        <w:rPr>
          <w:rFonts w:ascii="Arial" w:hAnsi="Arial" w:cs="Arial"/>
          <w:b/>
          <w:bCs/>
          <w:sz w:val="21"/>
          <w:szCs w:val="21"/>
        </w:rPr>
        <w:t>Mieniem</w:t>
      </w:r>
      <w:r w:rsidRPr="00C94076">
        <w:rPr>
          <w:rFonts w:ascii="Arial" w:hAnsi="Arial" w:cs="Arial"/>
          <w:b/>
          <w:bCs/>
          <w:sz w:val="21"/>
          <w:szCs w:val="21"/>
        </w:rPr>
        <w:t xml:space="preserve"> wszelkich </w:t>
      </w:r>
      <w:r w:rsidR="00C5063F" w:rsidRPr="00C94076">
        <w:rPr>
          <w:rFonts w:ascii="Arial" w:hAnsi="Arial" w:cs="Arial"/>
          <w:b/>
          <w:bCs/>
          <w:sz w:val="21"/>
          <w:szCs w:val="21"/>
        </w:rPr>
        <w:t xml:space="preserve">dowodów zapłaty oraz </w:t>
      </w:r>
      <w:r w:rsidRPr="00C94076">
        <w:rPr>
          <w:rFonts w:ascii="Arial" w:hAnsi="Arial" w:cs="Arial"/>
          <w:b/>
          <w:bCs/>
          <w:sz w:val="21"/>
          <w:szCs w:val="21"/>
        </w:rPr>
        <w:t xml:space="preserve">dokumentów związanych z realizacją zadania. </w:t>
      </w:r>
    </w:p>
    <w:p w14:paraId="6EFE0D9D" w14:textId="5E9AAAE2" w:rsidR="00FF7B51" w:rsidRPr="00C94076" w:rsidRDefault="008046E5" w:rsidP="00FF7B51">
      <w:pPr>
        <w:spacing w:after="0" w:line="260" w:lineRule="exact"/>
        <w:jc w:val="both"/>
        <w:rPr>
          <w:rFonts w:ascii="Arial" w:hAnsi="Arial" w:cs="Arial"/>
          <w:b/>
          <w:i/>
          <w:iCs/>
          <w:sz w:val="21"/>
          <w:szCs w:val="21"/>
        </w:rPr>
      </w:pPr>
      <w:r w:rsidRPr="00C94076">
        <w:rPr>
          <w:rFonts w:ascii="Arial" w:hAnsi="Arial" w:cs="Arial"/>
          <w:b/>
          <w:i/>
          <w:iCs/>
          <w:sz w:val="21"/>
          <w:szCs w:val="21"/>
        </w:rPr>
        <w:t xml:space="preserve">Informacje o konkursie można uzyskać w Oddziale </w:t>
      </w:r>
      <w:r w:rsidR="00960294" w:rsidRPr="00C94076">
        <w:rPr>
          <w:rFonts w:ascii="Arial" w:hAnsi="Arial" w:cs="Arial"/>
          <w:b/>
          <w:i/>
          <w:iCs/>
          <w:sz w:val="21"/>
          <w:szCs w:val="21"/>
        </w:rPr>
        <w:t xml:space="preserve">rolnictwa i rybactwa </w:t>
      </w:r>
      <w:r w:rsidRPr="00C94076">
        <w:rPr>
          <w:rFonts w:ascii="Arial" w:hAnsi="Arial" w:cs="Arial"/>
          <w:b/>
          <w:i/>
          <w:iCs/>
          <w:sz w:val="21"/>
          <w:szCs w:val="21"/>
        </w:rPr>
        <w:t xml:space="preserve">Departamentu </w:t>
      </w:r>
      <w:r w:rsidR="00E457F0" w:rsidRPr="00C94076">
        <w:rPr>
          <w:rFonts w:ascii="Arial" w:hAnsi="Arial" w:cs="Arial"/>
          <w:b/>
          <w:i/>
          <w:iCs/>
          <w:sz w:val="21"/>
          <w:szCs w:val="21"/>
        </w:rPr>
        <w:t>Rolnictwa</w:t>
      </w:r>
      <w:r w:rsidR="00560669" w:rsidRPr="00C94076">
        <w:rPr>
          <w:rFonts w:ascii="Arial" w:hAnsi="Arial" w:cs="Arial"/>
          <w:b/>
          <w:i/>
          <w:iCs/>
          <w:sz w:val="21"/>
          <w:szCs w:val="21"/>
        </w:rPr>
        <w:t xml:space="preserve">, Geodezji </w:t>
      </w:r>
      <w:r w:rsidR="00E457F0" w:rsidRPr="00C94076">
        <w:rPr>
          <w:rFonts w:ascii="Arial" w:hAnsi="Arial" w:cs="Arial"/>
          <w:b/>
          <w:i/>
          <w:iCs/>
          <w:sz w:val="21"/>
          <w:szCs w:val="21"/>
        </w:rPr>
        <w:t xml:space="preserve">i Gospodarki </w:t>
      </w:r>
      <w:r w:rsidR="00560669" w:rsidRPr="00C94076">
        <w:rPr>
          <w:rFonts w:ascii="Arial" w:hAnsi="Arial" w:cs="Arial"/>
          <w:b/>
          <w:i/>
          <w:iCs/>
          <w:sz w:val="21"/>
          <w:szCs w:val="21"/>
        </w:rPr>
        <w:t>Mieniem</w:t>
      </w:r>
      <w:r w:rsidR="00E457F0" w:rsidRPr="00C94076">
        <w:rPr>
          <w:rFonts w:ascii="Arial" w:hAnsi="Arial" w:cs="Arial"/>
          <w:b/>
          <w:i/>
          <w:iCs/>
          <w:sz w:val="21"/>
          <w:szCs w:val="21"/>
        </w:rPr>
        <w:t xml:space="preserve"> </w:t>
      </w:r>
      <w:r w:rsidRPr="00C94076">
        <w:rPr>
          <w:rFonts w:ascii="Arial" w:hAnsi="Arial" w:cs="Arial"/>
          <w:b/>
          <w:i/>
          <w:iCs/>
          <w:sz w:val="21"/>
          <w:szCs w:val="21"/>
        </w:rPr>
        <w:t>Urzędu Marszałkowskiego</w:t>
      </w:r>
      <w:r w:rsidR="00927E27" w:rsidRPr="00C94076">
        <w:rPr>
          <w:rFonts w:ascii="Arial" w:hAnsi="Arial" w:cs="Arial"/>
          <w:b/>
          <w:i/>
          <w:iCs/>
          <w:sz w:val="21"/>
          <w:szCs w:val="21"/>
        </w:rPr>
        <w:t xml:space="preserve"> Województwa Podkar</w:t>
      </w:r>
      <w:r w:rsidR="00E457F0" w:rsidRPr="00C94076">
        <w:rPr>
          <w:rFonts w:ascii="Arial" w:hAnsi="Arial" w:cs="Arial"/>
          <w:b/>
          <w:i/>
          <w:iCs/>
          <w:sz w:val="21"/>
          <w:szCs w:val="21"/>
        </w:rPr>
        <w:t>p</w:t>
      </w:r>
      <w:r w:rsidR="00927E27" w:rsidRPr="00C94076">
        <w:rPr>
          <w:rFonts w:ascii="Arial" w:hAnsi="Arial" w:cs="Arial"/>
          <w:b/>
          <w:i/>
          <w:iCs/>
          <w:sz w:val="21"/>
          <w:szCs w:val="21"/>
        </w:rPr>
        <w:t>a</w:t>
      </w:r>
      <w:r w:rsidR="00E457F0" w:rsidRPr="00C94076">
        <w:rPr>
          <w:rFonts w:ascii="Arial" w:hAnsi="Arial" w:cs="Arial"/>
          <w:b/>
          <w:i/>
          <w:iCs/>
          <w:sz w:val="21"/>
          <w:szCs w:val="21"/>
        </w:rPr>
        <w:t>ckiego</w:t>
      </w:r>
      <w:r w:rsidR="00692F16" w:rsidRPr="00C94076">
        <w:rPr>
          <w:rFonts w:ascii="Arial" w:hAnsi="Arial" w:cs="Arial"/>
          <w:b/>
          <w:i/>
          <w:iCs/>
          <w:sz w:val="21"/>
          <w:szCs w:val="21"/>
        </w:rPr>
        <w:t>, tel. 17</w:t>
      </w:r>
      <w:r w:rsidRPr="00C94076">
        <w:rPr>
          <w:rFonts w:ascii="Arial" w:hAnsi="Arial" w:cs="Arial"/>
          <w:b/>
          <w:i/>
          <w:iCs/>
          <w:sz w:val="21"/>
          <w:szCs w:val="21"/>
        </w:rPr>
        <w:t xml:space="preserve"> 747 </w:t>
      </w:r>
      <w:r w:rsidR="00430E9E" w:rsidRPr="00C94076">
        <w:rPr>
          <w:rFonts w:ascii="Arial" w:hAnsi="Arial" w:cs="Arial"/>
          <w:b/>
          <w:i/>
          <w:iCs/>
          <w:sz w:val="21"/>
          <w:szCs w:val="21"/>
        </w:rPr>
        <w:t xml:space="preserve">63 43 lub </w:t>
      </w:r>
      <w:r w:rsidR="00692F16" w:rsidRPr="00C94076">
        <w:rPr>
          <w:rFonts w:ascii="Arial" w:hAnsi="Arial" w:cs="Arial"/>
          <w:b/>
          <w:i/>
          <w:iCs/>
          <w:sz w:val="21"/>
          <w:szCs w:val="21"/>
        </w:rPr>
        <w:t>17</w:t>
      </w:r>
      <w:r w:rsidR="00430E9E" w:rsidRPr="00C94076">
        <w:rPr>
          <w:rFonts w:ascii="Arial" w:hAnsi="Arial" w:cs="Arial"/>
          <w:b/>
          <w:i/>
          <w:iCs/>
          <w:sz w:val="21"/>
          <w:szCs w:val="21"/>
        </w:rPr>
        <w:t xml:space="preserve"> 747 63 40</w:t>
      </w:r>
      <w:r w:rsidRPr="00C94076">
        <w:rPr>
          <w:rFonts w:ascii="Arial" w:hAnsi="Arial" w:cs="Arial"/>
          <w:b/>
          <w:i/>
          <w:iCs/>
          <w:sz w:val="21"/>
          <w:szCs w:val="21"/>
        </w:rPr>
        <w:t>.</w:t>
      </w:r>
    </w:p>
    <w:p w14:paraId="3A2FBC85" w14:textId="7FE5557F" w:rsidR="00FF7B51" w:rsidRPr="0078405E" w:rsidRDefault="00BA3B0E" w:rsidP="00FF7B51">
      <w:pPr>
        <w:autoSpaceDE w:val="0"/>
        <w:autoSpaceDN w:val="0"/>
        <w:adjustRightInd w:val="0"/>
        <w:spacing w:before="360" w:after="0" w:line="360" w:lineRule="exact"/>
        <w:jc w:val="right"/>
        <w:rPr>
          <w:rFonts w:ascii="Arial" w:eastAsiaTheme="minorEastAsia" w:hAnsi="Arial" w:cs="Arial"/>
          <w:b/>
        </w:rPr>
      </w:pPr>
      <w:r w:rsidRPr="00C94076">
        <w:rPr>
          <w:rFonts w:ascii="Arial" w:hAnsi="Arial" w:cs="Arial"/>
          <w:b/>
          <w:i/>
          <w:iCs/>
          <w:sz w:val="21"/>
          <w:szCs w:val="21"/>
        </w:rPr>
        <w:t xml:space="preserve"> </w:t>
      </w:r>
      <w:r w:rsidR="00FF7B51" w:rsidRPr="0078405E">
        <w:rPr>
          <w:rFonts w:ascii="Arial" w:eastAsiaTheme="minorEastAsia" w:hAnsi="Arial" w:cs="Arial"/>
          <w:b/>
        </w:rPr>
        <w:t>WICEMARSZAŁEK WOJEWÓDZTWA</w:t>
      </w:r>
    </w:p>
    <w:p w14:paraId="545FFC54" w14:textId="77777777" w:rsidR="00FF7B51" w:rsidRPr="00214FE7" w:rsidRDefault="00FF7B51" w:rsidP="00FF7B51">
      <w:pPr>
        <w:tabs>
          <w:tab w:val="left" w:pos="6663"/>
        </w:tabs>
        <w:autoSpaceDE w:val="0"/>
        <w:autoSpaceDN w:val="0"/>
        <w:adjustRightInd w:val="0"/>
        <w:spacing w:line="360" w:lineRule="exact"/>
        <w:rPr>
          <w:rFonts w:ascii="Arial" w:hAnsi="Arial" w:cs="Arial"/>
          <w:b/>
          <w:color w:val="000000"/>
        </w:rPr>
      </w:pPr>
      <w:r w:rsidRPr="0078405E">
        <w:rPr>
          <w:rFonts w:ascii="Arial" w:eastAsiaTheme="minorEastAsia" w:hAnsi="Arial" w:cs="Arial"/>
          <w:b/>
        </w:rPr>
        <w:tab/>
        <w:t>Piotr Pilch</w:t>
      </w:r>
    </w:p>
    <w:p w14:paraId="379C30E0" w14:textId="09CF99EA" w:rsidR="00BA3B0E" w:rsidRPr="00C94076" w:rsidRDefault="00BA3B0E" w:rsidP="00960294">
      <w:pPr>
        <w:spacing w:after="0" w:line="260" w:lineRule="exact"/>
        <w:ind w:left="4080" w:firstLine="680"/>
        <w:jc w:val="both"/>
        <w:rPr>
          <w:rFonts w:ascii="Arial" w:hAnsi="Arial" w:cs="Arial"/>
          <w:b/>
          <w:bCs/>
          <w:i/>
          <w:iCs/>
          <w:sz w:val="21"/>
          <w:szCs w:val="21"/>
        </w:rPr>
      </w:pPr>
      <w:r w:rsidRPr="00C94076">
        <w:rPr>
          <w:rFonts w:ascii="Arial" w:hAnsi="Arial" w:cs="Arial"/>
          <w:b/>
          <w:i/>
          <w:iCs/>
          <w:sz w:val="21"/>
          <w:szCs w:val="21"/>
        </w:rPr>
        <w:t xml:space="preserve"> </w:t>
      </w:r>
    </w:p>
    <w:p w14:paraId="18A3EC7A" w14:textId="71BCB1CE" w:rsidR="00BA3B0E" w:rsidRPr="00C94076" w:rsidRDefault="00BA3B0E" w:rsidP="00A45196">
      <w:pPr>
        <w:spacing w:after="0" w:line="260" w:lineRule="exact"/>
        <w:jc w:val="both"/>
        <w:rPr>
          <w:rFonts w:ascii="Arial" w:hAnsi="Arial" w:cs="Arial"/>
          <w:b/>
          <w:i/>
          <w:iCs/>
          <w:sz w:val="21"/>
          <w:szCs w:val="21"/>
        </w:rPr>
        <w:sectPr w:rsidR="00BA3B0E" w:rsidRPr="00C94076" w:rsidSect="00FA4E15">
          <w:pgSz w:w="11906" w:h="16838" w:code="9"/>
          <w:pgMar w:top="851" w:right="1416" w:bottom="851" w:left="1418" w:header="709" w:footer="276" w:gutter="0"/>
          <w:cols w:space="708"/>
          <w:docGrid w:linePitch="360"/>
        </w:sectPr>
      </w:pPr>
    </w:p>
    <w:p w14:paraId="2F2AF83F" w14:textId="63B3D0F8" w:rsidR="00AB0024" w:rsidRPr="00C94076" w:rsidRDefault="00AB0024" w:rsidP="00A45196">
      <w:pPr>
        <w:spacing w:after="0" w:line="260" w:lineRule="exact"/>
        <w:jc w:val="both"/>
        <w:rPr>
          <w:rFonts w:ascii="Arial" w:hAnsi="Arial" w:cs="Arial"/>
          <w:b/>
          <w:i/>
          <w:iCs/>
          <w:sz w:val="21"/>
          <w:szCs w:val="21"/>
        </w:rPr>
      </w:pPr>
    </w:p>
    <w:p w14:paraId="68CC375E" w14:textId="77777777" w:rsidR="00E664E1" w:rsidRPr="00C94076" w:rsidRDefault="00E664E1" w:rsidP="008044A8">
      <w:pPr>
        <w:spacing w:after="0" w:line="280" w:lineRule="exact"/>
        <w:rPr>
          <w:rFonts w:ascii="Arial" w:hAnsi="Arial" w:cs="Arial"/>
          <w:bCs/>
          <w:sz w:val="20"/>
          <w:szCs w:val="20"/>
        </w:rPr>
      </w:pPr>
    </w:p>
    <w:p w14:paraId="0A640C36" w14:textId="3B352F30" w:rsidR="00261F94" w:rsidRPr="00C94076" w:rsidRDefault="00F17BD5" w:rsidP="00261F94">
      <w:pPr>
        <w:spacing w:after="240" w:line="280" w:lineRule="exact"/>
        <w:jc w:val="center"/>
        <w:rPr>
          <w:rFonts w:ascii="Arial" w:hAnsi="Arial" w:cs="Arial"/>
          <w:b/>
          <w:bCs/>
          <w:sz w:val="20"/>
          <w:szCs w:val="20"/>
        </w:rPr>
      </w:pPr>
      <w:r w:rsidRPr="00C94076">
        <w:rPr>
          <w:rFonts w:ascii="Arial" w:hAnsi="Arial" w:cs="Arial"/>
          <w:b/>
          <w:bCs/>
          <w:sz w:val="20"/>
          <w:szCs w:val="20"/>
          <w:u w:val="single"/>
        </w:rPr>
        <w:t xml:space="preserve">KARTA </w:t>
      </w:r>
      <w:r w:rsidR="00171B4C" w:rsidRPr="00C94076">
        <w:rPr>
          <w:rFonts w:ascii="Arial" w:hAnsi="Arial" w:cs="Arial"/>
          <w:b/>
          <w:bCs/>
          <w:sz w:val="20"/>
          <w:szCs w:val="20"/>
          <w:u w:val="single"/>
        </w:rPr>
        <w:t>OCEN</w:t>
      </w:r>
      <w:r w:rsidRPr="00C94076">
        <w:rPr>
          <w:rFonts w:ascii="Arial" w:hAnsi="Arial" w:cs="Arial"/>
          <w:b/>
          <w:bCs/>
          <w:sz w:val="20"/>
          <w:szCs w:val="20"/>
          <w:u w:val="single"/>
        </w:rPr>
        <w:t>Y</w:t>
      </w:r>
      <w:r w:rsidR="00171B4C" w:rsidRPr="00C94076">
        <w:rPr>
          <w:rFonts w:ascii="Arial" w:hAnsi="Arial" w:cs="Arial"/>
          <w:b/>
          <w:bCs/>
          <w:sz w:val="20"/>
          <w:szCs w:val="20"/>
          <w:u w:val="single"/>
        </w:rPr>
        <w:t xml:space="preserve"> FORMALN</w:t>
      </w:r>
      <w:r w:rsidRPr="00C94076">
        <w:rPr>
          <w:rFonts w:ascii="Arial" w:hAnsi="Arial" w:cs="Arial"/>
          <w:b/>
          <w:bCs/>
          <w:sz w:val="20"/>
          <w:szCs w:val="20"/>
          <w:u w:val="single"/>
        </w:rPr>
        <w:t>EJ</w:t>
      </w:r>
      <w:r w:rsidR="00171B4C" w:rsidRPr="00C94076">
        <w:rPr>
          <w:rFonts w:ascii="Arial" w:hAnsi="Arial" w:cs="Arial"/>
          <w:b/>
          <w:bCs/>
          <w:sz w:val="20"/>
          <w:szCs w:val="20"/>
          <w:u w:val="single"/>
        </w:rPr>
        <w:t xml:space="preserve"> OFERTY</w:t>
      </w:r>
      <w:r w:rsidR="00171B4C" w:rsidRPr="00C94076">
        <w:rPr>
          <w:rFonts w:ascii="Arial" w:hAnsi="Arial" w:cs="Arial"/>
          <w:b/>
          <w:bCs/>
          <w:sz w:val="20"/>
          <w:szCs w:val="20"/>
        </w:rPr>
        <w:t xml:space="preserve"> </w:t>
      </w:r>
    </w:p>
    <w:p w14:paraId="569529AD" w14:textId="53A3AE7E" w:rsidR="00AD0780" w:rsidRPr="00C94076" w:rsidRDefault="00AD0780" w:rsidP="00261F94">
      <w:pPr>
        <w:spacing w:after="240" w:line="240" w:lineRule="auto"/>
        <w:jc w:val="center"/>
        <w:rPr>
          <w:rFonts w:ascii="Arial" w:hAnsi="Arial" w:cs="Arial"/>
          <w:b/>
          <w:sz w:val="20"/>
          <w:szCs w:val="20"/>
        </w:rPr>
      </w:pPr>
      <w:r w:rsidRPr="00C94076">
        <w:rPr>
          <w:rFonts w:ascii="Arial" w:hAnsi="Arial" w:cs="Arial"/>
          <w:b/>
          <w:bCs/>
          <w:sz w:val="20"/>
          <w:szCs w:val="20"/>
        </w:rPr>
        <w:t xml:space="preserve">złożonej w ramach otwartego konkursu ofert </w:t>
      </w:r>
      <w:r w:rsidRPr="00C94076">
        <w:rPr>
          <w:rFonts w:ascii="Arial" w:hAnsi="Arial" w:cs="Arial"/>
          <w:b/>
          <w:sz w:val="20"/>
          <w:szCs w:val="20"/>
        </w:rPr>
        <w:t>na realizację zadań publicznych Województwa Podkarpackiego w  zakresie ekologii i ochrony zwierząt oraz ochrony dziedzictwa przyrodniczego w 202</w:t>
      </w:r>
      <w:r w:rsidR="005F53B7">
        <w:rPr>
          <w:rFonts w:ascii="Arial" w:hAnsi="Arial" w:cs="Arial"/>
          <w:b/>
          <w:sz w:val="20"/>
          <w:szCs w:val="20"/>
        </w:rPr>
        <w:t>4</w:t>
      </w:r>
      <w:r w:rsidRPr="00C94076">
        <w:rPr>
          <w:rFonts w:ascii="Arial" w:hAnsi="Arial" w:cs="Arial"/>
          <w:b/>
          <w:sz w:val="20"/>
          <w:szCs w:val="20"/>
        </w:rPr>
        <w:t xml:space="preserve"> r. zgodnych z założeniami </w:t>
      </w:r>
      <w:r w:rsidRPr="00C94076">
        <w:rPr>
          <w:rFonts w:ascii="Arial" w:hAnsi="Arial" w:cs="Arial"/>
          <w:b/>
          <w:sz w:val="20"/>
          <w:szCs w:val="20"/>
        </w:rPr>
        <w:br/>
        <w:t>Programu „Podkarpacki Naturalny Wypas III”</w:t>
      </w:r>
    </w:p>
    <w:p w14:paraId="6D2857E8" w14:textId="5A735855" w:rsidR="00AD0780" w:rsidRPr="00C94076" w:rsidRDefault="00AD0780" w:rsidP="00FF7B51">
      <w:pPr>
        <w:spacing w:after="120" w:line="280" w:lineRule="exact"/>
        <w:ind w:left="1843" w:hanging="1843"/>
        <w:rPr>
          <w:rFonts w:ascii="Arial" w:hAnsi="Arial" w:cs="Arial"/>
          <w:bCs/>
          <w:i/>
          <w:sz w:val="20"/>
          <w:szCs w:val="20"/>
        </w:rPr>
      </w:pPr>
      <w:r w:rsidRPr="00C94076">
        <w:rPr>
          <w:rFonts w:ascii="Arial" w:hAnsi="Arial" w:cs="Arial"/>
          <w:b/>
          <w:i/>
          <w:sz w:val="20"/>
          <w:szCs w:val="20"/>
          <w:u w:val="single"/>
        </w:rPr>
        <w:t xml:space="preserve">Nazwa podmiotu: </w:t>
      </w:r>
      <w:r w:rsidRPr="00C94076">
        <w:rPr>
          <w:rFonts w:ascii="Arial" w:hAnsi="Arial" w:cs="Arial"/>
          <w:bCs/>
          <w:i/>
          <w:sz w:val="20"/>
          <w:szCs w:val="20"/>
        </w:rPr>
        <w:t xml:space="preserve">…………………………………………………………………………………………….……………………………………………………………………………………………. </w:t>
      </w:r>
    </w:p>
    <w:p w14:paraId="3FC14B2E" w14:textId="77777777" w:rsidR="00AD0780" w:rsidRPr="00C94076" w:rsidRDefault="00AD0780" w:rsidP="00AD0780">
      <w:pPr>
        <w:spacing w:after="0" w:line="280" w:lineRule="exact"/>
        <w:rPr>
          <w:rFonts w:ascii="Arial" w:hAnsi="Arial" w:cs="Arial"/>
          <w:sz w:val="20"/>
          <w:szCs w:val="20"/>
        </w:rPr>
      </w:pPr>
    </w:p>
    <w:p w14:paraId="1520F8DE" w14:textId="36666F37" w:rsidR="00AD0780" w:rsidRPr="00C94076" w:rsidRDefault="00AD0780" w:rsidP="00FF7B51">
      <w:pPr>
        <w:spacing w:after="120" w:line="280" w:lineRule="exact"/>
        <w:ind w:left="1843" w:hanging="1843"/>
        <w:rPr>
          <w:rFonts w:ascii="Arial" w:hAnsi="Arial" w:cs="Arial"/>
          <w:bCs/>
          <w:i/>
          <w:sz w:val="20"/>
          <w:szCs w:val="20"/>
        </w:rPr>
      </w:pPr>
      <w:r w:rsidRPr="00C94076">
        <w:rPr>
          <w:rFonts w:ascii="Arial" w:hAnsi="Arial" w:cs="Arial"/>
          <w:b/>
          <w:bCs/>
          <w:i/>
          <w:kern w:val="32"/>
          <w:sz w:val="20"/>
          <w:szCs w:val="20"/>
          <w:u w:val="single"/>
        </w:rPr>
        <w:t xml:space="preserve">Nazwa zadania: </w:t>
      </w:r>
      <w:r w:rsidRPr="00C94076">
        <w:rPr>
          <w:rFonts w:ascii="Arial" w:hAnsi="Arial" w:cs="Arial"/>
          <w:bCs/>
          <w:i/>
          <w:sz w:val="20"/>
          <w:szCs w:val="20"/>
        </w:rPr>
        <w:t xml:space="preserve">…………………………………………………………………………………………….……………………………………………………………………………………………. </w:t>
      </w:r>
    </w:p>
    <w:p w14:paraId="2CF81239" w14:textId="77777777" w:rsidR="00AD0780" w:rsidRPr="00C94076" w:rsidRDefault="00AD0780" w:rsidP="00AD0780">
      <w:pPr>
        <w:spacing w:after="0" w:line="280" w:lineRule="exact"/>
        <w:rPr>
          <w:rFonts w:ascii="Arial" w:hAnsi="Arial" w:cs="Arial"/>
          <w:bCs/>
          <w:i/>
          <w:sz w:val="20"/>
          <w:szCs w:val="20"/>
        </w:rPr>
      </w:pPr>
    </w:p>
    <w:tbl>
      <w:tblPr>
        <w:tblStyle w:val="Tabela-Siatka"/>
        <w:tblW w:w="0" w:type="auto"/>
        <w:tblLook w:val="04A0" w:firstRow="1" w:lastRow="0" w:firstColumn="1" w:lastColumn="0" w:noHBand="0" w:noVBand="1"/>
        <w:tblCaption w:val="Braki które powodują odczucenie oferty"/>
        <w:tblDescription w:val="Czytnik tekstu może źle obsługiwać tę tabelę.  "/>
      </w:tblPr>
      <w:tblGrid>
        <w:gridCol w:w="485"/>
        <w:gridCol w:w="5464"/>
        <w:gridCol w:w="3113"/>
      </w:tblGrid>
      <w:tr w:rsidR="00C94076" w:rsidRPr="00C94076" w14:paraId="72EDE727" w14:textId="77777777" w:rsidTr="001D235F">
        <w:tc>
          <w:tcPr>
            <w:tcW w:w="485" w:type="dxa"/>
            <w:tcBorders>
              <w:top w:val="single" w:sz="4" w:space="0" w:color="auto"/>
              <w:left w:val="single" w:sz="4" w:space="0" w:color="auto"/>
              <w:bottom w:val="single" w:sz="4" w:space="0" w:color="auto"/>
              <w:right w:val="single" w:sz="4" w:space="0" w:color="auto"/>
            </w:tcBorders>
            <w:vAlign w:val="center"/>
            <w:hideMark/>
          </w:tcPr>
          <w:p w14:paraId="43DFE9AD" w14:textId="77777777" w:rsidR="00AD0780" w:rsidRPr="00C94076" w:rsidRDefault="00AD0780" w:rsidP="001D235F">
            <w:pPr>
              <w:spacing w:before="120" w:after="120" w:line="240" w:lineRule="auto"/>
              <w:jc w:val="center"/>
              <w:rPr>
                <w:rFonts w:ascii="Arial" w:hAnsi="Arial" w:cs="Arial"/>
                <w:b/>
                <w:sz w:val="18"/>
                <w:szCs w:val="18"/>
                <w:lang w:eastAsia="en-US"/>
              </w:rPr>
            </w:pPr>
            <w:proofErr w:type="spellStart"/>
            <w:r w:rsidRPr="00C94076">
              <w:rPr>
                <w:rFonts w:ascii="Arial" w:hAnsi="Arial" w:cs="Arial"/>
                <w:b/>
                <w:sz w:val="18"/>
                <w:szCs w:val="18"/>
                <w:lang w:eastAsia="en-US"/>
              </w:rPr>
              <w:t>Lp</w:t>
            </w:r>
            <w:proofErr w:type="spellEnd"/>
          </w:p>
        </w:tc>
        <w:tc>
          <w:tcPr>
            <w:tcW w:w="5464" w:type="dxa"/>
            <w:tcBorders>
              <w:top w:val="single" w:sz="4" w:space="0" w:color="auto"/>
              <w:left w:val="single" w:sz="4" w:space="0" w:color="auto"/>
              <w:bottom w:val="single" w:sz="4" w:space="0" w:color="auto"/>
              <w:right w:val="single" w:sz="4" w:space="0" w:color="auto"/>
            </w:tcBorders>
            <w:vAlign w:val="center"/>
          </w:tcPr>
          <w:p w14:paraId="00146AF1" w14:textId="77777777" w:rsidR="00AD0780" w:rsidRPr="00C94076" w:rsidRDefault="00AD0780" w:rsidP="001D235F">
            <w:pPr>
              <w:spacing w:before="120" w:after="120" w:line="240" w:lineRule="auto"/>
              <w:jc w:val="center"/>
              <w:rPr>
                <w:rFonts w:ascii="Arial" w:hAnsi="Arial" w:cs="Arial"/>
                <w:b/>
                <w:sz w:val="18"/>
                <w:szCs w:val="18"/>
                <w:lang w:eastAsia="en-US"/>
              </w:rPr>
            </w:pPr>
            <w:r w:rsidRPr="00C94076">
              <w:rPr>
                <w:rFonts w:ascii="Arial" w:hAnsi="Arial" w:cs="Arial"/>
                <w:b/>
                <w:sz w:val="18"/>
                <w:szCs w:val="18"/>
                <w:lang w:eastAsia="en-US"/>
              </w:rPr>
              <w:t>BRAKI KTÓRE POWODUJĄ ODRZUCENIE OFERTY</w:t>
            </w:r>
          </w:p>
        </w:tc>
        <w:tc>
          <w:tcPr>
            <w:tcW w:w="3113" w:type="dxa"/>
            <w:tcBorders>
              <w:top w:val="single" w:sz="4" w:space="0" w:color="auto"/>
              <w:left w:val="single" w:sz="4" w:space="0" w:color="auto"/>
              <w:bottom w:val="single" w:sz="4" w:space="0" w:color="auto"/>
              <w:right w:val="single" w:sz="4" w:space="0" w:color="auto"/>
            </w:tcBorders>
            <w:vAlign w:val="center"/>
            <w:hideMark/>
          </w:tcPr>
          <w:p w14:paraId="2A5751E7" w14:textId="77777777" w:rsidR="00AD0780" w:rsidRPr="00C94076" w:rsidRDefault="00AD0780" w:rsidP="001D235F">
            <w:pPr>
              <w:spacing w:before="120" w:after="120" w:line="240" w:lineRule="auto"/>
              <w:jc w:val="center"/>
              <w:rPr>
                <w:rFonts w:ascii="Arial" w:hAnsi="Arial" w:cs="Arial"/>
                <w:b/>
                <w:sz w:val="18"/>
                <w:szCs w:val="18"/>
                <w:lang w:eastAsia="en-US"/>
              </w:rPr>
            </w:pPr>
            <w:r w:rsidRPr="00C94076">
              <w:rPr>
                <w:rFonts w:ascii="Arial" w:hAnsi="Arial" w:cs="Arial"/>
                <w:b/>
                <w:sz w:val="18"/>
                <w:szCs w:val="18"/>
                <w:lang w:eastAsia="en-US"/>
              </w:rPr>
              <w:t>WYSTĘPUJE / NIE WYSTĘPUJE</w:t>
            </w:r>
          </w:p>
        </w:tc>
      </w:tr>
      <w:tr w:rsidR="00C94076" w:rsidRPr="00C94076" w14:paraId="01320FF2" w14:textId="77777777" w:rsidTr="001D235F">
        <w:trPr>
          <w:trHeight w:val="602"/>
        </w:trPr>
        <w:tc>
          <w:tcPr>
            <w:tcW w:w="485" w:type="dxa"/>
            <w:tcBorders>
              <w:top w:val="single" w:sz="4" w:space="0" w:color="auto"/>
              <w:left w:val="single" w:sz="4" w:space="0" w:color="auto"/>
              <w:bottom w:val="single" w:sz="4" w:space="0" w:color="auto"/>
              <w:right w:val="single" w:sz="4" w:space="0" w:color="auto"/>
            </w:tcBorders>
            <w:hideMark/>
          </w:tcPr>
          <w:p w14:paraId="2BC9C1A6"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1</w:t>
            </w:r>
          </w:p>
        </w:tc>
        <w:tc>
          <w:tcPr>
            <w:tcW w:w="5464" w:type="dxa"/>
            <w:tcBorders>
              <w:top w:val="single" w:sz="4" w:space="0" w:color="auto"/>
              <w:left w:val="single" w:sz="4" w:space="0" w:color="auto"/>
              <w:bottom w:val="single" w:sz="4" w:space="0" w:color="auto"/>
              <w:right w:val="single" w:sz="4" w:space="0" w:color="auto"/>
            </w:tcBorders>
            <w:vAlign w:val="center"/>
            <w:hideMark/>
          </w:tcPr>
          <w:p w14:paraId="7616C828"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Oferta złożona na niewłaściwym formularzu</w:t>
            </w:r>
          </w:p>
        </w:tc>
        <w:tc>
          <w:tcPr>
            <w:tcW w:w="3113" w:type="dxa"/>
            <w:tcBorders>
              <w:top w:val="single" w:sz="4" w:space="0" w:color="auto"/>
              <w:left w:val="single" w:sz="4" w:space="0" w:color="auto"/>
              <w:bottom w:val="single" w:sz="4" w:space="0" w:color="auto"/>
              <w:right w:val="single" w:sz="4" w:space="0" w:color="auto"/>
            </w:tcBorders>
            <w:vAlign w:val="center"/>
          </w:tcPr>
          <w:p w14:paraId="630991FA" w14:textId="77777777" w:rsidR="00AD0780" w:rsidRPr="00C94076" w:rsidRDefault="00AD0780" w:rsidP="001D235F">
            <w:pPr>
              <w:spacing w:after="0" w:line="240" w:lineRule="auto"/>
              <w:jc w:val="center"/>
              <w:rPr>
                <w:rFonts w:ascii="Arial" w:hAnsi="Arial" w:cs="Arial"/>
                <w:sz w:val="20"/>
                <w:szCs w:val="20"/>
                <w:lang w:eastAsia="en-US"/>
              </w:rPr>
            </w:pPr>
          </w:p>
        </w:tc>
      </w:tr>
      <w:tr w:rsidR="00C94076" w:rsidRPr="00C94076" w14:paraId="54273A92" w14:textId="77777777" w:rsidTr="001D235F">
        <w:trPr>
          <w:trHeight w:val="555"/>
        </w:trPr>
        <w:tc>
          <w:tcPr>
            <w:tcW w:w="485" w:type="dxa"/>
            <w:tcBorders>
              <w:top w:val="single" w:sz="4" w:space="0" w:color="auto"/>
              <w:left w:val="single" w:sz="4" w:space="0" w:color="auto"/>
              <w:bottom w:val="single" w:sz="4" w:space="0" w:color="auto"/>
              <w:right w:val="single" w:sz="4" w:space="0" w:color="auto"/>
            </w:tcBorders>
            <w:hideMark/>
          </w:tcPr>
          <w:p w14:paraId="789A6E82" w14:textId="77777777" w:rsidR="00AD0780" w:rsidRPr="00C94076" w:rsidRDefault="00AD0780" w:rsidP="001D235F">
            <w:pPr>
              <w:spacing w:after="0" w:line="240" w:lineRule="auto"/>
              <w:jc w:val="center"/>
              <w:rPr>
                <w:rFonts w:ascii="Arial" w:hAnsi="Arial" w:cs="Arial"/>
                <w:sz w:val="20"/>
                <w:szCs w:val="20"/>
                <w:lang w:eastAsia="en-US"/>
              </w:rPr>
            </w:pPr>
          </w:p>
          <w:p w14:paraId="578E68E3"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2</w:t>
            </w:r>
          </w:p>
        </w:tc>
        <w:tc>
          <w:tcPr>
            <w:tcW w:w="5464" w:type="dxa"/>
            <w:tcBorders>
              <w:top w:val="single" w:sz="4" w:space="0" w:color="auto"/>
              <w:left w:val="single" w:sz="4" w:space="0" w:color="auto"/>
              <w:bottom w:val="single" w:sz="4" w:space="0" w:color="auto"/>
              <w:right w:val="single" w:sz="4" w:space="0" w:color="auto"/>
            </w:tcBorders>
            <w:vAlign w:val="center"/>
          </w:tcPr>
          <w:p w14:paraId="0D5AB4FE" w14:textId="77777777" w:rsidR="00AD0780" w:rsidRPr="00C94076" w:rsidRDefault="00AD0780" w:rsidP="001D235F">
            <w:pPr>
              <w:spacing w:after="0" w:line="240" w:lineRule="auto"/>
              <w:jc w:val="center"/>
              <w:rPr>
                <w:rFonts w:ascii="Arial" w:hAnsi="Arial" w:cs="Arial"/>
                <w:sz w:val="20"/>
                <w:szCs w:val="20"/>
                <w:lang w:eastAsia="en-US"/>
              </w:rPr>
            </w:pPr>
          </w:p>
          <w:p w14:paraId="6BDE36A8"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Złożona po terminie</w:t>
            </w:r>
          </w:p>
          <w:p w14:paraId="46E3C8B0" w14:textId="77777777" w:rsidR="00AD0780" w:rsidRPr="00C94076" w:rsidRDefault="00AD0780" w:rsidP="001D235F">
            <w:pPr>
              <w:spacing w:after="0" w:line="240" w:lineRule="auto"/>
              <w:jc w:val="center"/>
              <w:rPr>
                <w:rFonts w:ascii="Arial" w:hAnsi="Arial" w:cs="Arial"/>
                <w:sz w:val="20"/>
                <w:szCs w:val="20"/>
                <w:lang w:eastAsia="en-US"/>
              </w:rPr>
            </w:pPr>
          </w:p>
        </w:tc>
        <w:tc>
          <w:tcPr>
            <w:tcW w:w="3113" w:type="dxa"/>
            <w:tcBorders>
              <w:top w:val="single" w:sz="4" w:space="0" w:color="auto"/>
              <w:left w:val="single" w:sz="4" w:space="0" w:color="auto"/>
              <w:bottom w:val="single" w:sz="4" w:space="0" w:color="auto"/>
              <w:right w:val="single" w:sz="4" w:space="0" w:color="auto"/>
            </w:tcBorders>
            <w:vAlign w:val="center"/>
          </w:tcPr>
          <w:p w14:paraId="2B96D2F1" w14:textId="77777777" w:rsidR="00AD0780" w:rsidRPr="00C94076" w:rsidRDefault="00AD0780" w:rsidP="001D235F">
            <w:pPr>
              <w:spacing w:after="0" w:line="240" w:lineRule="auto"/>
              <w:jc w:val="center"/>
              <w:rPr>
                <w:rFonts w:ascii="Arial" w:hAnsi="Arial" w:cs="Arial"/>
                <w:sz w:val="20"/>
                <w:szCs w:val="20"/>
                <w:lang w:eastAsia="en-US"/>
              </w:rPr>
            </w:pPr>
          </w:p>
        </w:tc>
      </w:tr>
      <w:tr w:rsidR="00AD0780" w:rsidRPr="00C94076" w14:paraId="0FE6D9C0" w14:textId="77777777" w:rsidTr="001D235F">
        <w:trPr>
          <w:trHeight w:val="700"/>
        </w:trPr>
        <w:tc>
          <w:tcPr>
            <w:tcW w:w="485" w:type="dxa"/>
            <w:tcBorders>
              <w:top w:val="single" w:sz="4" w:space="0" w:color="auto"/>
              <w:left w:val="single" w:sz="4" w:space="0" w:color="auto"/>
              <w:bottom w:val="single" w:sz="4" w:space="0" w:color="auto"/>
              <w:right w:val="single" w:sz="4" w:space="0" w:color="auto"/>
            </w:tcBorders>
            <w:hideMark/>
          </w:tcPr>
          <w:p w14:paraId="7FFED6C4" w14:textId="77777777" w:rsidR="00AD0780" w:rsidRPr="00C94076" w:rsidRDefault="00AD0780" w:rsidP="001D235F">
            <w:pPr>
              <w:spacing w:after="0" w:line="240" w:lineRule="auto"/>
              <w:jc w:val="center"/>
              <w:rPr>
                <w:rFonts w:ascii="Arial" w:hAnsi="Arial" w:cs="Arial"/>
                <w:sz w:val="20"/>
                <w:szCs w:val="20"/>
                <w:lang w:eastAsia="en-US"/>
              </w:rPr>
            </w:pPr>
          </w:p>
          <w:p w14:paraId="6E821456"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3</w:t>
            </w:r>
          </w:p>
        </w:tc>
        <w:tc>
          <w:tcPr>
            <w:tcW w:w="5464" w:type="dxa"/>
            <w:tcBorders>
              <w:top w:val="single" w:sz="4" w:space="0" w:color="auto"/>
              <w:left w:val="single" w:sz="4" w:space="0" w:color="auto"/>
              <w:bottom w:val="single" w:sz="4" w:space="0" w:color="auto"/>
              <w:right w:val="single" w:sz="4" w:space="0" w:color="auto"/>
            </w:tcBorders>
            <w:vAlign w:val="center"/>
            <w:hideMark/>
          </w:tcPr>
          <w:p w14:paraId="0F532041"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Złożona przez podmiot nieuprawniony</w:t>
            </w:r>
          </w:p>
        </w:tc>
        <w:tc>
          <w:tcPr>
            <w:tcW w:w="3113" w:type="dxa"/>
            <w:tcBorders>
              <w:top w:val="single" w:sz="4" w:space="0" w:color="auto"/>
              <w:left w:val="single" w:sz="4" w:space="0" w:color="auto"/>
              <w:bottom w:val="single" w:sz="4" w:space="0" w:color="auto"/>
              <w:right w:val="single" w:sz="4" w:space="0" w:color="auto"/>
            </w:tcBorders>
            <w:vAlign w:val="center"/>
          </w:tcPr>
          <w:p w14:paraId="03091E95" w14:textId="77777777" w:rsidR="00AD0780" w:rsidRPr="00C94076" w:rsidRDefault="00AD0780" w:rsidP="001D235F">
            <w:pPr>
              <w:spacing w:after="0" w:line="240" w:lineRule="auto"/>
              <w:jc w:val="center"/>
              <w:rPr>
                <w:rFonts w:ascii="Arial" w:hAnsi="Arial" w:cs="Arial"/>
                <w:sz w:val="20"/>
                <w:szCs w:val="20"/>
                <w:lang w:eastAsia="en-US"/>
              </w:rPr>
            </w:pPr>
          </w:p>
        </w:tc>
      </w:tr>
    </w:tbl>
    <w:p w14:paraId="263C6742" w14:textId="77777777" w:rsidR="00AD0780" w:rsidRPr="00C94076" w:rsidRDefault="00AD0780" w:rsidP="00AD0780">
      <w:pPr>
        <w:spacing w:after="0" w:line="280" w:lineRule="exact"/>
        <w:rPr>
          <w:rFonts w:ascii="Arial" w:hAnsi="Arial" w:cs="Arial"/>
          <w:sz w:val="20"/>
          <w:szCs w:val="20"/>
        </w:rPr>
      </w:pPr>
    </w:p>
    <w:tbl>
      <w:tblPr>
        <w:tblStyle w:val="Tabela-Siatka"/>
        <w:tblW w:w="0" w:type="auto"/>
        <w:tblLook w:val="04A0" w:firstRow="1" w:lastRow="0" w:firstColumn="1" w:lastColumn="0" w:noHBand="0" w:noVBand="1"/>
        <w:tblCaption w:val="Braki formalne podlegające uzupełnieniu"/>
        <w:tblDescription w:val="Czytnik tekstu może źle obsługiwać tę tabelę.  "/>
      </w:tblPr>
      <w:tblGrid>
        <w:gridCol w:w="486"/>
        <w:gridCol w:w="4896"/>
        <w:gridCol w:w="1701"/>
        <w:gridCol w:w="1979"/>
      </w:tblGrid>
      <w:tr w:rsidR="00C94076" w:rsidRPr="00C94076" w14:paraId="31BB1BEC" w14:textId="77777777" w:rsidTr="001D235F">
        <w:trPr>
          <w:trHeight w:val="516"/>
        </w:trPr>
        <w:tc>
          <w:tcPr>
            <w:tcW w:w="486" w:type="dxa"/>
            <w:tcBorders>
              <w:top w:val="single" w:sz="4" w:space="0" w:color="auto"/>
              <w:left w:val="single" w:sz="4" w:space="0" w:color="auto"/>
              <w:bottom w:val="single" w:sz="4" w:space="0" w:color="auto"/>
              <w:right w:val="single" w:sz="4" w:space="0" w:color="auto"/>
            </w:tcBorders>
            <w:vAlign w:val="center"/>
            <w:hideMark/>
          </w:tcPr>
          <w:p w14:paraId="7652048C" w14:textId="77777777" w:rsidR="00AD0780" w:rsidRPr="00C94076" w:rsidRDefault="00AD0780" w:rsidP="001D235F">
            <w:pPr>
              <w:spacing w:after="0" w:line="240" w:lineRule="auto"/>
              <w:jc w:val="center"/>
              <w:rPr>
                <w:rFonts w:ascii="Arial" w:hAnsi="Arial" w:cs="Arial"/>
                <w:b/>
                <w:sz w:val="18"/>
                <w:szCs w:val="18"/>
                <w:lang w:eastAsia="en-US"/>
              </w:rPr>
            </w:pPr>
            <w:proofErr w:type="spellStart"/>
            <w:r w:rsidRPr="00C94076">
              <w:rPr>
                <w:rFonts w:ascii="Arial" w:hAnsi="Arial" w:cs="Arial"/>
                <w:b/>
                <w:sz w:val="18"/>
                <w:szCs w:val="18"/>
                <w:lang w:eastAsia="en-US"/>
              </w:rPr>
              <w:t>Lp</w:t>
            </w:r>
            <w:proofErr w:type="spellEnd"/>
          </w:p>
        </w:tc>
        <w:tc>
          <w:tcPr>
            <w:tcW w:w="4896" w:type="dxa"/>
            <w:tcBorders>
              <w:top w:val="single" w:sz="4" w:space="0" w:color="auto"/>
              <w:left w:val="single" w:sz="4" w:space="0" w:color="auto"/>
              <w:bottom w:val="single" w:sz="4" w:space="0" w:color="auto"/>
              <w:right w:val="single" w:sz="4" w:space="0" w:color="auto"/>
            </w:tcBorders>
            <w:vAlign w:val="center"/>
          </w:tcPr>
          <w:p w14:paraId="43856A31" w14:textId="77777777" w:rsidR="00AD0780" w:rsidRPr="00C94076" w:rsidRDefault="00AD0780" w:rsidP="001D235F">
            <w:pPr>
              <w:spacing w:after="0" w:line="240" w:lineRule="auto"/>
              <w:jc w:val="center"/>
              <w:rPr>
                <w:rFonts w:ascii="Arial" w:hAnsi="Arial" w:cs="Arial"/>
                <w:b/>
                <w:sz w:val="18"/>
                <w:szCs w:val="18"/>
                <w:lang w:eastAsia="en-US"/>
              </w:rPr>
            </w:pPr>
            <w:r w:rsidRPr="00C94076">
              <w:rPr>
                <w:rFonts w:ascii="Arial" w:hAnsi="Arial" w:cs="Arial"/>
                <w:b/>
                <w:sz w:val="18"/>
                <w:szCs w:val="18"/>
                <w:lang w:eastAsia="en-US"/>
              </w:rPr>
              <w:t>BRAKI FORMALNE PODLEGAJĄCE UZUPEŁNIENIU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47B30A" w14:textId="77777777" w:rsidR="00AD0780" w:rsidRPr="00C94076" w:rsidRDefault="00AD0780" w:rsidP="001D235F">
            <w:pPr>
              <w:spacing w:after="0" w:line="240" w:lineRule="auto"/>
              <w:jc w:val="center"/>
              <w:rPr>
                <w:rFonts w:ascii="Arial" w:hAnsi="Arial" w:cs="Arial"/>
                <w:b/>
                <w:sz w:val="18"/>
                <w:szCs w:val="18"/>
                <w:lang w:eastAsia="en-US"/>
              </w:rPr>
            </w:pPr>
            <w:r w:rsidRPr="00C94076">
              <w:rPr>
                <w:rFonts w:ascii="Arial" w:hAnsi="Arial" w:cs="Arial"/>
                <w:b/>
                <w:sz w:val="18"/>
                <w:szCs w:val="18"/>
                <w:lang w:eastAsia="en-US"/>
              </w:rPr>
              <w:t>WYSTĘPUJE / NIE WYSTĘPUJE</w:t>
            </w:r>
          </w:p>
        </w:tc>
        <w:tc>
          <w:tcPr>
            <w:tcW w:w="1979" w:type="dxa"/>
            <w:tcBorders>
              <w:top w:val="single" w:sz="4" w:space="0" w:color="auto"/>
              <w:left w:val="single" w:sz="4" w:space="0" w:color="auto"/>
              <w:bottom w:val="single" w:sz="4" w:space="0" w:color="auto"/>
              <w:right w:val="single" w:sz="4" w:space="0" w:color="auto"/>
            </w:tcBorders>
            <w:vAlign w:val="center"/>
            <w:hideMark/>
          </w:tcPr>
          <w:p w14:paraId="09AC6D4A" w14:textId="77777777" w:rsidR="00AD0780" w:rsidRPr="00C94076" w:rsidRDefault="00AD0780" w:rsidP="001D235F">
            <w:pPr>
              <w:spacing w:after="0" w:line="240" w:lineRule="auto"/>
              <w:jc w:val="center"/>
              <w:rPr>
                <w:rFonts w:ascii="Arial" w:hAnsi="Arial" w:cs="Arial"/>
                <w:b/>
                <w:sz w:val="18"/>
                <w:szCs w:val="18"/>
                <w:lang w:eastAsia="en-US"/>
              </w:rPr>
            </w:pPr>
            <w:r w:rsidRPr="00C94076">
              <w:rPr>
                <w:rFonts w:ascii="Arial" w:hAnsi="Arial" w:cs="Arial"/>
                <w:b/>
                <w:sz w:val="18"/>
                <w:szCs w:val="18"/>
                <w:lang w:eastAsia="en-US"/>
              </w:rPr>
              <w:t>UZUPEŁNIONO /</w:t>
            </w:r>
          </w:p>
          <w:p w14:paraId="36E95DAA" w14:textId="77777777" w:rsidR="00AD0780" w:rsidRPr="00C94076" w:rsidRDefault="00AD0780" w:rsidP="001D235F">
            <w:pPr>
              <w:spacing w:after="0" w:line="240" w:lineRule="auto"/>
              <w:jc w:val="center"/>
              <w:rPr>
                <w:rFonts w:ascii="Arial" w:hAnsi="Arial" w:cs="Arial"/>
                <w:b/>
                <w:sz w:val="18"/>
                <w:szCs w:val="18"/>
                <w:lang w:eastAsia="en-US"/>
              </w:rPr>
            </w:pPr>
            <w:r w:rsidRPr="00C94076">
              <w:rPr>
                <w:rFonts w:ascii="Arial" w:hAnsi="Arial" w:cs="Arial"/>
                <w:b/>
                <w:sz w:val="18"/>
                <w:szCs w:val="18"/>
                <w:lang w:eastAsia="en-US"/>
              </w:rPr>
              <w:t>NIE UZUPEŁNIONO</w:t>
            </w:r>
          </w:p>
        </w:tc>
      </w:tr>
      <w:tr w:rsidR="00C94076" w:rsidRPr="00C94076" w14:paraId="0DFE505E" w14:textId="77777777" w:rsidTr="001D235F">
        <w:trPr>
          <w:trHeight w:val="673"/>
        </w:trPr>
        <w:tc>
          <w:tcPr>
            <w:tcW w:w="486" w:type="dxa"/>
            <w:tcBorders>
              <w:top w:val="single" w:sz="4" w:space="0" w:color="auto"/>
              <w:left w:val="single" w:sz="4" w:space="0" w:color="auto"/>
              <w:bottom w:val="single" w:sz="4" w:space="0" w:color="auto"/>
              <w:right w:val="single" w:sz="4" w:space="0" w:color="auto"/>
            </w:tcBorders>
            <w:hideMark/>
          </w:tcPr>
          <w:p w14:paraId="722B0C6A"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1</w:t>
            </w:r>
          </w:p>
        </w:tc>
        <w:tc>
          <w:tcPr>
            <w:tcW w:w="4896" w:type="dxa"/>
            <w:tcBorders>
              <w:top w:val="single" w:sz="4" w:space="0" w:color="auto"/>
              <w:left w:val="single" w:sz="4" w:space="0" w:color="auto"/>
              <w:bottom w:val="single" w:sz="4" w:space="0" w:color="auto"/>
              <w:right w:val="single" w:sz="4" w:space="0" w:color="auto"/>
            </w:tcBorders>
            <w:vAlign w:val="center"/>
          </w:tcPr>
          <w:p w14:paraId="78883CFC"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 xml:space="preserve">Termin realizacji zadania jest niezgodny </w:t>
            </w:r>
            <w:r w:rsidRPr="00C94076">
              <w:rPr>
                <w:rFonts w:ascii="Arial" w:hAnsi="Arial" w:cs="Arial"/>
                <w:sz w:val="20"/>
                <w:szCs w:val="20"/>
                <w:lang w:eastAsia="en-US"/>
              </w:rPr>
              <w:br/>
              <w:t>z ogłoszonym w konkursie</w:t>
            </w:r>
          </w:p>
        </w:tc>
        <w:tc>
          <w:tcPr>
            <w:tcW w:w="1701" w:type="dxa"/>
            <w:tcBorders>
              <w:top w:val="single" w:sz="4" w:space="0" w:color="auto"/>
              <w:left w:val="single" w:sz="4" w:space="0" w:color="auto"/>
              <w:bottom w:val="single" w:sz="4" w:space="0" w:color="auto"/>
              <w:right w:val="single" w:sz="4" w:space="0" w:color="auto"/>
            </w:tcBorders>
          </w:tcPr>
          <w:p w14:paraId="1D9880C4" w14:textId="77777777" w:rsidR="00AD0780" w:rsidRPr="00C94076" w:rsidRDefault="00AD0780" w:rsidP="001D235F">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7E90A45C" w14:textId="77777777" w:rsidR="00AD0780" w:rsidRPr="00C94076" w:rsidRDefault="00AD0780" w:rsidP="001D235F">
            <w:pPr>
              <w:spacing w:after="0" w:line="240" w:lineRule="auto"/>
              <w:jc w:val="center"/>
              <w:rPr>
                <w:rFonts w:ascii="Arial" w:hAnsi="Arial" w:cs="Arial"/>
                <w:sz w:val="20"/>
                <w:szCs w:val="20"/>
                <w:lang w:eastAsia="en-US"/>
              </w:rPr>
            </w:pPr>
          </w:p>
        </w:tc>
      </w:tr>
      <w:tr w:rsidR="00C94076" w:rsidRPr="00C94076" w14:paraId="3C746236" w14:textId="77777777" w:rsidTr="001D235F">
        <w:trPr>
          <w:trHeight w:val="682"/>
        </w:trPr>
        <w:tc>
          <w:tcPr>
            <w:tcW w:w="486" w:type="dxa"/>
            <w:tcBorders>
              <w:top w:val="single" w:sz="4" w:space="0" w:color="auto"/>
              <w:left w:val="single" w:sz="4" w:space="0" w:color="auto"/>
              <w:bottom w:val="single" w:sz="4" w:space="0" w:color="auto"/>
              <w:right w:val="single" w:sz="4" w:space="0" w:color="auto"/>
            </w:tcBorders>
            <w:hideMark/>
          </w:tcPr>
          <w:p w14:paraId="705DCBD6"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2</w:t>
            </w:r>
          </w:p>
        </w:tc>
        <w:tc>
          <w:tcPr>
            <w:tcW w:w="4896" w:type="dxa"/>
            <w:tcBorders>
              <w:top w:val="single" w:sz="4" w:space="0" w:color="auto"/>
              <w:left w:val="single" w:sz="4" w:space="0" w:color="auto"/>
              <w:bottom w:val="single" w:sz="4" w:space="0" w:color="auto"/>
              <w:right w:val="single" w:sz="4" w:space="0" w:color="auto"/>
            </w:tcBorders>
            <w:vAlign w:val="center"/>
          </w:tcPr>
          <w:p w14:paraId="5961B897"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Źródła finansowania przewidują świadczenia pieniężne od adresatów zadania, a oferent nie prowadzi odpłatnej działalności pożytku publicznego</w:t>
            </w:r>
          </w:p>
        </w:tc>
        <w:tc>
          <w:tcPr>
            <w:tcW w:w="1701" w:type="dxa"/>
            <w:tcBorders>
              <w:top w:val="single" w:sz="4" w:space="0" w:color="auto"/>
              <w:left w:val="single" w:sz="4" w:space="0" w:color="auto"/>
              <w:bottom w:val="single" w:sz="4" w:space="0" w:color="auto"/>
              <w:right w:val="single" w:sz="4" w:space="0" w:color="auto"/>
            </w:tcBorders>
          </w:tcPr>
          <w:p w14:paraId="14F36FC5" w14:textId="77777777" w:rsidR="00AD0780" w:rsidRPr="00C94076" w:rsidRDefault="00AD0780" w:rsidP="001D235F">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5A139628" w14:textId="77777777" w:rsidR="00AD0780" w:rsidRPr="00C94076" w:rsidRDefault="00AD0780" w:rsidP="001D235F">
            <w:pPr>
              <w:spacing w:after="0" w:line="240" w:lineRule="auto"/>
              <w:jc w:val="center"/>
              <w:rPr>
                <w:rFonts w:ascii="Arial" w:hAnsi="Arial" w:cs="Arial"/>
                <w:sz w:val="20"/>
                <w:szCs w:val="20"/>
                <w:lang w:eastAsia="en-US"/>
              </w:rPr>
            </w:pPr>
          </w:p>
        </w:tc>
      </w:tr>
      <w:tr w:rsidR="00C94076" w:rsidRPr="00C94076" w14:paraId="472CFA2C" w14:textId="77777777" w:rsidTr="001D235F">
        <w:tc>
          <w:tcPr>
            <w:tcW w:w="486" w:type="dxa"/>
            <w:tcBorders>
              <w:top w:val="single" w:sz="4" w:space="0" w:color="auto"/>
              <w:left w:val="single" w:sz="4" w:space="0" w:color="auto"/>
              <w:bottom w:val="single" w:sz="4" w:space="0" w:color="auto"/>
              <w:right w:val="single" w:sz="4" w:space="0" w:color="auto"/>
            </w:tcBorders>
            <w:hideMark/>
          </w:tcPr>
          <w:p w14:paraId="57E877C0"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3</w:t>
            </w:r>
          </w:p>
        </w:tc>
        <w:tc>
          <w:tcPr>
            <w:tcW w:w="4896" w:type="dxa"/>
            <w:tcBorders>
              <w:top w:val="single" w:sz="4" w:space="0" w:color="auto"/>
              <w:left w:val="single" w:sz="4" w:space="0" w:color="auto"/>
              <w:bottom w:val="single" w:sz="4" w:space="0" w:color="auto"/>
              <w:right w:val="single" w:sz="4" w:space="0" w:color="auto"/>
            </w:tcBorders>
            <w:vAlign w:val="center"/>
          </w:tcPr>
          <w:p w14:paraId="0C46DB31"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Kalkulacja kosztów zadania jes</w:t>
            </w:r>
            <w:bookmarkStart w:id="24" w:name="_GoBack"/>
            <w:bookmarkEnd w:id="24"/>
            <w:r w:rsidRPr="00C94076">
              <w:rPr>
                <w:rFonts w:ascii="Arial" w:hAnsi="Arial" w:cs="Arial"/>
                <w:sz w:val="20"/>
                <w:szCs w:val="20"/>
                <w:lang w:eastAsia="en-US"/>
              </w:rPr>
              <w:t xml:space="preserve">t niespójna </w:t>
            </w:r>
            <w:r w:rsidRPr="00C94076">
              <w:rPr>
                <w:rFonts w:ascii="Arial" w:hAnsi="Arial" w:cs="Arial"/>
                <w:sz w:val="20"/>
                <w:szCs w:val="20"/>
                <w:lang w:eastAsia="en-US"/>
              </w:rPr>
              <w:br/>
              <w:t>z działaniami merytorycznymi lub nieprawidłowo sporządzona pod względem formalno-rachunkowym</w:t>
            </w:r>
          </w:p>
        </w:tc>
        <w:tc>
          <w:tcPr>
            <w:tcW w:w="1701" w:type="dxa"/>
            <w:tcBorders>
              <w:top w:val="single" w:sz="4" w:space="0" w:color="auto"/>
              <w:left w:val="single" w:sz="4" w:space="0" w:color="auto"/>
              <w:bottom w:val="single" w:sz="4" w:space="0" w:color="auto"/>
              <w:right w:val="single" w:sz="4" w:space="0" w:color="auto"/>
            </w:tcBorders>
          </w:tcPr>
          <w:p w14:paraId="1553A37F" w14:textId="77777777" w:rsidR="00AD0780" w:rsidRPr="00C94076" w:rsidRDefault="00AD0780" w:rsidP="001D235F">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44B3F78F" w14:textId="77777777" w:rsidR="00AD0780" w:rsidRPr="00C94076" w:rsidRDefault="00AD0780" w:rsidP="001D235F">
            <w:pPr>
              <w:spacing w:after="0" w:line="240" w:lineRule="auto"/>
              <w:jc w:val="center"/>
              <w:rPr>
                <w:rFonts w:ascii="Arial" w:hAnsi="Arial" w:cs="Arial"/>
                <w:sz w:val="20"/>
                <w:szCs w:val="20"/>
                <w:lang w:eastAsia="en-US"/>
              </w:rPr>
            </w:pPr>
          </w:p>
        </w:tc>
      </w:tr>
      <w:tr w:rsidR="00C94076" w:rsidRPr="00C94076" w14:paraId="4062861A" w14:textId="77777777" w:rsidTr="001D235F">
        <w:trPr>
          <w:trHeight w:val="610"/>
        </w:trPr>
        <w:tc>
          <w:tcPr>
            <w:tcW w:w="486" w:type="dxa"/>
            <w:tcBorders>
              <w:top w:val="single" w:sz="4" w:space="0" w:color="auto"/>
              <w:left w:val="single" w:sz="4" w:space="0" w:color="auto"/>
              <w:bottom w:val="single" w:sz="4" w:space="0" w:color="auto"/>
              <w:right w:val="single" w:sz="4" w:space="0" w:color="auto"/>
            </w:tcBorders>
            <w:hideMark/>
          </w:tcPr>
          <w:p w14:paraId="23863FEE"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4</w:t>
            </w:r>
          </w:p>
        </w:tc>
        <w:tc>
          <w:tcPr>
            <w:tcW w:w="4896" w:type="dxa"/>
            <w:tcBorders>
              <w:top w:val="single" w:sz="4" w:space="0" w:color="auto"/>
              <w:left w:val="single" w:sz="4" w:space="0" w:color="auto"/>
              <w:bottom w:val="single" w:sz="4" w:space="0" w:color="auto"/>
              <w:right w:val="single" w:sz="4" w:space="0" w:color="auto"/>
            </w:tcBorders>
            <w:vAlign w:val="center"/>
          </w:tcPr>
          <w:p w14:paraId="704F4E0C"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 xml:space="preserve">Nie zostały uzupełnione wszystkie pola </w:t>
            </w:r>
            <w:r w:rsidRPr="00C94076">
              <w:rPr>
                <w:rFonts w:ascii="Arial" w:hAnsi="Arial" w:cs="Arial"/>
                <w:sz w:val="20"/>
                <w:szCs w:val="20"/>
                <w:lang w:eastAsia="en-US"/>
              </w:rPr>
              <w:br/>
              <w:t>i rubryki w ofercie, w tym oświadczenia</w:t>
            </w:r>
          </w:p>
          <w:p w14:paraId="2D72123B" w14:textId="77777777" w:rsidR="00AD0780" w:rsidRPr="00C94076" w:rsidRDefault="00AD0780" w:rsidP="001D235F">
            <w:pPr>
              <w:spacing w:after="0" w:line="240" w:lineRule="auto"/>
              <w:jc w:val="cente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321C41" w14:textId="77777777" w:rsidR="00AD0780" w:rsidRPr="00C94076" w:rsidRDefault="00AD0780" w:rsidP="001D235F">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7972B3A4" w14:textId="77777777" w:rsidR="00AD0780" w:rsidRPr="00C94076" w:rsidRDefault="00AD0780" w:rsidP="001D235F">
            <w:pPr>
              <w:spacing w:after="0" w:line="240" w:lineRule="auto"/>
              <w:jc w:val="center"/>
              <w:rPr>
                <w:rFonts w:ascii="Arial" w:hAnsi="Arial" w:cs="Arial"/>
                <w:sz w:val="20"/>
                <w:szCs w:val="20"/>
                <w:lang w:eastAsia="en-US"/>
              </w:rPr>
            </w:pPr>
          </w:p>
        </w:tc>
      </w:tr>
      <w:tr w:rsidR="00AD0780" w:rsidRPr="00C94076" w14:paraId="7325BE0D" w14:textId="77777777" w:rsidTr="001D235F">
        <w:trPr>
          <w:trHeight w:val="762"/>
        </w:trPr>
        <w:tc>
          <w:tcPr>
            <w:tcW w:w="486" w:type="dxa"/>
            <w:tcBorders>
              <w:top w:val="single" w:sz="4" w:space="0" w:color="auto"/>
              <w:left w:val="single" w:sz="4" w:space="0" w:color="auto"/>
              <w:bottom w:val="single" w:sz="4" w:space="0" w:color="auto"/>
              <w:right w:val="single" w:sz="4" w:space="0" w:color="auto"/>
            </w:tcBorders>
            <w:hideMark/>
          </w:tcPr>
          <w:p w14:paraId="1EBF6019" w14:textId="77777777" w:rsidR="00AD0780" w:rsidRPr="00C94076" w:rsidRDefault="00AD0780" w:rsidP="001D235F">
            <w:pPr>
              <w:spacing w:after="0" w:line="240" w:lineRule="auto"/>
              <w:jc w:val="center"/>
              <w:rPr>
                <w:rFonts w:ascii="Arial" w:hAnsi="Arial" w:cs="Arial"/>
                <w:sz w:val="20"/>
                <w:szCs w:val="20"/>
                <w:lang w:eastAsia="en-US"/>
              </w:rPr>
            </w:pPr>
            <w:bookmarkStart w:id="25" w:name="_Hlk4070995"/>
            <w:r w:rsidRPr="00C94076">
              <w:rPr>
                <w:rFonts w:ascii="Arial" w:hAnsi="Arial" w:cs="Arial"/>
                <w:sz w:val="20"/>
                <w:szCs w:val="20"/>
                <w:lang w:eastAsia="en-US"/>
              </w:rPr>
              <w:t>5</w:t>
            </w:r>
          </w:p>
        </w:tc>
        <w:tc>
          <w:tcPr>
            <w:tcW w:w="4896" w:type="dxa"/>
            <w:tcBorders>
              <w:top w:val="single" w:sz="4" w:space="0" w:color="auto"/>
              <w:left w:val="single" w:sz="4" w:space="0" w:color="auto"/>
              <w:bottom w:val="single" w:sz="4" w:space="0" w:color="auto"/>
              <w:right w:val="single" w:sz="4" w:space="0" w:color="auto"/>
            </w:tcBorders>
            <w:vAlign w:val="center"/>
          </w:tcPr>
          <w:p w14:paraId="2ED671F4" w14:textId="77777777" w:rsidR="00AD0780" w:rsidRPr="00C94076" w:rsidRDefault="00AD0780" w:rsidP="001D235F">
            <w:pPr>
              <w:spacing w:after="0" w:line="240" w:lineRule="auto"/>
              <w:jc w:val="center"/>
              <w:rPr>
                <w:rFonts w:ascii="Arial" w:hAnsi="Arial" w:cs="Arial"/>
                <w:sz w:val="20"/>
                <w:szCs w:val="20"/>
                <w:lang w:eastAsia="en-US"/>
              </w:rPr>
            </w:pPr>
            <w:r w:rsidRPr="00C94076">
              <w:rPr>
                <w:rFonts w:ascii="Arial" w:hAnsi="Arial" w:cs="Arial"/>
                <w:sz w:val="20"/>
                <w:szCs w:val="20"/>
                <w:lang w:eastAsia="en-US"/>
              </w:rPr>
              <w:t>Brak podpisu osób upoważnionych</w:t>
            </w:r>
          </w:p>
          <w:p w14:paraId="73DE736E" w14:textId="77777777" w:rsidR="00AD0780" w:rsidRPr="00C94076" w:rsidRDefault="00AD0780" w:rsidP="001D235F">
            <w:pPr>
              <w:spacing w:after="0" w:line="240" w:lineRule="auto"/>
              <w:jc w:val="cente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7FF4257" w14:textId="77777777" w:rsidR="00AD0780" w:rsidRPr="00C94076" w:rsidRDefault="00AD0780" w:rsidP="001D235F">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56A0D55A" w14:textId="77777777" w:rsidR="00AD0780" w:rsidRPr="00C94076" w:rsidRDefault="00AD0780" w:rsidP="001D235F">
            <w:pPr>
              <w:spacing w:after="0" w:line="240" w:lineRule="auto"/>
              <w:jc w:val="center"/>
              <w:rPr>
                <w:rFonts w:ascii="Arial" w:hAnsi="Arial" w:cs="Arial"/>
                <w:sz w:val="20"/>
                <w:szCs w:val="20"/>
                <w:lang w:eastAsia="en-US"/>
              </w:rPr>
            </w:pPr>
          </w:p>
        </w:tc>
      </w:tr>
      <w:bookmarkEnd w:id="25"/>
    </w:tbl>
    <w:p w14:paraId="09F8E932" w14:textId="77777777" w:rsidR="00AD0780" w:rsidRPr="00C94076" w:rsidRDefault="00AD0780" w:rsidP="00AD0780">
      <w:pPr>
        <w:spacing w:after="0" w:line="240" w:lineRule="auto"/>
        <w:rPr>
          <w:rFonts w:ascii="Arial" w:hAnsi="Arial" w:cs="Arial"/>
          <w:sz w:val="20"/>
          <w:szCs w:val="20"/>
        </w:rPr>
      </w:pPr>
    </w:p>
    <w:p w14:paraId="2D16C901" w14:textId="77777777" w:rsidR="00AD0780" w:rsidRPr="00C94076" w:rsidRDefault="00AD0780" w:rsidP="00AD0780">
      <w:pPr>
        <w:spacing w:before="120" w:after="0" w:line="280" w:lineRule="exact"/>
        <w:rPr>
          <w:rFonts w:ascii="Arial" w:hAnsi="Arial" w:cs="Arial"/>
          <w:sz w:val="20"/>
          <w:szCs w:val="20"/>
        </w:rPr>
      </w:pPr>
      <w:r w:rsidRPr="00C94076">
        <w:rPr>
          <w:rFonts w:ascii="Arial" w:hAnsi="Arial" w:cs="Arial"/>
          <w:sz w:val="20"/>
          <w:szCs w:val="20"/>
        </w:rPr>
        <w:t>Inne uwagi:</w:t>
      </w:r>
    </w:p>
    <w:p w14:paraId="5E29FAC9" w14:textId="77777777" w:rsidR="00AD0780" w:rsidRPr="00C94076" w:rsidRDefault="00AD0780" w:rsidP="00AD0780">
      <w:pPr>
        <w:spacing w:after="240" w:line="280" w:lineRule="exact"/>
        <w:rPr>
          <w:rFonts w:ascii="Arial" w:hAnsi="Arial" w:cs="Arial"/>
          <w:sz w:val="20"/>
          <w:szCs w:val="20"/>
        </w:rPr>
      </w:pPr>
      <w:r w:rsidRPr="00C94076">
        <w:rPr>
          <w:rFonts w:ascii="Arial" w:hAnsi="Arial" w:cs="Arial"/>
          <w:sz w:val="20"/>
          <w:szCs w:val="20"/>
        </w:rPr>
        <w:t>…………………………………………………………………………………………………………….…………</w:t>
      </w:r>
    </w:p>
    <w:p w14:paraId="0B86DF8B" w14:textId="5B74A5F0" w:rsidR="00FF7B51" w:rsidRPr="00C94076" w:rsidRDefault="00AD0780" w:rsidP="00FF7B51">
      <w:pPr>
        <w:spacing w:after="240" w:line="280" w:lineRule="exact"/>
        <w:rPr>
          <w:rFonts w:ascii="Arial" w:hAnsi="Arial" w:cs="Arial"/>
          <w:sz w:val="20"/>
          <w:szCs w:val="20"/>
        </w:rPr>
      </w:pPr>
      <w:r w:rsidRPr="00C94076">
        <w:rPr>
          <w:rFonts w:ascii="Arial" w:hAnsi="Arial" w:cs="Arial"/>
          <w:sz w:val="20"/>
          <w:szCs w:val="20"/>
        </w:rPr>
        <w:t>……………………………………………………………………………….………………………………………</w:t>
      </w:r>
    </w:p>
    <w:p w14:paraId="53E6A226" w14:textId="30745A13" w:rsidR="00AD0780" w:rsidRPr="00C94076" w:rsidRDefault="00AD0780" w:rsidP="00FF7B51">
      <w:pPr>
        <w:spacing w:before="840" w:after="0" w:line="280" w:lineRule="exact"/>
        <w:ind w:firstLine="5387"/>
        <w:rPr>
          <w:rFonts w:ascii="Arial" w:hAnsi="Arial" w:cs="Arial"/>
          <w:bCs/>
          <w:sz w:val="20"/>
          <w:szCs w:val="20"/>
        </w:rPr>
      </w:pPr>
      <w:r w:rsidRPr="00C94076">
        <w:rPr>
          <w:rFonts w:ascii="Arial" w:hAnsi="Arial" w:cs="Arial"/>
          <w:sz w:val="20"/>
          <w:szCs w:val="20"/>
        </w:rPr>
        <w:t>Data i czytelny podpis osoby oceniającej</w:t>
      </w:r>
    </w:p>
    <w:p w14:paraId="477684BB" w14:textId="77777777" w:rsidR="00171B4C" w:rsidRPr="00C94076" w:rsidRDefault="00171B4C" w:rsidP="00FF7B51">
      <w:pPr>
        <w:spacing w:after="0" w:line="280" w:lineRule="exact"/>
        <w:rPr>
          <w:rFonts w:ascii="Arial" w:hAnsi="Arial" w:cs="Arial"/>
          <w:bCs/>
          <w:sz w:val="20"/>
          <w:szCs w:val="20"/>
        </w:rPr>
      </w:pPr>
    </w:p>
    <w:p w14:paraId="2640734F" w14:textId="77777777" w:rsidR="00FD1676" w:rsidRPr="00C94076" w:rsidRDefault="00FD1676" w:rsidP="005C6370">
      <w:pPr>
        <w:spacing w:after="0" w:line="280" w:lineRule="exact"/>
        <w:rPr>
          <w:rFonts w:ascii="Arial" w:hAnsi="Arial" w:cs="Arial"/>
          <w:bCs/>
          <w:sz w:val="20"/>
          <w:szCs w:val="20"/>
        </w:rPr>
        <w:sectPr w:rsidR="00FD1676" w:rsidRPr="00C94076" w:rsidSect="00FD1676">
          <w:headerReference w:type="default" r:id="rId10"/>
          <w:footerReference w:type="default" r:id="rId11"/>
          <w:pgSz w:w="11906" w:h="16838" w:code="9"/>
          <w:pgMar w:top="851" w:right="1416" w:bottom="851" w:left="1418" w:header="709" w:footer="276" w:gutter="0"/>
          <w:pgNumType w:start="1"/>
          <w:cols w:space="708"/>
          <w:docGrid w:linePitch="360"/>
        </w:sectPr>
      </w:pPr>
    </w:p>
    <w:p w14:paraId="4F49A9A4" w14:textId="793063DD" w:rsidR="00E664E1" w:rsidRPr="00C94076" w:rsidRDefault="00171B4C" w:rsidP="00261F94">
      <w:pPr>
        <w:spacing w:after="120" w:line="280" w:lineRule="exact"/>
        <w:jc w:val="center"/>
        <w:rPr>
          <w:rFonts w:ascii="Arial" w:hAnsi="Arial" w:cs="Arial"/>
          <w:b/>
          <w:bCs/>
          <w:sz w:val="20"/>
          <w:szCs w:val="20"/>
          <w:u w:val="single"/>
        </w:rPr>
      </w:pPr>
      <w:r w:rsidRPr="00C94076">
        <w:rPr>
          <w:rFonts w:ascii="Arial" w:hAnsi="Arial" w:cs="Arial"/>
          <w:b/>
          <w:bCs/>
          <w:sz w:val="20"/>
          <w:szCs w:val="20"/>
          <w:u w:val="single"/>
        </w:rPr>
        <w:lastRenderedPageBreak/>
        <w:t>KARTA OCENY MERYTORYCZNEJ OFERTY</w:t>
      </w:r>
    </w:p>
    <w:p w14:paraId="54F1917D" w14:textId="6A652799" w:rsidR="0086537E" w:rsidRPr="00C94076" w:rsidRDefault="00B426A7" w:rsidP="00261F94">
      <w:pPr>
        <w:spacing w:after="120" w:line="260" w:lineRule="exact"/>
        <w:jc w:val="center"/>
        <w:rPr>
          <w:rFonts w:ascii="Arial" w:hAnsi="Arial" w:cs="Arial"/>
          <w:b/>
          <w:sz w:val="20"/>
          <w:szCs w:val="20"/>
        </w:rPr>
      </w:pPr>
      <w:r w:rsidRPr="00C94076">
        <w:rPr>
          <w:rFonts w:ascii="Arial" w:hAnsi="Arial" w:cs="Arial"/>
          <w:b/>
          <w:bCs/>
          <w:sz w:val="20"/>
          <w:szCs w:val="20"/>
        </w:rPr>
        <w:t xml:space="preserve">złożonej w ramach otwartego konkursu ofert </w:t>
      </w:r>
      <w:r w:rsidRPr="00C94076">
        <w:rPr>
          <w:rFonts w:ascii="Arial" w:hAnsi="Arial" w:cs="Arial"/>
          <w:b/>
          <w:sz w:val="20"/>
          <w:szCs w:val="20"/>
        </w:rPr>
        <w:t xml:space="preserve">na realizację zadań publicznych Województwa Podkarpackiego w  zakresie ekologii i ochrony zwierząt </w:t>
      </w:r>
      <w:r w:rsidR="000E2801" w:rsidRPr="00C94076">
        <w:rPr>
          <w:rFonts w:ascii="Arial" w:hAnsi="Arial" w:cs="Arial"/>
          <w:b/>
          <w:sz w:val="20"/>
          <w:szCs w:val="20"/>
        </w:rPr>
        <w:br/>
      </w:r>
      <w:r w:rsidRPr="00C94076">
        <w:rPr>
          <w:rFonts w:ascii="Arial" w:hAnsi="Arial" w:cs="Arial"/>
          <w:b/>
          <w:sz w:val="20"/>
          <w:szCs w:val="20"/>
        </w:rPr>
        <w:t>oraz ochrony dziedzictwa przyrodniczego w 20</w:t>
      </w:r>
      <w:r w:rsidR="00436976" w:rsidRPr="00C94076">
        <w:rPr>
          <w:rFonts w:ascii="Arial" w:hAnsi="Arial" w:cs="Arial"/>
          <w:b/>
          <w:sz w:val="20"/>
          <w:szCs w:val="20"/>
        </w:rPr>
        <w:t>2</w:t>
      </w:r>
      <w:r w:rsidR="00945265" w:rsidRPr="00C94076">
        <w:rPr>
          <w:rFonts w:ascii="Arial" w:hAnsi="Arial" w:cs="Arial"/>
          <w:b/>
          <w:sz w:val="20"/>
          <w:szCs w:val="20"/>
        </w:rPr>
        <w:t>4</w:t>
      </w:r>
      <w:r w:rsidRPr="00C94076">
        <w:rPr>
          <w:rFonts w:ascii="Arial" w:hAnsi="Arial" w:cs="Arial"/>
          <w:b/>
          <w:sz w:val="20"/>
          <w:szCs w:val="20"/>
        </w:rPr>
        <w:t xml:space="preserve"> r. zgodnych z założeniami Programu „Podkarpacki Naturalny Wypas II</w:t>
      </w:r>
      <w:r w:rsidR="00701889" w:rsidRPr="00C94076">
        <w:rPr>
          <w:rFonts w:ascii="Arial" w:hAnsi="Arial" w:cs="Arial"/>
          <w:b/>
          <w:sz w:val="20"/>
          <w:szCs w:val="20"/>
        </w:rPr>
        <w:t>I</w:t>
      </w:r>
      <w:r w:rsidRPr="00C94076">
        <w:rPr>
          <w:rFonts w:ascii="Arial" w:hAnsi="Arial" w:cs="Arial"/>
          <w:b/>
          <w:sz w:val="20"/>
          <w:szCs w:val="20"/>
        </w:rPr>
        <w:t>”</w:t>
      </w:r>
    </w:p>
    <w:p w14:paraId="0F7D4CD3" w14:textId="5EDA0038" w:rsidR="00B426A7" w:rsidRPr="00C94076" w:rsidRDefault="00171B4C" w:rsidP="00FF7B51">
      <w:pPr>
        <w:spacing w:after="120" w:line="280" w:lineRule="exact"/>
        <w:ind w:left="2127" w:hanging="2127"/>
        <w:rPr>
          <w:rFonts w:ascii="Arial" w:hAnsi="Arial" w:cs="Arial"/>
          <w:bCs/>
          <w:i/>
          <w:sz w:val="20"/>
          <w:szCs w:val="20"/>
        </w:rPr>
      </w:pPr>
      <w:r w:rsidRPr="00C94076">
        <w:rPr>
          <w:rFonts w:ascii="Arial" w:hAnsi="Arial" w:cs="Arial"/>
          <w:b/>
          <w:i/>
          <w:sz w:val="20"/>
          <w:szCs w:val="20"/>
          <w:u w:val="single"/>
        </w:rPr>
        <w:t xml:space="preserve">Nazwa podmiotu: </w:t>
      </w:r>
      <w:r w:rsidRPr="00C94076">
        <w:rPr>
          <w:rFonts w:ascii="Arial" w:hAnsi="Arial" w:cs="Arial"/>
          <w:sz w:val="20"/>
          <w:szCs w:val="20"/>
        </w:rPr>
        <w:t xml:space="preserve"> </w:t>
      </w:r>
      <w:r w:rsidR="00E17561" w:rsidRPr="00C94076">
        <w:rPr>
          <w:rFonts w:ascii="Arial" w:hAnsi="Arial" w:cs="Arial"/>
          <w:bCs/>
          <w:i/>
          <w:sz w:val="20"/>
          <w:szCs w:val="20"/>
        </w:rPr>
        <w:t>……………………………………………………………………………………………</w:t>
      </w:r>
      <w:r w:rsidR="000E2801" w:rsidRPr="00C94076">
        <w:rPr>
          <w:rFonts w:ascii="Arial" w:hAnsi="Arial" w:cs="Arial"/>
          <w:bCs/>
          <w:i/>
          <w:sz w:val="20"/>
          <w:szCs w:val="20"/>
        </w:rPr>
        <w:t>……………………………………………………………………………..</w:t>
      </w:r>
      <w:r w:rsidR="00E17561" w:rsidRPr="00C94076">
        <w:rPr>
          <w:rFonts w:ascii="Arial" w:hAnsi="Arial" w:cs="Arial"/>
          <w:bCs/>
          <w:i/>
          <w:sz w:val="20"/>
          <w:szCs w:val="20"/>
        </w:rPr>
        <w:t>……………………………………………………………..………………………………</w:t>
      </w:r>
      <w:r w:rsidR="000E2801" w:rsidRPr="00C94076">
        <w:rPr>
          <w:rFonts w:ascii="Arial" w:hAnsi="Arial" w:cs="Arial"/>
          <w:bCs/>
          <w:i/>
          <w:sz w:val="20"/>
          <w:szCs w:val="20"/>
        </w:rPr>
        <w:t>……………………………………………………………………………</w:t>
      </w:r>
    </w:p>
    <w:p w14:paraId="46F5245A" w14:textId="77777777" w:rsidR="0086537E" w:rsidRPr="00C94076" w:rsidRDefault="0086537E" w:rsidP="00EF00F4">
      <w:pPr>
        <w:spacing w:after="0" w:line="280" w:lineRule="exact"/>
        <w:rPr>
          <w:rFonts w:ascii="Arial" w:hAnsi="Arial" w:cs="Arial"/>
          <w:bCs/>
          <w:i/>
          <w:sz w:val="20"/>
          <w:szCs w:val="20"/>
        </w:rPr>
      </w:pPr>
    </w:p>
    <w:p w14:paraId="3B776071" w14:textId="3455D071" w:rsidR="0086537E" w:rsidRPr="00C94076" w:rsidRDefault="00171B4C" w:rsidP="00FF7B51">
      <w:pPr>
        <w:spacing w:after="120" w:line="280" w:lineRule="exact"/>
        <w:ind w:left="2835" w:hanging="2835"/>
        <w:rPr>
          <w:rFonts w:ascii="Arial" w:hAnsi="Arial" w:cs="Arial"/>
          <w:bCs/>
          <w:i/>
          <w:sz w:val="20"/>
          <w:szCs w:val="20"/>
        </w:rPr>
      </w:pPr>
      <w:r w:rsidRPr="00C94076">
        <w:rPr>
          <w:rFonts w:ascii="Arial" w:hAnsi="Arial" w:cs="Arial"/>
          <w:b/>
          <w:bCs/>
          <w:i/>
          <w:kern w:val="32"/>
          <w:sz w:val="20"/>
          <w:szCs w:val="20"/>
          <w:u w:val="single"/>
        </w:rPr>
        <w:t>Nazwa zadania publicznego:</w:t>
      </w:r>
      <w:r w:rsidR="00E17561" w:rsidRPr="00C94076">
        <w:rPr>
          <w:rFonts w:ascii="Arial" w:hAnsi="Arial" w:cs="Arial"/>
          <w:b/>
          <w:bCs/>
          <w:i/>
          <w:kern w:val="32"/>
          <w:sz w:val="20"/>
          <w:szCs w:val="20"/>
          <w:u w:val="single"/>
        </w:rPr>
        <w:t xml:space="preserve"> </w:t>
      </w:r>
      <w:r w:rsidR="00E17561" w:rsidRPr="00C94076">
        <w:rPr>
          <w:rFonts w:ascii="Arial" w:hAnsi="Arial" w:cs="Arial"/>
          <w:bCs/>
          <w:i/>
          <w:sz w:val="20"/>
          <w:szCs w:val="20"/>
        </w:rPr>
        <w:t>………………………..……………………………………………………</w:t>
      </w:r>
      <w:r w:rsidR="000E2801" w:rsidRPr="00C94076">
        <w:rPr>
          <w:rFonts w:ascii="Arial" w:hAnsi="Arial" w:cs="Arial"/>
          <w:bCs/>
          <w:i/>
          <w:sz w:val="20"/>
          <w:szCs w:val="20"/>
        </w:rPr>
        <w:t>………………………………………………………………………………</w:t>
      </w:r>
      <w:bookmarkStart w:id="28" w:name="_Hlk71885248"/>
      <w:r w:rsidR="00E17561" w:rsidRPr="00C94076">
        <w:rPr>
          <w:rFonts w:ascii="Arial" w:hAnsi="Arial" w:cs="Arial"/>
          <w:bCs/>
          <w:i/>
          <w:sz w:val="20"/>
          <w:szCs w:val="20"/>
        </w:rPr>
        <w:t>……………………………………………………………………………</w:t>
      </w:r>
      <w:bookmarkEnd w:id="28"/>
      <w:r w:rsidR="000E2801" w:rsidRPr="00C94076">
        <w:rPr>
          <w:rFonts w:ascii="Arial" w:hAnsi="Arial" w:cs="Arial"/>
          <w:bCs/>
          <w:i/>
          <w:sz w:val="20"/>
          <w:szCs w:val="20"/>
        </w:rPr>
        <w:t>……………………………………………………………………………………..</w:t>
      </w:r>
    </w:p>
    <w:tbl>
      <w:tblPr>
        <w:tblW w:w="15168" w:type="dxa"/>
        <w:tblInd w:w="-287" w:type="dxa"/>
        <w:tblLayout w:type="fixed"/>
        <w:tblCellMar>
          <w:left w:w="70" w:type="dxa"/>
          <w:right w:w="70" w:type="dxa"/>
        </w:tblCellMar>
        <w:tblLook w:val="04A0" w:firstRow="1" w:lastRow="0" w:firstColumn="1" w:lastColumn="0" w:noHBand="0" w:noVBand="1"/>
        <w:tblCaption w:val="Kryteria oceny"/>
        <w:tblDescription w:val="Czytnik tekstu może źle obsługiwać tę tabelę.  "/>
      </w:tblPr>
      <w:tblGrid>
        <w:gridCol w:w="426"/>
        <w:gridCol w:w="3544"/>
        <w:gridCol w:w="3544"/>
        <w:gridCol w:w="1417"/>
        <w:gridCol w:w="1418"/>
        <w:gridCol w:w="4819"/>
      </w:tblGrid>
      <w:tr w:rsidR="00C94076" w:rsidRPr="00C94076" w14:paraId="7234234A" w14:textId="77777777" w:rsidTr="00945265">
        <w:trPr>
          <w:trHeight w:val="401"/>
        </w:trPr>
        <w:tc>
          <w:tcPr>
            <w:tcW w:w="426" w:type="dxa"/>
            <w:tcBorders>
              <w:top w:val="single" w:sz="4" w:space="0" w:color="auto"/>
              <w:left w:val="single" w:sz="2" w:space="0" w:color="000000"/>
              <w:bottom w:val="single" w:sz="4" w:space="0" w:color="auto"/>
              <w:right w:val="nil"/>
            </w:tcBorders>
            <w:vAlign w:val="center"/>
            <w:hideMark/>
          </w:tcPr>
          <w:p w14:paraId="3A5A0277" w14:textId="77777777" w:rsidR="005C7E87" w:rsidRPr="00C94076" w:rsidRDefault="005C7E87" w:rsidP="00FE1E06">
            <w:pPr>
              <w:widowControl w:val="0"/>
              <w:autoSpaceDE w:val="0"/>
              <w:autoSpaceDN w:val="0"/>
              <w:adjustRightInd w:val="0"/>
              <w:spacing w:after="0" w:line="260" w:lineRule="exact"/>
              <w:jc w:val="center"/>
              <w:rPr>
                <w:rFonts w:ascii="Arial" w:hAnsi="Arial" w:cs="Arial"/>
                <w:b/>
                <w:sz w:val="19"/>
                <w:szCs w:val="19"/>
              </w:rPr>
            </w:pPr>
            <w:proofErr w:type="spellStart"/>
            <w:r w:rsidRPr="00C94076">
              <w:rPr>
                <w:rFonts w:ascii="Arial" w:hAnsi="Arial" w:cs="Arial"/>
                <w:b/>
                <w:sz w:val="19"/>
                <w:szCs w:val="19"/>
              </w:rPr>
              <w:t>Lp</w:t>
            </w:r>
            <w:proofErr w:type="spellEnd"/>
          </w:p>
        </w:tc>
        <w:tc>
          <w:tcPr>
            <w:tcW w:w="14742" w:type="dxa"/>
            <w:gridSpan w:val="5"/>
            <w:tcBorders>
              <w:top w:val="single" w:sz="4" w:space="0" w:color="auto"/>
              <w:left w:val="single" w:sz="2" w:space="0" w:color="000000"/>
              <w:bottom w:val="single" w:sz="4" w:space="0" w:color="auto"/>
              <w:right w:val="single" w:sz="2" w:space="0" w:color="000000"/>
            </w:tcBorders>
            <w:vAlign w:val="center"/>
          </w:tcPr>
          <w:p w14:paraId="75BD174F" w14:textId="3743EE65" w:rsidR="005C7E87" w:rsidRPr="00C94076" w:rsidRDefault="005C7E87" w:rsidP="00496367">
            <w:pPr>
              <w:widowControl w:val="0"/>
              <w:autoSpaceDE w:val="0"/>
              <w:autoSpaceDN w:val="0"/>
              <w:adjustRightInd w:val="0"/>
              <w:spacing w:after="0" w:line="240" w:lineRule="auto"/>
              <w:jc w:val="center"/>
              <w:rPr>
                <w:rFonts w:ascii="Arial" w:hAnsi="Arial" w:cs="Arial"/>
                <w:b/>
                <w:sz w:val="19"/>
                <w:szCs w:val="19"/>
              </w:rPr>
            </w:pPr>
            <w:r w:rsidRPr="00C94076">
              <w:rPr>
                <w:rFonts w:ascii="Arial" w:hAnsi="Arial" w:cs="Arial"/>
                <w:b/>
                <w:sz w:val="19"/>
                <w:szCs w:val="19"/>
              </w:rPr>
              <w:t>K</w:t>
            </w:r>
            <w:r w:rsidR="000E2801" w:rsidRPr="00C94076">
              <w:rPr>
                <w:rFonts w:ascii="Arial" w:hAnsi="Arial" w:cs="Arial"/>
                <w:b/>
                <w:sz w:val="19"/>
                <w:szCs w:val="19"/>
              </w:rPr>
              <w:t>RYTERIA OCENY</w:t>
            </w:r>
          </w:p>
        </w:tc>
      </w:tr>
      <w:tr w:rsidR="00C94076" w:rsidRPr="00C94076" w14:paraId="5BBD254E" w14:textId="77777777" w:rsidTr="00945265">
        <w:trPr>
          <w:trHeight w:val="339"/>
        </w:trPr>
        <w:tc>
          <w:tcPr>
            <w:tcW w:w="426" w:type="dxa"/>
            <w:vMerge w:val="restart"/>
            <w:tcBorders>
              <w:top w:val="single" w:sz="4" w:space="0" w:color="auto"/>
              <w:left w:val="single" w:sz="2" w:space="0" w:color="000000"/>
              <w:right w:val="nil"/>
            </w:tcBorders>
            <w:vAlign w:val="center"/>
            <w:hideMark/>
          </w:tcPr>
          <w:p w14:paraId="553AB5CF" w14:textId="77777777" w:rsidR="000E2801" w:rsidRPr="00C94076" w:rsidRDefault="000E2801">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vMerge w:val="restart"/>
            <w:tcBorders>
              <w:top w:val="single" w:sz="4" w:space="0" w:color="auto"/>
              <w:left w:val="single" w:sz="2" w:space="0" w:color="000000"/>
              <w:right w:val="nil"/>
            </w:tcBorders>
            <w:vAlign w:val="center"/>
          </w:tcPr>
          <w:p w14:paraId="3CE35490" w14:textId="73CA0D38" w:rsidR="000E2801" w:rsidRPr="00C94076" w:rsidRDefault="000E2801" w:rsidP="005C7E87">
            <w:pPr>
              <w:spacing w:after="0"/>
              <w:jc w:val="both"/>
              <w:rPr>
                <w:rFonts w:ascii="Arial" w:hAnsi="Arial" w:cs="Arial"/>
                <w:b/>
                <w:sz w:val="20"/>
                <w:szCs w:val="20"/>
              </w:rPr>
            </w:pPr>
            <w:r w:rsidRPr="00C94076">
              <w:rPr>
                <w:rFonts w:ascii="Arial" w:hAnsi="Arial" w:cs="Arial"/>
                <w:b/>
                <w:sz w:val="20"/>
                <w:szCs w:val="20"/>
              </w:rPr>
              <w:t>Ocena zgodności złożonej oferty z celami oraz regulaminem konkursu</w:t>
            </w:r>
          </w:p>
          <w:p w14:paraId="485D9DA4" w14:textId="782FF3C9" w:rsidR="000E2801" w:rsidRPr="00C94076" w:rsidRDefault="000E2801" w:rsidP="005C7E87">
            <w:pPr>
              <w:spacing w:after="0"/>
              <w:jc w:val="both"/>
              <w:rPr>
                <w:rFonts w:ascii="Arial" w:hAnsi="Arial" w:cs="Arial"/>
                <w:b/>
                <w:sz w:val="20"/>
                <w:szCs w:val="20"/>
              </w:rPr>
            </w:pPr>
            <w:r w:rsidRPr="00C94076">
              <w:rPr>
                <w:rFonts w:ascii="Arial" w:hAnsi="Arial" w:cs="Arial"/>
                <w:bCs/>
                <w:sz w:val="16"/>
                <w:szCs w:val="16"/>
              </w:rPr>
              <w:t>Uwaga: W przypadku stwierdzenia, że złożona oferta jest niezgodna z celami oraz regulaminem konkursu nie podlega dalszej ocenie</w:t>
            </w:r>
          </w:p>
        </w:tc>
        <w:tc>
          <w:tcPr>
            <w:tcW w:w="7654" w:type="dxa"/>
            <w:gridSpan w:val="3"/>
            <w:tcBorders>
              <w:top w:val="single" w:sz="4" w:space="0" w:color="auto"/>
              <w:left w:val="single" w:sz="2" w:space="0" w:color="000000"/>
              <w:bottom w:val="single" w:sz="2" w:space="0" w:color="000000"/>
              <w:right w:val="single" w:sz="2" w:space="0" w:color="000000"/>
            </w:tcBorders>
            <w:vAlign w:val="center"/>
          </w:tcPr>
          <w:p w14:paraId="17275A3A" w14:textId="203EC778" w:rsidR="000E2801" w:rsidRPr="00C94076" w:rsidRDefault="000E2801" w:rsidP="000E2801">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ZGODNA / NIEZGODNA</w:t>
            </w:r>
          </w:p>
        </w:tc>
      </w:tr>
      <w:tr w:rsidR="00C94076" w:rsidRPr="00C94076" w14:paraId="51C04DC7" w14:textId="77777777" w:rsidTr="00945265">
        <w:trPr>
          <w:trHeight w:val="544"/>
        </w:trPr>
        <w:tc>
          <w:tcPr>
            <w:tcW w:w="426" w:type="dxa"/>
            <w:vMerge/>
            <w:tcBorders>
              <w:left w:val="single" w:sz="2" w:space="0" w:color="000000"/>
              <w:bottom w:val="single" w:sz="2" w:space="0" w:color="000000"/>
              <w:right w:val="nil"/>
            </w:tcBorders>
            <w:vAlign w:val="center"/>
          </w:tcPr>
          <w:p w14:paraId="3BA835F7" w14:textId="77777777" w:rsidR="000E2801" w:rsidRPr="00C94076" w:rsidRDefault="000E2801">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vMerge/>
            <w:tcBorders>
              <w:left w:val="single" w:sz="2" w:space="0" w:color="000000"/>
              <w:bottom w:val="single" w:sz="2" w:space="0" w:color="000000"/>
              <w:right w:val="nil"/>
            </w:tcBorders>
            <w:vAlign w:val="center"/>
          </w:tcPr>
          <w:p w14:paraId="3F2B0A57" w14:textId="77777777" w:rsidR="000E2801" w:rsidRPr="00C94076" w:rsidRDefault="000E2801" w:rsidP="00496367">
            <w:pPr>
              <w:autoSpaceDE w:val="0"/>
              <w:autoSpaceDN w:val="0"/>
              <w:adjustRightInd w:val="0"/>
              <w:spacing w:after="0" w:line="240" w:lineRule="auto"/>
              <w:jc w:val="both"/>
              <w:rPr>
                <w:rFonts w:ascii="Arial" w:hAnsi="Arial" w:cs="Arial"/>
                <w:b/>
                <w:sz w:val="20"/>
                <w:szCs w:val="20"/>
              </w:rPr>
            </w:pPr>
          </w:p>
        </w:tc>
        <w:tc>
          <w:tcPr>
            <w:tcW w:w="7654" w:type="dxa"/>
            <w:gridSpan w:val="3"/>
            <w:tcBorders>
              <w:top w:val="single" w:sz="4" w:space="0" w:color="auto"/>
              <w:left w:val="single" w:sz="2" w:space="0" w:color="000000"/>
              <w:bottom w:val="single" w:sz="2" w:space="0" w:color="000000"/>
              <w:right w:val="single" w:sz="2" w:space="0" w:color="000000"/>
            </w:tcBorders>
            <w:vAlign w:val="center"/>
          </w:tcPr>
          <w:p w14:paraId="1EEBA908" w14:textId="77777777" w:rsidR="000E2801" w:rsidRPr="00C94076" w:rsidRDefault="000E2801" w:rsidP="00496367">
            <w:pPr>
              <w:widowControl w:val="0"/>
              <w:autoSpaceDE w:val="0"/>
              <w:autoSpaceDN w:val="0"/>
              <w:adjustRightInd w:val="0"/>
              <w:spacing w:after="0" w:line="240" w:lineRule="auto"/>
              <w:jc w:val="center"/>
              <w:rPr>
                <w:rFonts w:ascii="Arial" w:hAnsi="Arial" w:cs="Arial"/>
                <w:b/>
                <w:sz w:val="20"/>
                <w:szCs w:val="20"/>
              </w:rPr>
            </w:pPr>
          </w:p>
        </w:tc>
      </w:tr>
      <w:tr w:rsidR="00C94076" w:rsidRPr="00C94076" w14:paraId="61ECD149" w14:textId="207E7B17" w:rsidTr="00945265">
        <w:trPr>
          <w:trHeight w:val="468"/>
        </w:trPr>
        <w:tc>
          <w:tcPr>
            <w:tcW w:w="426" w:type="dxa"/>
            <w:tcBorders>
              <w:top w:val="single" w:sz="4" w:space="0" w:color="auto"/>
              <w:left w:val="single" w:sz="2" w:space="0" w:color="000000"/>
              <w:bottom w:val="single" w:sz="2" w:space="0" w:color="000000"/>
              <w:right w:val="nil"/>
            </w:tcBorders>
            <w:vAlign w:val="center"/>
          </w:tcPr>
          <w:p w14:paraId="71C21A3C" w14:textId="77777777" w:rsidR="000E2801" w:rsidRPr="00C94076" w:rsidRDefault="000E2801" w:rsidP="005C7E87">
            <w:pPr>
              <w:widowControl w:val="0"/>
              <w:autoSpaceDE w:val="0"/>
              <w:autoSpaceDN w:val="0"/>
              <w:adjustRightInd w:val="0"/>
              <w:spacing w:after="0" w:line="260" w:lineRule="exact"/>
              <w:ind w:left="720"/>
              <w:rPr>
                <w:rFonts w:ascii="Arial" w:hAnsi="Arial" w:cs="Arial"/>
                <w:sz w:val="20"/>
                <w:szCs w:val="20"/>
              </w:rPr>
            </w:pPr>
          </w:p>
        </w:tc>
        <w:tc>
          <w:tcPr>
            <w:tcW w:w="7088" w:type="dxa"/>
            <w:gridSpan w:val="2"/>
            <w:tcBorders>
              <w:top w:val="single" w:sz="4" w:space="0" w:color="auto"/>
              <w:left w:val="single" w:sz="2" w:space="0" w:color="000000"/>
              <w:bottom w:val="single" w:sz="2" w:space="0" w:color="000000"/>
              <w:right w:val="nil"/>
            </w:tcBorders>
            <w:vAlign w:val="center"/>
          </w:tcPr>
          <w:p w14:paraId="3E755BC5" w14:textId="77777777" w:rsidR="000E2801" w:rsidRPr="00C94076" w:rsidRDefault="000E2801" w:rsidP="005C7E87">
            <w:pPr>
              <w:autoSpaceDE w:val="0"/>
              <w:autoSpaceDN w:val="0"/>
              <w:adjustRightInd w:val="0"/>
              <w:spacing w:after="0" w:line="240" w:lineRule="auto"/>
              <w:jc w:val="both"/>
              <w:rPr>
                <w:rFonts w:ascii="Arial" w:hAnsi="Arial" w:cs="Arial"/>
                <w:b/>
                <w:sz w:val="20"/>
                <w:szCs w:val="20"/>
              </w:rPr>
            </w:pPr>
          </w:p>
        </w:tc>
        <w:tc>
          <w:tcPr>
            <w:tcW w:w="1417" w:type="dxa"/>
            <w:tcBorders>
              <w:top w:val="single" w:sz="4" w:space="0" w:color="auto"/>
              <w:left w:val="single" w:sz="2" w:space="0" w:color="000000"/>
              <w:bottom w:val="single" w:sz="2" w:space="0" w:color="000000"/>
              <w:right w:val="single" w:sz="4" w:space="0" w:color="auto"/>
            </w:tcBorders>
            <w:vAlign w:val="center"/>
          </w:tcPr>
          <w:p w14:paraId="374E7B98" w14:textId="1A1A5EAC" w:rsidR="000E2801" w:rsidRPr="00C94076" w:rsidRDefault="000E2801" w:rsidP="00945265">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19"/>
                <w:szCs w:val="19"/>
              </w:rPr>
              <w:t>Max liczba punktów</w:t>
            </w:r>
          </w:p>
        </w:tc>
        <w:tc>
          <w:tcPr>
            <w:tcW w:w="1418" w:type="dxa"/>
            <w:tcBorders>
              <w:top w:val="single" w:sz="4" w:space="0" w:color="auto"/>
              <w:left w:val="single" w:sz="4" w:space="0" w:color="auto"/>
              <w:bottom w:val="single" w:sz="2" w:space="0" w:color="000000"/>
              <w:right w:val="single" w:sz="2" w:space="0" w:color="000000"/>
            </w:tcBorders>
            <w:vAlign w:val="center"/>
          </w:tcPr>
          <w:p w14:paraId="00AEB94A" w14:textId="77777777" w:rsidR="000E2801" w:rsidRPr="00C94076" w:rsidRDefault="000E2801" w:rsidP="00945265">
            <w:pPr>
              <w:widowControl w:val="0"/>
              <w:autoSpaceDE w:val="0"/>
              <w:autoSpaceDN w:val="0"/>
              <w:adjustRightInd w:val="0"/>
              <w:spacing w:after="0" w:line="240" w:lineRule="auto"/>
              <w:jc w:val="center"/>
              <w:rPr>
                <w:rFonts w:ascii="Arial" w:hAnsi="Arial" w:cs="Arial"/>
                <w:b/>
                <w:sz w:val="19"/>
                <w:szCs w:val="19"/>
              </w:rPr>
            </w:pPr>
            <w:r w:rsidRPr="00C94076">
              <w:rPr>
                <w:rFonts w:ascii="Arial" w:hAnsi="Arial" w:cs="Arial"/>
                <w:b/>
                <w:sz w:val="19"/>
                <w:szCs w:val="19"/>
              </w:rPr>
              <w:t>Liczba</w:t>
            </w:r>
          </w:p>
          <w:p w14:paraId="58E846B1" w14:textId="4A070654" w:rsidR="000E2801" w:rsidRPr="00C94076" w:rsidRDefault="000E2801" w:rsidP="00945265">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19"/>
                <w:szCs w:val="19"/>
              </w:rPr>
              <w:t>przyznanych punktów</w:t>
            </w:r>
          </w:p>
        </w:tc>
        <w:tc>
          <w:tcPr>
            <w:tcW w:w="4819" w:type="dxa"/>
            <w:tcBorders>
              <w:top w:val="single" w:sz="4" w:space="0" w:color="auto"/>
              <w:left w:val="single" w:sz="4" w:space="0" w:color="auto"/>
              <w:bottom w:val="single" w:sz="2" w:space="0" w:color="000000"/>
              <w:right w:val="single" w:sz="2" w:space="0" w:color="000000"/>
            </w:tcBorders>
            <w:vAlign w:val="center"/>
          </w:tcPr>
          <w:p w14:paraId="006ECC7E" w14:textId="77777777" w:rsidR="000E2801" w:rsidRPr="00C94076" w:rsidRDefault="000E2801" w:rsidP="00945265">
            <w:pPr>
              <w:spacing w:after="0" w:line="240" w:lineRule="auto"/>
              <w:jc w:val="center"/>
              <w:rPr>
                <w:rFonts w:ascii="Arial" w:hAnsi="Arial" w:cs="Arial"/>
                <w:b/>
                <w:sz w:val="20"/>
                <w:szCs w:val="20"/>
              </w:rPr>
            </w:pPr>
          </w:p>
          <w:p w14:paraId="2F44E0BF" w14:textId="1F618341" w:rsidR="000E2801" w:rsidRPr="00C94076" w:rsidRDefault="000E2801" w:rsidP="00945265">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UWAGI</w:t>
            </w:r>
          </w:p>
        </w:tc>
      </w:tr>
      <w:tr w:rsidR="00C94076" w:rsidRPr="00C94076" w14:paraId="4366FC7C" w14:textId="05621D92" w:rsidTr="00945265">
        <w:trPr>
          <w:trHeight w:val="1165"/>
        </w:trPr>
        <w:tc>
          <w:tcPr>
            <w:tcW w:w="426" w:type="dxa"/>
            <w:tcBorders>
              <w:top w:val="single" w:sz="4" w:space="0" w:color="auto"/>
              <w:left w:val="single" w:sz="2" w:space="0" w:color="000000"/>
              <w:bottom w:val="single" w:sz="2" w:space="0" w:color="000000"/>
              <w:right w:val="nil"/>
            </w:tcBorders>
            <w:vAlign w:val="center"/>
          </w:tcPr>
          <w:p w14:paraId="75BFE838" w14:textId="77777777" w:rsidR="000E2801" w:rsidRPr="00C94076" w:rsidRDefault="000E2801" w:rsidP="005C7E87">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single" w:sz="4" w:space="0" w:color="auto"/>
              <w:left w:val="single" w:sz="2" w:space="0" w:color="000000"/>
              <w:bottom w:val="single" w:sz="2" w:space="0" w:color="000000"/>
              <w:right w:val="nil"/>
            </w:tcBorders>
            <w:vAlign w:val="center"/>
          </w:tcPr>
          <w:p w14:paraId="5E3C9DDC" w14:textId="6C9A4234" w:rsidR="000E2801" w:rsidRPr="00C94076" w:rsidRDefault="000E2801" w:rsidP="0086537E">
            <w:pPr>
              <w:autoSpaceDE w:val="0"/>
              <w:autoSpaceDN w:val="0"/>
              <w:adjustRightInd w:val="0"/>
              <w:spacing w:before="120" w:after="120" w:line="240" w:lineRule="auto"/>
              <w:jc w:val="both"/>
              <w:rPr>
                <w:rFonts w:ascii="Arial" w:hAnsi="Arial" w:cs="Arial"/>
                <w:b/>
                <w:sz w:val="20"/>
                <w:szCs w:val="20"/>
              </w:rPr>
            </w:pPr>
            <w:r w:rsidRPr="00C94076">
              <w:rPr>
                <w:rFonts w:ascii="Arial" w:hAnsi="Arial" w:cs="Arial"/>
                <w:b/>
                <w:sz w:val="20"/>
                <w:szCs w:val="20"/>
              </w:rPr>
              <w:t>Ocena mo</w:t>
            </w:r>
            <w:r w:rsidRPr="00C94076">
              <w:rPr>
                <w:rFonts w:ascii="Arial" w:eastAsia="TimesNewRoman,Bold" w:hAnsi="Arial" w:cs="Arial"/>
                <w:b/>
                <w:sz w:val="20"/>
                <w:szCs w:val="20"/>
              </w:rPr>
              <w:t>ż</w:t>
            </w:r>
            <w:r w:rsidRPr="00C94076">
              <w:rPr>
                <w:rFonts w:ascii="Arial" w:hAnsi="Arial" w:cs="Arial"/>
                <w:b/>
                <w:sz w:val="20"/>
                <w:szCs w:val="20"/>
              </w:rPr>
              <w:t>liwo</w:t>
            </w:r>
            <w:r w:rsidRPr="00C94076">
              <w:rPr>
                <w:rFonts w:ascii="Arial" w:eastAsia="TimesNewRoman,Bold" w:hAnsi="Arial" w:cs="Arial"/>
                <w:b/>
                <w:sz w:val="20"/>
                <w:szCs w:val="20"/>
              </w:rPr>
              <w:t>ś</w:t>
            </w:r>
            <w:r w:rsidRPr="00C94076">
              <w:rPr>
                <w:rFonts w:ascii="Arial" w:hAnsi="Arial" w:cs="Arial"/>
                <w:b/>
                <w:sz w:val="20"/>
                <w:szCs w:val="20"/>
              </w:rPr>
              <w:t xml:space="preserve">ci realizacji zadania publicznego przez oferenta </w:t>
            </w:r>
            <w:r w:rsidRPr="00C94076">
              <w:rPr>
                <w:rFonts w:ascii="Arial" w:hAnsi="Arial" w:cs="Arial"/>
                <w:b/>
                <w:sz w:val="18"/>
                <w:szCs w:val="18"/>
              </w:rPr>
              <w:t xml:space="preserve">( </w:t>
            </w:r>
            <w:r w:rsidRPr="00C94076">
              <w:rPr>
                <w:rFonts w:ascii="Arial" w:hAnsi="Arial" w:cs="Arial"/>
                <w:bCs/>
                <w:sz w:val="18"/>
                <w:szCs w:val="18"/>
              </w:rPr>
              <w:t xml:space="preserve">w tym m.in. ocena  czy  planowane  rezultaty  są  spójne  z  planowanymi  działaniami  oraz jaki planowany poziom rezultatów oraz sposób mierzenia). </w:t>
            </w:r>
          </w:p>
        </w:tc>
        <w:tc>
          <w:tcPr>
            <w:tcW w:w="1417" w:type="dxa"/>
            <w:tcBorders>
              <w:top w:val="single" w:sz="4" w:space="0" w:color="auto"/>
              <w:left w:val="single" w:sz="2" w:space="0" w:color="000000"/>
              <w:bottom w:val="single" w:sz="2" w:space="0" w:color="000000"/>
              <w:right w:val="single" w:sz="4" w:space="0" w:color="auto"/>
            </w:tcBorders>
            <w:vAlign w:val="center"/>
          </w:tcPr>
          <w:p w14:paraId="5680E1F4" w14:textId="482B2CE5"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 xml:space="preserve">do </w:t>
            </w:r>
            <w:r w:rsidR="00D45C76" w:rsidRPr="00C94076">
              <w:rPr>
                <w:rFonts w:ascii="Arial" w:hAnsi="Arial" w:cs="Arial"/>
                <w:b/>
                <w:sz w:val="20"/>
                <w:szCs w:val="20"/>
              </w:rPr>
              <w:t>1</w:t>
            </w:r>
            <w:r w:rsidR="00972DEA" w:rsidRPr="00C94076">
              <w:rPr>
                <w:rFonts w:ascii="Arial" w:hAnsi="Arial" w:cs="Arial"/>
                <w:b/>
                <w:sz w:val="20"/>
                <w:szCs w:val="20"/>
              </w:rPr>
              <w:t>7</w:t>
            </w:r>
          </w:p>
        </w:tc>
        <w:tc>
          <w:tcPr>
            <w:tcW w:w="1418" w:type="dxa"/>
            <w:tcBorders>
              <w:top w:val="single" w:sz="4" w:space="0" w:color="auto"/>
              <w:left w:val="single" w:sz="4" w:space="0" w:color="auto"/>
              <w:bottom w:val="single" w:sz="2" w:space="0" w:color="000000"/>
              <w:right w:val="single" w:sz="2" w:space="0" w:color="000000"/>
            </w:tcBorders>
            <w:vAlign w:val="center"/>
          </w:tcPr>
          <w:p w14:paraId="29693019"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2" w:space="0" w:color="000000"/>
              <w:right w:val="single" w:sz="2" w:space="0" w:color="000000"/>
            </w:tcBorders>
            <w:vAlign w:val="center"/>
          </w:tcPr>
          <w:p w14:paraId="201517E6"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r>
      <w:tr w:rsidR="00C94076" w:rsidRPr="00C94076" w14:paraId="4144997B" w14:textId="0F08AE90" w:rsidTr="007506EB">
        <w:trPr>
          <w:trHeight w:val="1143"/>
        </w:trPr>
        <w:tc>
          <w:tcPr>
            <w:tcW w:w="426" w:type="dxa"/>
            <w:tcBorders>
              <w:top w:val="single" w:sz="4" w:space="0" w:color="auto"/>
              <w:left w:val="single" w:sz="2" w:space="0" w:color="000000"/>
              <w:bottom w:val="single" w:sz="4" w:space="0" w:color="auto"/>
              <w:right w:val="nil"/>
            </w:tcBorders>
            <w:vAlign w:val="center"/>
            <w:hideMark/>
          </w:tcPr>
          <w:p w14:paraId="024D110F" w14:textId="77777777" w:rsidR="000E2801" w:rsidRPr="00C94076" w:rsidRDefault="000E2801" w:rsidP="005C7E87">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single" w:sz="4" w:space="0" w:color="auto"/>
              <w:left w:val="single" w:sz="2" w:space="0" w:color="000000"/>
              <w:bottom w:val="single" w:sz="4" w:space="0" w:color="auto"/>
              <w:right w:val="nil"/>
            </w:tcBorders>
            <w:vAlign w:val="center"/>
            <w:hideMark/>
          </w:tcPr>
          <w:p w14:paraId="61941941" w14:textId="143FEC29" w:rsidR="000E2801" w:rsidRPr="00C94076" w:rsidRDefault="000E2801" w:rsidP="005C7E87">
            <w:pPr>
              <w:autoSpaceDE w:val="0"/>
              <w:autoSpaceDN w:val="0"/>
              <w:adjustRightInd w:val="0"/>
              <w:spacing w:after="0" w:line="240" w:lineRule="auto"/>
              <w:jc w:val="both"/>
              <w:rPr>
                <w:rFonts w:ascii="Arial" w:hAnsi="Arial" w:cs="Arial"/>
                <w:bCs/>
                <w:sz w:val="20"/>
                <w:szCs w:val="20"/>
              </w:rPr>
            </w:pPr>
            <w:r w:rsidRPr="00C94076">
              <w:rPr>
                <w:rFonts w:ascii="Arial" w:hAnsi="Arial" w:cs="Arial"/>
                <w:b/>
                <w:sz w:val="20"/>
                <w:szCs w:val="20"/>
              </w:rPr>
              <w:t>Ocena przedstawionej kalkulacji kosztów realizacji zadania publicznego w tym w odniesieniu do zakresu rzeczowego zadania</w:t>
            </w:r>
            <w:r w:rsidRPr="00C94076">
              <w:rPr>
                <w:rFonts w:ascii="Arial" w:hAnsi="Arial" w:cs="Arial"/>
                <w:sz w:val="20"/>
                <w:szCs w:val="20"/>
              </w:rPr>
              <w:t xml:space="preserve"> </w:t>
            </w:r>
            <w:r w:rsidRPr="00C94076">
              <w:rPr>
                <w:rFonts w:ascii="Arial" w:hAnsi="Arial" w:cs="Arial"/>
                <w:sz w:val="18"/>
                <w:szCs w:val="18"/>
              </w:rPr>
              <w:t>(w tym m. in. ocena niezbędności wydatków do realizacji zadania i osiągania jego celów, ocena prawidłowości sporządzenia kosztorysu i kwalifikowalności kosztów, ocena zgodności proponowanych stawek jednostkowych ze stawkami rynkowymi, ocena racjonalności i efektywności zaplanowanych wydatków).</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0999C449" w14:textId="5BFF2C88"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 xml:space="preserve">do </w:t>
            </w:r>
            <w:r w:rsidR="00D45C76" w:rsidRPr="00C94076">
              <w:rPr>
                <w:rFonts w:ascii="Arial" w:hAnsi="Arial" w:cs="Arial"/>
                <w:b/>
                <w:sz w:val="20"/>
                <w:szCs w:val="20"/>
              </w:rPr>
              <w:t>1</w:t>
            </w:r>
            <w:r w:rsidR="00972DEA" w:rsidRPr="00C94076">
              <w:rPr>
                <w:rFonts w:ascii="Arial" w:hAnsi="Arial" w:cs="Arial"/>
                <w:b/>
                <w:sz w:val="20"/>
                <w:szCs w:val="20"/>
              </w:rPr>
              <w:t>7</w:t>
            </w:r>
          </w:p>
        </w:tc>
        <w:tc>
          <w:tcPr>
            <w:tcW w:w="1418" w:type="dxa"/>
            <w:tcBorders>
              <w:top w:val="single" w:sz="4" w:space="0" w:color="auto"/>
              <w:left w:val="single" w:sz="4" w:space="0" w:color="auto"/>
              <w:bottom w:val="single" w:sz="4" w:space="0" w:color="auto"/>
              <w:right w:val="single" w:sz="2" w:space="0" w:color="000000"/>
            </w:tcBorders>
            <w:vAlign w:val="center"/>
          </w:tcPr>
          <w:p w14:paraId="6B0BDDB0"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5B1D7EC3" w14:textId="77777777" w:rsidR="000E2801" w:rsidRPr="00C94076" w:rsidRDefault="000E2801" w:rsidP="00945265">
            <w:pPr>
              <w:widowControl w:val="0"/>
              <w:autoSpaceDE w:val="0"/>
              <w:autoSpaceDN w:val="0"/>
              <w:adjustRightInd w:val="0"/>
              <w:spacing w:after="0" w:line="240" w:lineRule="auto"/>
              <w:rPr>
                <w:rFonts w:ascii="Arial" w:hAnsi="Arial" w:cs="Arial"/>
                <w:b/>
                <w:sz w:val="20"/>
                <w:szCs w:val="20"/>
              </w:rPr>
            </w:pPr>
          </w:p>
        </w:tc>
      </w:tr>
      <w:tr w:rsidR="00C94076" w:rsidRPr="00C94076" w14:paraId="1EECDE69" w14:textId="398C127D" w:rsidTr="00945265">
        <w:trPr>
          <w:trHeight w:val="400"/>
        </w:trPr>
        <w:tc>
          <w:tcPr>
            <w:tcW w:w="426" w:type="dxa"/>
            <w:tcBorders>
              <w:top w:val="single" w:sz="4" w:space="0" w:color="auto"/>
              <w:left w:val="single" w:sz="2" w:space="0" w:color="000000"/>
              <w:bottom w:val="single" w:sz="4" w:space="0" w:color="auto"/>
              <w:right w:val="nil"/>
            </w:tcBorders>
            <w:vAlign w:val="center"/>
            <w:hideMark/>
          </w:tcPr>
          <w:p w14:paraId="7FC0D6ED" w14:textId="77777777" w:rsidR="000E2801" w:rsidRPr="00C94076" w:rsidRDefault="000E2801" w:rsidP="005C7E87">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single" w:sz="4" w:space="0" w:color="auto"/>
              <w:left w:val="single" w:sz="2" w:space="0" w:color="000000"/>
              <w:bottom w:val="single" w:sz="4" w:space="0" w:color="auto"/>
              <w:right w:val="nil"/>
            </w:tcBorders>
            <w:vAlign w:val="center"/>
            <w:hideMark/>
          </w:tcPr>
          <w:p w14:paraId="24023ABC" w14:textId="5B2BE813" w:rsidR="000E2801" w:rsidRPr="00C94076" w:rsidRDefault="000E2801" w:rsidP="005C7E87">
            <w:pPr>
              <w:widowControl w:val="0"/>
              <w:autoSpaceDE w:val="0"/>
              <w:autoSpaceDN w:val="0"/>
              <w:adjustRightInd w:val="0"/>
              <w:spacing w:after="0" w:line="240" w:lineRule="auto"/>
              <w:jc w:val="both"/>
              <w:rPr>
                <w:rFonts w:ascii="Arial" w:hAnsi="Arial" w:cs="Arial"/>
                <w:b/>
                <w:bCs/>
                <w:sz w:val="20"/>
                <w:szCs w:val="20"/>
              </w:rPr>
            </w:pPr>
            <w:r w:rsidRPr="00C94076">
              <w:rPr>
                <w:rFonts w:ascii="Arial" w:hAnsi="Arial" w:cs="Arial"/>
                <w:b/>
                <w:bCs/>
                <w:sz w:val="20"/>
                <w:szCs w:val="20"/>
              </w:rPr>
              <w:t xml:space="preserve">Ocena proponowanej jakości wykonania zadania i kwalifikacji osób, przy udziale których oferent  będzie realizował zadanie publiczne </w:t>
            </w:r>
            <w:r w:rsidRPr="00C94076">
              <w:rPr>
                <w:rFonts w:ascii="Arial" w:hAnsi="Arial" w:cs="Arial"/>
                <w:sz w:val="18"/>
                <w:szCs w:val="18"/>
              </w:rPr>
              <w:t>(w tym m.in. ocena  potencjału  organizacyjnego  oferenta  (oferentów)  i  jego  dotychczasowych doświadczeń do zakresu realizacji zadania, ocena sposobu zarządzania realizacją zadania (w tym czytelność podziału obowiązków), ocena kwalifikacji i doświadczenia personelu proponowanego do realizacji zadania).</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049402DC" w14:textId="0AA51E14"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 xml:space="preserve">do </w:t>
            </w:r>
            <w:r w:rsidR="00D45C76" w:rsidRPr="00C94076">
              <w:rPr>
                <w:rFonts w:ascii="Arial" w:hAnsi="Arial" w:cs="Arial"/>
                <w:b/>
                <w:sz w:val="20"/>
                <w:szCs w:val="20"/>
              </w:rPr>
              <w:t>12</w:t>
            </w:r>
          </w:p>
        </w:tc>
        <w:tc>
          <w:tcPr>
            <w:tcW w:w="1418" w:type="dxa"/>
            <w:tcBorders>
              <w:top w:val="single" w:sz="4" w:space="0" w:color="auto"/>
              <w:left w:val="single" w:sz="4" w:space="0" w:color="auto"/>
              <w:bottom w:val="single" w:sz="4" w:space="0" w:color="auto"/>
              <w:right w:val="single" w:sz="2" w:space="0" w:color="000000"/>
            </w:tcBorders>
            <w:vAlign w:val="center"/>
          </w:tcPr>
          <w:p w14:paraId="3D3E6D1E"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4DAE25C4"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r>
      <w:tr w:rsidR="00C94076" w:rsidRPr="00C94076" w14:paraId="1276F6DD" w14:textId="7E8A5731" w:rsidTr="007506EB">
        <w:trPr>
          <w:trHeight w:val="1223"/>
        </w:trPr>
        <w:tc>
          <w:tcPr>
            <w:tcW w:w="426" w:type="dxa"/>
            <w:tcBorders>
              <w:top w:val="single" w:sz="4" w:space="0" w:color="auto"/>
              <w:left w:val="single" w:sz="2" w:space="0" w:color="000000"/>
              <w:bottom w:val="single" w:sz="4" w:space="0" w:color="auto"/>
              <w:right w:val="nil"/>
            </w:tcBorders>
            <w:vAlign w:val="center"/>
          </w:tcPr>
          <w:p w14:paraId="001D12B4" w14:textId="77777777" w:rsidR="000E2801" w:rsidRPr="00C94076" w:rsidRDefault="000E2801" w:rsidP="005C7E87">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single" w:sz="4" w:space="0" w:color="auto"/>
              <w:left w:val="single" w:sz="2" w:space="0" w:color="000000"/>
              <w:bottom w:val="single" w:sz="4" w:space="0" w:color="auto"/>
              <w:right w:val="nil"/>
            </w:tcBorders>
            <w:vAlign w:val="center"/>
          </w:tcPr>
          <w:p w14:paraId="76632B79" w14:textId="3163C290" w:rsidR="000E2801" w:rsidRPr="00C94076" w:rsidRDefault="000E2801" w:rsidP="005C7E87">
            <w:pPr>
              <w:autoSpaceDE w:val="0"/>
              <w:autoSpaceDN w:val="0"/>
              <w:adjustRightInd w:val="0"/>
              <w:spacing w:after="0" w:line="240" w:lineRule="auto"/>
              <w:jc w:val="both"/>
              <w:rPr>
                <w:rFonts w:ascii="Arial" w:hAnsi="Arial" w:cs="Arial"/>
                <w:bCs/>
                <w:sz w:val="20"/>
                <w:szCs w:val="20"/>
              </w:rPr>
            </w:pPr>
            <w:r w:rsidRPr="00C94076">
              <w:rPr>
                <w:rFonts w:ascii="Arial" w:hAnsi="Arial" w:cs="Arial"/>
                <w:b/>
                <w:sz w:val="20"/>
                <w:szCs w:val="20"/>
              </w:rPr>
              <w:t>Ocena wkładu rzeczowego (np. sprzęt, lokal) i osobowego (świadczenia wolontariuszy i praca społeczna członków</w:t>
            </w:r>
            <w:r w:rsidRPr="00C94076">
              <w:rPr>
                <w:rFonts w:ascii="Arial" w:hAnsi="Arial" w:cs="Arial"/>
                <w:bCs/>
                <w:sz w:val="20"/>
                <w:szCs w:val="20"/>
              </w:rPr>
              <w:t xml:space="preserve"> </w:t>
            </w:r>
            <w:r w:rsidRPr="00C94076">
              <w:rPr>
                <w:rFonts w:ascii="Arial" w:hAnsi="Arial" w:cs="Arial"/>
                <w:bCs/>
                <w:sz w:val="18"/>
                <w:szCs w:val="18"/>
              </w:rPr>
              <w:t>( w tym m. in. ocena potencjału technicznego, w tym sprzętowego, warunków lokalowych, sposobu ich wykorzystania, ocena  wkładu  własnego  osobowego  (świadczenia  wolontariuszy  lub  praca  społeczna członków) i sposób jego wykorzystania (wyraźnie należy to wskazać w pkt. IV.2 oferty)).</w:t>
            </w:r>
          </w:p>
        </w:tc>
        <w:tc>
          <w:tcPr>
            <w:tcW w:w="1417" w:type="dxa"/>
            <w:tcBorders>
              <w:top w:val="single" w:sz="4" w:space="0" w:color="auto"/>
              <w:left w:val="single" w:sz="2" w:space="0" w:color="000000"/>
              <w:bottom w:val="single" w:sz="4" w:space="0" w:color="auto"/>
              <w:right w:val="single" w:sz="4" w:space="0" w:color="auto"/>
            </w:tcBorders>
            <w:vAlign w:val="center"/>
          </w:tcPr>
          <w:p w14:paraId="5587C7FA" w14:textId="1D2BE055"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 xml:space="preserve">do </w:t>
            </w:r>
            <w:r w:rsidR="004779E4" w:rsidRPr="00C94076">
              <w:rPr>
                <w:rFonts w:ascii="Arial" w:hAnsi="Arial" w:cs="Arial"/>
                <w:b/>
                <w:sz w:val="20"/>
                <w:szCs w:val="20"/>
              </w:rPr>
              <w:t>4</w:t>
            </w:r>
          </w:p>
          <w:p w14:paraId="550FB62F" w14:textId="77777777" w:rsidR="000E2801" w:rsidRPr="00C94076" w:rsidRDefault="000E2801" w:rsidP="005C7E87">
            <w:pPr>
              <w:widowControl w:val="0"/>
              <w:autoSpaceDE w:val="0"/>
              <w:autoSpaceDN w:val="0"/>
              <w:adjustRightInd w:val="0"/>
              <w:spacing w:after="0" w:line="240" w:lineRule="auto"/>
              <w:rPr>
                <w:rFonts w:ascii="Arial" w:hAnsi="Arial" w:cs="Arial"/>
                <w:b/>
                <w:sz w:val="20"/>
                <w:szCs w:val="20"/>
              </w:rPr>
            </w:pPr>
          </w:p>
        </w:tc>
        <w:tc>
          <w:tcPr>
            <w:tcW w:w="1418" w:type="dxa"/>
            <w:tcBorders>
              <w:top w:val="single" w:sz="4" w:space="0" w:color="auto"/>
              <w:left w:val="single" w:sz="4" w:space="0" w:color="auto"/>
              <w:bottom w:val="single" w:sz="4" w:space="0" w:color="auto"/>
              <w:right w:val="single" w:sz="2" w:space="0" w:color="000000"/>
            </w:tcBorders>
            <w:vAlign w:val="center"/>
          </w:tcPr>
          <w:p w14:paraId="56CD0649"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1C3FDBC7"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r>
      <w:tr w:rsidR="00C94076" w:rsidRPr="00C94076" w14:paraId="44B4A1F0" w14:textId="089EDE97" w:rsidTr="007506EB">
        <w:trPr>
          <w:trHeight w:val="1198"/>
        </w:trPr>
        <w:tc>
          <w:tcPr>
            <w:tcW w:w="426" w:type="dxa"/>
            <w:tcBorders>
              <w:top w:val="single" w:sz="4" w:space="0" w:color="auto"/>
              <w:left w:val="single" w:sz="2" w:space="0" w:color="000000"/>
              <w:bottom w:val="single" w:sz="4" w:space="0" w:color="auto"/>
              <w:right w:val="nil"/>
            </w:tcBorders>
            <w:vAlign w:val="center"/>
          </w:tcPr>
          <w:p w14:paraId="78E935AD" w14:textId="77777777" w:rsidR="000E2801" w:rsidRPr="00C94076" w:rsidRDefault="000E2801" w:rsidP="005C7E87">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single" w:sz="4" w:space="0" w:color="auto"/>
              <w:left w:val="single" w:sz="2" w:space="0" w:color="000000"/>
              <w:bottom w:val="single" w:sz="4" w:space="0" w:color="auto"/>
              <w:right w:val="nil"/>
            </w:tcBorders>
            <w:vAlign w:val="center"/>
          </w:tcPr>
          <w:p w14:paraId="25BD334C" w14:textId="435F12DF" w:rsidR="000E2801" w:rsidRPr="00C94076" w:rsidRDefault="000E2801" w:rsidP="005C7E87">
            <w:pPr>
              <w:autoSpaceDE w:val="0"/>
              <w:autoSpaceDN w:val="0"/>
              <w:adjustRightInd w:val="0"/>
              <w:spacing w:after="0" w:line="240" w:lineRule="auto"/>
              <w:jc w:val="both"/>
              <w:rPr>
                <w:rFonts w:ascii="Arial" w:hAnsi="Arial" w:cs="Arial"/>
                <w:b/>
                <w:sz w:val="20"/>
                <w:szCs w:val="20"/>
              </w:rPr>
            </w:pPr>
            <w:bookmarkStart w:id="29" w:name="_Hlk169773791"/>
            <w:r w:rsidRPr="00C94076">
              <w:rPr>
                <w:rFonts w:ascii="Arial" w:hAnsi="Arial" w:cs="Arial"/>
                <w:b/>
                <w:sz w:val="20"/>
                <w:szCs w:val="20"/>
              </w:rPr>
              <w:t xml:space="preserve">Ocena </w:t>
            </w:r>
            <w:bookmarkStart w:id="30" w:name="_Hlk169267139"/>
            <w:r w:rsidRPr="00C94076">
              <w:rPr>
                <w:rFonts w:ascii="Arial" w:hAnsi="Arial" w:cs="Arial"/>
                <w:b/>
                <w:sz w:val="20"/>
                <w:szCs w:val="20"/>
              </w:rPr>
              <w:t xml:space="preserve">realizacji zleconych zadań publicznych w przypadku organizacji pozarządowej, </w:t>
            </w:r>
            <w:r w:rsidRPr="00C94076">
              <w:rPr>
                <w:rFonts w:ascii="Arial" w:hAnsi="Arial" w:cs="Arial"/>
                <w:bCs/>
                <w:sz w:val="20"/>
                <w:szCs w:val="20"/>
              </w:rPr>
              <w:t>które w latach poprzednich realizowały zlecone zadania publiczne, biorąc pod uwagę rzetelność i terminowość oraz sposób rozliczenia otrzymanych na ten cel środków.</w:t>
            </w:r>
            <w:bookmarkEnd w:id="29"/>
            <w:bookmarkEnd w:id="30"/>
          </w:p>
        </w:tc>
        <w:tc>
          <w:tcPr>
            <w:tcW w:w="1417" w:type="dxa"/>
            <w:tcBorders>
              <w:left w:val="single" w:sz="2" w:space="0" w:color="000000"/>
              <w:bottom w:val="single" w:sz="4" w:space="0" w:color="auto"/>
              <w:right w:val="single" w:sz="4" w:space="0" w:color="auto"/>
            </w:tcBorders>
            <w:vAlign w:val="center"/>
          </w:tcPr>
          <w:p w14:paraId="6665B16A" w14:textId="160042F9"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 xml:space="preserve">do </w:t>
            </w:r>
            <w:r w:rsidR="004779E4" w:rsidRPr="00C94076">
              <w:rPr>
                <w:rFonts w:ascii="Arial" w:hAnsi="Arial" w:cs="Arial"/>
                <w:b/>
                <w:sz w:val="20"/>
                <w:szCs w:val="20"/>
              </w:rPr>
              <w:t>8</w:t>
            </w:r>
          </w:p>
        </w:tc>
        <w:tc>
          <w:tcPr>
            <w:tcW w:w="1418" w:type="dxa"/>
            <w:tcBorders>
              <w:left w:val="single" w:sz="4" w:space="0" w:color="auto"/>
              <w:bottom w:val="single" w:sz="4" w:space="0" w:color="auto"/>
              <w:right w:val="single" w:sz="2" w:space="0" w:color="000000"/>
            </w:tcBorders>
            <w:vAlign w:val="center"/>
          </w:tcPr>
          <w:p w14:paraId="6654224C"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c>
          <w:tcPr>
            <w:tcW w:w="4819" w:type="dxa"/>
            <w:tcBorders>
              <w:left w:val="single" w:sz="4" w:space="0" w:color="auto"/>
              <w:bottom w:val="single" w:sz="4" w:space="0" w:color="auto"/>
              <w:right w:val="single" w:sz="2" w:space="0" w:color="000000"/>
            </w:tcBorders>
            <w:vAlign w:val="center"/>
          </w:tcPr>
          <w:p w14:paraId="51CDEDD1"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r>
      <w:tr w:rsidR="00C94076" w:rsidRPr="00C94076" w14:paraId="78810153" w14:textId="7658A4C8" w:rsidTr="007506EB">
        <w:trPr>
          <w:trHeight w:val="1271"/>
        </w:trPr>
        <w:tc>
          <w:tcPr>
            <w:tcW w:w="426" w:type="dxa"/>
            <w:tcBorders>
              <w:top w:val="nil"/>
              <w:left w:val="single" w:sz="2" w:space="0" w:color="000000"/>
              <w:bottom w:val="single" w:sz="4" w:space="0" w:color="auto"/>
              <w:right w:val="nil"/>
            </w:tcBorders>
            <w:vAlign w:val="center"/>
            <w:hideMark/>
          </w:tcPr>
          <w:p w14:paraId="05490E35" w14:textId="77777777" w:rsidR="000E2801" w:rsidRPr="00C94076" w:rsidRDefault="000E2801" w:rsidP="005C7E87">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nil"/>
              <w:left w:val="single" w:sz="2" w:space="0" w:color="000000"/>
              <w:bottom w:val="single" w:sz="4" w:space="0" w:color="auto"/>
              <w:right w:val="nil"/>
            </w:tcBorders>
            <w:vAlign w:val="center"/>
            <w:hideMark/>
          </w:tcPr>
          <w:p w14:paraId="5EB2B1E3" w14:textId="5249739A" w:rsidR="000E2801" w:rsidRPr="00C94076" w:rsidRDefault="000E2801" w:rsidP="0086537E">
            <w:pPr>
              <w:widowControl w:val="0"/>
              <w:autoSpaceDE w:val="0"/>
              <w:autoSpaceDN w:val="0"/>
              <w:adjustRightInd w:val="0"/>
              <w:spacing w:before="120" w:after="120" w:line="240" w:lineRule="auto"/>
              <w:jc w:val="both"/>
              <w:rPr>
                <w:rFonts w:ascii="Arial" w:hAnsi="Arial" w:cs="Arial"/>
                <w:b/>
                <w:sz w:val="20"/>
                <w:szCs w:val="20"/>
              </w:rPr>
            </w:pPr>
            <w:r w:rsidRPr="00C94076">
              <w:rPr>
                <w:rFonts w:ascii="Arial" w:hAnsi="Arial" w:cs="Arial"/>
                <w:b/>
                <w:sz w:val="20"/>
                <w:szCs w:val="20"/>
              </w:rPr>
              <w:t>Prowadzenie wypasu na obszarach objętych formami ochrony przyrody</w:t>
            </w:r>
            <w:r w:rsidRPr="00C94076">
              <w:rPr>
                <w:rFonts w:ascii="Arial" w:hAnsi="Arial" w:cs="Arial"/>
                <w:b/>
                <w:sz w:val="26"/>
                <w:szCs w:val="26"/>
                <w:vertAlign w:val="superscript"/>
              </w:rPr>
              <w:t>1</w:t>
            </w:r>
            <w:r w:rsidRPr="00C94076">
              <w:rPr>
                <w:rFonts w:ascii="Arial" w:hAnsi="Arial" w:cs="Arial"/>
                <w:b/>
                <w:sz w:val="26"/>
                <w:szCs w:val="26"/>
              </w:rPr>
              <w:t>.</w:t>
            </w:r>
          </w:p>
        </w:tc>
        <w:tc>
          <w:tcPr>
            <w:tcW w:w="1417" w:type="dxa"/>
            <w:tcBorders>
              <w:top w:val="nil"/>
              <w:left w:val="single" w:sz="2" w:space="0" w:color="000000"/>
              <w:bottom w:val="single" w:sz="4" w:space="0" w:color="auto"/>
              <w:right w:val="single" w:sz="4" w:space="0" w:color="auto"/>
            </w:tcBorders>
            <w:vAlign w:val="center"/>
            <w:hideMark/>
          </w:tcPr>
          <w:p w14:paraId="085F38DF" w14:textId="3FD7F92F"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 xml:space="preserve">do </w:t>
            </w:r>
            <w:r w:rsidR="00D45C76" w:rsidRPr="00C94076">
              <w:rPr>
                <w:rFonts w:ascii="Arial" w:hAnsi="Arial" w:cs="Arial"/>
                <w:b/>
                <w:sz w:val="20"/>
                <w:szCs w:val="20"/>
              </w:rPr>
              <w:t>12</w:t>
            </w:r>
          </w:p>
        </w:tc>
        <w:tc>
          <w:tcPr>
            <w:tcW w:w="1418" w:type="dxa"/>
            <w:tcBorders>
              <w:top w:val="nil"/>
              <w:left w:val="single" w:sz="4" w:space="0" w:color="auto"/>
              <w:bottom w:val="single" w:sz="4" w:space="0" w:color="auto"/>
              <w:right w:val="single" w:sz="2" w:space="0" w:color="000000"/>
            </w:tcBorders>
            <w:vAlign w:val="center"/>
          </w:tcPr>
          <w:p w14:paraId="4815699A"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nil"/>
              <w:left w:val="single" w:sz="4" w:space="0" w:color="auto"/>
              <w:bottom w:val="single" w:sz="4" w:space="0" w:color="auto"/>
              <w:right w:val="single" w:sz="2" w:space="0" w:color="000000"/>
            </w:tcBorders>
            <w:vAlign w:val="center"/>
          </w:tcPr>
          <w:p w14:paraId="41B696AD"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r>
      <w:tr w:rsidR="00C94076" w:rsidRPr="00C94076" w14:paraId="227D602A" w14:textId="3D1ADDA0" w:rsidTr="007506EB">
        <w:trPr>
          <w:trHeight w:val="1417"/>
        </w:trPr>
        <w:tc>
          <w:tcPr>
            <w:tcW w:w="426" w:type="dxa"/>
            <w:tcBorders>
              <w:top w:val="single" w:sz="4" w:space="0" w:color="auto"/>
              <w:left w:val="single" w:sz="2" w:space="0" w:color="000000"/>
              <w:bottom w:val="single" w:sz="4" w:space="0" w:color="auto"/>
              <w:right w:val="nil"/>
            </w:tcBorders>
            <w:vAlign w:val="center"/>
            <w:hideMark/>
          </w:tcPr>
          <w:p w14:paraId="081CB8D4" w14:textId="77777777" w:rsidR="000E2801" w:rsidRPr="00C94076" w:rsidRDefault="000E2801" w:rsidP="005C7E87">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7088" w:type="dxa"/>
            <w:gridSpan w:val="2"/>
            <w:tcBorders>
              <w:top w:val="single" w:sz="4" w:space="0" w:color="auto"/>
              <w:left w:val="single" w:sz="2" w:space="0" w:color="000000"/>
              <w:bottom w:val="single" w:sz="4" w:space="0" w:color="auto"/>
              <w:right w:val="nil"/>
            </w:tcBorders>
            <w:vAlign w:val="center"/>
            <w:hideMark/>
          </w:tcPr>
          <w:p w14:paraId="50EB513D" w14:textId="6DCF25D3" w:rsidR="000E2801" w:rsidRPr="00C94076" w:rsidRDefault="000E2801" w:rsidP="005C7E87">
            <w:pPr>
              <w:widowControl w:val="0"/>
              <w:autoSpaceDE w:val="0"/>
              <w:autoSpaceDN w:val="0"/>
              <w:adjustRightInd w:val="0"/>
              <w:spacing w:after="0" w:line="240" w:lineRule="auto"/>
              <w:jc w:val="both"/>
              <w:rPr>
                <w:rFonts w:ascii="Arial" w:hAnsi="Arial" w:cs="Arial"/>
                <w:b/>
                <w:sz w:val="20"/>
                <w:szCs w:val="20"/>
              </w:rPr>
            </w:pPr>
            <w:r w:rsidRPr="00C94076">
              <w:rPr>
                <w:rFonts w:ascii="Arial" w:hAnsi="Arial" w:cs="Arial"/>
                <w:b/>
                <w:sz w:val="20"/>
                <w:szCs w:val="20"/>
              </w:rPr>
              <w:t>Prowadzenie wypasu na obszarach objętych NATURA 2000</w:t>
            </w:r>
            <w:r w:rsidRPr="00C94076">
              <w:rPr>
                <w:rFonts w:ascii="Arial" w:hAnsi="Arial" w:cs="Arial"/>
                <w:b/>
                <w:sz w:val="26"/>
                <w:szCs w:val="26"/>
                <w:vertAlign w:val="superscript"/>
              </w:rPr>
              <w:t>1</w:t>
            </w:r>
            <w:r w:rsidRPr="00C94076">
              <w:rPr>
                <w:rFonts w:ascii="Arial" w:hAnsi="Arial" w:cs="Arial"/>
                <w:b/>
                <w:sz w:val="20"/>
                <w:szCs w:val="20"/>
              </w:rPr>
              <w:t>.</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6E988226" w14:textId="3D05B612"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 xml:space="preserve">do </w:t>
            </w:r>
            <w:r w:rsidR="00D45C76" w:rsidRPr="00C94076">
              <w:rPr>
                <w:rFonts w:ascii="Arial" w:hAnsi="Arial" w:cs="Arial"/>
                <w:b/>
                <w:sz w:val="20"/>
                <w:szCs w:val="20"/>
              </w:rPr>
              <w:t>12</w:t>
            </w:r>
          </w:p>
        </w:tc>
        <w:tc>
          <w:tcPr>
            <w:tcW w:w="1418" w:type="dxa"/>
            <w:tcBorders>
              <w:top w:val="single" w:sz="4" w:space="0" w:color="auto"/>
              <w:left w:val="single" w:sz="4" w:space="0" w:color="auto"/>
              <w:bottom w:val="single" w:sz="4" w:space="0" w:color="auto"/>
              <w:right w:val="single" w:sz="2" w:space="0" w:color="000000"/>
            </w:tcBorders>
            <w:vAlign w:val="center"/>
          </w:tcPr>
          <w:p w14:paraId="6BC5E8B5"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4AB51446"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r>
      <w:tr w:rsidR="00C94076" w:rsidRPr="00C94076" w14:paraId="1584DB1F" w14:textId="69047A22" w:rsidTr="007506EB">
        <w:trPr>
          <w:trHeight w:val="1391"/>
        </w:trPr>
        <w:tc>
          <w:tcPr>
            <w:tcW w:w="426" w:type="dxa"/>
            <w:tcBorders>
              <w:top w:val="single" w:sz="4" w:space="0" w:color="auto"/>
              <w:left w:val="single" w:sz="4" w:space="0" w:color="auto"/>
              <w:bottom w:val="single" w:sz="4" w:space="0" w:color="auto"/>
              <w:right w:val="nil"/>
            </w:tcBorders>
            <w:vAlign w:val="center"/>
            <w:hideMark/>
          </w:tcPr>
          <w:p w14:paraId="3EDF0133" w14:textId="77777777" w:rsidR="000E2801" w:rsidRPr="00C94076" w:rsidRDefault="000E2801" w:rsidP="005C7E87">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3544" w:type="dxa"/>
            <w:vMerge w:val="restart"/>
            <w:tcBorders>
              <w:top w:val="single" w:sz="4" w:space="0" w:color="auto"/>
              <w:left w:val="single" w:sz="4" w:space="0" w:color="auto"/>
              <w:right w:val="single" w:sz="4" w:space="0" w:color="auto"/>
            </w:tcBorders>
            <w:vAlign w:val="center"/>
            <w:hideMark/>
          </w:tcPr>
          <w:p w14:paraId="0C3DE87B" w14:textId="36022934" w:rsidR="000E2801" w:rsidRPr="00C94076" w:rsidRDefault="000E2801" w:rsidP="005C7E87">
            <w:pPr>
              <w:widowControl w:val="0"/>
              <w:autoSpaceDE w:val="0"/>
              <w:autoSpaceDN w:val="0"/>
              <w:adjustRightInd w:val="0"/>
              <w:spacing w:after="0" w:line="240" w:lineRule="auto"/>
              <w:jc w:val="both"/>
              <w:rPr>
                <w:rFonts w:ascii="Arial" w:hAnsi="Arial" w:cs="Arial"/>
                <w:b/>
                <w:sz w:val="20"/>
                <w:szCs w:val="20"/>
              </w:rPr>
            </w:pPr>
            <w:r w:rsidRPr="00C94076">
              <w:rPr>
                <w:rFonts w:ascii="Arial" w:hAnsi="Arial" w:cs="Arial"/>
                <w:b/>
                <w:sz w:val="20"/>
                <w:szCs w:val="20"/>
              </w:rPr>
              <w:t xml:space="preserve">Gatunek wypasanych zwierząt </w:t>
            </w:r>
            <w:r w:rsidRPr="00C94076">
              <w:rPr>
                <w:rFonts w:ascii="Arial" w:hAnsi="Arial" w:cs="Arial"/>
                <w:b/>
                <w:sz w:val="26"/>
                <w:szCs w:val="26"/>
                <w:vertAlign w:val="superscript"/>
              </w:rPr>
              <w:t>2</w:t>
            </w:r>
            <w:r w:rsidR="007506EB" w:rsidRPr="00C94076">
              <w:rPr>
                <w:rFonts w:ascii="Arial" w:hAnsi="Arial" w:cs="Arial"/>
                <w:b/>
                <w:sz w:val="26"/>
                <w:szCs w:val="26"/>
              </w:rPr>
              <w:t>.</w:t>
            </w:r>
          </w:p>
          <w:p w14:paraId="3E0C8030" w14:textId="77777777" w:rsidR="000E2801" w:rsidRPr="00C94076" w:rsidRDefault="000E2801" w:rsidP="005C7E87">
            <w:pPr>
              <w:widowControl w:val="0"/>
              <w:autoSpaceDE w:val="0"/>
              <w:autoSpaceDN w:val="0"/>
              <w:adjustRightInd w:val="0"/>
              <w:spacing w:after="0" w:line="240" w:lineRule="auto"/>
              <w:jc w:val="both"/>
              <w:rPr>
                <w:rFonts w:ascii="Arial" w:hAnsi="Arial" w:cs="Arial"/>
                <w:b/>
                <w:sz w:val="20"/>
                <w:szCs w:val="20"/>
              </w:rPr>
            </w:pPr>
          </w:p>
        </w:tc>
        <w:tc>
          <w:tcPr>
            <w:tcW w:w="3544" w:type="dxa"/>
            <w:tcBorders>
              <w:top w:val="single" w:sz="4" w:space="0" w:color="auto"/>
              <w:left w:val="single" w:sz="4" w:space="0" w:color="auto"/>
              <w:bottom w:val="single" w:sz="4" w:space="0" w:color="auto"/>
              <w:right w:val="nil"/>
            </w:tcBorders>
            <w:vAlign w:val="center"/>
            <w:hideMark/>
          </w:tcPr>
          <w:p w14:paraId="009E928C"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Bydło</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5E68C7EB" w14:textId="1FA1A51E" w:rsidR="000E2801" w:rsidRPr="00C94076" w:rsidRDefault="00972DEA"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6</w:t>
            </w:r>
          </w:p>
        </w:tc>
        <w:tc>
          <w:tcPr>
            <w:tcW w:w="1418" w:type="dxa"/>
            <w:tcBorders>
              <w:top w:val="single" w:sz="4" w:space="0" w:color="auto"/>
              <w:left w:val="single" w:sz="4" w:space="0" w:color="auto"/>
              <w:bottom w:val="single" w:sz="4" w:space="0" w:color="auto"/>
              <w:right w:val="single" w:sz="2" w:space="0" w:color="000000"/>
            </w:tcBorders>
            <w:vAlign w:val="center"/>
          </w:tcPr>
          <w:p w14:paraId="74CA7203"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6BCE4C6E"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r>
      <w:tr w:rsidR="00C94076" w:rsidRPr="00C94076" w14:paraId="150355E8" w14:textId="79AE48D6" w:rsidTr="007506EB">
        <w:trPr>
          <w:trHeight w:val="1123"/>
        </w:trPr>
        <w:tc>
          <w:tcPr>
            <w:tcW w:w="426" w:type="dxa"/>
            <w:tcBorders>
              <w:top w:val="single" w:sz="4" w:space="0" w:color="auto"/>
              <w:left w:val="single" w:sz="4" w:space="0" w:color="auto"/>
              <w:bottom w:val="single" w:sz="4" w:space="0" w:color="auto"/>
              <w:right w:val="nil"/>
            </w:tcBorders>
            <w:vAlign w:val="center"/>
            <w:hideMark/>
          </w:tcPr>
          <w:p w14:paraId="24D6FBD2" w14:textId="77777777" w:rsidR="000E2801" w:rsidRPr="00C94076" w:rsidRDefault="000E2801" w:rsidP="005C7E87">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right w:val="single" w:sz="4" w:space="0" w:color="auto"/>
            </w:tcBorders>
            <w:vAlign w:val="center"/>
            <w:hideMark/>
          </w:tcPr>
          <w:p w14:paraId="66876CAC" w14:textId="77777777" w:rsidR="000E2801" w:rsidRPr="00C94076" w:rsidRDefault="000E2801" w:rsidP="005C7E87">
            <w:pPr>
              <w:spacing w:after="0" w:line="240" w:lineRule="auto"/>
              <w:jc w:val="both"/>
              <w:rPr>
                <w:rFonts w:ascii="Arial" w:hAnsi="Arial" w:cs="Arial"/>
                <w:b/>
                <w:sz w:val="20"/>
                <w:szCs w:val="20"/>
              </w:rPr>
            </w:pPr>
          </w:p>
        </w:tc>
        <w:tc>
          <w:tcPr>
            <w:tcW w:w="3544" w:type="dxa"/>
            <w:tcBorders>
              <w:top w:val="single" w:sz="4" w:space="0" w:color="auto"/>
              <w:left w:val="single" w:sz="4" w:space="0" w:color="auto"/>
              <w:bottom w:val="nil"/>
              <w:right w:val="nil"/>
            </w:tcBorders>
            <w:vAlign w:val="center"/>
            <w:hideMark/>
          </w:tcPr>
          <w:p w14:paraId="7460E3F7"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Konie</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441660A2" w14:textId="0C44D5B3" w:rsidR="000E2801" w:rsidRPr="00C94076" w:rsidRDefault="004779E4"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3</w:t>
            </w:r>
          </w:p>
        </w:tc>
        <w:tc>
          <w:tcPr>
            <w:tcW w:w="1418" w:type="dxa"/>
            <w:tcBorders>
              <w:top w:val="single" w:sz="4" w:space="0" w:color="auto"/>
              <w:left w:val="single" w:sz="4" w:space="0" w:color="auto"/>
              <w:bottom w:val="single" w:sz="4" w:space="0" w:color="auto"/>
              <w:right w:val="single" w:sz="2" w:space="0" w:color="000000"/>
            </w:tcBorders>
            <w:vAlign w:val="center"/>
          </w:tcPr>
          <w:p w14:paraId="298601E4"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2E2D205C"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r>
      <w:tr w:rsidR="00C94076" w:rsidRPr="00C94076" w14:paraId="7E9FA9B1" w14:textId="5FFA7E62" w:rsidTr="007506EB">
        <w:trPr>
          <w:trHeight w:val="1111"/>
        </w:trPr>
        <w:tc>
          <w:tcPr>
            <w:tcW w:w="426" w:type="dxa"/>
            <w:tcBorders>
              <w:top w:val="single" w:sz="4" w:space="0" w:color="auto"/>
              <w:left w:val="single" w:sz="4" w:space="0" w:color="auto"/>
              <w:bottom w:val="single" w:sz="4" w:space="0" w:color="auto"/>
              <w:right w:val="nil"/>
            </w:tcBorders>
            <w:vAlign w:val="center"/>
            <w:hideMark/>
          </w:tcPr>
          <w:p w14:paraId="3C036319" w14:textId="77777777" w:rsidR="000E2801" w:rsidRPr="00C94076" w:rsidRDefault="000E2801" w:rsidP="005C7E87">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right w:val="single" w:sz="4" w:space="0" w:color="auto"/>
            </w:tcBorders>
            <w:vAlign w:val="center"/>
            <w:hideMark/>
          </w:tcPr>
          <w:p w14:paraId="68FD8A4D" w14:textId="77777777" w:rsidR="000E2801" w:rsidRPr="00C94076" w:rsidRDefault="000E2801" w:rsidP="005C7E87">
            <w:pPr>
              <w:spacing w:after="0" w:line="240" w:lineRule="auto"/>
              <w:jc w:val="both"/>
              <w:rPr>
                <w:rFonts w:ascii="Arial" w:hAnsi="Arial" w:cs="Arial"/>
                <w:b/>
                <w:sz w:val="20"/>
                <w:szCs w:val="20"/>
              </w:rPr>
            </w:pPr>
          </w:p>
        </w:tc>
        <w:tc>
          <w:tcPr>
            <w:tcW w:w="3544" w:type="dxa"/>
            <w:tcBorders>
              <w:top w:val="single" w:sz="4" w:space="0" w:color="auto"/>
              <w:left w:val="single" w:sz="4" w:space="0" w:color="auto"/>
              <w:bottom w:val="single" w:sz="4" w:space="0" w:color="auto"/>
              <w:right w:val="nil"/>
            </w:tcBorders>
            <w:vAlign w:val="center"/>
            <w:hideMark/>
          </w:tcPr>
          <w:p w14:paraId="61AF8C1B"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Owce</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269EC35F" w14:textId="734F890A" w:rsidR="000E2801" w:rsidRPr="00C94076" w:rsidRDefault="004779E4"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3</w:t>
            </w:r>
          </w:p>
        </w:tc>
        <w:tc>
          <w:tcPr>
            <w:tcW w:w="1418" w:type="dxa"/>
            <w:tcBorders>
              <w:top w:val="single" w:sz="4" w:space="0" w:color="auto"/>
              <w:left w:val="single" w:sz="4" w:space="0" w:color="auto"/>
              <w:bottom w:val="single" w:sz="4" w:space="0" w:color="auto"/>
              <w:right w:val="single" w:sz="2" w:space="0" w:color="000000"/>
            </w:tcBorders>
            <w:vAlign w:val="center"/>
          </w:tcPr>
          <w:p w14:paraId="33B9EC01"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27CF6FD0"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r>
      <w:tr w:rsidR="00C94076" w:rsidRPr="00C94076" w14:paraId="4EF8FA69" w14:textId="669FE4A2" w:rsidTr="007506EB">
        <w:trPr>
          <w:trHeight w:val="1081"/>
        </w:trPr>
        <w:tc>
          <w:tcPr>
            <w:tcW w:w="426" w:type="dxa"/>
            <w:tcBorders>
              <w:top w:val="single" w:sz="4" w:space="0" w:color="auto"/>
              <w:left w:val="single" w:sz="4" w:space="0" w:color="auto"/>
              <w:bottom w:val="single" w:sz="4" w:space="0" w:color="auto"/>
              <w:right w:val="nil"/>
            </w:tcBorders>
            <w:vAlign w:val="center"/>
            <w:hideMark/>
          </w:tcPr>
          <w:p w14:paraId="4E3DE881" w14:textId="77777777" w:rsidR="000E2801" w:rsidRPr="00C94076" w:rsidRDefault="000E2801" w:rsidP="005C7E87">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right w:val="single" w:sz="4" w:space="0" w:color="auto"/>
            </w:tcBorders>
            <w:vAlign w:val="center"/>
            <w:hideMark/>
          </w:tcPr>
          <w:p w14:paraId="380D8AC9" w14:textId="77777777" w:rsidR="000E2801" w:rsidRPr="00C94076" w:rsidRDefault="000E2801" w:rsidP="005C7E87">
            <w:pPr>
              <w:spacing w:after="0" w:line="240" w:lineRule="auto"/>
              <w:jc w:val="both"/>
              <w:rPr>
                <w:rFonts w:ascii="Arial" w:hAnsi="Arial" w:cs="Arial"/>
                <w:b/>
                <w:sz w:val="20"/>
                <w:szCs w:val="20"/>
              </w:rPr>
            </w:pPr>
          </w:p>
        </w:tc>
        <w:tc>
          <w:tcPr>
            <w:tcW w:w="3544" w:type="dxa"/>
            <w:tcBorders>
              <w:top w:val="single" w:sz="4" w:space="0" w:color="auto"/>
              <w:left w:val="single" w:sz="4" w:space="0" w:color="auto"/>
              <w:bottom w:val="single" w:sz="4" w:space="0" w:color="auto"/>
              <w:right w:val="nil"/>
            </w:tcBorders>
            <w:vAlign w:val="center"/>
            <w:hideMark/>
          </w:tcPr>
          <w:p w14:paraId="7A920666"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Kozy</w:t>
            </w:r>
          </w:p>
        </w:tc>
        <w:tc>
          <w:tcPr>
            <w:tcW w:w="1417" w:type="dxa"/>
            <w:tcBorders>
              <w:top w:val="single" w:sz="4" w:space="0" w:color="auto"/>
              <w:left w:val="single" w:sz="2" w:space="0" w:color="000000"/>
              <w:bottom w:val="single" w:sz="4" w:space="0" w:color="auto"/>
              <w:right w:val="single" w:sz="4" w:space="0" w:color="auto"/>
            </w:tcBorders>
            <w:vAlign w:val="center"/>
            <w:hideMark/>
          </w:tcPr>
          <w:p w14:paraId="4F0C7EE6" w14:textId="6AA1BA4C" w:rsidR="000E2801" w:rsidRPr="00C94076" w:rsidRDefault="004779E4"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3</w:t>
            </w:r>
          </w:p>
        </w:tc>
        <w:tc>
          <w:tcPr>
            <w:tcW w:w="1418" w:type="dxa"/>
            <w:tcBorders>
              <w:top w:val="single" w:sz="4" w:space="0" w:color="auto"/>
              <w:left w:val="single" w:sz="4" w:space="0" w:color="auto"/>
              <w:bottom w:val="single" w:sz="4" w:space="0" w:color="auto"/>
              <w:right w:val="single" w:sz="2" w:space="0" w:color="000000"/>
            </w:tcBorders>
            <w:vAlign w:val="center"/>
          </w:tcPr>
          <w:p w14:paraId="2D6D2389"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single" w:sz="4" w:space="0" w:color="auto"/>
              <w:right w:val="single" w:sz="2" w:space="0" w:color="000000"/>
            </w:tcBorders>
            <w:vAlign w:val="center"/>
          </w:tcPr>
          <w:p w14:paraId="1F130494"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r>
      <w:tr w:rsidR="00C94076" w:rsidRPr="00C94076" w14:paraId="1D86B13C" w14:textId="45AA1342" w:rsidTr="007506EB">
        <w:trPr>
          <w:trHeight w:val="1266"/>
        </w:trPr>
        <w:tc>
          <w:tcPr>
            <w:tcW w:w="426" w:type="dxa"/>
            <w:tcBorders>
              <w:top w:val="single" w:sz="4" w:space="0" w:color="auto"/>
              <w:left w:val="single" w:sz="4" w:space="0" w:color="auto"/>
              <w:bottom w:val="single" w:sz="4" w:space="0" w:color="auto"/>
              <w:right w:val="nil"/>
            </w:tcBorders>
            <w:vAlign w:val="center"/>
            <w:hideMark/>
          </w:tcPr>
          <w:p w14:paraId="40AB7E76" w14:textId="77777777" w:rsidR="000E2801" w:rsidRPr="00C94076" w:rsidRDefault="000E2801" w:rsidP="005C7E87">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bottom w:val="nil"/>
              <w:right w:val="single" w:sz="4" w:space="0" w:color="auto"/>
            </w:tcBorders>
            <w:vAlign w:val="center"/>
            <w:hideMark/>
          </w:tcPr>
          <w:p w14:paraId="0E1F596D" w14:textId="77777777" w:rsidR="000E2801" w:rsidRPr="00C94076" w:rsidRDefault="000E2801" w:rsidP="005C7E87">
            <w:pPr>
              <w:spacing w:after="0" w:line="240" w:lineRule="auto"/>
              <w:jc w:val="both"/>
              <w:rPr>
                <w:rFonts w:ascii="Arial" w:hAnsi="Arial" w:cs="Arial"/>
                <w:b/>
                <w:sz w:val="20"/>
                <w:szCs w:val="20"/>
              </w:rPr>
            </w:pPr>
          </w:p>
        </w:tc>
        <w:tc>
          <w:tcPr>
            <w:tcW w:w="3544" w:type="dxa"/>
            <w:tcBorders>
              <w:top w:val="single" w:sz="4" w:space="0" w:color="auto"/>
              <w:left w:val="single" w:sz="4" w:space="0" w:color="auto"/>
              <w:bottom w:val="nil"/>
              <w:right w:val="nil"/>
            </w:tcBorders>
            <w:vAlign w:val="center"/>
            <w:hideMark/>
          </w:tcPr>
          <w:p w14:paraId="63B654EE"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Jeleniowate</w:t>
            </w:r>
          </w:p>
        </w:tc>
        <w:tc>
          <w:tcPr>
            <w:tcW w:w="1417" w:type="dxa"/>
            <w:tcBorders>
              <w:top w:val="single" w:sz="4" w:space="0" w:color="auto"/>
              <w:left w:val="single" w:sz="2" w:space="0" w:color="000000"/>
              <w:bottom w:val="nil"/>
              <w:right w:val="single" w:sz="4" w:space="0" w:color="auto"/>
            </w:tcBorders>
            <w:vAlign w:val="center"/>
            <w:hideMark/>
          </w:tcPr>
          <w:p w14:paraId="64E5205A" w14:textId="6B51C24C" w:rsidR="000E2801" w:rsidRPr="00C94076" w:rsidRDefault="004779E4" w:rsidP="005C7E87">
            <w:pPr>
              <w:widowControl w:val="0"/>
              <w:autoSpaceDE w:val="0"/>
              <w:autoSpaceDN w:val="0"/>
              <w:adjustRightInd w:val="0"/>
              <w:spacing w:after="0" w:line="240" w:lineRule="auto"/>
              <w:jc w:val="center"/>
              <w:rPr>
                <w:rFonts w:ascii="Arial" w:hAnsi="Arial" w:cs="Arial"/>
                <w:b/>
                <w:sz w:val="20"/>
                <w:szCs w:val="20"/>
              </w:rPr>
            </w:pPr>
            <w:r w:rsidRPr="00C94076">
              <w:rPr>
                <w:rFonts w:ascii="Arial" w:hAnsi="Arial" w:cs="Arial"/>
                <w:b/>
                <w:sz w:val="20"/>
                <w:szCs w:val="20"/>
              </w:rPr>
              <w:t>3</w:t>
            </w:r>
          </w:p>
        </w:tc>
        <w:tc>
          <w:tcPr>
            <w:tcW w:w="1418" w:type="dxa"/>
            <w:tcBorders>
              <w:top w:val="single" w:sz="4" w:space="0" w:color="auto"/>
              <w:left w:val="single" w:sz="4" w:space="0" w:color="auto"/>
              <w:bottom w:val="nil"/>
              <w:right w:val="single" w:sz="2" w:space="0" w:color="000000"/>
            </w:tcBorders>
            <w:vAlign w:val="center"/>
          </w:tcPr>
          <w:p w14:paraId="4516FA22"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c>
          <w:tcPr>
            <w:tcW w:w="4819" w:type="dxa"/>
            <w:tcBorders>
              <w:top w:val="single" w:sz="4" w:space="0" w:color="auto"/>
              <w:left w:val="single" w:sz="4" w:space="0" w:color="auto"/>
              <w:bottom w:val="nil"/>
              <w:right w:val="single" w:sz="2" w:space="0" w:color="000000"/>
            </w:tcBorders>
            <w:vAlign w:val="center"/>
          </w:tcPr>
          <w:p w14:paraId="28B1A2A5" w14:textId="77777777" w:rsidR="000E2801" w:rsidRPr="00C94076" w:rsidRDefault="000E2801" w:rsidP="005C7E87">
            <w:pPr>
              <w:widowControl w:val="0"/>
              <w:autoSpaceDE w:val="0"/>
              <w:autoSpaceDN w:val="0"/>
              <w:adjustRightInd w:val="0"/>
              <w:spacing w:after="0" w:line="240" w:lineRule="auto"/>
              <w:jc w:val="center"/>
              <w:rPr>
                <w:rFonts w:ascii="Arial" w:hAnsi="Arial" w:cs="Arial"/>
                <w:b/>
                <w:sz w:val="20"/>
                <w:szCs w:val="20"/>
              </w:rPr>
            </w:pPr>
          </w:p>
        </w:tc>
      </w:tr>
      <w:tr w:rsidR="00C94076" w:rsidRPr="00C94076" w14:paraId="1DF55959" w14:textId="79F2FFD8" w:rsidTr="007506EB">
        <w:trPr>
          <w:trHeight w:val="986"/>
        </w:trPr>
        <w:tc>
          <w:tcPr>
            <w:tcW w:w="7514" w:type="dxa"/>
            <w:gridSpan w:val="3"/>
            <w:tcBorders>
              <w:top w:val="single" w:sz="4" w:space="0" w:color="auto"/>
              <w:left w:val="single" w:sz="2" w:space="0" w:color="000000"/>
              <w:bottom w:val="single" w:sz="2" w:space="0" w:color="000000"/>
              <w:right w:val="nil"/>
            </w:tcBorders>
            <w:vAlign w:val="center"/>
          </w:tcPr>
          <w:p w14:paraId="534A1E31" w14:textId="77777777" w:rsidR="000E2801" w:rsidRPr="00C94076" w:rsidRDefault="000E2801" w:rsidP="005C7E87">
            <w:pPr>
              <w:widowControl w:val="0"/>
              <w:autoSpaceDE w:val="0"/>
              <w:autoSpaceDN w:val="0"/>
              <w:adjustRightInd w:val="0"/>
              <w:spacing w:after="0" w:line="240" w:lineRule="auto"/>
              <w:jc w:val="center"/>
              <w:rPr>
                <w:rFonts w:ascii="Arial" w:hAnsi="Arial" w:cs="Arial"/>
                <w:b/>
                <w:bCs/>
                <w:sz w:val="20"/>
                <w:szCs w:val="20"/>
              </w:rPr>
            </w:pPr>
            <w:r w:rsidRPr="00C94076">
              <w:rPr>
                <w:rFonts w:ascii="Arial" w:hAnsi="Arial" w:cs="Arial"/>
                <w:b/>
                <w:bCs/>
                <w:sz w:val="20"/>
                <w:szCs w:val="20"/>
              </w:rPr>
              <w:t>SUMA</w:t>
            </w:r>
          </w:p>
        </w:tc>
        <w:tc>
          <w:tcPr>
            <w:tcW w:w="1417" w:type="dxa"/>
            <w:tcBorders>
              <w:top w:val="single" w:sz="4" w:space="0" w:color="auto"/>
              <w:left w:val="single" w:sz="2" w:space="0" w:color="000000"/>
              <w:bottom w:val="single" w:sz="2" w:space="0" w:color="000000"/>
              <w:right w:val="single" w:sz="4" w:space="0" w:color="auto"/>
            </w:tcBorders>
            <w:vAlign w:val="center"/>
            <w:hideMark/>
          </w:tcPr>
          <w:p w14:paraId="5D751E02" w14:textId="77777777" w:rsidR="000E2801" w:rsidRPr="00C94076" w:rsidRDefault="000E2801" w:rsidP="005C7E87">
            <w:pPr>
              <w:widowControl w:val="0"/>
              <w:autoSpaceDE w:val="0"/>
              <w:autoSpaceDN w:val="0"/>
              <w:adjustRightInd w:val="0"/>
              <w:spacing w:after="0" w:line="240" w:lineRule="auto"/>
              <w:jc w:val="center"/>
              <w:rPr>
                <w:rFonts w:ascii="Arial" w:hAnsi="Arial" w:cs="Arial"/>
                <w:b/>
                <w:bCs/>
                <w:sz w:val="20"/>
                <w:szCs w:val="20"/>
              </w:rPr>
            </w:pPr>
            <w:r w:rsidRPr="00C94076">
              <w:rPr>
                <w:rFonts w:ascii="Arial" w:hAnsi="Arial" w:cs="Arial"/>
                <w:b/>
                <w:bCs/>
                <w:sz w:val="20"/>
                <w:szCs w:val="20"/>
              </w:rPr>
              <w:t>max.100</w:t>
            </w:r>
          </w:p>
        </w:tc>
        <w:tc>
          <w:tcPr>
            <w:tcW w:w="1418" w:type="dxa"/>
            <w:tcBorders>
              <w:top w:val="single" w:sz="4" w:space="0" w:color="auto"/>
              <w:left w:val="single" w:sz="4" w:space="0" w:color="auto"/>
              <w:bottom w:val="single" w:sz="2" w:space="0" w:color="000000"/>
              <w:right w:val="single" w:sz="2" w:space="0" w:color="000000"/>
            </w:tcBorders>
            <w:vAlign w:val="center"/>
          </w:tcPr>
          <w:p w14:paraId="710D1541" w14:textId="77777777" w:rsidR="000E2801" w:rsidRPr="00C94076" w:rsidRDefault="000E2801" w:rsidP="005C7E87">
            <w:pPr>
              <w:widowControl w:val="0"/>
              <w:autoSpaceDE w:val="0"/>
              <w:autoSpaceDN w:val="0"/>
              <w:adjustRightInd w:val="0"/>
              <w:spacing w:after="0" w:line="240" w:lineRule="auto"/>
              <w:jc w:val="center"/>
              <w:rPr>
                <w:rFonts w:ascii="Arial" w:hAnsi="Arial" w:cs="Arial"/>
                <w:b/>
                <w:bCs/>
                <w:sz w:val="20"/>
                <w:szCs w:val="20"/>
              </w:rPr>
            </w:pPr>
          </w:p>
        </w:tc>
        <w:tc>
          <w:tcPr>
            <w:tcW w:w="4819" w:type="dxa"/>
            <w:tcBorders>
              <w:top w:val="single" w:sz="4" w:space="0" w:color="auto"/>
              <w:left w:val="single" w:sz="4" w:space="0" w:color="auto"/>
              <w:bottom w:val="single" w:sz="2" w:space="0" w:color="000000"/>
              <w:right w:val="single" w:sz="2" w:space="0" w:color="000000"/>
            </w:tcBorders>
            <w:vAlign w:val="center"/>
          </w:tcPr>
          <w:p w14:paraId="7A4DF288" w14:textId="77777777" w:rsidR="000E2801" w:rsidRPr="00C94076" w:rsidRDefault="000E2801" w:rsidP="005C7E87">
            <w:pPr>
              <w:widowControl w:val="0"/>
              <w:autoSpaceDE w:val="0"/>
              <w:autoSpaceDN w:val="0"/>
              <w:adjustRightInd w:val="0"/>
              <w:spacing w:after="0" w:line="240" w:lineRule="auto"/>
              <w:jc w:val="center"/>
              <w:rPr>
                <w:rFonts w:ascii="Arial" w:hAnsi="Arial" w:cs="Arial"/>
                <w:b/>
                <w:bCs/>
                <w:sz w:val="20"/>
                <w:szCs w:val="20"/>
              </w:rPr>
            </w:pPr>
          </w:p>
        </w:tc>
      </w:tr>
    </w:tbl>
    <w:p w14:paraId="4C2804CC" w14:textId="7BEC0711" w:rsidR="00006D75" w:rsidRPr="00C94076" w:rsidRDefault="00006D75" w:rsidP="008044A8">
      <w:pPr>
        <w:spacing w:after="0" w:line="280" w:lineRule="exact"/>
        <w:jc w:val="both"/>
        <w:rPr>
          <w:rFonts w:ascii="Arial" w:hAnsi="Arial" w:cs="Arial"/>
          <w:b/>
          <w:sz w:val="20"/>
          <w:szCs w:val="20"/>
          <w:vertAlign w:val="superscript"/>
        </w:rPr>
      </w:pPr>
    </w:p>
    <w:p w14:paraId="28D81907" w14:textId="75018025" w:rsidR="001157C6" w:rsidRPr="00C94076" w:rsidRDefault="001157C6" w:rsidP="00496367">
      <w:pPr>
        <w:spacing w:after="120" w:line="240" w:lineRule="auto"/>
        <w:jc w:val="both"/>
        <w:rPr>
          <w:rFonts w:ascii="Arial" w:hAnsi="Arial" w:cs="Arial"/>
          <w:bCs/>
          <w:sz w:val="20"/>
          <w:szCs w:val="20"/>
          <w:u w:val="single"/>
        </w:rPr>
      </w:pPr>
      <w:r w:rsidRPr="00C94076">
        <w:rPr>
          <w:rFonts w:ascii="Arial" w:hAnsi="Arial" w:cs="Arial"/>
          <w:bCs/>
          <w:sz w:val="20"/>
          <w:szCs w:val="20"/>
          <w:u w:val="single"/>
        </w:rPr>
        <w:t>Objaśnienia:</w:t>
      </w:r>
    </w:p>
    <w:p w14:paraId="2F01359E" w14:textId="512A0849" w:rsidR="00BF200B" w:rsidRPr="00C94076" w:rsidRDefault="0086537E" w:rsidP="00496367">
      <w:pPr>
        <w:spacing w:after="0" w:line="240" w:lineRule="auto"/>
        <w:ind w:left="142" w:hanging="142"/>
        <w:jc w:val="both"/>
        <w:rPr>
          <w:rFonts w:ascii="Arial" w:hAnsi="Arial" w:cs="Arial"/>
          <w:sz w:val="20"/>
          <w:szCs w:val="20"/>
        </w:rPr>
      </w:pPr>
      <w:r w:rsidRPr="00C94076">
        <w:rPr>
          <w:rFonts w:ascii="Arial" w:hAnsi="Arial" w:cs="Arial"/>
          <w:b/>
          <w:bCs/>
          <w:sz w:val="26"/>
          <w:szCs w:val="26"/>
          <w:vertAlign w:val="superscript"/>
        </w:rPr>
        <w:t>1</w:t>
      </w:r>
      <w:r w:rsidR="00B07DA7" w:rsidRPr="00C94076">
        <w:rPr>
          <w:rFonts w:ascii="Arial" w:hAnsi="Arial" w:cs="Arial"/>
          <w:sz w:val="20"/>
          <w:szCs w:val="20"/>
        </w:rPr>
        <w:t xml:space="preserve"> </w:t>
      </w:r>
      <w:r w:rsidR="001157C6" w:rsidRPr="00C94076">
        <w:rPr>
          <w:rFonts w:ascii="Arial" w:hAnsi="Arial" w:cs="Arial"/>
          <w:sz w:val="20"/>
          <w:szCs w:val="20"/>
        </w:rPr>
        <w:t xml:space="preserve"> </w:t>
      </w:r>
      <w:r w:rsidR="00B07DA7" w:rsidRPr="00C94076">
        <w:rPr>
          <w:rFonts w:ascii="Arial" w:hAnsi="Arial" w:cs="Arial"/>
          <w:sz w:val="20"/>
          <w:szCs w:val="20"/>
        </w:rPr>
        <w:t xml:space="preserve">powierzchnia </w:t>
      </w:r>
      <w:r w:rsidR="00496367" w:rsidRPr="00C94076">
        <w:rPr>
          <w:rFonts w:ascii="Arial" w:hAnsi="Arial" w:cs="Arial"/>
          <w:sz w:val="20"/>
          <w:szCs w:val="20"/>
        </w:rPr>
        <w:t xml:space="preserve">(w ha) </w:t>
      </w:r>
      <w:r w:rsidR="001912DE" w:rsidRPr="00C94076">
        <w:rPr>
          <w:rFonts w:ascii="Arial" w:hAnsi="Arial" w:cs="Arial"/>
          <w:sz w:val="20"/>
          <w:szCs w:val="20"/>
        </w:rPr>
        <w:t>objęta formą ochrony przyrody</w:t>
      </w:r>
      <w:r w:rsidRPr="00C94076">
        <w:rPr>
          <w:rFonts w:ascii="Arial" w:hAnsi="Arial" w:cs="Arial"/>
          <w:sz w:val="20"/>
          <w:szCs w:val="20"/>
        </w:rPr>
        <w:t xml:space="preserve"> lub </w:t>
      </w:r>
      <w:r w:rsidR="00C94076">
        <w:rPr>
          <w:rFonts w:ascii="Arial" w:hAnsi="Arial" w:cs="Arial"/>
          <w:sz w:val="20"/>
          <w:szCs w:val="20"/>
        </w:rPr>
        <w:t xml:space="preserve">programem </w:t>
      </w:r>
      <w:r w:rsidRPr="00C94076">
        <w:rPr>
          <w:rFonts w:ascii="Arial" w:hAnsi="Arial" w:cs="Arial"/>
          <w:sz w:val="20"/>
          <w:szCs w:val="20"/>
        </w:rPr>
        <w:t>NATURA 2000</w:t>
      </w:r>
      <w:r w:rsidR="001912DE" w:rsidRPr="00C94076">
        <w:rPr>
          <w:rFonts w:ascii="Arial" w:hAnsi="Arial" w:cs="Arial"/>
          <w:sz w:val="20"/>
          <w:szCs w:val="20"/>
        </w:rPr>
        <w:t xml:space="preserve"> </w:t>
      </w:r>
      <w:r w:rsidR="00B07DA7" w:rsidRPr="00C94076">
        <w:rPr>
          <w:rFonts w:ascii="Arial" w:hAnsi="Arial" w:cs="Arial"/>
          <w:sz w:val="20"/>
          <w:szCs w:val="20"/>
        </w:rPr>
        <w:t>(</w:t>
      </w:r>
      <w:r w:rsidR="001912DE" w:rsidRPr="00C94076">
        <w:rPr>
          <w:rFonts w:ascii="Arial" w:hAnsi="Arial" w:cs="Arial"/>
          <w:sz w:val="20"/>
          <w:szCs w:val="20"/>
        </w:rPr>
        <w:t>% udział w całkowitej powierzchni przeznaczonej do</w:t>
      </w:r>
      <w:r w:rsidR="00E17561" w:rsidRPr="00C94076">
        <w:rPr>
          <w:rFonts w:ascii="Arial" w:hAnsi="Arial" w:cs="Arial"/>
          <w:sz w:val="20"/>
          <w:szCs w:val="20"/>
        </w:rPr>
        <w:t xml:space="preserve"> </w:t>
      </w:r>
      <w:r w:rsidR="001912DE" w:rsidRPr="00C94076">
        <w:rPr>
          <w:rFonts w:ascii="Arial" w:hAnsi="Arial" w:cs="Arial"/>
          <w:sz w:val="20"/>
          <w:szCs w:val="20"/>
        </w:rPr>
        <w:t>wypa</w:t>
      </w:r>
      <w:r w:rsidR="00C10AE1" w:rsidRPr="00C94076">
        <w:rPr>
          <w:rFonts w:ascii="Arial" w:hAnsi="Arial" w:cs="Arial"/>
          <w:sz w:val="20"/>
          <w:szCs w:val="20"/>
        </w:rPr>
        <w:t>s</w:t>
      </w:r>
      <w:r w:rsidR="001912DE" w:rsidRPr="00C94076">
        <w:rPr>
          <w:rFonts w:ascii="Arial" w:hAnsi="Arial" w:cs="Arial"/>
          <w:sz w:val="20"/>
          <w:szCs w:val="20"/>
        </w:rPr>
        <w:t>u</w:t>
      </w:r>
      <w:r w:rsidR="00B07DA7" w:rsidRPr="00C94076">
        <w:rPr>
          <w:rFonts w:ascii="Arial" w:hAnsi="Arial" w:cs="Arial"/>
          <w:sz w:val="20"/>
          <w:szCs w:val="20"/>
        </w:rPr>
        <w:t>)</w:t>
      </w:r>
      <w:r w:rsidR="00BF200B" w:rsidRPr="00C94076">
        <w:rPr>
          <w:rFonts w:ascii="Arial" w:hAnsi="Arial" w:cs="Arial"/>
          <w:sz w:val="20"/>
          <w:szCs w:val="20"/>
        </w:rPr>
        <w:t>:</w:t>
      </w:r>
    </w:p>
    <w:p w14:paraId="5C72C90F" w14:textId="5F1663D0" w:rsidR="00BF200B" w:rsidRPr="00C94076" w:rsidRDefault="00B07DA7" w:rsidP="00954885">
      <w:pPr>
        <w:spacing w:after="0" w:line="240" w:lineRule="auto"/>
        <w:ind w:firstLine="567"/>
        <w:jc w:val="both"/>
        <w:rPr>
          <w:rFonts w:ascii="Arial" w:hAnsi="Arial" w:cs="Arial"/>
          <w:sz w:val="20"/>
          <w:szCs w:val="20"/>
        </w:rPr>
      </w:pPr>
      <w:bookmarkStart w:id="31" w:name="_Hlk71888394"/>
      <w:r w:rsidRPr="00C94076">
        <w:rPr>
          <w:rFonts w:ascii="Arial" w:hAnsi="Arial" w:cs="Arial"/>
          <w:sz w:val="20"/>
          <w:szCs w:val="20"/>
        </w:rPr>
        <w:t xml:space="preserve">do </w:t>
      </w:r>
      <w:r w:rsidR="00B85A7A" w:rsidRPr="00C94076">
        <w:rPr>
          <w:rFonts w:ascii="Arial" w:hAnsi="Arial" w:cs="Arial"/>
          <w:sz w:val="20"/>
          <w:szCs w:val="20"/>
        </w:rPr>
        <w:t>3</w:t>
      </w:r>
      <w:r w:rsidRPr="00C94076">
        <w:rPr>
          <w:rFonts w:ascii="Arial" w:hAnsi="Arial" w:cs="Arial"/>
          <w:sz w:val="20"/>
          <w:szCs w:val="20"/>
        </w:rPr>
        <w:t>0 %</w:t>
      </w:r>
      <w:r w:rsidR="00954885">
        <w:rPr>
          <w:rFonts w:ascii="Arial" w:hAnsi="Arial" w:cs="Arial"/>
          <w:sz w:val="20"/>
          <w:szCs w:val="20"/>
        </w:rPr>
        <w:t xml:space="preserve"> </w:t>
      </w:r>
      <w:r w:rsidR="003009D8" w:rsidRPr="00C94076">
        <w:rPr>
          <w:rFonts w:ascii="Arial" w:hAnsi="Arial" w:cs="Arial"/>
          <w:sz w:val="20"/>
          <w:szCs w:val="20"/>
        </w:rPr>
        <w:t>-</w:t>
      </w:r>
      <w:r w:rsidRPr="00C94076">
        <w:rPr>
          <w:rFonts w:ascii="Arial" w:hAnsi="Arial" w:cs="Arial"/>
          <w:sz w:val="20"/>
          <w:szCs w:val="20"/>
        </w:rPr>
        <w:t xml:space="preserve"> </w:t>
      </w:r>
      <w:r w:rsidR="00D541EE" w:rsidRPr="00C94076">
        <w:rPr>
          <w:rFonts w:ascii="Arial" w:hAnsi="Arial" w:cs="Arial"/>
          <w:sz w:val="20"/>
          <w:szCs w:val="20"/>
        </w:rPr>
        <w:t>5</w:t>
      </w:r>
      <w:r w:rsidRPr="00C94076">
        <w:rPr>
          <w:rFonts w:ascii="Arial" w:hAnsi="Arial" w:cs="Arial"/>
          <w:sz w:val="20"/>
          <w:szCs w:val="20"/>
        </w:rPr>
        <w:t xml:space="preserve"> pkt.</w:t>
      </w:r>
    </w:p>
    <w:p w14:paraId="7D525A90" w14:textId="08B95E22" w:rsidR="00F57A2A" w:rsidRPr="00C94076" w:rsidRDefault="00972DEA" w:rsidP="00B85A7A">
      <w:pPr>
        <w:spacing w:after="0" w:line="240" w:lineRule="auto"/>
        <w:ind w:left="142" w:firstLine="425"/>
        <w:jc w:val="both"/>
        <w:rPr>
          <w:rFonts w:ascii="Arial" w:hAnsi="Arial" w:cs="Arial"/>
          <w:sz w:val="20"/>
          <w:szCs w:val="20"/>
        </w:rPr>
      </w:pPr>
      <w:r w:rsidRPr="00C94076">
        <w:rPr>
          <w:rFonts w:ascii="Arial" w:hAnsi="Arial" w:cs="Arial"/>
          <w:sz w:val="20"/>
          <w:szCs w:val="20"/>
        </w:rPr>
        <w:t>od</w:t>
      </w:r>
      <w:r w:rsidR="006E61D6" w:rsidRPr="00C94076">
        <w:rPr>
          <w:rFonts w:ascii="Arial" w:hAnsi="Arial" w:cs="Arial"/>
          <w:sz w:val="20"/>
          <w:szCs w:val="20"/>
        </w:rPr>
        <w:t xml:space="preserve"> </w:t>
      </w:r>
      <w:r w:rsidR="00B85A7A" w:rsidRPr="00C94076">
        <w:rPr>
          <w:rFonts w:ascii="Arial" w:hAnsi="Arial" w:cs="Arial"/>
          <w:sz w:val="20"/>
          <w:szCs w:val="20"/>
        </w:rPr>
        <w:t>3</w:t>
      </w:r>
      <w:r w:rsidRPr="00C94076">
        <w:rPr>
          <w:rFonts w:ascii="Arial" w:hAnsi="Arial" w:cs="Arial"/>
          <w:sz w:val="20"/>
          <w:szCs w:val="20"/>
        </w:rPr>
        <w:t>1</w:t>
      </w:r>
      <w:r w:rsidR="00B07DA7" w:rsidRPr="00C94076">
        <w:rPr>
          <w:rFonts w:ascii="Arial" w:hAnsi="Arial" w:cs="Arial"/>
          <w:sz w:val="20"/>
          <w:szCs w:val="20"/>
        </w:rPr>
        <w:t xml:space="preserve">% </w:t>
      </w:r>
      <w:r w:rsidR="00BF200B" w:rsidRPr="00C94076">
        <w:rPr>
          <w:rFonts w:ascii="Arial" w:hAnsi="Arial" w:cs="Arial"/>
          <w:sz w:val="20"/>
          <w:szCs w:val="20"/>
        </w:rPr>
        <w:t>do</w:t>
      </w:r>
      <w:r w:rsidR="00B07DA7" w:rsidRPr="00C94076">
        <w:rPr>
          <w:rFonts w:ascii="Arial" w:hAnsi="Arial" w:cs="Arial"/>
          <w:sz w:val="20"/>
          <w:szCs w:val="20"/>
        </w:rPr>
        <w:t xml:space="preserve"> </w:t>
      </w:r>
      <w:r w:rsidR="00B85A7A" w:rsidRPr="00C94076">
        <w:rPr>
          <w:rFonts w:ascii="Arial" w:hAnsi="Arial" w:cs="Arial"/>
          <w:sz w:val="20"/>
          <w:szCs w:val="20"/>
        </w:rPr>
        <w:t>7</w:t>
      </w:r>
      <w:r w:rsidR="00B07DA7" w:rsidRPr="00C94076">
        <w:rPr>
          <w:rFonts w:ascii="Arial" w:hAnsi="Arial" w:cs="Arial"/>
          <w:sz w:val="20"/>
          <w:szCs w:val="20"/>
        </w:rPr>
        <w:t>0%</w:t>
      </w:r>
      <w:r w:rsidR="00954885">
        <w:rPr>
          <w:rFonts w:ascii="Arial" w:hAnsi="Arial" w:cs="Arial"/>
          <w:sz w:val="20"/>
          <w:szCs w:val="20"/>
        </w:rPr>
        <w:t xml:space="preserve"> </w:t>
      </w:r>
      <w:r w:rsidR="00B07DA7" w:rsidRPr="00C94076">
        <w:rPr>
          <w:rFonts w:ascii="Arial" w:hAnsi="Arial" w:cs="Arial"/>
          <w:sz w:val="20"/>
          <w:szCs w:val="20"/>
        </w:rPr>
        <w:t xml:space="preserve">- </w:t>
      </w:r>
      <w:r w:rsidR="00B85A7A" w:rsidRPr="00C94076">
        <w:rPr>
          <w:rFonts w:ascii="Arial" w:hAnsi="Arial" w:cs="Arial"/>
          <w:sz w:val="20"/>
          <w:szCs w:val="20"/>
        </w:rPr>
        <w:t>8</w:t>
      </w:r>
      <w:r w:rsidR="00B07DA7" w:rsidRPr="00C94076">
        <w:rPr>
          <w:rFonts w:ascii="Arial" w:hAnsi="Arial" w:cs="Arial"/>
          <w:sz w:val="20"/>
          <w:szCs w:val="20"/>
        </w:rPr>
        <w:t xml:space="preserve"> pkt. </w:t>
      </w:r>
    </w:p>
    <w:p w14:paraId="5B693F05" w14:textId="6AF840B6" w:rsidR="00B07DA7" w:rsidRPr="00C94076" w:rsidRDefault="00972DEA" w:rsidP="0086537E">
      <w:pPr>
        <w:spacing w:after="120" w:line="240" w:lineRule="auto"/>
        <w:ind w:left="142" w:firstLine="425"/>
        <w:jc w:val="both"/>
        <w:rPr>
          <w:rFonts w:ascii="Arial" w:hAnsi="Arial" w:cs="Arial"/>
          <w:sz w:val="20"/>
          <w:szCs w:val="20"/>
        </w:rPr>
      </w:pPr>
      <w:r w:rsidRPr="00C94076">
        <w:rPr>
          <w:rFonts w:ascii="Arial" w:hAnsi="Arial" w:cs="Arial"/>
          <w:sz w:val="20"/>
          <w:szCs w:val="20"/>
        </w:rPr>
        <w:t>od</w:t>
      </w:r>
      <w:r w:rsidR="00B07DA7" w:rsidRPr="00C94076">
        <w:rPr>
          <w:rFonts w:ascii="Arial" w:hAnsi="Arial" w:cs="Arial"/>
          <w:sz w:val="20"/>
          <w:szCs w:val="20"/>
        </w:rPr>
        <w:t xml:space="preserve"> </w:t>
      </w:r>
      <w:r w:rsidR="00B85A7A" w:rsidRPr="00C94076">
        <w:rPr>
          <w:rFonts w:ascii="Arial" w:hAnsi="Arial" w:cs="Arial"/>
          <w:sz w:val="20"/>
          <w:szCs w:val="20"/>
        </w:rPr>
        <w:t>7</w:t>
      </w:r>
      <w:r w:rsidRPr="00C94076">
        <w:rPr>
          <w:rFonts w:ascii="Arial" w:hAnsi="Arial" w:cs="Arial"/>
          <w:sz w:val="20"/>
          <w:szCs w:val="20"/>
        </w:rPr>
        <w:t>1</w:t>
      </w:r>
      <w:r w:rsidR="00B07DA7" w:rsidRPr="00C94076">
        <w:rPr>
          <w:rFonts w:ascii="Arial" w:hAnsi="Arial" w:cs="Arial"/>
          <w:sz w:val="20"/>
          <w:szCs w:val="20"/>
        </w:rPr>
        <w:t>%</w:t>
      </w:r>
      <w:r w:rsidR="00F57A2A" w:rsidRPr="00C94076">
        <w:rPr>
          <w:rFonts w:ascii="Arial" w:hAnsi="Arial" w:cs="Arial"/>
          <w:sz w:val="20"/>
          <w:szCs w:val="20"/>
        </w:rPr>
        <w:t xml:space="preserve"> </w:t>
      </w:r>
      <w:r w:rsidR="00C94076">
        <w:rPr>
          <w:rFonts w:ascii="Arial" w:hAnsi="Arial" w:cs="Arial"/>
          <w:sz w:val="20"/>
          <w:szCs w:val="20"/>
        </w:rPr>
        <w:t>do 100%</w:t>
      </w:r>
      <w:r w:rsidR="00954885">
        <w:rPr>
          <w:rFonts w:ascii="Arial" w:hAnsi="Arial" w:cs="Arial"/>
          <w:sz w:val="20"/>
          <w:szCs w:val="20"/>
        </w:rPr>
        <w:t xml:space="preserve"> </w:t>
      </w:r>
      <w:r w:rsidR="00B07DA7" w:rsidRPr="00C94076">
        <w:rPr>
          <w:rFonts w:ascii="Arial" w:hAnsi="Arial" w:cs="Arial"/>
          <w:sz w:val="20"/>
          <w:szCs w:val="20"/>
        </w:rPr>
        <w:t xml:space="preserve">- </w:t>
      </w:r>
      <w:r w:rsidR="00E17561" w:rsidRPr="00C94076">
        <w:rPr>
          <w:rFonts w:ascii="Arial" w:hAnsi="Arial" w:cs="Arial"/>
          <w:sz w:val="20"/>
          <w:szCs w:val="20"/>
        </w:rPr>
        <w:t>1</w:t>
      </w:r>
      <w:r w:rsidR="00B85A7A" w:rsidRPr="00C94076">
        <w:rPr>
          <w:rFonts w:ascii="Arial" w:hAnsi="Arial" w:cs="Arial"/>
          <w:sz w:val="20"/>
          <w:szCs w:val="20"/>
        </w:rPr>
        <w:t>2</w:t>
      </w:r>
      <w:r w:rsidR="00B07DA7" w:rsidRPr="00C94076">
        <w:rPr>
          <w:rFonts w:ascii="Arial" w:hAnsi="Arial" w:cs="Arial"/>
          <w:sz w:val="20"/>
          <w:szCs w:val="20"/>
        </w:rPr>
        <w:t xml:space="preserve"> pkt.</w:t>
      </w:r>
    </w:p>
    <w:bookmarkEnd w:id="31"/>
    <w:p w14:paraId="0EE3CFE1" w14:textId="17D36CB4" w:rsidR="00954885" w:rsidRPr="00C94076" w:rsidRDefault="0086537E" w:rsidP="00954885">
      <w:pPr>
        <w:spacing w:after="0" w:line="240" w:lineRule="auto"/>
        <w:ind w:left="142" w:hanging="142"/>
        <w:jc w:val="both"/>
        <w:rPr>
          <w:rFonts w:ascii="Arial" w:hAnsi="Arial" w:cs="Arial"/>
          <w:sz w:val="20"/>
          <w:szCs w:val="20"/>
        </w:rPr>
      </w:pPr>
      <w:r w:rsidRPr="00C94076">
        <w:rPr>
          <w:rFonts w:ascii="Arial" w:hAnsi="Arial" w:cs="Arial"/>
          <w:b/>
          <w:bCs/>
          <w:sz w:val="26"/>
          <w:szCs w:val="26"/>
          <w:vertAlign w:val="superscript"/>
        </w:rPr>
        <w:t>2</w:t>
      </w:r>
      <w:r w:rsidR="00954885">
        <w:rPr>
          <w:rFonts w:ascii="Arial" w:hAnsi="Arial" w:cs="Arial"/>
          <w:b/>
          <w:bCs/>
          <w:sz w:val="26"/>
          <w:szCs w:val="26"/>
          <w:vertAlign w:val="superscript"/>
        </w:rPr>
        <w:t xml:space="preserve"> </w:t>
      </w:r>
      <w:r w:rsidR="00496367" w:rsidRPr="00C94076">
        <w:rPr>
          <w:rFonts w:ascii="Arial" w:hAnsi="Arial" w:cs="Arial"/>
          <w:sz w:val="20"/>
          <w:szCs w:val="20"/>
        </w:rPr>
        <w:t>punkty są przyznawane gdy liczba (szt. fiz.) danego gatunku zw</w:t>
      </w:r>
      <w:r w:rsidR="00A45196" w:rsidRPr="00C94076">
        <w:rPr>
          <w:rFonts w:ascii="Arial" w:hAnsi="Arial" w:cs="Arial"/>
          <w:sz w:val="20"/>
          <w:szCs w:val="20"/>
        </w:rPr>
        <w:t xml:space="preserve">ierząt stanowi więcej niż 5% </w:t>
      </w:r>
      <w:r w:rsidR="00496367" w:rsidRPr="00C94076">
        <w:rPr>
          <w:rFonts w:ascii="Arial" w:hAnsi="Arial" w:cs="Arial"/>
          <w:sz w:val="20"/>
          <w:szCs w:val="20"/>
        </w:rPr>
        <w:t xml:space="preserve">wszystkich  wypasanych zwierząt (szt. </w:t>
      </w:r>
      <w:proofErr w:type="spellStart"/>
      <w:r w:rsidR="00496367" w:rsidRPr="00C94076">
        <w:rPr>
          <w:rFonts w:ascii="Arial" w:hAnsi="Arial" w:cs="Arial"/>
          <w:sz w:val="20"/>
          <w:szCs w:val="20"/>
        </w:rPr>
        <w:t>fiz</w:t>
      </w:r>
      <w:proofErr w:type="spellEnd"/>
      <w:r w:rsidR="00496367" w:rsidRPr="00C94076">
        <w:rPr>
          <w:rFonts w:ascii="Arial" w:hAnsi="Arial" w:cs="Arial"/>
          <w:sz w:val="20"/>
          <w:szCs w:val="20"/>
        </w:rPr>
        <w:t>).</w:t>
      </w:r>
    </w:p>
    <w:p w14:paraId="646CC4C3" w14:textId="7B58AA1A" w:rsidR="004747EF" w:rsidRPr="00C94076" w:rsidRDefault="00E17561" w:rsidP="00954885">
      <w:pPr>
        <w:spacing w:before="1560" w:after="0" w:line="300" w:lineRule="exact"/>
        <w:ind w:firstLine="9214"/>
        <w:rPr>
          <w:rFonts w:ascii="Arial" w:hAnsi="Arial" w:cs="Arial"/>
          <w:sz w:val="20"/>
          <w:szCs w:val="20"/>
        </w:rPr>
      </w:pPr>
      <w:r w:rsidRPr="00C94076">
        <w:rPr>
          <w:rFonts w:ascii="Arial" w:hAnsi="Arial" w:cs="Arial"/>
          <w:sz w:val="20"/>
          <w:szCs w:val="20"/>
        </w:rPr>
        <w:t xml:space="preserve"> </w:t>
      </w:r>
      <w:r w:rsidR="00171B4C" w:rsidRPr="00C94076">
        <w:rPr>
          <w:rFonts w:ascii="Arial" w:hAnsi="Arial" w:cs="Arial"/>
          <w:sz w:val="20"/>
          <w:szCs w:val="20"/>
        </w:rPr>
        <w:t>Data i czytelny podpis osoby oceniającej:</w:t>
      </w:r>
    </w:p>
    <w:p w14:paraId="1DDE68BA" w14:textId="2F87013C" w:rsidR="004747EF" w:rsidRPr="00C94076" w:rsidRDefault="004747EF" w:rsidP="002B122D">
      <w:pPr>
        <w:spacing w:after="120" w:line="240" w:lineRule="exact"/>
        <w:contextualSpacing/>
        <w:jc w:val="both"/>
        <w:rPr>
          <w:rFonts w:ascii="Arial" w:hAnsi="Arial" w:cs="Arial"/>
          <w:sz w:val="20"/>
          <w:szCs w:val="20"/>
        </w:rPr>
      </w:pPr>
    </w:p>
    <w:sectPr w:rsidR="004747EF" w:rsidRPr="00C94076" w:rsidSect="007506EB">
      <w:headerReference w:type="default" r:id="rId12"/>
      <w:footerReference w:type="default" r:id="rId13"/>
      <w:pgSz w:w="16838" w:h="11906" w:orient="landscape" w:code="9"/>
      <w:pgMar w:top="1418" w:right="851" w:bottom="1134" w:left="851" w:header="709" w:footer="27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587DA" w14:textId="77777777" w:rsidR="008E638D" w:rsidRDefault="008E638D" w:rsidP="005A09EC">
      <w:pPr>
        <w:spacing w:after="0" w:line="240" w:lineRule="auto"/>
      </w:pPr>
      <w:r>
        <w:separator/>
      </w:r>
    </w:p>
  </w:endnote>
  <w:endnote w:type="continuationSeparator" w:id="0">
    <w:p w14:paraId="41386325" w14:textId="77777777" w:rsidR="008E638D" w:rsidRDefault="008E638D" w:rsidP="005A0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MS Gothic"/>
    <w:panose1 w:val="00000000000000000000"/>
    <w:charset w:val="00"/>
    <w:family w:val="roman"/>
    <w:notTrueType/>
    <w:pitch w:val="default"/>
    <w:sig w:usb0="00000001" w:usb1="00000000" w:usb2="00000000" w:usb3="00000000" w:csb0="00000003" w:csb1="00000000"/>
  </w:font>
  <w:font w:name="TimesNewRoman,Bold">
    <w:altName w:val="MS Mincho"/>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8657093"/>
      <w:docPartObj>
        <w:docPartGallery w:val="Page Numbers (Bottom of Page)"/>
        <w:docPartUnique/>
      </w:docPartObj>
    </w:sdtPr>
    <w:sdtEndPr/>
    <w:sdtContent>
      <w:p w14:paraId="5455E17D" w14:textId="22AB5943" w:rsidR="00BA3301" w:rsidRDefault="00BA3301">
        <w:pPr>
          <w:pStyle w:val="Stopka"/>
          <w:jc w:val="right"/>
        </w:pPr>
        <w:r>
          <w:fldChar w:fldCharType="begin"/>
        </w:r>
        <w:r>
          <w:instrText>PAGE   \* MERGEFORMAT</w:instrText>
        </w:r>
        <w:r>
          <w:fldChar w:fldCharType="separate"/>
        </w:r>
        <w:r w:rsidR="00BF3263">
          <w:rPr>
            <w:noProof/>
          </w:rPr>
          <w:t>9</w:t>
        </w:r>
        <w:r>
          <w:fldChar w:fldCharType="end"/>
        </w:r>
      </w:p>
    </w:sdtContent>
  </w:sdt>
  <w:p w14:paraId="148DC9DB" w14:textId="77777777" w:rsidR="00BA3301" w:rsidRDefault="00BA330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3607934"/>
      <w:docPartObj>
        <w:docPartGallery w:val="Page Numbers (Bottom of Page)"/>
        <w:docPartUnique/>
      </w:docPartObj>
    </w:sdtPr>
    <w:sdtEndPr/>
    <w:sdtContent>
      <w:p w14:paraId="409C52DC" w14:textId="165B1933" w:rsidR="00FD1676" w:rsidRDefault="00FD1676">
        <w:pPr>
          <w:pStyle w:val="Stopka"/>
          <w:jc w:val="right"/>
        </w:pPr>
        <w:r>
          <w:fldChar w:fldCharType="begin"/>
        </w:r>
        <w:r>
          <w:instrText>PAGE   \* MERGEFORMAT</w:instrText>
        </w:r>
        <w:r>
          <w:fldChar w:fldCharType="separate"/>
        </w:r>
        <w:r w:rsidR="001A57C6">
          <w:rPr>
            <w:noProof/>
          </w:rPr>
          <w:t>1</w:t>
        </w:r>
        <w:r>
          <w:fldChar w:fldCharType="end"/>
        </w:r>
      </w:p>
    </w:sdtContent>
  </w:sdt>
  <w:p w14:paraId="2E90C423" w14:textId="77777777" w:rsidR="00FD1676" w:rsidRDefault="00FD1676">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0227436"/>
      <w:docPartObj>
        <w:docPartGallery w:val="Page Numbers (Bottom of Page)"/>
        <w:docPartUnique/>
      </w:docPartObj>
    </w:sdtPr>
    <w:sdtEndPr/>
    <w:sdtContent>
      <w:p w14:paraId="1886B37B" w14:textId="543E283D" w:rsidR="00FD1676" w:rsidRDefault="00FD1676">
        <w:pPr>
          <w:pStyle w:val="Stopka"/>
          <w:jc w:val="right"/>
        </w:pPr>
        <w:r>
          <w:fldChar w:fldCharType="begin"/>
        </w:r>
        <w:r>
          <w:instrText>PAGE   \* MERGEFORMAT</w:instrText>
        </w:r>
        <w:r>
          <w:fldChar w:fldCharType="separate"/>
        </w:r>
        <w:r w:rsidR="00BF3263">
          <w:rPr>
            <w:noProof/>
          </w:rPr>
          <w:t>3</w:t>
        </w:r>
        <w:r>
          <w:fldChar w:fldCharType="end"/>
        </w:r>
      </w:p>
    </w:sdtContent>
  </w:sdt>
  <w:p w14:paraId="2D889E20" w14:textId="77777777" w:rsidR="00FD1676" w:rsidRDefault="00FD167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3AD15" w14:textId="77777777" w:rsidR="008E638D" w:rsidRDefault="008E638D" w:rsidP="005A09EC">
      <w:pPr>
        <w:spacing w:after="0" w:line="240" w:lineRule="auto"/>
      </w:pPr>
      <w:r>
        <w:separator/>
      </w:r>
    </w:p>
  </w:footnote>
  <w:footnote w:type="continuationSeparator" w:id="0">
    <w:p w14:paraId="5F8D6BBB" w14:textId="77777777" w:rsidR="008E638D" w:rsidRDefault="008E638D" w:rsidP="005A09EC">
      <w:pPr>
        <w:spacing w:after="0" w:line="240" w:lineRule="auto"/>
      </w:pPr>
      <w:r>
        <w:continuationSeparator/>
      </w:r>
    </w:p>
  </w:footnote>
  <w:footnote w:id="1">
    <w:p w14:paraId="65105FDB" w14:textId="2381FFBA" w:rsidR="004A61CA" w:rsidRPr="00DB173C" w:rsidRDefault="004A61CA" w:rsidP="006267FE">
      <w:pPr>
        <w:pStyle w:val="Tekstprzypisudolnego"/>
        <w:jc w:val="both"/>
        <w:rPr>
          <w:rFonts w:ascii="Arial" w:hAnsi="Arial" w:cs="Arial"/>
          <w:sz w:val="16"/>
          <w:szCs w:val="16"/>
        </w:rPr>
      </w:pPr>
      <w:r w:rsidRPr="00DB173C">
        <w:rPr>
          <w:rStyle w:val="Odwoanieprzypisudolnego"/>
          <w:rFonts w:ascii="Arial" w:hAnsi="Arial" w:cs="Arial"/>
          <w:b/>
          <w:sz w:val="16"/>
          <w:szCs w:val="16"/>
        </w:rPr>
        <w:footnoteRef/>
      </w:r>
      <w:r w:rsidRPr="00DB173C">
        <w:rPr>
          <w:rFonts w:ascii="Arial" w:hAnsi="Arial" w:cs="Arial"/>
          <w:b/>
          <w:sz w:val="16"/>
          <w:szCs w:val="16"/>
        </w:rPr>
        <w:t>Obsada pastwiska</w:t>
      </w:r>
      <w:r w:rsidRPr="00DB173C">
        <w:rPr>
          <w:rFonts w:ascii="Arial" w:hAnsi="Arial" w:cs="Arial"/>
          <w:sz w:val="16"/>
          <w:szCs w:val="16"/>
        </w:rPr>
        <w:t xml:space="preserve"> – liczba sztuk zwierząt wyrażona w jednostkach przeliczeniowych (duże j</w:t>
      </w:r>
      <w:r w:rsidR="00636BFD">
        <w:rPr>
          <w:rFonts w:ascii="Arial" w:hAnsi="Arial" w:cs="Arial"/>
          <w:sz w:val="16"/>
          <w:szCs w:val="16"/>
        </w:rPr>
        <w:t xml:space="preserve">ednostki przeliczeniowe – DJP) </w:t>
      </w:r>
      <w:r w:rsidRPr="00DB173C">
        <w:rPr>
          <w:rFonts w:ascii="Arial" w:hAnsi="Arial" w:cs="Arial"/>
          <w:sz w:val="16"/>
          <w:szCs w:val="16"/>
        </w:rPr>
        <w:t>przypadająca średnio na 1 ha wypasanej powierzchni.</w:t>
      </w:r>
    </w:p>
  </w:footnote>
  <w:footnote w:id="2">
    <w:p w14:paraId="403A4673" w14:textId="797A27ED" w:rsidR="004A61CA" w:rsidRPr="007647DE" w:rsidRDefault="004A61CA" w:rsidP="00257AA8">
      <w:pPr>
        <w:pStyle w:val="Tekstprzypisudolnego"/>
        <w:jc w:val="both"/>
        <w:rPr>
          <w:rFonts w:ascii="Arial" w:hAnsi="Arial" w:cs="Arial"/>
          <w:color w:val="007BB8"/>
          <w:sz w:val="16"/>
          <w:szCs w:val="16"/>
        </w:rPr>
      </w:pPr>
      <w:r w:rsidRPr="00DB173C">
        <w:rPr>
          <w:rStyle w:val="Odwoanieprzypisudolnego"/>
          <w:rFonts w:ascii="Arial" w:hAnsi="Arial" w:cs="Arial"/>
          <w:b/>
          <w:sz w:val="16"/>
          <w:szCs w:val="16"/>
        </w:rPr>
        <w:footnoteRef/>
      </w:r>
      <w:r w:rsidRPr="00DB173C">
        <w:rPr>
          <w:rFonts w:ascii="Arial" w:hAnsi="Arial" w:cs="Arial"/>
          <w:b/>
          <w:sz w:val="16"/>
          <w:szCs w:val="16"/>
        </w:rPr>
        <w:t xml:space="preserve"> DJP</w:t>
      </w:r>
      <w:r w:rsidRPr="00DB173C">
        <w:rPr>
          <w:rFonts w:ascii="Arial" w:hAnsi="Arial" w:cs="Arial"/>
          <w:sz w:val="16"/>
          <w:szCs w:val="16"/>
        </w:rPr>
        <w:t xml:space="preserve"> – (duże jednostki przeliczeniowe ) umowna jednostka odpowiadająca zwierzęciu o masie ciała 500 kg lub wielu zwierzętom o łącznej masie ciała 500 kg. Współczynniki przeliczeniowe sztuk zwierząt na duże jednostki p</w:t>
      </w:r>
      <w:r w:rsidR="00636BFD">
        <w:rPr>
          <w:rFonts w:ascii="Arial" w:hAnsi="Arial" w:cs="Arial"/>
          <w:sz w:val="16"/>
          <w:szCs w:val="16"/>
        </w:rPr>
        <w:t xml:space="preserve">rzeliczeniowe inwentarza (DJP) </w:t>
      </w:r>
      <w:r w:rsidRPr="00DB173C">
        <w:rPr>
          <w:rFonts w:ascii="Arial" w:hAnsi="Arial" w:cs="Arial"/>
          <w:sz w:val="16"/>
          <w:szCs w:val="16"/>
        </w:rPr>
        <w:t xml:space="preserve">zawarte są w  załączniku do Rozporządzenia Rady Ministrów z dnia </w:t>
      </w:r>
      <w:r>
        <w:rPr>
          <w:rFonts w:ascii="Arial" w:hAnsi="Arial" w:cs="Arial"/>
          <w:sz w:val="16"/>
          <w:szCs w:val="16"/>
        </w:rPr>
        <w:t>10</w:t>
      </w:r>
      <w:r w:rsidRPr="00DB173C">
        <w:rPr>
          <w:rFonts w:ascii="Arial" w:hAnsi="Arial" w:cs="Arial"/>
          <w:sz w:val="16"/>
          <w:szCs w:val="16"/>
        </w:rPr>
        <w:t xml:space="preserve"> </w:t>
      </w:r>
      <w:r>
        <w:rPr>
          <w:rFonts w:ascii="Arial" w:hAnsi="Arial" w:cs="Arial"/>
          <w:sz w:val="16"/>
          <w:szCs w:val="16"/>
        </w:rPr>
        <w:t>września</w:t>
      </w:r>
      <w:r w:rsidRPr="00DB173C">
        <w:rPr>
          <w:rFonts w:ascii="Arial" w:hAnsi="Arial" w:cs="Arial"/>
          <w:sz w:val="16"/>
          <w:szCs w:val="16"/>
        </w:rPr>
        <w:t xml:space="preserve"> 201</w:t>
      </w:r>
      <w:r>
        <w:rPr>
          <w:rFonts w:ascii="Arial" w:hAnsi="Arial" w:cs="Arial"/>
          <w:sz w:val="16"/>
          <w:szCs w:val="16"/>
        </w:rPr>
        <w:t>9</w:t>
      </w:r>
      <w:r w:rsidRPr="00DB173C">
        <w:rPr>
          <w:rFonts w:ascii="Arial" w:hAnsi="Arial" w:cs="Arial"/>
          <w:sz w:val="16"/>
          <w:szCs w:val="16"/>
        </w:rPr>
        <w:t xml:space="preserve"> r. w sprawie przedsięwzięć mogących znacząco oddziaływać na środowisko  </w:t>
      </w:r>
      <w:r w:rsidRPr="00BC5E0D">
        <w:rPr>
          <w:rFonts w:ascii="Arial" w:hAnsi="Arial" w:cs="Arial"/>
          <w:sz w:val="16"/>
          <w:szCs w:val="16"/>
        </w:rPr>
        <w:t>(Dz. U. z 2019 poz. 1839</w:t>
      </w:r>
      <w:r w:rsidR="00D97347" w:rsidRPr="00BC5E0D">
        <w:rPr>
          <w:rFonts w:ascii="Arial" w:hAnsi="Arial" w:cs="Arial"/>
          <w:sz w:val="16"/>
          <w:szCs w:val="16"/>
        </w:rPr>
        <w:t xml:space="preserve">, z </w:t>
      </w:r>
      <w:r w:rsidR="00D97347" w:rsidRPr="00BC5E0D">
        <w:rPr>
          <w:rFonts w:ascii="Arial" w:hAnsi="Arial" w:cs="Arial"/>
          <w:sz w:val="16"/>
          <w:szCs w:val="16"/>
        </w:rPr>
        <w:t>późn. zm.</w:t>
      </w:r>
      <w:r w:rsidRPr="00BC5E0D">
        <w:rPr>
          <w:rFonts w:ascii="Arial" w:hAnsi="Arial" w:cs="Arial"/>
          <w:sz w:val="16"/>
          <w:szCs w:val="16"/>
        </w:rPr>
        <w:t>).</w:t>
      </w:r>
    </w:p>
  </w:footnote>
  <w:footnote w:id="3">
    <w:p w14:paraId="16AD8737" w14:textId="203AA14C" w:rsidR="004A61CA" w:rsidRPr="00CD6D8A" w:rsidRDefault="004A61CA" w:rsidP="00257AA8">
      <w:pPr>
        <w:pStyle w:val="Tekstprzypisudolnego"/>
        <w:rPr>
          <w:rFonts w:ascii="Arial" w:hAnsi="Arial" w:cs="Arial"/>
          <w:sz w:val="16"/>
          <w:szCs w:val="16"/>
        </w:rPr>
      </w:pPr>
      <w:r w:rsidRPr="00DB173C">
        <w:rPr>
          <w:rStyle w:val="Odwoanieprzypisudolnego"/>
          <w:rFonts w:ascii="Arial" w:hAnsi="Arial" w:cs="Arial"/>
          <w:b/>
          <w:sz w:val="16"/>
          <w:szCs w:val="16"/>
        </w:rPr>
        <w:footnoteRef/>
      </w:r>
      <w:r w:rsidRPr="00DB173C">
        <w:rPr>
          <w:rFonts w:ascii="Arial" w:hAnsi="Arial" w:cs="Arial"/>
          <w:b/>
          <w:sz w:val="16"/>
          <w:szCs w:val="16"/>
        </w:rPr>
        <w:t xml:space="preserve"> Przykładowo</w:t>
      </w:r>
      <w:r w:rsidRPr="00DB173C">
        <w:rPr>
          <w:rFonts w:ascii="Arial" w:hAnsi="Arial" w:cs="Arial"/>
          <w:sz w:val="16"/>
          <w:szCs w:val="16"/>
        </w:rPr>
        <w:t xml:space="preserve">: obsadę </w:t>
      </w:r>
      <w:r w:rsidRPr="007977E0">
        <w:rPr>
          <w:rFonts w:ascii="Arial" w:hAnsi="Arial" w:cs="Arial"/>
          <w:sz w:val="16"/>
          <w:szCs w:val="16"/>
        </w:rPr>
        <w:t>pastwiska 0.</w:t>
      </w:r>
      <w:r w:rsidR="00AC773D" w:rsidRPr="007977E0">
        <w:rPr>
          <w:rFonts w:ascii="Arial" w:hAnsi="Arial" w:cs="Arial"/>
          <w:sz w:val="16"/>
          <w:szCs w:val="16"/>
        </w:rPr>
        <w:t>6</w:t>
      </w:r>
      <w:r w:rsidRPr="007977E0">
        <w:rPr>
          <w:rFonts w:ascii="Arial" w:hAnsi="Arial" w:cs="Arial"/>
          <w:sz w:val="16"/>
          <w:szCs w:val="16"/>
        </w:rPr>
        <w:t>4 zaokrąglamy do 0,</w:t>
      </w:r>
      <w:r w:rsidR="00AC773D" w:rsidRPr="007977E0">
        <w:rPr>
          <w:rFonts w:ascii="Arial" w:hAnsi="Arial" w:cs="Arial"/>
          <w:sz w:val="16"/>
          <w:szCs w:val="16"/>
        </w:rPr>
        <w:t>6</w:t>
      </w:r>
      <w:r w:rsidRPr="007977E0">
        <w:rPr>
          <w:rFonts w:ascii="Arial" w:hAnsi="Arial" w:cs="Arial"/>
          <w:sz w:val="16"/>
          <w:szCs w:val="16"/>
        </w:rPr>
        <w:t>, natomiast 0.</w:t>
      </w:r>
      <w:r w:rsidR="00AC773D" w:rsidRPr="007977E0">
        <w:rPr>
          <w:rFonts w:ascii="Arial" w:hAnsi="Arial" w:cs="Arial"/>
          <w:sz w:val="16"/>
          <w:szCs w:val="16"/>
        </w:rPr>
        <w:t>6</w:t>
      </w:r>
      <w:r w:rsidRPr="007977E0">
        <w:rPr>
          <w:rFonts w:ascii="Arial" w:hAnsi="Arial" w:cs="Arial"/>
          <w:sz w:val="16"/>
          <w:szCs w:val="16"/>
        </w:rPr>
        <w:t>5 zaokrąglamy do 0,</w:t>
      </w:r>
      <w:r w:rsidR="00AC773D" w:rsidRPr="007977E0">
        <w:rPr>
          <w:rFonts w:ascii="Arial" w:hAnsi="Arial" w:cs="Arial"/>
          <w:sz w:val="16"/>
          <w:szCs w:val="16"/>
        </w:rPr>
        <w:t>7</w:t>
      </w:r>
      <w:r w:rsidRPr="007977E0">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BEA42" w14:textId="51B37593" w:rsidR="00FD1676" w:rsidRDefault="00FD1676">
    <w:pPr>
      <w:pStyle w:val="Nagwek"/>
    </w:pPr>
  </w:p>
  <w:p w14:paraId="628068D0" w14:textId="77777777" w:rsidR="00FD1676" w:rsidRDefault="00FD167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46548" w14:textId="7EE70504" w:rsidR="00FD1676" w:rsidRPr="00C51879" w:rsidRDefault="00FD1676" w:rsidP="00FD1676">
    <w:pPr>
      <w:tabs>
        <w:tab w:val="left" w:pos="3119"/>
      </w:tabs>
      <w:spacing w:after="0" w:line="260" w:lineRule="exact"/>
      <w:ind w:right="2551" w:firstLine="4678"/>
      <w:jc w:val="center"/>
      <w:rPr>
        <w:rFonts w:ascii="Arial" w:hAnsi="Arial" w:cs="Arial"/>
        <w:bCs/>
        <w:sz w:val="16"/>
        <w:szCs w:val="16"/>
      </w:rPr>
    </w:pPr>
    <w:bookmarkStart w:id="26" w:name="_Hlk98839122"/>
    <w:r w:rsidRPr="00C51879">
      <w:rPr>
        <w:rFonts w:ascii="Arial" w:hAnsi="Arial" w:cs="Arial"/>
        <w:bCs/>
        <w:sz w:val="16"/>
        <w:szCs w:val="16"/>
      </w:rPr>
      <w:t xml:space="preserve">ZAŁĄCZNIK NR 1 </w:t>
    </w:r>
  </w:p>
  <w:p w14:paraId="516B1317" w14:textId="7FB86389" w:rsidR="00FD1676" w:rsidRPr="00FD1676" w:rsidRDefault="00FD1676" w:rsidP="00FD1676">
    <w:pPr>
      <w:spacing w:after="0" w:line="260" w:lineRule="exact"/>
      <w:ind w:left="3261" w:firstLine="1701"/>
      <w:rPr>
        <w:rFonts w:ascii="Arial" w:hAnsi="Arial" w:cs="Arial"/>
        <w:bCs/>
        <w:sz w:val="16"/>
        <w:szCs w:val="16"/>
      </w:rPr>
    </w:pPr>
    <w:bookmarkStart w:id="27" w:name="_Hlk34042193"/>
    <w:r w:rsidRPr="00C51879">
      <w:rPr>
        <w:rFonts w:ascii="Arial" w:hAnsi="Arial" w:cs="Arial"/>
        <w:bCs/>
        <w:sz w:val="16"/>
        <w:szCs w:val="16"/>
      </w:rPr>
      <w:t>DO REGULAMINU OTWARTEGO KONKURSU OFERT</w:t>
    </w:r>
    <w:bookmarkEnd w:id="26"/>
    <w:bookmarkEnd w:id="2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377B0" w14:textId="217251FB" w:rsidR="00FD1676" w:rsidRPr="00C51879" w:rsidRDefault="00FD1676" w:rsidP="000E2801">
    <w:pPr>
      <w:tabs>
        <w:tab w:val="left" w:pos="3119"/>
      </w:tabs>
      <w:spacing w:after="0" w:line="260" w:lineRule="exact"/>
      <w:ind w:right="2551" w:firstLine="7938"/>
      <w:rPr>
        <w:rFonts w:ascii="Arial" w:hAnsi="Arial" w:cs="Arial"/>
        <w:bCs/>
        <w:sz w:val="16"/>
        <w:szCs w:val="16"/>
      </w:rPr>
    </w:pPr>
    <w:r>
      <w:rPr>
        <w:rFonts w:ascii="Arial" w:hAnsi="Arial" w:cs="Arial"/>
        <w:bCs/>
        <w:sz w:val="16"/>
        <w:szCs w:val="16"/>
      </w:rPr>
      <w:t>ZAŁĄCZNIK NR 2</w:t>
    </w:r>
  </w:p>
  <w:p w14:paraId="54F38EB3" w14:textId="77777777" w:rsidR="00FD1676" w:rsidRPr="00FD1676" w:rsidRDefault="00FD1676" w:rsidP="000E2801">
    <w:pPr>
      <w:spacing w:after="0" w:line="260" w:lineRule="exact"/>
      <w:ind w:left="3261" w:firstLine="4678"/>
      <w:rPr>
        <w:rFonts w:ascii="Arial" w:hAnsi="Arial" w:cs="Arial"/>
        <w:bCs/>
        <w:sz w:val="16"/>
        <w:szCs w:val="16"/>
      </w:rPr>
    </w:pPr>
    <w:r w:rsidRPr="00C51879">
      <w:rPr>
        <w:rFonts w:ascii="Arial" w:hAnsi="Arial" w:cs="Arial"/>
        <w:bCs/>
        <w:sz w:val="16"/>
        <w:szCs w:val="16"/>
      </w:rPr>
      <w:t>DO REGULAMINU OTWARTEGO KONKURSU OFERT</w:t>
    </w:r>
  </w:p>
  <w:p w14:paraId="33D6E3DA" w14:textId="77777777" w:rsidR="000E2801" w:rsidRDefault="000E280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B268BDBA"/>
    <w:name w:val="RTF_Num 143222222"/>
    <w:lvl w:ilvl="0">
      <w:start w:val="1"/>
      <w:numFmt w:val="lowerLetter"/>
      <w:suff w:val="nothing"/>
      <w:lvlText w:val="%1)"/>
      <w:lvlJc w:val="left"/>
      <w:pPr>
        <w:ind w:left="-238" w:hanging="360"/>
      </w:pPr>
      <w:rPr>
        <w:rFonts w:cs="Times New Roman"/>
      </w:rPr>
    </w:lvl>
    <w:lvl w:ilvl="1">
      <w:start w:val="1"/>
      <w:numFmt w:val="lowerLetter"/>
      <w:lvlText w:val="%2)"/>
      <w:lvlJc w:val="left"/>
      <w:pPr>
        <w:ind w:left="482" w:hanging="360"/>
      </w:pPr>
      <w:rPr>
        <w:rFonts w:cs="Times New Roman"/>
        <w:sz w:val="22"/>
        <w:szCs w:val="22"/>
      </w:rPr>
    </w:lvl>
    <w:lvl w:ilvl="2">
      <w:start w:val="1"/>
      <w:numFmt w:val="lowerRoman"/>
      <w:suff w:val="nothing"/>
      <w:lvlText w:val="%3."/>
      <w:lvlJc w:val="right"/>
      <w:pPr>
        <w:ind w:left="1202" w:hanging="180"/>
      </w:pPr>
      <w:rPr>
        <w:rFonts w:cs="Times New Roman"/>
      </w:rPr>
    </w:lvl>
    <w:lvl w:ilvl="3">
      <w:start w:val="1"/>
      <w:numFmt w:val="decimal"/>
      <w:suff w:val="nothing"/>
      <w:lvlText w:val="%4."/>
      <w:lvlJc w:val="left"/>
      <w:pPr>
        <w:ind w:left="1922" w:hanging="360"/>
      </w:pPr>
      <w:rPr>
        <w:rFonts w:cs="Times New Roman"/>
      </w:rPr>
    </w:lvl>
    <w:lvl w:ilvl="4">
      <w:start w:val="1"/>
      <w:numFmt w:val="lowerLetter"/>
      <w:suff w:val="nothing"/>
      <w:lvlText w:val="%5."/>
      <w:lvlJc w:val="left"/>
      <w:pPr>
        <w:ind w:left="2642" w:hanging="360"/>
      </w:pPr>
      <w:rPr>
        <w:rFonts w:cs="Times New Roman"/>
      </w:rPr>
    </w:lvl>
    <w:lvl w:ilvl="5">
      <w:start w:val="1"/>
      <w:numFmt w:val="lowerRoman"/>
      <w:suff w:val="nothing"/>
      <w:lvlText w:val="%6."/>
      <w:lvlJc w:val="right"/>
      <w:pPr>
        <w:ind w:left="3362" w:hanging="180"/>
      </w:pPr>
      <w:rPr>
        <w:rFonts w:cs="Times New Roman"/>
      </w:rPr>
    </w:lvl>
    <w:lvl w:ilvl="6">
      <w:start w:val="1"/>
      <w:numFmt w:val="decimal"/>
      <w:suff w:val="nothing"/>
      <w:lvlText w:val="%7."/>
      <w:lvlJc w:val="left"/>
      <w:pPr>
        <w:ind w:left="4082" w:hanging="360"/>
      </w:pPr>
      <w:rPr>
        <w:rFonts w:cs="Times New Roman"/>
      </w:rPr>
    </w:lvl>
    <w:lvl w:ilvl="7">
      <w:start w:val="1"/>
      <w:numFmt w:val="lowerLetter"/>
      <w:suff w:val="nothing"/>
      <w:lvlText w:val="%8."/>
      <w:lvlJc w:val="left"/>
      <w:pPr>
        <w:ind w:left="4802" w:hanging="360"/>
      </w:pPr>
      <w:rPr>
        <w:rFonts w:cs="Times New Roman"/>
      </w:rPr>
    </w:lvl>
    <w:lvl w:ilvl="8">
      <w:start w:val="1"/>
      <w:numFmt w:val="lowerRoman"/>
      <w:suff w:val="nothing"/>
      <w:lvlText w:val="%9."/>
      <w:lvlJc w:val="right"/>
      <w:pPr>
        <w:ind w:left="5522" w:hanging="180"/>
      </w:pPr>
      <w:rPr>
        <w:rFonts w:cs="Times New Roman"/>
      </w:rPr>
    </w:lvl>
  </w:abstractNum>
  <w:abstractNum w:abstractNumId="1" w15:restartNumberingAfterBreak="0">
    <w:nsid w:val="00000010"/>
    <w:multiLevelType w:val="multilevel"/>
    <w:tmpl w:val="A0C054BE"/>
    <w:name w:val="RTF_Num 20"/>
    <w:lvl w:ilvl="0">
      <w:start w:val="1"/>
      <w:numFmt w:val="decimal"/>
      <w:suff w:val="nothing"/>
      <w:lvlText w:val="%1."/>
      <w:lvlJc w:val="left"/>
      <w:pPr>
        <w:ind w:left="360" w:hanging="360"/>
      </w:pPr>
      <w:rPr>
        <w:rFonts w:cs="Times New Roman"/>
        <w:color w:val="auto"/>
      </w:rPr>
    </w:lvl>
    <w:lvl w:ilvl="1">
      <w:start w:val="1"/>
      <w:numFmt w:val="decimal"/>
      <w:lvlText w:val="%2)"/>
      <w:lvlJc w:val="left"/>
      <w:pPr>
        <w:ind w:left="786" w:hanging="360"/>
      </w:pPr>
      <w:rPr>
        <w:rFonts w:cs="Times New Roman"/>
        <w:color w:val="auto"/>
      </w:rPr>
    </w:lvl>
    <w:lvl w:ilvl="2">
      <w:start w:val="1"/>
      <w:numFmt w:val="decimal"/>
      <w:lvlText w:val="%3)"/>
      <w:lvlJc w:val="left"/>
      <w:pPr>
        <w:ind w:left="2340" w:hanging="360"/>
      </w:pPr>
      <w:rPr>
        <w:rFonts w:cs="Times New Roman"/>
      </w:rPr>
    </w:lvl>
    <w:lvl w:ilvl="3">
      <w:start w:val="1"/>
      <w:numFmt w:val="decimal"/>
      <w:suff w:val="nothing"/>
      <w:lvlText w:val="%4."/>
      <w:lvlJc w:val="left"/>
      <w:pPr>
        <w:ind w:left="2880" w:hanging="360"/>
      </w:pPr>
      <w:rPr>
        <w:rFonts w:cs="Times New Roman"/>
      </w:rPr>
    </w:lvl>
    <w:lvl w:ilvl="4">
      <w:start w:val="1"/>
      <w:numFmt w:val="lowerLetter"/>
      <w:suff w:val="nothing"/>
      <w:lvlText w:val="%5."/>
      <w:lvlJc w:val="left"/>
      <w:pPr>
        <w:ind w:left="3600" w:hanging="360"/>
      </w:pPr>
      <w:rPr>
        <w:rFonts w:cs="Times New Roman"/>
      </w:rPr>
    </w:lvl>
    <w:lvl w:ilvl="5">
      <w:start w:val="1"/>
      <w:numFmt w:val="lowerRoman"/>
      <w:suff w:val="nothing"/>
      <w:lvlText w:val="%6."/>
      <w:lvlJc w:val="right"/>
      <w:pPr>
        <w:ind w:left="4320" w:hanging="180"/>
      </w:pPr>
      <w:rPr>
        <w:rFonts w:cs="Times New Roman"/>
      </w:rPr>
    </w:lvl>
    <w:lvl w:ilvl="6">
      <w:start w:val="1"/>
      <w:numFmt w:val="decimal"/>
      <w:suff w:val="nothing"/>
      <w:lvlText w:val="%7."/>
      <w:lvlJc w:val="left"/>
      <w:pPr>
        <w:ind w:left="5040" w:hanging="360"/>
      </w:pPr>
      <w:rPr>
        <w:rFonts w:cs="Times New Roman"/>
      </w:rPr>
    </w:lvl>
    <w:lvl w:ilvl="7">
      <w:start w:val="1"/>
      <w:numFmt w:val="lowerLetter"/>
      <w:suff w:val="nothing"/>
      <w:lvlText w:val="%8."/>
      <w:lvlJc w:val="left"/>
      <w:pPr>
        <w:ind w:left="5760" w:hanging="360"/>
      </w:pPr>
      <w:rPr>
        <w:rFonts w:cs="Times New Roman"/>
      </w:rPr>
    </w:lvl>
    <w:lvl w:ilvl="8">
      <w:start w:val="1"/>
      <w:numFmt w:val="lowerRoman"/>
      <w:suff w:val="nothing"/>
      <w:lvlText w:val="%9."/>
      <w:lvlJc w:val="right"/>
      <w:pPr>
        <w:ind w:left="6480" w:hanging="180"/>
      </w:pPr>
      <w:rPr>
        <w:rFonts w:cs="Times New Roman"/>
      </w:rPr>
    </w:lvl>
  </w:abstractNum>
  <w:abstractNum w:abstractNumId="2" w15:restartNumberingAfterBreak="0">
    <w:nsid w:val="0016013E"/>
    <w:multiLevelType w:val="hybridMultilevel"/>
    <w:tmpl w:val="A66C1BF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04D3656"/>
    <w:multiLevelType w:val="hybridMultilevel"/>
    <w:tmpl w:val="DFFA165C"/>
    <w:lvl w:ilvl="0" w:tplc="0415000F">
      <w:start w:val="1"/>
      <w:numFmt w:val="decimal"/>
      <w:lvlText w:val="%1."/>
      <w:lvlJc w:val="left"/>
      <w:pPr>
        <w:ind w:left="720" w:hanging="360"/>
      </w:pPr>
    </w:lvl>
    <w:lvl w:ilvl="1" w:tplc="2B941CE6">
      <w:start w:val="1"/>
      <w:numFmt w:val="decimal"/>
      <w:lvlText w:val="%2."/>
      <w:lvlJc w:val="left"/>
      <w:pPr>
        <w:ind w:left="360" w:hanging="360"/>
      </w:pPr>
      <w:rPr>
        <w:rFonts w:ascii="Arial" w:eastAsia="Times New Roman" w:hAnsi="Arial" w:cs="Arial"/>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0DE6144"/>
    <w:multiLevelType w:val="hybridMultilevel"/>
    <w:tmpl w:val="14C4F048"/>
    <w:lvl w:ilvl="0" w:tplc="B7E42B4A">
      <w:start w:val="1"/>
      <w:numFmt w:val="decimal"/>
      <w:lvlText w:val="%1."/>
      <w:lvlJc w:val="left"/>
      <w:pPr>
        <w:ind w:left="360" w:hanging="360"/>
      </w:pPr>
      <w:rPr>
        <w:rFonts w:eastAsiaTheme="minorHAnsi" w:hint="default"/>
        <w:b w:val="0"/>
        <w:bCs w:val="0"/>
        <w:strike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1C21C6F"/>
    <w:multiLevelType w:val="hybridMultilevel"/>
    <w:tmpl w:val="9B4C1F4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03667F36"/>
    <w:multiLevelType w:val="hybridMultilevel"/>
    <w:tmpl w:val="B3EC1ACA"/>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7" w15:restartNumberingAfterBreak="0">
    <w:nsid w:val="03672F42"/>
    <w:multiLevelType w:val="hybridMultilevel"/>
    <w:tmpl w:val="73F031D8"/>
    <w:lvl w:ilvl="0" w:tplc="04150017">
      <w:start w:val="1"/>
      <w:numFmt w:val="lowerLetter"/>
      <w:lvlText w:val="%1)"/>
      <w:lvlJc w:val="left"/>
      <w:pPr>
        <w:ind w:left="1560" w:hanging="360"/>
      </w:pPr>
    </w:lvl>
    <w:lvl w:ilvl="1" w:tplc="04150019" w:tentative="1">
      <w:start w:val="1"/>
      <w:numFmt w:val="lowerLetter"/>
      <w:lvlText w:val="%2."/>
      <w:lvlJc w:val="left"/>
      <w:pPr>
        <w:ind w:left="2280" w:hanging="360"/>
      </w:pPr>
    </w:lvl>
    <w:lvl w:ilvl="2" w:tplc="0415001B" w:tentative="1">
      <w:start w:val="1"/>
      <w:numFmt w:val="lowerRoman"/>
      <w:lvlText w:val="%3."/>
      <w:lvlJc w:val="right"/>
      <w:pPr>
        <w:ind w:left="3000" w:hanging="180"/>
      </w:pPr>
    </w:lvl>
    <w:lvl w:ilvl="3" w:tplc="0415000F" w:tentative="1">
      <w:start w:val="1"/>
      <w:numFmt w:val="decimal"/>
      <w:lvlText w:val="%4."/>
      <w:lvlJc w:val="left"/>
      <w:pPr>
        <w:ind w:left="3720" w:hanging="360"/>
      </w:pPr>
    </w:lvl>
    <w:lvl w:ilvl="4" w:tplc="04150019" w:tentative="1">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8" w15:restartNumberingAfterBreak="0">
    <w:nsid w:val="05FE7E94"/>
    <w:multiLevelType w:val="hybridMultilevel"/>
    <w:tmpl w:val="0134831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3822CE4A">
      <w:start w:val="1"/>
      <w:numFmt w:val="decimal"/>
      <w:lvlText w:val="%4."/>
      <w:lvlJc w:val="left"/>
      <w:pPr>
        <w:ind w:left="2880" w:hanging="360"/>
      </w:pPr>
      <w:rPr>
        <w:rFonts w:hint="default"/>
      </w:rPr>
    </w:lvl>
    <w:lvl w:ilvl="4" w:tplc="1E5C08CC">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8AF4D7E"/>
    <w:multiLevelType w:val="hybridMultilevel"/>
    <w:tmpl w:val="4768F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F57A16"/>
    <w:multiLevelType w:val="hybridMultilevel"/>
    <w:tmpl w:val="FA6ED920"/>
    <w:lvl w:ilvl="0" w:tplc="E700B28C">
      <w:start w:val="1"/>
      <w:numFmt w:val="decimal"/>
      <w:lvlText w:val="%1."/>
      <w:lvlJc w:val="left"/>
      <w:pPr>
        <w:ind w:left="720" w:hanging="360"/>
      </w:pPr>
      <w:rPr>
        <w:rFonts w:eastAsiaTheme="minorHAns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D424BFD"/>
    <w:multiLevelType w:val="hybridMultilevel"/>
    <w:tmpl w:val="E7E4AB46"/>
    <w:lvl w:ilvl="0" w:tplc="04150017">
      <w:start w:val="1"/>
      <w:numFmt w:val="lowerLetter"/>
      <w:lvlText w:val="%1)"/>
      <w:lvlJc w:val="left"/>
      <w:pPr>
        <w:ind w:left="1070"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0DB8740C"/>
    <w:multiLevelType w:val="hybridMultilevel"/>
    <w:tmpl w:val="9C4CBCBC"/>
    <w:lvl w:ilvl="0" w:tplc="04150017">
      <w:start w:val="1"/>
      <w:numFmt w:val="lowerLetter"/>
      <w:lvlText w:val="%1)"/>
      <w:lvlJc w:val="left"/>
      <w:pPr>
        <w:ind w:left="1070" w:hanging="360"/>
      </w:pPr>
      <w:rPr>
        <w:rFonts w:hint="default"/>
        <w:b w:val="0"/>
        <w:strike w:val="0"/>
        <w:color w:val="auto"/>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3" w15:restartNumberingAfterBreak="0">
    <w:nsid w:val="10F664E7"/>
    <w:multiLevelType w:val="hybridMultilevel"/>
    <w:tmpl w:val="32E28FB6"/>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1">
      <w:start w:val="1"/>
      <w:numFmt w:val="decimal"/>
      <w:lvlText w:val="%3)"/>
      <w:lvlJc w:val="left"/>
      <w:pPr>
        <w:ind w:left="2937" w:hanging="390"/>
      </w:pPr>
      <w:rPr>
        <w:rFonts w:hint="default"/>
      </w:rPr>
    </w:lvl>
    <w:lvl w:ilvl="3" w:tplc="FE98A3B2">
      <w:start w:val="10"/>
      <w:numFmt w:val="decimal"/>
      <w:lvlText w:val="%4)"/>
      <w:lvlJc w:val="left"/>
      <w:pPr>
        <w:ind w:left="3447" w:hanging="360"/>
      </w:pPr>
      <w:rPr>
        <w:rFonts w:hint="default"/>
      </w:rPr>
    </w:lvl>
    <w:lvl w:ilvl="4" w:tplc="A77E1C14">
      <w:start w:val="1"/>
      <w:numFmt w:val="lowerLetter"/>
      <w:lvlText w:val="%5)"/>
      <w:lvlJc w:val="left"/>
      <w:pPr>
        <w:ind w:left="4167" w:hanging="360"/>
      </w:pPr>
      <w:rPr>
        <w:rFonts w:hint="default"/>
      </w:r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 w15:restartNumberingAfterBreak="0">
    <w:nsid w:val="1D8666E3"/>
    <w:multiLevelType w:val="hybridMultilevel"/>
    <w:tmpl w:val="BABC3F24"/>
    <w:lvl w:ilvl="0" w:tplc="5E0C8290">
      <w:start w:val="1"/>
      <w:numFmt w:val="decimal"/>
      <w:lvlText w:val="%1."/>
      <w:lvlJc w:val="left"/>
      <w:pPr>
        <w:ind w:left="720" w:hanging="360"/>
      </w:pPr>
      <w:rPr>
        <w:rFonts w:cs="Times New Roman"/>
        <w:strike w:val="0"/>
      </w:rPr>
    </w:lvl>
    <w:lvl w:ilvl="1" w:tplc="04150019">
      <w:start w:val="1"/>
      <w:numFmt w:val="lowerLetter"/>
      <w:lvlText w:val="%2."/>
      <w:lvlJc w:val="left"/>
      <w:pPr>
        <w:ind w:left="1440" w:hanging="360"/>
      </w:pPr>
    </w:lvl>
    <w:lvl w:ilvl="2" w:tplc="04150011">
      <w:start w:val="1"/>
      <w:numFmt w:val="decimal"/>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2030A30"/>
    <w:multiLevelType w:val="hybridMultilevel"/>
    <w:tmpl w:val="1B4A5A30"/>
    <w:lvl w:ilvl="0" w:tplc="EDB0423C">
      <w:start w:val="2"/>
      <w:numFmt w:val="decimal"/>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34B2651"/>
    <w:multiLevelType w:val="hybridMultilevel"/>
    <w:tmpl w:val="794844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82956D6"/>
    <w:multiLevelType w:val="hybridMultilevel"/>
    <w:tmpl w:val="4E4636D2"/>
    <w:lvl w:ilvl="0" w:tplc="0415000F">
      <w:start w:val="1"/>
      <w:numFmt w:val="decimal"/>
      <w:lvlText w:val="%1."/>
      <w:lvlJc w:val="left"/>
      <w:pPr>
        <w:ind w:left="720" w:hanging="360"/>
      </w:pPr>
    </w:lvl>
    <w:lvl w:ilvl="1" w:tplc="0415000F">
      <w:start w:val="1"/>
      <w:numFmt w:val="decimal"/>
      <w:lvlText w:val="%2."/>
      <w:lvlJc w:val="left"/>
      <w:pPr>
        <w:ind w:left="1440" w:hanging="360"/>
      </w:pPr>
      <w:rPr>
        <w:rFonts w:hint="default"/>
      </w:rPr>
    </w:lvl>
    <w:lvl w:ilvl="2" w:tplc="02D05666">
      <w:start w:val="4"/>
      <w:numFmt w:val="upperRoman"/>
      <w:lvlText w:val="%3."/>
      <w:lvlJc w:val="left"/>
      <w:pPr>
        <w:ind w:left="2700" w:hanging="720"/>
      </w:pPr>
      <w:rPr>
        <w:rFonts w:hint="default"/>
      </w:rPr>
    </w:lvl>
    <w:lvl w:ilvl="3" w:tplc="4CA85DD4">
      <w:start w:val="2"/>
      <w:numFmt w:val="lowerLetter"/>
      <w:lvlText w:val="%4)"/>
      <w:lvlJc w:val="left"/>
      <w:pPr>
        <w:ind w:left="2880" w:hanging="360"/>
      </w:pPr>
      <w:rPr>
        <w:rFonts w:hint="default"/>
        <w:sz w:val="24"/>
      </w:rPr>
    </w:lvl>
    <w:lvl w:ilvl="4" w:tplc="94CCBD3E">
      <w:start w:val="9"/>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861072"/>
    <w:multiLevelType w:val="hybridMultilevel"/>
    <w:tmpl w:val="45E4B9AE"/>
    <w:lvl w:ilvl="0" w:tplc="5900D76A">
      <w:start w:val="1"/>
      <w:numFmt w:val="lowerLetter"/>
      <w:lvlText w:val="%1)"/>
      <w:lvlJc w:val="left"/>
      <w:pPr>
        <w:ind w:left="786" w:hanging="360"/>
      </w:pPr>
      <w:rPr>
        <w:rFonts w:hint="default"/>
        <w:b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15:restartNumberingAfterBreak="0">
    <w:nsid w:val="2FEA610D"/>
    <w:multiLevelType w:val="hybridMultilevel"/>
    <w:tmpl w:val="4164FC46"/>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32F174CE"/>
    <w:multiLevelType w:val="hybridMultilevel"/>
    <w:tmpl w:val="DC1470B4"/>
    <w:lvl w:ilvl="0" w:tplc="6870EBFE">
      <w:start w:val="1"/>
      <w:numFmt w:val="decimal"/>
      <w:lvlText w:val="%1."/>
      <w:lvlJc w:val="left"/>
      <w:pPr>
        <w:ind w:left="2520" w:hanging="360"/>
      </w:pPr>
      <w:rPr>
        <w:rFonts w:cs="Times New Roman"/>
        <w:b w:val="0"/>
        <w:strike w:val="0"/>
        <w:color w:val="auto"/>
      </w:rPr>
    </w:lvl>
    <w:lvl w:ilvl="1" w:tplc="04150019" w:tentative="1">
      <w:start w:val="1"/>
      <w:numFmt w:val="lowerLetter"/>
      <w:lvlText w:val="%2."/>
      <w:lvlJc w:val="left"/>
      <w:pPr>
        <w:ind w:left="3240" w:hanging="360"/>
      </w:pPr>
    </w:lvl>
    <w:lvl w:ilvl="2" w:tplc="0415001B">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21" w15:restartNumberingAfterBreak="0">
    <w:nsid w:val="37E349D2"/>
    <w:multiLevelType w:val="hybridMultilevel"/>
    <w:tmpl w:val="452E6C2E"/>
    <w:lvl w:ilvl="0" w:tplc="9070A27E">
      <w:start w:val="1"/>
      <w:numFmt w:val="decimal"/>
      <w:lvlText w:val="%1)"/>
      <w:lvlJc w:val="left"/>
      <w:pPr>
        <w:ind w:left="644" w:hanging="360"/>
      </w:pPr>
      <w:rPr>
        <w:rFonts w:hint="default"/>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46101039"/>
    <w:multiLevelType w:val="hybridMultilevel"/>
    <w:tmpl w:val="079A00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7432573"/>
    <w:multiLevelType w:val="hybridMultilevel"/>
    <w:tmpl w:val="D1FE8D1A"/>
    <w:lvl w:ilvl="0" w:tplc="5E0C8290">
      <w:start w:val="1"/>
      <w:numFmt w:val="decimal"/>
      <w:lvlText w:val="%1."/>
      <w:lvlJc w:val="left"/>
      <w:pPr>
        <w:ind w:left="360" w:hanging="360"/>
      </w:pPr>
      <w:rPr>
        <w:rFonts w:cs="Times New Roman"/>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E112EE9"/>
    <w:multiLevelType w:val="hybridMultilevel"/>
    <w:tmpl w:val="C84480A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55253241"/>
    <w:multiLevelType w:val="hybridMultilevel"/>
    <w:tmpl w:val="46E069C2"/>
    <w:lvl w:ilvl="0" w:tplc="04150011">
      <w:start w:val="1"/>
      <w:numFmt w:val="decimal"/>
      <w:lvlText w:val="%1)"/>
      <w:lvlJc w:val="left"/>
      <w:pPr>
        <w:ind w:left="1287" w:hanging="360"/>
      </w:pPr>
      <w:rPr>
        <w:rFonts w:hint="default"/>
        <w:b w:val="0"/>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6" w15:restartNumberingAfterBreak="0">
    <w:nsid w:val="552831B0"/>
    <w:multiLevelType w:val="hybridMultilevel"/>
    <w:tmpl w:val="AF7231D6"/>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27" w15:restartNumberingAfterBreak="0">
    <w:nsid w:val="5DE86475"/>
    <w:multiLevelType w:val="hybridMultilevel"/>
    <w:tmpl w:val="F3047882"/>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5F15791E"/>
    <w:multiLevelType w:val="hybridMultilevel"/>
    <w:tmpl w:val="FEAA785A"/>
    <w:lvl w:ilvl="0" w:tplc="8A30CD9C">
      <w:start w:val="1"/>
      <w:numFmt w:val="lowerLetter"/>
      <w:lvlText w:val="%1)"/>
      <w:lvlJc w:val="left"/>
      <w:pPr>
        <w:ind w:left="2487"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5FA577FE"/>
    <w:multiLevelType w:val="hybridMultilevel"/>
    <w:tmpl w:val="49D0161A"/>
    <w:lvl w:ilvl="0" w:tplc="55284FFE">
      <w:start w:val="8"/>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0" w15:restartNumberingAfterBreak="0">
    <w:nsid w:val="605B5659"/>
    <w:multiLevelType w:val="hybridMultilevel"/>
    <w:tmpl w:val="44E80BBE"/>
    <w:lvl w:ilvl="0" w:tplc="04150011">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08233B4"/>
    <w:multiLevelType w:val="hybridMultilevel"/>
    <w:tmpl w:val="4C18B948"/>
    <w:lvl w:ilvl="0" w:tplc="92869582">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8205A73"/>
    <w:multiLevelType w:val="hybridMultilevel"/>
    <w:tmpl w:val="4C76DDD0"/>
    <w:lvl w:ilvl="0" w:tplc="5C64CF74">
      <w:start w:val="1"/>
      <w:numFmt w:val="decimal"/>
      <w:lvlText w:val="%1."/>
      <w:lvlJc w:val="left"/>
      <w:pPr>
        <w:ind w:left="720" w:hanging="360"/>
      </w:pPr>
      <w:rPr>
        <w:rFonts w:ascii="Arial" w:hAnsi="Arial" w:cs="Arial" w:hint="default"/>
        <w:sz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D8428B9"/>
    <w:multiLevelType w:val="hybridMultilevel"/>
    <w:tmpl w:val="0A04C12C"/>
    <w:lvl w:ilvl="0" w:tplc="04150011">
      <w:start w:val="1"/>
      <w:numFmt w:val="decimal"/>
      <w:lvlText w:val="%1)"/>
      <w:lvlJc w:val="left"/>
      <w:pPr>
        <w:ind w:left="1287" w:hanging="360"/>
      </w:pPr>
    </w:lvl>
    <w:lvl w:ilvl="1" w:tplc="04150011">
      <w:start w:val="1"/>
      <w:numFmt w:val="decimal"/>
      <w:lvlText w:val="%2)"/>
      <w:lvlJc w:val="left"/>
      <w:pPr>
        <w:ind w:left="360" w:hanging="360"/>
      </w:pPr>
    </w:lvl>
    <w:lvl w:ilvl="2" w:tplc="4558CA9E">
      <w:start w:val="1"/>
      <w:numFmt w:val="decimal"/>
      <w:lvlText w:val="%3)"/>
      <w:lvlJc w:val="left"/>
      <w:pPr>
        <w:ind w:left="2907" w:hanging="360"/>
      </w:pPr>
      <w:rPr>
        <w:rFonts w:hint="default"/>
        <w:b w:val="0"/>
        <w:bCs w:val="0"/>
        <w:strike w:val="0"/>
      </w:rPr>
    </w:lvl>
    <w:lvl w:ilvl="3" w:tplc="439AE620">
      <w:start w:val="1"/>
      <w:numFmt w:val="lowerLetter"/>
      <w:lvlText w:val="%4)"/>
      <w:lvlJc w:val="left"/>
      <w:pPr>
        <w:ind w:left="3447" w:hanging="360"/>
      </w:pPr>
      <w:rPr>
        <w:rFonts w:hint="default"/>
        <w:b w:val="0"/>
        <w:color w:val="auto"/>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4" w15:restartNumberingAfterBreak="0">
    <w:nsid w:val="72C70DC5"/>
    <w:multiLevelType w:val="hybridMultilevel"/>
    <w:tmpl w:val="43F2F70A"/>
    <w:lvl w:ilvl="0" w:tplc="CC9C392A">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5" w15:restartNumberingAfterBreak="0">
    <w:nsid w:val="782F67A4"/>
    <w:multiLevelType w:val="hybridMultilevel"/>
    <w:tmpl w:val="7CB81D90"/>
    <w:lvl w:ilvl="0" w:tplc="69A6870E">
      <w:start w:val="1"/>
      <w:numFmt w:val="decimal"/>
      <w:lvlText w:val="%1."/>
      <w:lvlJc w:val="left"/>
      <w:pPr>
        <w:ind w:left="720" w:hanging="360"/>
      </w:pPr>
      <w:rPr>
        <w:rFonts w:eastAsiaTheme="minorHAnsi"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8D26493"/>
    <w:multiLevelType w:val="hybridMultilevel"/>
    <w:tmpl w:val="273805E2"/>
    <w:lvl w:ilvl="0" w:tplc="EF96130A">
      <w:start w:val="1"/>
      <w:numFmt w:val="decimal"/>
      <w:lvlText w:val="%1."/>
      <w:lvlJc w:val="left"/>
      <w:pPr>
        <w:ind w:left="644" w:hanging="360"/>
      </w:pPr>
      <w:rPr>
        <w:rFonts w:cs="Times New Roman"/>
        <w:strike w:val="0"/>
        <w:color w:val="auto"/>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C714B22"/>
    <w:multiLevelType w:val="hybridMultilevel"/>
    <w:tmpl w:val="125A6152"/>
    <w:lvl w:ilvl="0" w:tplc="04150011">
      <w:start w:val="1"/>
      <w:numFmt w:val="decimal"/>
      <w:lvlText w:val="%1)"/>
      <w:lvlJc w:val="left"/>
      <w:pPr>
        <w:ind w:left="840" w:hanging="360"/>
      </w:pPr>
      <w:rPr>
        <w:rFonts w:hint="default"/>
        <w:b w:val="0"/>
        <w:strike w:val="0"/>
        <w:color w:val="auto"/>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num w:numId="1">
    <w:abstractNumId w:val="27"/>
  </w:num>
  <w:num w:numId="2">
    <w:abstractNumId w:val="22"/>
  </w:num>
  <w:num w:numId="3">
    <w:abstractNumId w:val="17"/>
  </w:num>
  <w:num w:numId="4">
    <w:abstractNumId w:val="13"/>
  </w:num>
  <w:num w:numId="5">
    <w:abstractNumId w:val="3"/>
  </w:num>
  <w:num w:numId="6">
    <w:abstractNumId w:val="33"/>
  </w:num>
  <w:num w:numId="7">
    <w:abstractNumId w:val="20"/>
  </w:num>
  <w:num w:numId="8">
    <w:abstractNumId w:val="36"/>
  </w:num>
  <w:num w:numId="9">
    <w:abstractNumId w:val="23"/>
  </w:num>
  <w:num w:numId="10">
    <w:abstractNumId w:val="14"/>
  </w:num>
  <w:num w:numId="11">
    <w:abstractNumId w:val="26"/>
  </w:num>
  <w:num w:numId="12">
    <w:abstractNumId w:val="9"/>
  </w:num>
  <w:num w:numId="13">
    <w:abstractNumId w:val="8"/>
  </w:num>
  <w:num w:numId="14">
    <w:abstractNumId w:val="11"/>
  </w:num>
  <w:num w:numId="15">
    <w:abstractNumId w:val="34"/>
  </w:num>
  <w:num w:numId="16">
    <w:abstractNumId w:val="31"/>
  </w:num>
  <w:num w:numId="17">
    <w:abstractNumId w:val="4"/>
  </w:num>
  <w:num w:numId="18">
    <w:abstractNumId w:val="25"/>
  </w:num>
  <w:num w:numId="19">
    <w:abstractNumId w:val="10"/>
  </w:num>
  <w:num w:numId="20">
    <w:abstractNumId w:val="21"/>
  </w:num>
  <w:num w:numId="21">
    <w:abstractNumId w:val="35"/>
  </w:num>
  <w:num w:numId="22">
    <w:abstractNumId w:val="12"/>
  </w:num>
  <w:num w:numId="23">
    <w:abstractNumId w:val="29"/>
  </w:num>
  <w:num w:numId="24">
    <w:abstractNumId w:val="18"/>
  </w:num>
  <w:num w:numId="25">
    <w:abstractNumId w:val="37"/>
  </w:num>
  <w:num w:numId="26">
    <w:abstractNumId w:val="7"/>
  </w:num>
  <w:num w:numId="27">
    <w:abstractNumId w:val="5"/>
  </w:num>
  <w:num w:numId="28">
    <w:abstractNumId w:val="6"/>
  </w:num>
  <w:num w:numId="29">
    <w:abstractNumId w:val="19"/>
  </w:num>
  <w:num w:numId="30">
    <w:abstractNumId w:val="15"/>
  </w:num>
  <w:num w:numId="31">
    <w:abstractNumId w:val="24"/>
  </w:num>
  <w:num w:numId="32">
    <w:abstractNumId w:val="30"/>
  </w:num>
  <w:num w:numId="33">
    <w:abstractNumId w:val="32"/>
  </w:num>
  <w:num w:numId="34">
    <w:abstractNumId w:val="2"/>
  </w:num>
  <w:num w:numId="35">
    <w:abstractNumId w:val="28"/>
  </w:num>
  <w:num w:numId="36">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68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6E5"/>
    <w:rsid w:val="00000B82"/>
    <w:rsid w:val="00001C13"/>
    <w:rsid w:val="0000200C"/>
    <w:rsid w:val="00002225"/>
    <w:rsid w:val="0000242A"/>
    <w:rsid w:val="000027B7"/>
    <w:rsid w:val="00002A6B"/>
    <w:rsid w:val="00003265"/>
    <w:rsid w:val="000033D7"/>
    <w:rsid w:val="00003D01"/>
    <w:rsid w:val="00003D72"/>
    <w:rsid w:val="00004303"/>
    <w:rsid w:val="00004455"/>
    <w:rsid w:val="0000461C"/>
    <w:rsid w:val="0000558C"/>
    <w:rsid w:val="000063C1"/>
    <w:rsid w:val="00006D75"/>
    <w:rsid w:val="00007C06"/>
    <w:rsid w:val="00010E08"/>
    <w:rsid w:val="0001171E"/>
    <w:rsid w:val="00013C3E"/>
    <w:rsid w:val="00013F04"/>
    <w:rsid w:val="00014C42"/>
    <w:rsid w:val="00014E18"/>
    <w:rsid w:val="00015836"/>
    <w:rsid w:val="00015C61"/>
    <w:rsid w:val="00015E88"/>
    <w:rsid w:val="000175C0"/>
    <w:rsid w:val="00017AE2"/>
    <w:rsid w:val="00020000"/>
    <w:rsid w:val="000200B1"/>
    <w:rsid w:val="00020316"/>
    <w:rsid w:val="0002186A"/>
    <w:rsid w:val="000220F8"/>
    <w:rsid w:val="00022DB0"/>
    <w:rsid w:val="0002438C"/>
    <w:rsid w:val="00024459"/>
    <w:rsid w:val="00024D45"/>
    <w:rsid w:val="0002564C"/>
    <w:rsid w:val="00026B70"/>
    <w:rsid w:val="000274C8"/>
    <w:rsid w:val="000277B9"/>
    <w:rsid w:val="00030338"/>
    <w:rsid w:val="00030471"/>
    <w:rsid w:val="00030F42"/>
    <w:rsid w:val="00032130"/>
    <w:rsid w:val="00032721"/>
    <w:rsid w:val="00032CE4"/>
    <w:rsid w:val="0003316D"/>
    <w:rsid w:val="00033B23"/>
    <w:rsid w:val="00035652"/>
    <w:rsid w:val="00035801"/>
    <w:rsid w:val="00035D51"/>
    <w:rsid w:val="0003600A"/>
    <w:rsid w:val="000360CA"/>
    <w:rsid w:val="0003634B"/>
    <w:rsid w:val="0003665B"/>
    <w:rsid w:val="0003665F"/>
    <w:rsid w:val="0003688A"/>
    <w:rsid w:val="00036DF1"/>
    <w:rsid w:val="000371FF"/>
    <w:rsid w:val="0003720D"/>
    <w:rsid w:val="00037ABC"/>
    <w:rsid w:val="00040059"/>
    <w:rsid w:val="0004007B"/>
    <w:rsid w:val="0004081D"/>
    <w:rsid w:val="00040A32"/>
    <w:rsid w:val="00040C82"/>
    <w:rsid w:val="00041F0A"/>
    <w:rsid w:val="00042036"/>
    <w:rsid w:val="00042797"/>
    <w:rsid w:val="00043A4B"/>
    <w:rsid w:val="00044AEC"/>
    <w:rsid w:val="00045A64"/>
    <w:rsid w:val="00046182"/>
    <w:rsid w:val="00046866"/>
    <w:rsid w:val="0004782B"/>
    <w:rsid w:val="00047B79"/>
    <w:rsid w:val="00050197"/>
    <w:rsid w:val="00052A2F"/>
    <w:rsid w:val="00052E89"/>
    <w:rsid w:val="00054E12"/>
    <w:rsid w:val="00054E1E"/>
    <w:rsid w:val="00054FA8"/>
    <w:rsid w:val="000551AF"/>
    <w:rsid w:val="000552F3"/>
    <w:rsid w:val="0005548C"/>
    <w:rsid w:val="00055D60"/>
    <w:rsid w:val="0005641F"/>
    <w:rsid w:val="000571D2"/>
    <w:rsid w:val="0005739D"/>
    <w:rsid w:val="000612B3"/>
    <w:rsid w:val="000612FC"/>
    <w:rsid w:val="0006192E"/>
    <w:rsid w:val="00061BF4"/>
    <w:rsid w:val="00061C80"/>
    <w:rsid w:val="000621CC"/>
    <w:rsid w:val="000628BB"/>
    <w:rsid w:val="00062A1F"/>
    <w:rsid w:val="000637CA"/>
    <w:rsid w:val="00063ABF"/>
    <w:rsid w:val="00063ED2"/>
    <w:rsid w:val="00064D26"/>
    <w:rsid w:val="00064D8D"/>
    <w:rsid w:val="00065669"/>
    <w:rsid w:val="00067D59"/>
    <w:rsid w:val="00070AF3"/>
    <w:rsid w:val="00071613"/>
    <w:rsid w:val="000717A6"/>
    <w:rsid w:val="0007243E"/>
    <w:rsid w:val="000725DD"/>
    <w:rsid w:val="000728D8"/>
    <w:rsid w:val="00073402"/>
    <w:rsid w:val="000738C6"/>
    <w:rsid w:val="00073AA9"/>
    <w:rsid w:val="000747CD"/>
    <w:rsid w:val="000752F2"/>
    <w:rsid w:val="00076577"/>
    <w:rsid w:val="00076823"/>
    <w:rsid w:val="000777A8"/>
    <w:rsid w:val="00077A75"/>
    <w:rsid w:val="0008044C"/>
    <w:rsid w:val="0008099C"/>
    <w:rsid w:val="00080FDB"/>
    <w:rsid w:val="0008234C"/>
    <w:rsid w:val="000832E8"/>
    <w:rsid w:val="00083914"/>
    <w:rsid w:val="00083EE3"/>
    <w:rsid w:val="00084097"/>
    <w:rsid w:val="00084141"/>
    <w:rsid w:val="000844E5"/>
    <w:rsid w:val="000845B6"/>
    <w:rsid w:val="00084CD8"/>
    <w:rsid w:val="000855DB"/>
    <w:rsid w:val="0008572E"/>
    <w:rsid w:val="00085763"/>
    <w:rsid w:val="000862AB"/>
    <w:rsid w:val="0008661F"/>
    <w:rsid w:val="000868FF"/>
    <w:rsid w:val="0008724B"/>
    <w:rsid w:val="00087C5C"/>
    <w:rsid w:val="00087FA4"/>
    <w:rsid w:val="000902BD"/>
    <w:rsid w:val="00091264"/>
    <w:rsid w:val="00091ABE"/>
    <w:rsid w:val="00091BB1"/>
    <w:rsid w:val="000926C2"/>
    <w:rsid w:val="000929BE"/>
    <w:rsid w:val="00092A74"/>
    <w:rsid w:val="000933F9"/>
    <w:rsid w:val="000936EA"/>
    <w:rsid w:val="00093F0F"/>
    <w:rsid w:val="0009450F"/>
    <w:rsid w:val="00095E76"/>
    <w:rsid w:val="0009613C"/>
    <w:rsid w:val="00096882"/>
    <w:rsid w:val="0009778C"/>
    <w:rsid w:val="000A0030"/>
    <w:rsid w:val="000A0CAC"/>
    <w:rsid w:val="000A140F"/>
    <w:rsid w:val="000A202C"/>
    <w:rsid w:val="000A26CC"/>
    <w:rsid w:val="000A2AC1"/>
    <w:rsid w:val="000A2F8D"/>
    <w:rsid w:val="000A34A5"/>
    <w:rsid w:val="000A6FCC"/>
    <w:rsid w:val="000A7311"/>
    <w:rsid w:val="000A73FB"/>
    <w:rsid w:val="000A7CFA"/>
    <w:rsid w:val="000B09DC"/>
    <w:rsid w:val="000B0C80"/>
    <w:rsid w:val="000B0FB3"/>
    <w:rsid w:val="000B1AB4"/>
    <w:rsid w:val="000B20DA"/>
    <w:rsid w:val="000B2EC9"/>
    <w:rsid w:val="000B3FDD"/>
    <w:rsid w:val="000B41F3"/>
    <w:rsid w:val="000B4374"/>
    <w:rsid w:val="000B46EA"/>
    <w:rsid w:val="000B4DD8"/>
    <w:rsid w:val="000B556A"/>
    <w:rsid w:val="000B5C87"/>
    <w:rsid w:val="000B618F"/>
    <w:rsid w:val="000B6288"/>
    <w:rsid w:val="000B6CE4"/>
    <w:rsid w:val="000C05B4"/>
    <w:rsid w:val="000C07D0"/>
    <w:rsid w:val="000C2714"/>
    <w:rsid w:val="000C3702"/>
    <w:rsid w:val="000C38E6"/>
    <w:rsid w:val="000C3C38"/>
    <w:rsid w:val="000C61C8"/>
    <w:rsid w:val="000D00CA"/>
    <w:rsid w:val="000D0459"/>
    <w:rsid w:val="000D0AC1"/>
    <w:rsid w:val="000D13BC"/>
    <w:rsid w:val="000D302A"/>
    <w:rsid w:val="000D40D6"/>
    <w:rsid w:val="000D4BC7"/>
    <w:rsid w:val="000D5888"/>
    <w:rsid w:val="000D5E64"/>
    <w:rsid w:val="000D604E"/>
    <w:rsid w:val="000D6370"/>
    <w:rsid w:val="000D6FE9"/>
    <w:rsid w:val="000E2211"/>
    <w:rsid w:val="000E2801"/>
    <w:rsid w:val="000E326A"/>
    <w:rsid w:val="000E3D5F"/>
    <w:rsid w:val="000E3FB8"/>
    <w:rsid w:val="000E52A3"/>
    <w:rsid w:val="000E5358"/>
    <w:rsid w:val="000E643A"/>
    <w:rsid w:val="000F1329"/>
    <w:rsid w:val="000F1EBB"/>
    <w:rsid w:val="000F2043"/>
    <w:rsid w:val="000F509B"/>
    <w:rsid w:val="000F539F"/>
    <w:rsid w:val="000F6D6F"/>
    <w:rsid w:val="000F7382"/>
    <w:rsid w:val="000F78F5"/>
    <w:rsid w:val="00101BD8"/>
    <w:rsid w:val="00101DF1"/>
    <w:rsid w:val="00103FA4"/>
    <w:rsid w:val="001045F0"/>
    <w:rsid w:val="00106557"/>
    <w:rsid w:val="0010657B"/>
    <w:rsid w:val="00106933"/>
    <w:rsid w:val="00106ABE"/>
    <w:rsid w:val="00107090"/>
    <w:rsid w:val="001078C5"/>
    <w:rsid w:val="001118A4"/>
    <w:rsid w:val="00111BD6"/>
    <w:rsid w:val="00112B77"/>
    <w:rsid w:val="001131C8"/>
    <w:rsid w:val="001131D0"/>
    <w:rsid w:val="00113738"/>
    <w:rsid w:val="00113AC2"/>
    <w:rsid w:val="00113B2D"/>
    <w:rsid w:val="00113C60"/>
    <w:rsid w:val="00113E8C"/>
    <w:rsid w:val="001140D2"/>
    <w:rsid w:val="0011478A"/>
    <w:rsid w:val="00115052"/>
    <w:rsid w:val="0011563C"/>
    <w:rsid w:val="001157C6"/>
    <w:rsid w:val="001161F1"/>
    <w:rsid w:val="00116A5B"/>
    <w:rsid w:val="00116CF7"/>
    <w:rsid w:val="00117486"/>
    <w:rsid w:val="00117596"/>
    <w:rsid w:val="00117998"/>
    <w:rsid w:val="00117C84"/>
    <w:rsid w:val="00117F57"/>
    <w:rsid w:val="0012027A"/>
    <w:rsid w:val="00120565"/>
    <w:rsid w:val="00120E0E"/>
    <w:rsid w:val="00120EA8"/>
    <w:rsid w:val="001218C2"/>
    <w:rsid w:val="001223B6"/>
    <w:rsid w:val="00122646"/>
    <w:rsid w:val="00122CC0"/>
    <w:rsid w:val="00124436"/>
    <w:rsid w:val="00124E31"/>
    <w:rsid w:val="00125C85"/>
    <w:rsid w:val="00125D0D"/>
    <w:rsid w:val="00126084"/>
    <w:rsid w:val="001266F3"/>
    <w:rsid w:val="0012760B"/>
    <w:rsid w:val="00127B50"/>
    <w:rsid w:val="00127E77"/>
    <w:rsid w:val="0013067B"/>
    <w:rsid w:val="00130882"/>
    <w:rsid w:val="00130FF6"/>
    <w:rsid w:val="00131822"/>
    <w:rsid w:val="00132899"/>
    <w:rsid w:val="001328B1"/>
    <w:rsid w:val="00132CAE"/>
    <w:rsid w:val="00133084"/>
    <w:rsid w:val="00133406"/>
    <w:rsid w:val="001369EC"/>
    <w:rsid w:val="00137917"/>
    <w:rsid w:val="00137F3C"/>
    <w:rsid w:val="0014157C"/>
    <w:rsid w:val="00143EA8"/>
    <w:rsid w:val="001441EC"/>
    <w:rsid w:val="001445F5"/>
    <w:rsid w:val="0014496C"/>
    <w:rsid w:val="00145026"/>
    <w:rsid w:val="0014560E"/>
    <w:rsid w:val="0014642A"/>
    <w:rsid w:val="00146675"/>
    <w:rsid w:val="0014674A"/>
    <w:rsid w:val="001479C2"/>
    <w:rsid w:val="001504ED"/>
    <w:rsid w:val="001508E6"/>
    <w:rsid w:val="00150FC0"/>
    <w:rsid w:val="00151341"/>
    <w:rsid w:val="001538DF"/>
    <w:rsid w:val="00154750"/>
    <w:rsid w:val="00155352"/>
    <w:rsid w:val="0015557B"/>
    <w:rsid w:val="00155978"/>
    <w:rsid w:val="00156635"/>
    <w:rsid w:val="00156CF1"/>
    <w:rsid w:val="001575DA"/>
    <w:rsid w:val="00160546"/>
    <w:rsid w:val="001606F6"/>
    <w:rsid w:val="00161B26"/>
    <w:rsid w:val="001624B5"/>
    <w:rsid w:val="00162553"/>
    <w:rsid w:val="001625AA"/>
    <w:rsid w:val="00162CC2"/>
    <w:rsid w:val="00162FA1"/>
    <w:rsid w:val="00164107"/>
    <w:rsid w:val="00164243"/>
    <w:rsid w:val="001645BC"/>
    <w:rsid w:val="00164682"/>
    <w:rsid w:val="00164A83"/>
    <w:rsid w:val="00165A06"/>
    <w:rsid w:val="0016601F"/>
    <w:rsid w:val="0016796E"/>
    <w:rsid w:val="00167FC9"/>
    <w:rsid w:val="0017050D"/>
    <w:rsid w:val="00170B68"/>
    <w:rsid w:val="00170F31"/>
    <w:rsid w:val="00171B4C"/>
    <w:rsid w:val="0017332C"/>
    <w:rsid w:val="001733F2"/>
    <w:rsid w:val="00173717"/>
    <w:rsid w:val="00173F17"/>
    <w:rsid w:val="001755DA"/>
    <w:rsid w:val="001758B1"/>
    <w:rsid w:val="00175A13"/>
    <w:rsid w:val="001800BA"/>
    <w:rsid w:val="001807AA"/>
    <w:rsid w:val="00181433"/>
    <w:rsid w:val="0018251A"/>
    <w:rsid w:val="00182BAF"/>
    <w:rsid w:val="001836D9"/>
    <w:rsid w:val="00183A64"/>
    <w:rsid w:val="00183C43"/>
    <w:rsid w:val="00185D54"/>
    <w:rsid w:val="00186EE9"/>
    <w:rsid w:val="00187913"/>
    <w:rsid w:val="00190640"/>
    <w:rsid w:val="001907EF"/>
    <w:rsid w:val="001912DE"/>
    <w:rsid w:val="00192852"/>
    <w:rsid w:val="0019304A"/>
    <w:rsid w:val="00194353"/>
    <w:rsid w:val="00194878"/>
    <w:rsid w:val="0019562D"/>
    <w:rsid w:val="00195A49"/>
    <w:rsid w:val="00195B3F"/>
    <w:rsid w:val="00195DED"/>
    <w:rsid w:val="00196B98"/>
    <w:rsid w:val="001A0C22"/>
    <w:rsid w:val="001A1489"/>
    <w:rsid w:val="001A1BB8"/>
    <w:rsid w:val="001A1FB5"/>
    <w:rsid w:val="001A313A"/>
    <w:rsid w:val="001A55D2"/>
    <w:rsid w:val="001A5793"/>
    <w:rsid w:val="001A57C6"/>
    <w:rsid w:val="001A605F"/>
    <w:rsid w:val="001A64F1"/>
    <w:rsid w:val="001A6B68"/>
    <w:rsid w:val="001B04FE"/>
    <w:rsid w:val="001B0A14"/>
    <w:rsid w:val="001B10CE"/>
    <w:rsid w:val="001B16DF"/>
    <w:rsid w:val="001B1B05"/>
    <w:rsid w:val="001B1CBC"/>
    <w:rsid w:val="001B1F0E"/>
    <w:rsid w:val="001B28A2"/>
    <w:rsid w:val="001B2BD4"/>
    <w:rsid w:val="001B31F5"/>
    <w:rsid w:val="001B3510"/>
    <w:rsid w:val="001B37D1"/>
    <w:rsid w:val="001B3BAD"/>
    <w:rsid w:val="001B4813"/>
    <w:rsid w:val="001B503E"/>
    <w:rsid w:val="001B5098"/>
    <w:rsid w:val="001B68B3"/>
    <w:rsid w:val="001B6A7E"/>
    <w:rsid w:val="001B6CD5"/>
    <w:rsid w:val="001B6E2C"/>
    <w:rsid w:val="001B6F65"/>
    <w:rsid w:val="001B702D"/>
    <w:rsid w:val="001B716D"/>
    <w:rsid w:val="001B7B1A"/>
    <w:rsid w:val="001B7FB7"/>
    <w:rsid w:val="001C0552"/>
    <w:rsid w:val="001C1641"/>
    <w:rsid w:val="001C571C"/>
    <w:rsid w:val="001C741C"/>
    <w:rsid w:val="001C7A2F"/>
    <w:rsid w:val="001C7BE3"/>
    <w:rsid w:val="001D10AD"/>
    <w:rsid w:val="001D2E4D"/>
    <w:rsid w:val="001D3624"/>
    <w:rsid w:val="001D495E"/>
    <w:rsid w:val="001D4FAC"/>
    <w:rsid w:val="001D5508"/>
    <w:rsid w:val="001D5556"/>
    <w:rsid w:val="001D6689"/>
    <w:rsid w:val="001D68D0"/>
    <w:rsid w:val="001D6EC2"/>
    <w:rsid w:val="001D7076"/>
    <w:rsid w:val="001D755A"/>
    <w:rsid w:val="001D75CA"/>
    <w:rsid w:val="001D7E22"/>
    <w:rsid w:val="001E05A2"/>
    <w:rsid w:val="001E0F29"/>
    <w:rsid w:val="001E0FA4"/>
    <w:rsid w:val="001E159D"/>
    <w:rsid w:val="001E169B"/>
    <w:rsid w:val="001E2ADE"/>
    <w:rsid w:val="001E2DE4"/>
    <w:rsid w:val="001E36AA"/>
    <w:rsid w:val="001E36E2"/>
    <w:rsid w:val="001E3A47"/>
    <w:rsid w:val="001E3DEA"/>
    <w:rsid w:val="001E44B8"/>
    <w:rsid w:val="001E4A4A"/>
    <w:rsid w:val="001E5CB0"/>
    <w:rsid w:val="001E7790"/>
    <w:rsid w:val="001E79CC"/>
    <w:rsid w:val="001F0380"/>
    <w:rsid w:val="001F0982"/>
    <w:rsid w:val="001F0FA2"/>
    <w:rsid w:val="001F150E"/>
    <w:rsid w:val="001F15D7"/>
    <w:rsid w:val="001F1635"/>
    <w:rsid w:val="001F1D96"/>
    <w:rsid w:val="001F24CA"/>
    <w:rsid w:val="001F267F"/>
    <w:rsid w:val="001F35AE"/>
    <w:rsid w:val="001F404B"/>
    <w:rsid w:val="001F4649"/>
    <w:rsid w:val="001F47F8"/>
    <w:rsid w:val="001F5070"/>
    <w:rsid w:val="001F7F1B"/>
    <w:rsid w:val="002003F1"/>
    <w:rsid w:val="002004B7"/>
    <w:rsid w:val="002008E2"/>
    <w:rsid w:val="00200B60"/>
    <w:rsid w:val="00200D88"/>
    <w:rsid w:val="00201179"/>
    <w:rsid w:val="00201CFF"/>
    <w:rsid w:val="00202808"/>
    <w:rsid w:val="0020288B"/>
    <w:rsid w:val="00203BA6"/>
    <w:rsid w:val="00203D19"/>
    <w:rsid w:val="002049F3"/>
    <w:rsid w:val="0020500A"/>
    <w:rsid w:val="00205EA2"/>
    <w:rsid w:val="002068EB"/>
    <w:rsid w:val="00206BE7"/>
    <w:rsid w:val="00207DCB"/>
    <w:rsid w:val="00211169"/>
    <w:rsid w:val="0021147B"/>
    <w:rsid w:val="00211D91"/>
    <w:rsid w:val="00212071"/>
    <w:rsid w:val="00212E18"/>
    <w:rsid w:val="00213557"/>
    <w:rsid w:val="00213589"/>
    <w:rsid w:val="00214090"/>
    <w:rsid w:val="002155D5"/>
    <w:rsid w:val="0021623F"/>
    <w:rsid w:val="002162C9"/>
    <w:rsid w:val="0021642F"/>
    <w:rsid w:val="00216828"/>
    <w:rsid w:val="00217E17"/>
    <w:rsid w:val="00220115"/>
    <w:rsid w:val="0022038F"/>
    <w:rsid w:val="00220A88"/>
    <w:rsid w:val="00220C6A"/>
    <w:rsid w:val="00220D3F"/>
    <w:rsid w:val="00222A62"/>
    <w:rsid w:val="00222E99"/>
    <w:rsid w:val="00223169"/>
    <w:rsid w:val="00223528"/>
    <w:rsid w:val="00223EF8"/>
    <w:rsid w:val="002240DF"/>
    <w:rsid w:val="00224EC6"/>
    <w:rsid w:val="0022598C"/>
    <w:rsid w:val="002259FD"/>
    <w:rsid w:val="0022663C"/>
    <w:rsid w:val="00226A2A"/>
    <w:rsid w:val="00226E81"/>
    <w:rsid w:val="002270BF"/>
    <w:rsid w:val="00227655"/>
    <w:rsid w:val="00230C2C"/>
    <w:rsid w:val="002315B3"/>
    <w:rsid w:val="0023171E"/>
    <w:rsid w:val="00233377"/>
    <w:rsid w:val="002336A2"/>
    <w:rsid w:val="00234449"/>
    <w:rsid w:val="00235417"/>
    <w:rsid w:val="00235E0A"/>
    <w:rsid w:val="00236295"/>
    <w:rsid w:val="00236354"/>
    <w:rsid w:val="00236689"/>
    <w:rsid w:val="00236902"/>
    <w:rsid w:val="0023748D"/>
    <w:rsid w:val="0023753B"/>
    <w:rsid w:val="002375C6"/>
    <w:rsid w:val="002376D4"/>
    <w:rsid w:val="00237D1E"/>
    <w:rsid w:val="00241455"/>
    <w:rsid w:val="00241645"/>
    <w:rsid w:val="00241804"/>
    <w:rsid w:val="00241ABB"/>
    <w:rsid w:val="0024236F"/>
    <w:rsid w:val="00243D2A"/>
    <w:rsid w:val="00243D43"/>
    <w:rsid w:val="00243D52"/>
    <w:rsid w:val="00244ACB"/>
    <w:rsid w:val="0024540C"/>
    <w:rsid w:val="00250A2C"/>
    <w:rsid w:val="00251F26"/>
    <w:rsid w:val="00252131"/>
    <w:rsid w:val="0025307F"/>
    <w:rsid w:val="00253194"/>
    <w:rsid w:val="002532FA"/>
    <w:rsid w:val="002535CC"/>
    <w:rsid w:val="002544FD"/>
    <w:rsid w:val="00254D5C"/>
    <w:rsid w:val="00255982"/>
    <w:rsid w:val="00255C19"/>
    <w:rsid w:val="00256652"/>
    <w:rsid w:val="00257088"/>
    <w:rsid w:val="00257802"/>
    <w:rsid w:val="00257AA8"/>
    <w:rsid w:val="00257EFC"/>
    <w:rsid w:val="00260017"/>
    <w:rsid w:val="00260138"/>
    <w:rsid w:val="00260D34"/>
    <w:rsid w:val="002616B6"/>
    <w:rsid w:val="00261F94"/>
    <w:rsid w:val="0026230A"/>
    <w:rsid w:val="00262410"/>
    <w:rsid w:val="00262930"/>
    <w:rsid w:val="00263447"/>
    <w:rsid w:val="002653F5"/>
    <w:rsid w:val="00265AFB"/>
    <w:rsid w:val="0026642E"/>
    <w:rsid w:val="0026674B"/>
    <w:rsid w:val="00267965"/>
    <w:rsid w:val="00267F0A"/>
    <w:rsid w:val="00267F90"/>
    <w:rsid w:val="00270B62"/>
    <w:rsid w:val="00271AB3"/>
    <w:rsid w:val="00274138"/>
    <w:rsid w:val="00274A8E"/>
    <w:rsid w:val="0027643D"/>
    <w:rsid w:val="002766F9"/>
    <w:rsid w:val="002814CF"/>
    <w:rsid w:val="00281D31"/>
    <w:rsid w:val="00282147"/>
    <w:rsid w:val="002823A1"/>
    <w:rsid w:val="00282404"/>
    <w:rsid w:val="00282C60"/>
    <w:rsid w:val="00282F54"/>
    <w:rsid w:val="00283C16"/>
    <w:rsid w:val="00283D1F"/>
    <w:rsid w:val="00283EF2"/>
    <w:rsid w:val="002840BE"/>
    <w:rsid w:val="00284A6F"/>
    <w:rsid w:val="00284BE9"/>
    <w:rsid w:val="0028583A"/>
    <w:rsid w:val="0028603A"/>
    <w:rsid w:val="00286436"/>
    <w:rsid w:val="002866DD"/>
    <w:rsid w:val="00287117"/>
    <w:rsid w:val="00287422"/>
    <w:rsid w:val="00287892"/>
    <w:rsid w:val="002906DD"/>
    <w:rsid w:val="00290E65"/>
    <w:rsid w:val="0029249C"/>
    <w:rsid w:val="00292DDE"/>
    <w:rsid w:val="0029396A"/>
    <w:rsid w:val="002950DF"/>
    <w:rsid w:val="00295D7C"/>
    <w:rsid w:val="002967FF"/>
    <w:rsid w:val="002A06FC"/>
    <w:rsid w:val="002A180A"/>
    <w:rsid w:val="002A22B7"/>
    <w:rsid w:val="002A2326"/>
    <w:rsid w:val="002A331F"/>
    <w:rsid w:val="002A369D"/>
    <w:rsid w:val="002A3D4F"/>
    <w:rsid w:val="002A4582"/>
    <w:rsid w:val="002A4E51"/>
    <w:rsid w:val="002A58F4"/>
    <w:rsid w:val="002A6290"/>
    <w:rsid w:val="002A6700"/>
    <w:rsid w:val="002A6D4F"/>
    <w:rsid w:val="002A6E53"/>
    <w:rsid w:val="002A7EAE"/>
    <w:rsid w:val="002B015C"/>
    <w:rsid w:val="002B03CD"/>
    <w:rsid w:val="002B122D"/>
    <w:rsid w:val="002B14F4"/>
    <w:rsid w:val="002B158B"/>
    <w:rsid w:val="002B1CC4"/>
    <w:rsid w:val="002B3110"/>
    <w:rsid w:val="002B33D6"/>
    <w:rsid w:val="002B43ED"/>
    <w:rsid w:val="002B5601"/>
    <w:rsid w:val="002B5D16"/>
    <w:rsid w:val="002B71D2"/>
    <w:rsid w:val="002B79E6"/>
    <w:rsid w:val="002B7F49"/>
    <w:rsid w:val="002C108A"/>
    <w:rsid w:val="002C17DD"/>
    <w:rsid w:val="002C1E34"/>
    <w:rsid w:val="002C2CEA"/>
    <w:rsid w:val="002C3846"/>
    <w:rsid w:val="002C38C3"/>
    <w:rsid w:val="002C4F07"/>
    <w:rsid w:val="002C517E"/>
    <w:rsid w:val="002C5496"/>
    <w:rsid w:val="002C6557"/>
    <w:rsid w:val="002D058F"/>
    <w:rsid w:val="002D08FA"/>
    <w:rsid w:val="002D0C5F"/>
    <w:rsid w:val="002D18AB"/>
    <w:rsid w:val="002D1C5B"/>
    <w:rsid w:val="002D20EF"/>
    <w:rsid w:val="002D22F8"/>
    <w:rsid w:val="002D2576"/>
    <w:rsid w:val="002D2FB2"/>
    <w:rsid w:val="002D3361"/>
    <w:rsid w:val="002D4241"/>
    <w:rsid w:val="002D4DAA"/>
    <w:rsid w:val="002D5814"/>
    <w:rsid w:val="002D5FC9"/>
    <w:rsid w:val="002D6ECA"/>
    <w:rsid w:val="002D736C"/>
    <w:rsid w:val="002D74C4"/>
    <w:rsid w:val="002E0074"/>
    <w:rsid w:val="002E0617"/>
    <w:rsid w:val="002E0BF8"/>
    <w:rsid w:val="002E166B"/>
    <w:rsid w:val="002E2178"/>
    <w:rsid w:val="002E23EE"/>
    <w:rsid w:val="002E3E69"/>
    <w:rsid w:val="002E433E"/>
    <w:rsid w:val="002E4660"/>
    <w:rsid w:val="002E4D2C"/>
    <w:rsid w:val="002E4D4A"/>
    <w:rsid w:val="002E59ED"/>
    <w:rsid w:val="002E5D75"/>
    <w:rsid w:val="002E6255"/>
    <w:rsid w:val="002E6300"/>
    <w:rsid w:val="002E6A1C"/>
    <w:rsid w:val="002E6ED6"/>
    <w:rsid w:val="002F128B"/>
    <w:rsid w:val="002F1380"/>
    <w:rsid w:val="002F2388"/>
    <w:rsid w:val="002F29E7"/>
    <w:rsid w:val="002F3292"/>
    <w:rsid w:val="002F3358"/>
    <w:rsid w:val="002F3A68"/>
    <w:rsid w:val="002F4EEE"/>
    <w:rsid w:val="002F57C6"/>
    <w:rsid w:val="002F7213"/>
    <w:rsid w:val="002F736B"/>
    <w:rsid w:val="0030090A"/>
    <w:rsid w:val="003009D8"/>
    <w:rsid w:val="00301409"/>
    <w:rsid w:val="00301847"/>
    <w:rsid w:val="00301C23"/>
    <w:rsid w:val="00303086"/>
    <w:rsid w:val="003033C2"/>
    <w:rsid w:val="00304473"/>
    <w:rsid w:val="00305A3D"/>
    <w:rsid w:val="00305F0A"/>
    <w:rsid w:val="00306CC0"/>
    <w:rsid w:val="00307002"/>
    <w:rsid w:val="003101A7"/>
    <w:rsid w:val="00310982"/>
    <w:rsid w:val="00310A61"/>
    <w:rsid w:val="00311EE5"/>
    <w:rsid w:val="0031219C"/>
    <w:rsid w:val="003126E0"/>
    <w:rsid w:val="00313266"/>
    <w:rsid w:val="0031353B"/>
    <w:rsid w:val="003135C2"/>
    <w:rsid w:val="003136D0"/>
    <w:rsid w:val="003139CA"/>
    <w:rsid w:val="00313B09"/>
    <w:rsid w:val="00313E19"/>
    <w:rsid w:val="00315EED"/>
    <w:rsid w:val="00316048"/>
    <w:rsid w:val="0031657F"/>
    <w:rsid w:val="003167A1"/>
    <w:rsid w:val="00316FA6"/>
    <w:rsid w:val="003175FE"/>
    <w:rsid w:val="00317754"/>
    <w:rsid w:val="003201C9"/>
    <w:rsid w:val="0032043A"/>
    <w:rsid w:val="0032156C"/>
    <w:rsid w:val="00321BAC"/>
    <w:rsid w:val="0032374C"/>
    <w:rsid w:val="00323880"/>
    <w:rsid w:val="003246F2"/>
    <w:rsid w:val="00324EBB"/>
    <w:rsid w:val="003252EE"/>
    <w:rsid w:val="003253A7"/>
    <w:rsid w:val="00325FFF"/>
    <w:rsid w:val="00326707"/>
    <w:rsid w:val="00326741"/>
    <w:rsid w:val="00326BDB"/>
    <w:rsid w:val="003275E1"/>
    <w:rsid w:val="00327BCD"/>
    <w:rsid w:val="003300A9"/>
    <w:rsid w:val="003300B4"/>
    <w:rsid w:val="00331DA9"/>
    <w:rsid w:val="0033352B"/>
    <w:rsid w:val="00333E8D"/>
    <w:rsid w:val="003342A4"/>
    <w:rsid w:val="00334569"/>
    <w:rsid w:val="003357DD"/>
    <w:rsid w:val="003358C2"/>
    <w:rsid w:val="00336694"/>
    <w:rsid w:val="0033683B"/>
    <w:rsid w:val="00336DC5"/>
    <w:rsid w:val="00336FE7"/>
    <w:rsid w:val="003406CA"/>
    <w:rsid w:val="00340D3C"/>
    <w:rsid w:val="0034118B"/>
    <w:rsid w:val="00341CA8"/>
    <w:rsid w:val="003423A6"/>
    <w:rsid w:val="003423CC"/>
    <w:rsid w:val="003428F5"/>
    <w:rsid w:val="00343492"/>
    <w:rsid w:val="00343DE4"/>
    <w:rsid w:val="0034411B"/>
    <w:rsid w:val="0034419A"/>
    <w:rsid w:val="00346F62"/>
    <w:rsid w:val="00351B9B"/>
    <w:rsid w:val="00353174"/>
    <w:rsid w:val="00353294"/>
    <w:rsid w:val="003537F8"/>
    <w:rsid w:val="00353CB8"/>
    <w:rsid w:val="00353ED5"/>
    <w:rsid w:val="00354636"/>
    <w:rsid w:val="00354870"/>
    <w:rsid w:val="00355277"/>
    <w:rsid w:val="00355A3E"/>
    <w:rsid w:val="00355EDA"/>
    <w:rsid w:val="0035673B"/>
    <w:rsid w:val="00356F58"/>
    <w:rsid w:val="00357F9A"/>
    <w:rsid w:val="00360E38"/>
    <w:rsid w:val="0036126B"/>
    <w:rsid w:val="003617D3"/>
    <w:rsid w:val="0036214C"/>
    <w:rsid w:val="00362253"/>
    <w:rsid w:val="00363E7A"/>
    <w:rsid w:val="0036406A"/>
    <w:rsid w:val="00364538"/>
    <w:rsid w:val="00364B04"/>
    <w:rsid w:val="00365DCB"/>
    <w:rsid w:val="003663DE"/>
    <w:rsid w:val="003665AE"/>
    <w:rsid w:val="00366C16"/>
    <w:rsid w:val="003670B3"/>
    <w:rsid w:val="00367667"/>
    <w:rsid w:val="00367C38"/>
    <w:rsid w:val="00370378"/>
    <w:rsid w:val="0037037F"/>
    <w:rsid w:val="0037237F"/>
    <w:rsid w:val="0037343D"/>
    <w:rsid w:val="00373CDD"/>
    <w:rsid w:val="003743EA"/>
    <w:rsid w:val="00374973"/>
    <w:rsid w:val="00375F05"/>
    <w:rsid w:val="0037696B"/>
    <w:rsid w:val="00376FAF"/>
    <w:rsid w:val="0038043D"/>
    <w:rsid w:val="00380727"/>
    <w:rsid w:val="003808C3"/>
    <w:rsid w:val="00380F19"/>
    <w:rsid w:val="00381E5A"/>
    <w:rsid w:val="00382119"/>
    <w:rsid w:val="003827AB"/>
    <w:rsid w:val="0038337B"/>
    <w:rsid w:val="00383890"/>
    <w:rsid w:val="0038392B"/>
    <w:rsid w:val="00383D90"/>
    <w:rsid w:val="0038415A"/>
    <w:rsid w:val="00384BF1"/>
    <w:rsid w:val="00384C7A"/>
    <w:rsid w:val="00384E24"/>
    <w:rsid w:val="0038504D"/>
    <w:rsid w:val="00385246"/>
    <w:rsid w:val="00385CE3"/>
    <w:rsid w:val="00386461"/>
    <w:rsid w:val="00386C07"/>
    <w:rsid w:val="00390CA5"/>
    <w:rsid w:val="00390EB9"/>
    <w:rsid w:val="00390EC0"/>
    <w:rsid w:val="003910FB"/>
    <w:rsid w:val="00392C20"/>
    <w:rsid w:val="00393B37"/>
    <w:rsid w:val="003957CA"/>
    <w:rsid w:val="003958A8"/>
    <w:rsid w:val="00395916"/>
    <w:rsid w:val="00396198"/>
    <w:rsid w:val="00396921"/>
    <w:rsid w:val="00396D6C"/>
    <w:rsid w:val="003973ED"/>
    <w:rsid w:val="003A12FA"/>
    <w:rsid w:val="003A2D01"/>
    <w:rsid w:val="003A4437"/>
    <w:rsid w:val="003A5140"/>
    <w:rsid w:val="003A5D4A"/>
    <w:rsid w:val="003A6575"/>
    <w:rsid w:val="003A6651"/>
    <w:rsid w:val="003A69C9"/>
    <w:rsid w:val="003A6BC8"/>
    <w:rsid w:val="003A758F"/>
    <w:rsid w:val="003B14D4"/>
    <w:rsid w:val="003B2314"/>
    <w:rsid w:val="003B266D"/>
    <w:rsid w:val="003B3B41"/>
    <w:rsid w:val="003B4192"/>
    <w:rsid w:val="003B4798"/>
    <w:rsid w:val="003B5191"/>
    <w:rsid w:val="003B5431"/>
    <w:rsid w:val="003B597D"/>
    <w:rsid w:val="003B5B3C"/>
    <w:rsid w:val="003B5B7E"/>
    <w:rsid w:val="003B5EC0"/>
    <w:rsid w:val="003B611A"/>
    <w:rsid w:val="003B69A3"/>
    <w:rsid w:val="003B6DFF"/>
    <w:rsid w:val="003B76E0"/>
    <w:rsid w:val="003B7F4C"/>
    <w:rsid w:val="003C00EA"/>
    <w:rsid w:val="003C0525"/>
    <w:rsid w:val="003C0D77"/>
    <w:rsid w:val="003C28C4"/>
    <w:rsid w:val="003C2DB3"/>
    <w:rsid w:val="003C35FC"/>
    <w:rsid w:val="003C35FE"/>
    <w:rsid w:val="003C3655"/>
    <w:rsid w:val="003C3F5C"/>
    <w:rsid w:val="003C40AE"/>
    <w:rsid w:val="003C4643"/>
    <w:rsid w:val="003C4B88"/>
    <w:rsid w:val="003C4D81"/>
    <w:rsid w:val="003C4FBD"/>
    <w:rsid w:val="003C5015"/>
    <w:rsid w:val="003C556D"/>
    <w:rsid w:val="003C74AB"/>
    <w:rsid w:val="003C7828"/>
    <w:rsid w:val="003C7A57"/>
    <w:rsid w:val="003C7DDC"/>
    <w:rsid w:val="003D0258"/>
    <w:rsid w:val="003D2D99"/>
    <w:rsid w:val="003D32F6"/>
    <w:rsid w:val="003D3430"/>
    <w:rsid w:val="003D373F"/>
    <w:rsid w:val="003D3B3D"/>
    <w:rsid w:val="003D42F9"/>
    <w:rsid w:val="003D48B8"/>
    <w:rsid w:val="003D55C6"/>
    <w:rsid w:val="003D62BE"/>
    <w:rsid w:val="003D7BCD"/>
    <w:rsid w:val="003D7CE1"/>
    <w:rsid w:val="003E0B9F"/>
    <w:rsid w:val="003E244F"/>
    <w:rsid w:val="003E28B9"/>
    <w:rsid w:val="003E3D8C"/>
    <w:rsid w:val="003E3E68"/>
    <w:rsid w:val="003E4DF0"/>
    <w:rsid w:val="003E6166"/>
    <w:rsid w:val="003E6CFC"/>
    <w:rsid w:val="003E6D68"/>
    <w:rsid w:val="003E701A"/>
    <w:rsid w:val="003E71BC"/>
    <w:rsid w:val="003F014E"/>
    <w:rsid w:val="003F0902"/>
    <w:rsid w:val="003F1127"/>
    <w:rsid w:val="003F204C"/>
    <w:rsid w:val="003F2135"/>
    <w:rsid w:val="003F3612"/>
    <w:rsid w:val="003F42B7"/>
    <w:rsid w:val="003F44C3"/>
    <w:rsid w:val="003F4729"/>
    <w:rsid w:val="003F4B0B"/>
    <w:rsid w:val="003F53DB"/>
    <w:rsid w:val="003F575B"/>
    <w:rsid w:val="003F6973"/>
    <w:rsid w:val="004008FA"/>
    <w:rsid w:val="00400DB0"/>
    <w:rsid w:val="0040172E"/>
    <w:rsid w:val="0040207D"/>
    <w:rsid w:val="004029F8"/>
    <w:rsid w:val="004037A8"/>
    <w:rsid w:val="00404E9C"/>
    <w:rsid w:val="00404EA4"/>
    <w:rsid w:val="004060F1"/>
    <w:rsid w:val="00410A66"/>
    <w:rsid w:val="004123AE"/>
    <w:rsid w:val="00413BD8"/>
    <w:rsid w:val="00414CCA"/>
    <w:rsid w:val="004158A1"/>
    <w:rsid w:val="00415A85"/>
    <w:rsid w:val="00417AA1"/>
    <w:rsid w:val="00420319"/>
    <w:rsid w:val="004205D7"/>
    <w:rsid w:val="00420A4D"/>
    <w:rsid w:val="00420BD3"/>
    <w:rsid w:val="00420F6D"/>
    <w:rsid w:val="0042113A"/>
    <w:rsid w:val="00422D0F"/>
    <w:rsid w:val="00422DBF"/>
    <w:rsid w:val="004232FD"/>
    <w:rsid w:val="00423F7E"/>
    <w:rsid w:val="004243A3"/>
    <w:rsid w:val="00425EA9"/>
    <w:rsid w:val="00425F37"/>
    <w:rsid w:val="00426426"/>
    <w:rsid w:val="00426724"/>
    <w:rsid w:val="00426AE5"/>
    <w:rsid w:val="0042704E"/>
    <w:rsid w:val="00427360"/>
    <w:rsid w:val="0042784E"/>
    <w:rsid w:val="00427DEE"/>
    <w:rsid w:val="00427E6E"/>
    <w:rsid w:val="00427F07"/>
    <w:rsid w:val="00430072"/>
    <w:rsid w:val="004302DB"/>
    <w:rsid w:val="00430E9E"/>
    <w:rsid w:val="00431498"/>
    <w:rsid w:val="00433032"/>
    <w:rsid w:val="004334A4"/>
    <w:rsid w:val="00433C9F"/>
    <w:rsid w:val="00435101"/>
    <w:rsid w:val="00435333"/>
    <w:rsid w:val="004354F2"/>
    <w:rsid w:val="0043582C"/>
    <w:rsid w:val="00436976"/>
    <w:rsid w:val="00436C04"/>
    <w:rsid w:val="00436F82"/>
    <w:rsid w:val="004373BD"/>
    <w:rsid w:val="004375D6"/>
    <w:rsid w:val="00437B04"/>
    <w:rsid w:val="00440E2A"/>
    <w:rsid w:val="00440F4B"/>
    <w:rsid w:val="00441024"/>
    <w:rsid w:val="00441E39"/>
    <w:rsid w:val="00441FB8"/>
    <w:rsid w:val="00442D3F"/>
    <w:rsid w:val="004436A3"/>
    <w:rsid w:val="004445B8"/>
    <w:rsid w:val="00445D9E"/>
    <w:rsid w:val="00446C10"/>
    <w:rsid w:val="00446F0B"/>
    <w:rsid w:val="00451CA2"/>
    <w:rsid w:val="004521B2"/>
    <w:rsid w:val="00452D7E"/>
    <w:rsid w:val="00452F12"/>
    <w:rsid w:val="00453AD4"/>
    <w:rsid w:val="004544AC"/>
    <w:rsid w:val="004547AD"/>
    <w:rsid w:val="00454FA8"/>
    <w:rsid w:val="004559A9"/>
    <w:rsid w:val="00455B41"/>
    <w:rsid w:val="00455D49"/>
    <w:rsid w:val="00455FC3"/>
    <w:rsid w:val="004562CC"/>
    <w:rsid w:val="00460157"/>
    <w:rsid w:val="00461112"/>
    <w:rsid w:val="00463062"/>
    <w:rsid w:val="004633D9"/>
    <w:rsid w:val="004642A2"/>
    <w:rsid w:val="00464C6C"/>
    <w:rsid w:val="00464DAF"/>
    <w:rsid w:val="004653CA"/>
    <w:rsid w:val="004654E5"/>
    <w:rsid w:val="00467385"/>
    <w:rsid w:val="0046761B"/>
    <w:rsid w:val="00467B88"/>
    <w:rsid w:val="004707B3"/>
    <w:rsid w:val="00470D8E"/>
    <w:rsid w:val="00470E07"/>
    <w:rsid w:val="00471538"/>
    <w:rsid w:val="0047177D"/>
    <w:rsid w:val="00472298"/>
    <w:rsid w:val="00472732"/>
    <w:rsid w:val="00473C37"/>
    <w:rsid w:val="0047470E"/>
    <w:rsid w:val="004747EF"/>
    <w:rsid w:val="00474F68"/>
    <w:rsid w:val="0047560A"/>
    <w:rsid w:val="00475A09"/>
    <w:rsid w:val="00475A72"/>
    <w:rsid w:val="00475E5C"/>
    <w:rsid w:val="00476877"/>
    <w:rsid w:val="0047707A"/>
    <w:rsid w:val="004773DA"/>
    <w:rsid w:val="004779E4"/>
    <w:rsid w:val="00477B5C"/>
    <w:rsid w:val="00480011"/>
    <w:rsid w:val="00480186"/>
    <w:rsid w:val="00480499"/>
    <w:rsid w:val="00480D57"/>
    <w:rsid w:val="00480FA4"/>
    <w:rsid w:val="004818E2"/>
    <w:rsid w:val="00481A9A"/>
    <w:rsid w:val="00482306"/>
    <w:rsid w:val="00482441"/>
    <w:rsid w:val="0048246B"/>
    <w:rsid w:val="00482985"/>
    <w:rsid w:val="00483011"/>
    <w:rsid w:val="0048337C"/>
    <w:rsid w:val="004853D9"/>
    <w:rsid w:val="00486A9D"/>
    <w:rsid w:val="00487D49"/>
    <w:rsid w:val="0049064D"/>
    <w:rsid w:val="00491354"/>
    <w:rsid w:val="004916B4"/>
    <w:rsid w:val="00491ABD"/>
    <w:rsid w:val="00491F42"/>
    <w:rsid w:val="004920E5"/>
    <w:rsid w:val="004921DF"/>
    <w:rsid w:val="00493851"/>
    <w:rsid w:val="004959DE"/>
    <w:rsid w:val="004961D4"/>
    <w:rsid w:val="00496260"/>
    <w:rsid w:val="00496367"/>
    <w:rsid w:val="0049644D"/>
    <w:rsid w:val="00496D58"/>
    <w:rsid w:val="00497D6E"/>
    <w:rsid w:val="004A1D74"/>
    <w:rsid w:val="004A23AA"/>
    <w:rsid w:val="004A272B"/>
    <w:rsid w:val="004A29CB"/>
    <w:rsid w:val="004A2B09"/>
    <w:rsid w:val="004A314F"/>
    <w:rsid w:val="004A3824"/>
    <w:rsid w:val="004A3897"/>
    <w:rsid w:val="004A3FD9"/>
    <w:rsid w:val="004A4106"/>
    <w:rsid w:val="004A41F5"/>
    <w:rsid w:val="004A5031"/>
    <w:rsid w:val="004A5318"/>
    <w:rsid w:val="004A552D"/>
    <w:rsid w:val="004A61CA"/>
    <w:rsid w:val="004A6B0F"/>
    <w:rsid w:val="004A6B1A"/>
    <w:rsid w:val="004A6BD5"/>
    <w:rsid w:val="004A6BD7"/>
    <w:rsid w:val="004A6DA9"/>
    <w:rsid w:val="004A784C"/>
    <w:rsid w:val="004A7BAD"/>
    <w:rsid w:val="004B270C"/>
    <w:rsid w:val="004B274F"/>
    <w:rsid w:val="004B2798"/>
    <w:rsid w:val="004B4397"/>
    <w:rsid w:val="004B63C4"/>
    <w:rsid w:val="004B6596"/>
    <w:rsid w:val="004B72F9"/>
    <w:rsid w:val="004C01A1"/>
    <w:rsid w:val="004C07B6"/>
    <w:rsid w:val="004C080D"/>
    <w:rsid w:val="004C0AFD"/>
    <w:rsid w:val="004C10FD"/>
    <w:rsid w:val="004C1260"/>
    <w:rsid w:val="004C1CEB"/>
    <w:rsid w:val="004C1D23"/>
    <w:rsid w:val="004C2980"/>
    <w:rsid w:val="004C29F6"/>
    <w:rsid w:val="004C3088"/>
    <w:rsid w:val="004C3A08"/>
    <w:rsid w:val="004C3E23"/>
    <w:rsid w:val="004C4781"/>
    <w:rsid w:val="004C4C22"/>
    <w:rsid w:val="004C5529"/>
    <w:rsid w:val="004C55FA"/>
    <w:rsid w:val="004C573B"/>
    <w:rsid w:val="004C5844"/>
    <w:rsid w:val="004C622F"/>
    <w:rsid w:val="004C6CCD"/>
    <w:rsid w:val="004C7E5C"/>
    <w:rsid w:val="004D0E59"/>
    <w:rsid w:val="004D102B"/>
    <w:rsid w:val="004D214D"/>
    <w:rsid w:val="004D2630"/>
    <w:rsid w:val="004D303B"/>
    <w:rsid w:val="004D31AF"/>
    <w:rsid w:val="004D3592"/>
    <w:rsid w:val="004D36ED"/>
    <w:rsid w:val="004D3D98"/>
    <w:rsid w:val="004D4533"/>
    <w:rsid w:val="004D523C"/>
    <w:rsid w:val="004D5292"/>
    <w:rsid w:val="004D54BA"/>
    <w:rsid w:val="004D580B"/>
    <w:rsid w:val="004D5836"/>
    <w:rsid w:val="004D6547"/>
    <w:rsid w:val="004D6C51"/>
    <w:rsid w:val="004D7538"/>
    <w:rsid w:val="004D771E"/>
    <w:rsid w:val="004D78EB"/>
    <w:rsid w:val="004D7E60"/>
    <w:rsid w:val="004D7F0B"/>
    <w:rsid w:val="004E0923"/>
    <w:rsid w:val="004E0F90"/>
    <w:rsid w:val="004E1A8C"/>
    <w:rsid w:val="004E1BB5"/>
    <w:rsid w:val="004E1C9C"/>
    <w:rsid w:val="004E23E1"/>
    <w:rsid w:val="004E3288"/>
    <w:rsid w:val="004E3565"/>
    <w:rsid w:val="004E3B76"/>
    <w:rsid w:val="004E3C01"/>
    <w:rsid w:val="004E4A06"/>
    <w:rsid w:val="004E4AA7"/>
    <w:rsid w:val="004E65E4"/>
    <w:rsid w:val="004E6B14"/>
    <w:rsid w:val="004E75E3"/>
    <w:rsid w:val="004E76E9"/>
    <w:rsid w:val="004E7809"/>
    <w:rsid w:val="004E7BE3"/>
    <w:rsid w:val="004E7D1B"/>
    <w:rsid w:val="004E7E59"/>
    <w:rsid w:val="004F064E"/>
    <w:rsid w:val="004F0AE9"/>
    <w:rsid w:val="004F0D97"/>
    <w:rsid w:val="004F1060"/>
    <w:rsid w:val="004F2C0D"/>
    <w:rsid w:val="004F2D98"/>
    <w:rsid w:val="004F3564"/>
    <w:rsid w:val="004F37EB"/>
    <w:rsid w:val="004F3B9C"/>
    <w:rsid w:val="004F4F3B"/>
    <w:rsid w:val="004F5763"/>
    <w:rsid w:val="004F5FF5"/>
    <w:rsid w:val="004F627D"/>
    <w:rsid w:val="004F746E"/>
    <w:rsid w:val="004F7D27"/>
    <w:rsid w:val="005006AF"/>
    <w:rsid w:val="005006C1"/>
    <w:rsid w:val="00500B1D"/>
    <w:rsid w:val="00500F21"/>
    <w:rsid w:val="00500F48"/>
    <w:rsid w:val="00500FCA"/>
    <w:rsid w:val="005010ED"/>
    <w:rsid w:val="005019D7"/>
    <w:rsid w:val="00502A60"/>
    <w:rsid w:val="00503946"/>
    <w:rsid w:val="005067B9"/>
    <w:rsid w:val="005077AA"/>
    <w:rsid w:val="0051024F"/>
    <w:rsid w:val="00512566"/>
    <w:rsid w:val="005126A0"/>
    <w:rsid w:val="00512E60"/>
    <w:rsid w:val="00512F76"/>
    <w:rsid w:val="00513AF9"/>
    <w:rsid w:val="00514204"/>
    <w:rsid w:val="0051536B"/>
    <w:rsid w:val="005158BD"/>
    <w:rsid w:val="0051591C"/>
    <w:rsid w:val="00520A44"/>
    <w:rsid w:val="00521C07"/>
    <w:rsid w:val="005221C9"/>
    <w:rsid w:val="0052238B"/>
    <w:rsid w:val="00524DF0"/>
    <w:rsid w:val="005250D6"/>
    <w:rsid w:val="005256AC"/>
    <w:rsid w:val="00525928"/>
    <w:rsid w:val="005260F1"/>
    <w:rsid w:val="0052621B"/>
    <w:rsid w:val="00526991"/>
    <w:rsid w:val="00527179"/>
    <w:rsid w:val="0052740E"/>
    <w:rsid w:val="00527F05"/>
    <w:rsid w:val="005302A6"/>
    <w:rsid w:val="00530717"/>
    <w:rsid w:val="00530EB8"/>
    <w:rsid w:val="00530F85"/>
    <w:rsid w:val="005313E6"/>
    <w:rsid w:val="00531F15"/>
    <w:rsid w:val="005324B5"/>
    <w:rsid w:val="00532DFB"/>
    <w:rsid w:val="00533DEB"/>
    <w:rsid w:val="00533EB1"/>
    <w:rsid w:val="0053465C"/>
    <w:rsid w:val="00535A4C"/>
    <w:rsid w:val="00535B5D"/>
    <w:rsid w:val="00536A23"/>
    <w:rsid w:val="00536D1F"/>
    <w:rsid w:val="0053701E"/>
    <w:rsid w:val="00537E68"/>
    <w:rsid w:val="005407DB"/>
    <w:rsid w:val="00540D9A"/>
    <w:rsid w:val="00541EEA"/>
    <w:rsid w:val="00542762"/>
    <w:rsid w:val="00543034"/>
    <w:rsid w:val="00543566"/>
    <w:rsid w:val="00543DFC"/>
    <w:rsid w:val="00544047"/>
    <w:rsid w:val="00544474"/>
    <w:rsid w:val="00544D37"/>
    <w:rsid w:val="0054511F"/>
    <w:rsid w:val="0054585B"/>
    <w:rsid w:val="00545B73"/>
    <w:rsid w:val="00545B9E"/>
    <w:rsid w:val="0054614B"/>
    <w:rsid w:val="005465A3"/>
    <w:rsid w:val="00546D73"/>
    <w:rsid w:val="0054758F"/>
    <w:rsid w:val="005476E0"/>
    <w:rsid w:val="00550C06"/>
    <w:rsid w:val="0055100A"/>
    <w:rsid w:val="00551115"/>
    <w:rsid w:val="0055137F"/>
    <w:rsid w:val="00551822"/>
    <w:rsid w:val="00554A5B"/>
    <w:rsid w:val="00554B1D"/>
    <w:rsid w:val="00554D78"/>
    <w:rsid w:val="00557910"/>
    <w:rsid w:val="00557912"/>
    <w:rsid w:val="00560669"/>
    <w:rsid w:val="00561A2F"/>
    <w:rsid w:val="00561CEA"/>
    <w:rsid w:val="00562340"/>
    <w:rsid w:val="0056255B"/>
    <w:rsid w:val="00562EFD"/>
    <w:rsid w:val="00563EF7"/>
    <w:rsid w:val="00564102"/>
    <w:rsid w:val="00564584"/>
    <w:rsid w:val="00565257"/>
    <w:rsid w:val="00565DAD"/>
    <w:rsid w:val="00566260"/>
    <w:rsid w:val="00566660"/>
    <w:rsid w:val="005673F2"/>
    <w:rsid w:val="00570400"/>
    <w:rsid w:val="005710BB"/>
    <w:rsid w:val="0057185D"/>
    <w:rsid w:val="005726DA"/>
    <w:rsid w:val="00572FDA"/>
    <w:rsid w:val="0057308F"/>
    <w:rsid w:val="00573922"/>
    <w:rsid w:val="005740C1"/>
    <w:rsid w:val="00574885"/>
    <w:rsid w:val="00574C8D"/>
    <w:rsid w:val="00574FB4"/>
    <w:rsid w:val="0057533A"/>
    <w:rsid w:val="00577DEF"/>
    <w:rsid w:val="005817E6"/>
    <w:rsid w:val="00582BBD"/>
    <w:rsid w:val="00583384"/>
    <w:rsid w:val="00583AB6"/>
    <w:rsid w:val="00583C2D"/>
    <w:rsid w:val="0058467C"/>
    <w:rsid w:val="00584D1C"/>
    <w:rsid w:val="005850D0"/>
    <w:rsid w:val="005854DE"/>
    <w:rsid w:val="00585728"/>
    <w:rsid w:val="005857C0"/>
    <w:rsid w:val="00585C31"/>
    <w:rsid w:val="00585D9B"/>
    <w:rsid w:val="00586339"/>
    <w:rsid w:val="00586E2A"/>
    <w:rsid w:val="00590B8D"/>
    <w:rsid w:val="005911C1"/>
    <w:rsid w:val="00591598"/>
    <w:rsid w:val="0059254A"/>
    <w:rsid w:val="0059279E"/>
    <w:rsid w:val="00592F43"/>
    <w:rsid w:val="00593EE4"/>
    <w:rsid w:val="005967DE"/>
    <w:rsid w:val="0059700F"/>
    <w:rsid w:val="00597035"/>
    <w:rsid w:val="005971B0"/>
    <w:rsid w:val="00597234"/>
    <w:rsid w:val="00597603"/>
    <w:rsid w:val="005A09EC"/>
    <w:rsid w:val="005A0CA7"/>
    <w:rsid w:val="005A0E53"/>
    <w:rsid w:val="005A2080"/>
    <w:rsid w:val="005A2099"/>
    <w:rsid w:val="005A29CD"/>
    <w:rsid w:val="005A417B"/>
    <w:rsid w:val="005A533B"/>
    <w:rsid w:val="005A57C6"/>
    <w:rsid w:val="005A610E"/>
    <w:rsid w:val="005A612D"/>
    <w:rsid w:val="005A7D0B"/>
    <w:rsid w:val="005B0307"/>
    <w:rsid w:val="005B4468"/>
    <w:rsid w:val="005B4D8C"/>
    <w:rsid w:val="005B5081"/>
    <w:rsid w:val="005B51B5"/>
    <w:rsid w:val="005B6105"/>
    <w:rsid w:val="005B67BE"/>
    <w:rsid w:val="005B6947"/>
    <w:rsid w:val="005B6B41"/>
    <w:rsid w:val="005B7288"/>
    <w:rsid w:val="005B77FF"/>
    <w:rsid w:val="005C09BC"/>
    <w:rsid w:val="005C10F9"/>
    <w:rsid w:val="005C1372"/>
    <w:rsid w:val="005C144D"/>
    <w:rsid w:val="005C1520"/>
    <w:rsid w:val="005C1DC1"/>
    <w:rsid w:val="005C1F11"/>
    <w:rsid w:val="005C2171"/>
    <w:rsid w:val="005C252F"/>
    <w:rsid w:val="005C45B6"/>
    <w:rsid w:val="005C503C"/>
    <w:rsid w:val="005C556F"/>
    <w:rsid w:val="005C6370"/>
    <w:rsid w:val="005C6CBA"/>
    <w:rsid w:val="005C6D65"/>
    <w:rsid w:val="005C7E87"/>
    <w:rsid w:val="005D1458"/>
    <w:rsid w:val="005D1590"/>
    <w:rsid w:val="005D16DB"/>
    <w:rsid w:val="005D2954"/>
    <w:rsid w:val="005D2C87"/>
    <w:rsid w:val="005D3586"/>
    <w:rsid w:val="005D415F"/>
    <w:rsid w:val="005D4528"/>
    <w:rsid w:val="005D5094"/>
    <w:rsid w:val="005D5EAD"/>
    <w:rsid w:val="005D6035"/>
    <w:rsid w:val="005D68A8"/>
    <w:rsid w:val="005D70AB"/>
    <w:rsid w:val="005D764F"/>
    <w:rsid w:val="005D7DF9"/>
    <w:rsid w:val="005E0139"/>
    <w:rsid w:val="005E0323"/>
    <w:rsid w:val="005E1140"/>
    <w:rsid w:val="005E1DAD"/>
    <w:rsid w:val="005E2025"/>
    <w:rsid w:val="005E20AF"/>
    <w:rsid w:val="005E309F"/>
    <w:rsid w:val="005E3F1A"/>
    <w:rsid w:val="005E4D59"/>
    <w:rsid w:val="005E4E68"/>
    <w:rsid w:val="005E5336"/>
    <w:rsid w:val="005E53DB"/>
    <w:rsid w:val="005E53EB"/>
    <w:rsid w:val="005E57E8"/>
    <w:rsid w:val="005E6D2A"/>
    <w:rsid w:val="005E709A"/>
    <w:rsid w:val="005E71D8"/>
    <w:rsid w:val="005E77D8"/>
    <w:rsid w:val="005F0052"/>
    <w:rsid w:val="005F02A7"/>
    <w:rsid w:val="005F05AE"/>
    <w:rsid w:val="005F0694"/>
    <w:rsid w:val="005F0D75"/>
    <w:rsid w:val="005F13FD"/>
    <w:rsid w:val="005F16E0"/>
    <w:rsid w:val="005F16E2"/>
    <w:rsid w:val="005F2F15"/>
    <w:rsid w:val="005F3762"/>
    <w:rsid w:val="005F3BFA"/>
    <w:rsid w:val="005F3F91"/>
    <w:rsid w:val="005F47DA"/>
    <w:rsid w:val="005F4E20"/>
    <w:rsid w:val="005F53B7"/>
    <w:rsid w:val="005F556F"/>
    <w:rsid w:val="005F6A24"/>
    <w:rsid w:val="005F7BC1"/>
    <w:rsid w:val="00600F6D"/>
    <w:rsid w:val="006019E9"/>
    <w:rsid w:val="00601BC8"/>
    <w:rsid w:val="00601F85"/>
    <w:rsid w:val="00602099"/>
    <w:rsid w:val="006026F5"/>
    <w:rsid w:val="00602C8E"/>
    <w:rsid w:val="00603042"/>
    <w:rsid w:val="006030AC"/>
    <w:rsid w:val="006032BE"/>
    <w:rsid w:val="0060368D"/>
    <w:rsid w:val="006036D1"/>
    <w:rsid w:val="00603F5F"/>
    <w:rsid w:val="0060409F"/>
    <w:rsid w:val="00604292"/>
    <w:rsid w:val="006050BF"/>
    <w:rsid w:val="00605A10"/>
    <w:rsid w:val="0060677F"/>
    <w:rsid w:val="00606DF8"/>
    <w:rsid w:val="0060758C"/>
    <w:rsid w:val="00607823"/>
    <w:rsid w:val="006103A2"/>
    <w:rsid w:val="00610DB8"/>
    <w:rsid w:val="006113E7"/>
    <w:rsid w:val="006137EB"/>
    <w:rsid w:val="00613B0D"/>
    <w:rsid w:val="00613D5F"/>
    <w:rsid w:val="00613F05"/>
    <w:rsid w:val="006141E3"/>
    <w:rsid w:val="0061472E"/>
    <w:rsid w:val="006148DC"/>
    <w:rsid w:val="00615935"/>
    <w:rsid w:val="00616362"/>
    <w:rsid w:val="00616E83"/>
    <w:rsid w:val="00617058"/>
    <w:rsid w:val="00617A28"/>
    <w:rsid w:val="006222A0"/>
    <w:rsid w:val="0062252C"/>
    <w:rsid w:val="00622A21"/>
    <w:rsid w:val="00622AF5"/>
    <w:rsid w:val="00622FCA"/>
    <w:rsid w:val="006234D0"/>
    <w:rsid w:val="0062351C"/>
    <w:rsid w:val="0062377A"/>
    <w:rsid w:val="00623AF1"/>
    <w:rsid w:val="006241B1"/>
    <w:rsid w:val="00624368"/>
    <w:rsid w:val="0062569C"/>
    <w:rsid w:val="006256F6"/>
    <w:rsid w:val="00625BB5"/>
    <w:rsid w:val="00625ED8"/>
    <w:rsid w:val="006267FE"/>
    <w:rsid w:val="00626B92"/>
    <w:rsid w:val="00626B9E"/>
    <w:rsid w:val="00627314"/>
    <w:rsid w:val="00630AD1"/>
    <w:rsid w:val="006324FE"/>
    <w:rsid w:val="0063260D"/>
    <w:rsid w:val="006329AC"/>
    <w:rsid w:val="00632D8D"/>
    <w:rsid w:val="006333CE"/>
    <w:rsid w:val="00633700"/>
    <w:rsid w:val="00633F2A"/>
    <w:rsid w:val="006342F3"/>
    <w:rsid w:val="006344C0"/>
    <w:rsid w:val="00634C3A"/>
    <w:rsid w:val="00634E19"/>
    <w:rsid w:val="00634E92"/>
    <w:rsid w:val="00634F8C"/>
    <w:rsid w:val="006350D2"/>
    <w:rsid w:val="00635A4F"/>
    <w:rsid w:val="0063607C"/>
    <w:rsid w:val="00636A68"/>
    <w:rsid w:val="00636BFD"/>
    <w:rsid w:val="00637966"/>
    <w:rsid w:val="006400D6"/>
    <w:rsid w:val="006405BA"/>
    <w:rsid w:val="00640FAC"/>
    <w:rsid w:val="006421CD"/>
    <w:rsid w:val="00642298"/>
    <w:rsid w:val="00642908"/>
    <w:rsid w:val="0064341B"/>
    <w:rsid w:val="00644569"/>
    <w:rsid w:val="006447E6"/>
    <w:rsid w:val="00644CD5"/>
    <w:rsid w:val="00645BEA"/>
    <w:rsid w:val="00645CB8"/>
    <w:rsid w:val="00645F6B"/>
    <w:rsid w:val="00646414"/>
    <w:rsid w:val="00646848"/>
    <w:rsid w:val="0064697E"/>
    <w:rsid w:val="006479E5"/>
    <w:rsid w:val="00647A07"/>
    <w:rsid w:val="00647CED"/>
    <w:rsid w:val="00650D8F"/>
    <w:rsid w:val="00650E2C"/>
    <w:rsid w:val="006514DC"/>
    <w:rsid w:val="00651702"/>
    <w:rsid w:val="006532FB"/>
    <w:rsid w:val="00653E59"/>
    <w:rsid w:val="006570DE"/>
    <w:rsid w:val="00657138"/>
    <w:rsid w:val="00657B92"/>
    <w:rsid w:val="006601E9"/>
    <w:rsid w:val="00660ABE"/>
    <w:rsid w:val="00662358"/>
    <w:rsid w:val="00664EBE"/>
    <w:rsid w:val="00665F6C"/>
    <w:rsid w:val="00666721"/>
    <w:rsid w:val="00666851"/>
    <w:rsid w:val="00666CBC"/>
    <w:rsid w:val="00667A64"/>
    <w:rsid w:val="00667EC8"/>
    <w:rsid w:val="00670170"/>
    <w:rsid w:val="00670AA0"/>
    <w:rsid w:val="00670B25"/>
    <w:rsid w:val="00670C76"/>
    <w:rsid w:val="00672863"/>
    <w:rsid w:val="00673704"/>
    <w:rsid w:val="006742AE"/>
    <w:rsid w:val="00674DAB"/>
    <w:rsid w:val="00675451"/>
    <w:rsid w:val="0067593B"/>
    <w:rsid w:val="006764AB"/>
    <w:rsid w:val="006764CF"/>
    <w:rsid w:val="006766B5"/>
    <w:rsid w:val="0067763C"/>
    <w:rsid w:val="00677F73"/>
    <w:rsid w:val="00680188"/>
    <w:rsid w:val="00680EA5"/>
    <w:rsid w:val="00681A44"/>
    <w:rsid w:val="00683104"/>
    <w:rsid w:val="0068407D"/>
    <w:rsid w:val="0068594C"/>
    <w:rsid w:val="006862FC"/>
    <w:rsid w:val="006863E2"/>
    <w:rsid w:val="00686990"/>
    <w:rsid w:val="00686AC8"/>
    <w:rsid w:val="00690B55"/>
    <w:rsid w:val="00690E62"/>
    <w:rsid w:val="00690F27"/>
    <w:rsid w:val="00691BFF"/>
    <w:rsid w:val="0069228E"/>
    <w:rsid w:val="00692834"/>
    <w:rsid w:val="00692EE1"/>
    <w:rsid w:val="00692F16"/>
    <w:rsid w:val="00693300"/>
    <w:rsid w:val="0069393F"/>
    <w:rsid w:val="00694270"/>
    <w:rsid w:val="006945F5"/>
    <w:rsid w:val="0069472F"/>
    <w:rsid w:val="0069475B"/>
    <w:rsid w:val="00695996"/>
    <w:rsid w:val="00695A93"/>
    <w:rsid w:val="006A04D6"/>
    <w:rsid w:val="006A0E05"/>
    <w:rsid w:val="006A135C"/>
    <w:rsid w:val="006A2390"/>
    <w:rsid w:val="006A25C8"/>
    <w:rsid w:val="006A25D9"/>
    <w:rsid w:val="006A32AA"/>
    <w:rsid w:val="006A35C8"/>
    <w:rsid w:val="006A360B"/>
    <w:rsid w:val="006A3623"/>
    <w:rsid w:val="006A4764"/>
    <w:rsid w:val="006A4FA6"/>
    <w:rsid w:val="006A53A5"/>
    <w:rsid w:val="006A576F"/>
    <w:rsid w:val="006A6982"/>
    <w:rsid w:val="006A6E9E"/>
    <w:rsid w:val="006A70BD"/>
    <w:rsid w:val="006A7A2B"/>
    <w:rsid w:val="006B11D4"/>
    <w:rsid w:val="006B1420"/>
    <w:rsid w:val="006B2357"/>
    <w:rsid w:val="006B2F11"/>
    <w:rsid w:val="006B3A1F"/>
    <w:rsid w:val="006B406A"/>
    <w:rsid w:val="006B54DD"/>
    <w:rsid w:val="006B5C5D"/>
    <w:rsid w:val="006B78CE"/>
    <w:rsid w:val="006C1CCF"/>
    <w:rsid w:val="006C21D5"/>
    <w:rsid w:val="006C2438"/>
    <w:rsid w:val="006C2700"/>
    <w:rsid w:val="006C2DDC"/>
    <w:rsid w:val="006C3742"/>
    <w:rsid w:val="006C3C9B"/>
    <w:rsid w:val="006C50B6"/>
    <w:rsid w:val="006C5150"/>
    <w:rsid w:val="006C51DC"/>
    <w:rsid w:val="006C57A1"/>
    <w:rsid w:val="006C5E96"/>
    <w:rsid w:val="006C7425"/>
    <w:rsid w:val="006D02C9"/>
    <w:rsid w:val="006D1C12"/>
    <w:rsid w:val="006D2F13"/>
    <w:rsid w:val="006D3F97"/>
    <w:rsid w:val="006D4726"/>
    <w:rsid w:val="006D5603"/>
    <w:rsid w:val="006D64E9"/>
    <w:rsid w:val="006D69BF"/>
    <w:rsid w:val="006D766F"/>
    <w:rsid w:val="006D7C70"/>
    <w:rsid w:val="006E0793"/>
    <w:rsid w:val="006E1AE8"/>
    <w:rsid w:val="006E3BB3"/>
    <w:rsid w:val="006E463C"/>
    <w:rsid w:val="006E465A"/>
    <w:rsid w:val="006E4BA5"/>
    <w:rsid w:val="006E4C36"/>
    <w:rsid w:val="006E5139"/>
    <w:rsid w:val="006E61D6"/>
    <w:rsid w:val="006E68B5"/>
    <w:rsid w:val="006F007D"/>
    <w:rsid w:val="006F01B6"/>
    <w:rsid w:val="006F04A0"/>
    <w:rsid w:val="006F04F2"/>
    <w:rsid w:val="006F1785"/>
    <w:rsid w:val="006F1967"/>
    <w:rsid w:val="006F1A60"/>
    <w:rsid w:val="006F1BDD"/>
    <w:rsid w:val="006F1CDD"/>
    <w:rsid w:val="006F2494"/>
    <w:rsid w:val="006F287E"/>
    <w:rsid w:val="006F36DA"/>
    <w:rsid w:val="006F3A68"/>
    <w:rsid w:val="006F42D8"/>
    <w:rsid w:val="006F61E4"/>
    <w:rsid w:val="006F6ABE"/>
    <w:rsid w:val="006F7151"/>
    <w:rsid w:val="00700384"/>
    <w:rsid w:val="00700610"/>
    <w:rsid w:val="00700B62"/>
    <w:rsid w:val="0070168A"/>
    <w:rsid w:val="00701889"/>
    <w:rsid w:val="00701EA0"/>
    <w:rsid w:val="00701F94"/>
    <w:rsid w:val="00702184"/>
    <w:rsid w:val="00703032"/>
    <w:rsid w:val="007046F5"/>
    <w:rsid w:val="007047FD"/>
    <w:rsid w:val="00704A5C"/>
    <w:rsid w:val="00705BA9"/>
    <w:rsid w:val="0070644A"/>
    <w:rsid w:val="00706452"/>
    <w:rsid w:val="0071027E"/>
    <w:rsid w:val="007104AA"/>
    <w:rsid w:val="007104EB"/>
    <w:rsid w:val="007115E8"/>
    <w:rsid w:val="007118AC"/>
    <w:rsid w:val="00711BCC"/>
    <w:rsid w:val="007122FD"/>
    <w:rsid w:val="00712501"/>
    <w:rsid w:val="00712B52"/>
    <w:rsid w:val="0071303C"/>
    <w:rsid w:val="007139FE"/>
    <w:rsid w:val="0071496A"/>
    <w:rsid w:val="00714F3C"/>
    <w:rsid w:val="00715195"/>
    <w:rsid w:val="007158D9"/>
    <w:rsid w:val="0071621E"/>
    <w:rsid w:val="00716302"/>
    <w:rsid w:val="00720B86"/>
    <w:rsid w:val="00721083"/>
    <w:rsid w:val="00721372"/>
    <w:rsid w:val="00722994"/>
    <w:rsid w:val="00724224"/>
    <w:rsid w:val="00724E48"/>
    <w:rsid w:val="00724EC5"/>
    <w:rsid w:val="00725204"/>
    <w:rsid w:val="007255EC"/>
    <w:rsid w:val="007260C9"/>
    <w:rsid w:val="0072630C"/>
    <w:rsid w:val="00727BC3"/>
    <w:rsid w:val="00727EC1"/>
    <w:rsid w:val="007306C2"/>
    <w:rsid w:val="00730853"/>
    <w:rsid w:val="00731B8A"/>
    <w:rsid w:val="00732240"/>
    <w:rsid w:val="0073391C"/>
    <w:rsid w:val="007342E2"/>
    <w:rsid w:val="0073454E"/>
    <w:rsid w:val="0073565E"/>
    <w:rsid w:val="00735867"/>
    <w:rsid w:val="007365FC"/>
    <w:rsid w:val="007373A7"/>
    <w:rsid w:val="00737B69"/>
    <w:rsid w:val="00737CF6"/>
    <w:rsid w:val="007407F6"/>
    <w:rsid w:val="00740846"/>
    <w:rsid w:val="0074173D"/>
    <w:rsid w:val="00741AC4"/>
    <w:rsid w:val="00741BF4"/>
    <w:rsid w:val="00742069"/>
    <w:rsid w:val="0074208B"/>
    <w:rsid w:val="0074254C"/>
    <w:rsid w:val="007426E2"/>
    <w:rsid w:val="00742D9F"/>
    <w:rsid w:val="007430C4"/>
    <w:rsid w:val="0074348A"/>
    <w:rsid w:val="0074374E"/>
    <w:rsid w:val="00743A8F"/>
    <w:rsid w:val="00743AD7"/>
    <w:rsid w:val="00743CDB"/>
    <w:rsid w:val="00744574"/>
    <w:rsid w:val="007446D4"/>
    <w:rsid w:val="00745D62"/>
    <w:rsid w:val="00746D65"/>
    <w:rsid w:val="007471DF"/>
    <w:rsid w:val="007506EB"/>
    <w:rsid w:val="007506F8"/>
    <w:rsid w:val="007510BF"/>
    <w:rsid w:val="0075160A"/>
    <w:rsid w:val="0075201A"/>
    <w:rsid w:val="00752399"/>
    <w:rsid w:val="00753266"/>
    <w:rsid w:val="00753B85"/>
    <w:rsid w:val="007540F1"/>
    <w:rsid w:val="00754274"/>
    <w:rsid w:val="00754534"/>
    <w:rsid w:val="00755C16"/>
    <w:rsid w:val="007569CE"/>
    <w:rsid w:val="00756B92"/>
    <w:rsid w:val="00756BF9"/>
    <w:rsid w:val="00756D02"/>
    <w:rsid w:val="0075705B"/>
    <w:rsid w:val="007578B3"/>
    <w:rsid w:val="00757A6B"/>
    <w:rsid w:val="00757F35"/>
    <w:rsid w:val="00760199"/>
    <w:rsid w:val="00760485"/>
    <w:rsid w:val="0076070F"/>
    <w:rsid w:val="007609FC"/>
    <w:rsid w:val="00760BD4"/>
    <w:rsid w:val="00761CF5"/>
    <w:rsid w:val="00761D38"/>
    <w:rsid w:val="0076211E"/>
    <w:rsid w:val="007627F2"/>
    <w:rsid w:val="00762C05"/>
    <w:rsid w:val="00763988"/>
    <w:rsid w:val="007641EB"/>
    <w:rsid w:val="007645EC"/>
    <w:rsid w:val="007647DE"/>
    <w:rsid w:val="007648D1"/>
    <w:rsid w:val="00766808"/>
    <w:rsid w:val="00766B11"/>
    <w:rsid w:val="00766FC7"/>
    <w:rsid w:val="0077056A"/>
    <w:rsid w:val="00770B31"/>
    <w:rsid w:val="007713B9"/>
    <w:rsid w:val="00771781"/>
    <w:rsid w:val="0077294C"/>
    <w:rsid w:val="007729D8"/>
    <w:rsid w:val="00772A6B"/>
    <w:rsid w:val="007745C5"/>
    <w:rsid w:val="00774C31"/>
    <w:rsid w:val="00775761"/>
    <w:rsid w:val="00775B34"/>
    <w:rsid w:val="00775C5A"/>
    <w:rsid w:val="00775EBB"/>
    <w:rsid w:val="007765E1"/>
    <w:rsid w:val="00776888"/>
    <w:rsid w:val="007769D9"/>
    <w:rsid w:val="00777548"/>
    <w:rsid w:val="007775A9"/>
    <w:rsid w:val="00780080"/>
    <w:rsid w:val="00780936"/>
    <w:rsid w:val="00781B49"/>
    <w:rsid w:val="00781E31"/>
    <w:rsid w:val="00782AD8"/>
    <w:rsid w:val="00782B12"/>
    <w:rsid w:val="007835A0"/>
    <w:rsid w:val="007838A8"/>
    <w:rsid w:val="007847AC"/>
    <w:rsid w:val="00784C3A"/>
    <w:rsid w:val="00784FD7"/>
    <w:rsid w:val="0078504C"/>
    <w:rsid w:val="00786DCF"/>
    <w:rsid w:val="00787A75"/>
    <w:rsid w:val="0079189A"/>
    <w:rsid w:val="00791AFD"/>
    <w:rsid w:val="00793234"/>
    <w:rsid w:val="00793B4E"/>
    <w:rsid w:val="00794171"/>
    <w:rsid w:val="00794FCD"/>
    <w:rsid w:val="00795003"/>
    <w:rsid w:val="00795059"/>
    <w:rsid w:val="007953E2"/>
    <w:rsid w:val="007977E0"/>
    <w:rsid w:val="007A05F1"/>
    <w:rsid w:val="007A08FC"/>
    <w:rsid w:val="007A0928"/>
    <w:rsid w:val="007A097D"/>
    <w:rsid w:val="007A0BA2"/>
    <w:rsid w:val="007A192F"/>
    <w:rsid w:val="007A1D3B"/>
    <w:rsid w:val="007A2BFF"/>
    <w:rsid w:val="007A3280"/>
    <w:rsid w:val="007A3A4D"/>
    <w:rsid w:val="007A469C"/>
    <w:rsid w:val="007A4B65"/>
    <w:rsid w:val="007A4E3E"/>
    <w:rsid w:val="007A513A"/>
    <w:rsid w:val="007A555A"/>
    <w:rsid w:val="007A5577"/>
    <w:rsid w:val="007A5BA1"/>
    <w:rsid w:val="007A637D"/>
    <w:rsid w:val="007A6582"/>
    <w:rsid w:val="007A7677"/>
    <w:rsid w:val="007A7936"/>
    <w:rsid w:val="007B014D"/>
    <w:rsid w:val="007B0584"/>
    <w:rsid w:val="007B0D80"/>
    <w:rsid w:val="007B2216"/>
    <w:rsid w:val="007B2978"/>
    <w:rsid w:val="007B47CF"/>
    <w:rsid w:val="007B6FF9"/>
    <w:rsid w:val="007B749D"/>
    <w:rsid w:val="007B7597"/>
    <w:rsid w:val="007B75A3"/>
    <w:rsid w:val="007C048B"/>
    <w:rsid w:val="007C093C"/>
    <w:rsid w:val="007C0AD4"/>
    <w:rsid w:val="007C1911"/>
    <w:rsid w:val="007C2646"/>
    <w:rsid w:val="007C3A57"/>
    <w:rsid w:val="007C4DF7"/>
    <w:rsid w:val="007C4ECD"/>
    <w:rsid w:val="007C5DB7"/>
    <w:rsid w:val="007C6D0F"/>
    <w:rsid w:val="007D0578"/>
    <w:rsid w:val="007D13E9"/>
    <w:rsid w:val="007D1BB1"/>
    <w:rsid w:val="007D20F1"/>
    <w:rsid w:val="007D22FA"/>
    <w:rsid w:val="007D2AE5"/>
    <w:rsid w:val="007D32E3"/>
    <w:rsid w:val="007D3A98"/>
    <w:rsid w:val="007D55D7"/>
    <w:rsid w:val="007D5BF9"/>
    <w:rsid w:val="007D6017"/>
    <w:rsid w:val="007D688A"/>
    <w:rsid w:val="007D689A"/>
    <w:rsid w:val="007D6A5C"/>
    <w:rsid w:val="007D6F39"/>
    <w:rsid w:val="007E028A"/>
    <w:rsid w:val="007E03E9"/>
    <w:rsid w:val="007E0587"/>
    <w:rsid w:val="007E0A40"/>
    <w:rsid w:val="007E1F1A"/>
    <w:rsid w:val="007E1FE5"/>
    <w:rsid w:val="007E2025"/>
    <w:rsid w:val="007E24AF"/>
    <w:rsid w:val="007E263B"/>
    <w:rsid w:val="007E2D06"/>
    <w:rsid w:val="007E3FB5"/>
    <w:rsid w:val="007E5116"/>
    <w:rsid w:val="007E64ED"/>
    <w:rsid w:val="007E7149"/>
    <w:rsid w:val="007E7595"/>
    <w:rsid w:val="007E7AA1"/>
    <w:rsid w:val="007F0726"/>
    <w:rsid w:val="007F08E4"/>
    <w:rsid w:val="007F0D42"/>
    <w:rsid w:val="007F1D13"/>
    <w:rsid w:val="007F2153"/>
    <w:rsid w:val="007F3012"/>
    <w:rsid w:val="007F3A29"/>
    <w:rsid w:val="007F3BD3"/>
    <w:rsid w:val="007F3D2E"/>
    <w:rsid w:val="007F55E3"/>
    <w:rsid w:val="007F566D"/>
    <w:rsid w:val="007F5ACC"/>
    <w:rsid w:val="007F5D5D"/>
    <w:rsid w:val="007F793E"/>
    <w:rsid w:val="007F794B"/>
    <w:rsid w:val="0080117A"/>
    <w:rsid w:val="008028AD"/>
    <w:rsid w:val="008028F7"/>
    <w:rsid w:val="0080345A"/>
    <w:rsid w:val="00803920"/>
    <w:rsid w:val="008044A8"/>
    <w:rsid w:val="008046E5"/>
    <w:rsid w:val="00804A88"/>
    <w:rsid w:val="00804F0C"/>
    <w:rsid w:val="00806142"/>
    <w:rsid w:val="00806A3D"/>
    <w:rsid w:val="00810325"/>
    <w:rsid w:val="00811860"/>
    <w:rsid w:val="00811BE8"/>
    <w:rsid w:val="008123E4"/>
    <w:rsid w:val="008129C1"/>
    <w:rsid w:val="00813B0C"/>
    <w:rsid w:val="00814AE9"/>
    <w:rsid w:val="008155F4"/>
    <w:rsid w:val="008159CA"/>
    <w:rsid w:val="00815C82"/>
    <w:rsid w:val="00816037"/>
    <w:rsid w:val="00816405"/>
    <w:rsid w:val="008168C5"/>
    <w:rsid w:val="00817000"/>
    <w:rsid w:val="0081714A"/>
    <w:rsid w:val="00817222"/>
    <w:rsid w:val="0081776B"/>
    <w:rsid w:val="00817CE4"/>
    <w:rsid w:val="0082007C"/>
    <w:rsid w:val="00820CAA"/>
    <w:rsid w:val="00821371"/>
    <w:rsid w:val="008214E4"/>
    <w:rsid w:val="008218D3"/>
    <w:rsid w:val="00821D7D"/>
    <w:rsid w:val="00822F18"/>
    <w:rsid w:val="00823763"/>
    <w:rsid w:val="00825561"/>
    <w:rsid w:val="00825711"/>
    <w:rsid w:val="008265CB"/>
    <w:rsid w:val="00826C14"/>
    <w:rsid w:val="008274F8"/>
    <w:rsid w:val="008277CD"/>
    <w:rsid w:val="00827A26"/>
    <w:rsid w:val="00827A28"/>
    <w:rsid w:val="00830087"/>
    <w:rsid w:val="00830310"/>
    <w:rsid w:val="00830712"/>
    <w:rsid w:val="008310B6"/>
    <w:rsid w:val="0083150A"/>
    <w:rsid w:val="00831C06"/>
    <w:rsid w:val="00832994"/>
    <w:rsid w:val="00832B63"/>
    <w:rsid w:val="00834F66"/>
    <w:rsid w:val="0083570A"/>
    <w:rsid w:val="00837711"/>
    <w:rsid w:val="008409AF"/>
    <w:rsid w:val="00840A80"/>
    <w:rsid w:val="00842B08"/>
    <w:rsid w:val="00842B40"/>
    <w:rsid w:val="008437B1"/>
    <w:rsid w:val="008439D2"/>
    <w:rsid w:val="00843F26"/>
    <w:rsid w:val="00843FB4"/>
    <w:rsid w:val="00844A5B"/>
    <w:rsid w:val="00844B41"/>
    <w:rsid w:val="0084578D"/>
    <w:rsid w:val="008457AA"/>
    <w:rsid w:val="0084607F"/>
    <w:rsid w:val="0084660D"/>
    <w:rsid w:val="00846856"/>
    <w:rsid w:val="008473AE"/>
    <w:rsid w:val="00847498"/>
    <w:rsid w:val="00847812"/>
    <w:rsid w:val="00847E8C"/>
    <w:rsid w:val="00847F64"/>
    <w:rsid w:val="00847FDB"/>
    <w:rsid w:val="0085121B"/>
    <w:rsid w:val="00851679"/>
    <w:rsid w:val="0085292A"/>
    <w:rsid w:val="00852D05"/>
    <w:rsid w:val="00854500"/>
    <w:rsid w:val="0085589E"/>
    <w:rsid w:val="00855E15"/>
    <w:rsid w:val="00860ACE"/>
    <w:rsid w:val="00861994"/>
    <w:rsid w:val="0086338B"/>
    <w:rsid w:val="0086346C"/>
    <w:rsid w:val="00863537"/>
    <w:rsid w:val="00863677"/>
    <w:rsid w:val="00863772"/>
    <w:rsid w:val="0086390B"/>
    <w:rsid w:val="00863EC1"/>
    <w:rsid w:val="0086488E"/>
    <w:rsid w:val="00864A48"/>
    <w:rsid w:val="00864F66"/>
    <w:rsid w:val="0086516C"/>
    <w:rsid w:val="0086537E"/>
    <w:rsid w:val="008654B9"/>
    <w:rsid w:val="008658CA"/>
    <w:rsid w:val="008664C9"/>
    <w:rsid w:val="0086656F"/>
    <w:rsid w:val="00866BDC"/>
    <w:rsid w:val="00867197"/>
    <w:rsid w:val="00867267"/>
    <w:rsid w:val="00867D0B"/>
    <w:rsid w:val="00867F42"/>
    <w:rsid w:val="0087098A"/>
    <w:rsid w:val="00871175"/>
    <w:rsid w:val="00871865"/>
    <w:rsid w:val="00871B94"/>
    <w:rsid w:val="00872441"/>
    <w:rsid w:val="00872FB3"/>
    <w:rsid w:val="00873565"/>
    <w:rsid w:val="00873FAA"/>
    <w:rsid w:val="00874024"/>
    <w:rsid w:val="0087438C"/>
    <w:rsid w:val="00874855"/>
    <w:rsid w:val="0087628C"/>
    <w:rsid w:val="008763FF"/>
    <w:rsid w:val="00876E1A"/>
    <w:rsid w:val="008770B1"/>
    <w:rsid w:val="00877462"/>
    <w:rsid w:val="00880EC6"/>
    <w:rsid w:val="00881AC8"/>
    <w:rsid w:val="0088228E"/>
    <w:rsid w:val="0088291E"/>
    <w:rsid w:val="00882F5E"/>
    <w:rsid w:val="008833A9"/>
    <w:rsid w:val="008837DC"/>
    <w:rsid w:val="00884645"/>
    <w:rsid w:val="0088489D"/>
    <w:rsid w:val="00884AB0"/>
    <w:rsid w:val="00884FB2"/>
    <w:rsid w:val="00885099"/>
    <w:rsid w:val="0088567B"/>
    <w:rsid w:val="008864C2"/>
    <w:rsid w:val="0088668F"/>
    <w:rsid w:val="0088676A"/>
    <w:rsid w:val="00886823"/>
    <w:rsid w:val="00887E1E"/>
    <w:rsid w:val="008904EC"/>
    <w:rsid w:val="00890662"/>
    <w:rsid w:val="00891369"/>
    <w:rsid w:val="00893141"/>
    <w:rsid w:val="00893464"/>
    <w:rsid w:val="00894678"/>
    <w:rsid w:val="00894778"/>
    <w:rsid w:val="00896542"/>
    <w:rsid w:val="008975C3"/>
    <w:rsid w:val="008A1205"/>
    <w:rsid w:val="008A17C1"/>
    <w:rsid w:val="008A1FB2"/>
    <w:rsid w:val="008A268F"/>
    <w:rsid w:val="008A3969"/>
    <w:rsid w:val="008A4713"/>
    <w:rsid w:val="008A487C"/>
    <w:rsid w:val="008A4B11"/>
    <w:rsid w:val="008A5F66"/>
    <w:rsid w:val="008A5FC3"/>
    <w:rsid w:val="008A7D59"/>
    <w:rsid w:val="008B0E2E"/>
    <w:rsid w:val="008B1702"/>
    <w:rsid w:val="008B24D1"/>
    <w:rsid w:val="008B2F76"/>
    <w:rsid w:val="008B3B7D"/>
    <w:rsid w:val="008B3C02"/>
    <w:rsid w:val="008B425E"/>
    <w:rsid w:val="008B4410"/>
    <w:rsid w:val="008B595C"/>
    <w:rsid w:val="008B5A6B"/>
    <w:rsid w:val="008B5BAA"/>
    <w:rsid w:val="008B63AB"/>
    <w:rsid w:val="008B67DD"/>
    <w:rsid w:val="008B6D79"/>
    <w:rsid w:val="008B6E3E"/>
    <w:rsid w:val="008B6EA0"/>
    <w:rsid w:val="008C088B"/>
    <w:rsid w:val="008C156E"/>
    <w:rsid w:val="008C1E67"/>
    <w:rsid w:val="008C2FD5"/>
    <w:rsid w:val="008C3999"/>
    <w:rsid w:val="008C4888"/>
    <w:rsid w:val="008C56E8"/>
    <w:rsid w:val="008C620F"/>
    <w:rsid w:val="008C6A55"/>
    <w:rsid w:val="008C6DAB"/>
    <w:rsid w:val="008C79FC"/>
    <w:rsid w:val="008C7D25"/>
    <w:rsid w:val="008D0223"/>
    <w:rsid w:val="008D083F"/>
    <w:rsid w:val="008D097E"/>
    <w:rsid w:val="008D1536"/>
    <w:rsid w:val="008D18A5"/>
    <w:rsid w:val="008D190B"/>
    <w:rsid w:val="008D2711"/>
    <w:rsid w:val="008D369E"/>
    <w:rsid w:val="008D3C9F"/>
    <w:rsid w:val="008D4806"/>
    <w:rsid w:val="008D5097"/>
    <w:rsid w:val="008D56E7"/>
    <w:rsid w:val="008D5BBA"/>
    <w:rsid w:val="008D72A0"/>
    <w:rsid w:val="008D740E"/>
    <w:rsid w:val="008D7B34"/>
    <w:rsid w:val="008E04AB"/>
    <w:rsid w:val="008E04FD"/>
    <w:rsid w:val="008E0582"/>
    <w:rsid w:val="008E062E"/>
    <w:rsid w:val="008E14E1"/>
    <w:rsid w:val="008E2E57"/>
    <w:rsid w:val="008E36A0"/>
    <w:rsid w:val="008E39B6"/>
    <w:rsid w:val="008E590E"/>
    <w:rsid w:val="008E5F66"/>
    <w:rsid w:val="008E638D"/>
    <w:rsid w:val="008E6764"/>
    <w:rsid w:val="008F01CA"/>
    <w:rsid w:val="008F1569"/>
    <w:rsid w:val="008F1FA6"/>
    <w:rsid w:val="008F3F7F"/>
    <w:rsid w:val="008F432C"/>
    <w:rsid w:val="008F50B7"/>
    <w:rsid w:val="008F51DF"/>
    <w:rsid w:val="008F5B3F"/>
    <w:rsid w:val="008F6940"/>
    <w:rsid w:val="008F6DC9"/>
    <w:rsid w:val="008F7090"/>
    <w:rsid w:val="008F735C"/>
    <w:rsid w:val="008F7655"/>
    <w:rsid w:val="009008D8"/>
    <w:rsid w:val="00900BD1"/>
    <w:rsid w:val="00900EA7"/>
    <w:rsid w:val="00901DC2"/>
    <w:rsid w:val="00901FC4"/>
    <w:rsid w:val="009021AC"/>
    <w:rsid w:val="00902849"/>
    <w:rsid w:val="00902A74"/>
    <w:rsid w:val="00902AC7"/>
    <w:rsid w:val="00903E2D"/>
    <w:rsid w:val="0090508C"/>
    <w:rsid w:val="009050C0"/>
    <w:rsid w:val="00905B05"/>
    <w:rsid w:val="00906101"/>
    <w:rsid w:val="00906329"/>
    <w:rsid w:val="00906894"/>
    <w:rsid w:val="00907658"/>
    <w:rsid w:val="009077DF"/>
    <w:rsid w:val="00907AD8"/>
    <w:rsid w:val="00907CF3"/>
    <w:rsid w:val="00910388"/>
    <w:rsid w:val="00913212"/>
    <w:rsid w:val="00913E8F"/>
    <w:rsid w:val="00914065"/>
    <w:rsid w:val="009147A1"/>
    <w:rsid w:val="00914B21"/>
    <w:rsid w:val="00914CE3"/>
    <w:rsid w:val="00914E6D"/>
    <w:rsid w:val="00915640"/>
    <w:rsid w:val="00915C70"/>
    <w:rsid w:val="00915D3B"/>
    <w:rsid w:val="0091677A"/>
    <w:rsid w:val="0091721F"/>
    <w:rsid w:val="0092019C"/>
    <w:rsid w:val="00920275"/>
    <w:rsid w:val="00920FC7"/>
    <w:rsid w:val="00921F8A"/>
    <w:rsid w:val="00922CD4"/>
    <w:rsid w:val="009245FF"/>
    <w:rsid w:val="00926A83"/>
    <w:rsid w:val="0092740B"/>
    <w:rsid w:val="00927865"/>
    <w:rsid w:val="00927CEE"/>
    <w:rsid w:val="00927E27"/>
    <w:rsid w:val="009313DC"/>
    <w:rsid w:val="00931582"/>
    <w:rsid w:val="00931958"/>
    <w:rsid w:val="00931F8B"/>
    <w:rsid w:val="00933296"/>
    <w:rsid w:val="00933F36"/>
    <w:rsid w:val="009349F6"/>
    <w:rsid w:val="00935A58"/>
    <w:rsid w:val="009400B1"/>
    <w:rsid w:val="009402E4"/>
    <w:rsid w:val="00940D72"/>
    <w:rsid w:val="009419EC"/>
    <w:rsid w:val="00941C7A"/>
    <w:rsid w:val="00943064"/>
    <w:rsid w:val="00944BEE"/>
    <w:rsid w:val="00944D15"/>
    <w:rsid w:val="00945265"/>
    <w:rsid w:val="0094584D"/>
    <w:rsid w:val="00945CF1"/>
    <w:rsid w:val="00945FF2"/>
    <w:rsid w:val="00946876"/>
    <w:rsid w:val="00946D2D"/>
    <w:rsid w:val="00946E99"/>
    <w:rsid w:val="0094716A"/>
    <w:rsid w:val="00947B08"/>
    <w:rsid w:val="009508F4"/>
    <w:rsid w:val="00950D6B"/>
    <w:rsid w:val="00951CD2"/>
    <w:rsid w:val="00952680"/>
    <w:rsid w:val="00954107"/>
    <w:rsid w:val="0095449F"/>
    <w:rsid w:val="00954885"/>
    <w:rsid w:val="00955805"/>
    <w:rsid w:val="00955D7E"/>
    <w:rsid w:val="00956DFE"/>
    <w:rsid w:val="009571C2"/>
    <w:rsid w:val="00957E8D"/>
    <w:rsid w:val="00960294"/>
    <w:rsid w:val="00961D9A"/>
    <w:rsid w:val="009631F1"/>
    <w:rsid w:val="009638BE"/>
    <w:rsid w:val="00963BBF"/>
    <w:rsid w:val="00964427"/>
    <w:rsid w:val="00966403"/>
    <w:rsid w:val="00966E35"/>
    <w:rsid w:val="009672CD"/>
    <w:rsid w:val="009705D2"/>
    <w:rsid w:val="009707AF"/>
    <w:rsid w:val="0097119F"/>
    <w:rsid w:val="00971598"/>
    <w:rsid w:val="00971A4D"/>
    <w:rsid w:val="009723B9"/>
    <w:rsid w:val="00972DEA"/>
    <w:rsid w:val="009747AC"/>
    <w:rsid w:val="00974910"/>
    <w:rsid w:val="009751FA"/>
    <w:rsid w:val="00975209"/>
    <w:rsid w:val="009758FE"/>
    <w:rsid w:val="00975995"/>
    <w:rsid w:val="00976F6F"/>
    <w:rsid w:val="009816E9"/>
    <w:rsid w:val="00983991"/>
    <w:rsid w:val="009844F7"/>
    <w:rsid w:val="0098455D"/>
    <w:rsid w:val="009864EE"/>
    <w:rsid w:val="0098664F"/>
    <w:rsid w:val="00986760"/>
    <w:rsid w:val="00986ABC"/>
    <w:rsid w:val="0098718B"/>
    <w:rsid w:val="00990C58"/>
    <w:rsid w:val="009921D7"/>
    <w:rsid w:val="009928CA"/>
    <w:rsid w:val="009930B9"/>
    <w:rsid w:val="00993904"/>
    <w:rsid w:val="00993BC8"/>
    <w:rsid w:val="0099510E"/>
    <w:rsid w:val="0099521F"/>
    <w:rsid w:val="00995D87"/>
    <w:rsid w:val="00995EEF"/>
    <w:rsid w:val="009968EF"/>
    <w:rsid w:val="00996B76"/>
    <w:rsid w:val="009979EB"/>
    <w:rsid w:val="00997BC3"/>
    <w:rsid w:val="00997C76"/>
    <w:rsid w:val="009A0773"/>
    <w:rsid w:val="009A271B"/>
    <w:rsid w:val="009A2B44"/>
    <w:rsid w:val="009A2ED3"/>
    <w:rsid w:val="009A3DC7"/>
    <w:rsid w:val="009A3DE7"/>
    <w:rsid w:val="009A4032"/>
    <w:rsid w:val="009A4D1A"/>
    <w:rsid w:val="009A59C4"/>
    <w:rsid w:val="009A5FC9"/>
    <w:rsid w:val="009A676B"/>
    <w:rsid w:val="009A6C36"/>
    <w:rsid w:val="009A778E"/>
    <w:rsid w:val="009A7B30"/>
    <w:rsid w:val="009A7B4B"/>
    <w:rsid w:val="009A7EAF"/>
    <w:rsid w:val="009B0BFF"/>
    <w:rsid w:val="009B0F27"/>
    <w:rsid w:val="009B295C"/>
    <w:rsid w:val="009B3206"/>
    <w:rsid w:val="009B4347"/>
    <w:rsid w:val="009B4837"/>
    <w:rsid w:val="009B4A35"/>
    <w:rsid w:val="009B4C72"/>
    <w:rsid w:val="009B5D21"/>
    <w:rsid w:val="009B63DD"/>
    <w:rsid w:val="009B78DB"/>
    <w:rsid w:val="009C1099"/>
    <w:rsid w:val="009C1EF4"/>
    <w:rsid w:val="009C235D"/>
    <w:rsid w:val="009C2628"/>
    <w:rsid w:val="009C263E"/>
    <w:rsid w:val="009C2F9B"/>
    <w:rsid w:val="009C4DC2"/>
    <w:rsid w:val="009C5438"/>
    <w:rsid w:val="009D0D71"/>
    <w:rsid w:val="009D0ED1"/>
    <w:rsid w:val="009D1686"/>
    <w:rsid w:val="009D1A87"/>
    <w:rsid w:val="009D1B4E"/>
    <w:rsid w:val="009D2151"/>
    <w:rsid w:val="009D2152"/>
    <w:rsid w:val="009D2260"/>
    <w:rsid w:val="009D244B"/>
    <w:rsid w:val="009D3880"/>
    <w:rsid w:val="009D3F70"/>
    <w:rsid w:val="009D4FDB"/>
    <w:rsid w:val="009D56D3"/>
    <w:rsid w:val="009D61DD"/>
    <w:rsid w:val="009D6239"/>
    <w:rsid w:val="009D6753"/>
    <w:rsid w:val="009D6D46"/>
    <w:rsid w:val="009D7987"/>
    <w:rsid w:val="009D7C07"/>
    <w:rsid w:val="009E02CD"/>
    <w:rsid w:val="009E0C41"/>
    <w:rsid w:val="009E12F1"/>
    <w:rsid w:val="009E1FF9"/>
    <w:rsid w:val="009E2210"/>
    <w:rsid w:val="009E22AD"/>
    <w:rsid w:val="009E2575"/>
    <w:rsid w:val="009E2C68"/>
    <w:rsid w:val="009E406C"/>
    <w:rsid w:val="009E41FC"/>
    <w:rsid w:val="009E4A2B"/>
    <w:rsid w:val="009E60A6"/>
    <w:rsid w:val="009E625A"/>
    <w:rsid w:val="009E627D"/>
    <w:rsid w:val="009E686E"/>
    <w:rsid w:val="009E7160"/>
    <w:rsid w:val="009E7ACB"/>
    <w:rsid w:val="009F085F"/>
    <w:rsid w:val="009F0C1C"/>
    <w:rsid w:val="009F100C"/>
    <w:rsid w:val="009F112E"/>
    <w:rsid w:val="009F129C"/>
    <w:rsid w:val="009F1C9B"/>
    <w:rsid w:val="009F221B"/>
    <w:rsid w:val="009F3390"/>
    <w:rsid w:val="009F3592"/>
    <w:rsid w:val="009F50CA"/>
    <w:rsid w:val="009F5576"/>
    <w:rsid w:val="009F59D9"/>
    <w:rsid w:val="009F5DA4"/>
    <w:rsid w:val="009F5E19"/>
    <w:rsid w:val="009F6B15"/>
    <w:rsid w:val="009F7087"/>
    <w:rsid w:val="009F76D0"/>
    <w:rsid w:val="009F77F8"/>
    <w:rsid w:val="00A00E4F"/>
    <w:rsid w:val="00A01C6F"/>
    <w:rsid w:val="00A02991"/>
    <w:rsid w:val="00A04CEA"/>
    <w:rsid w:val="00A04CEF"/>
    <w:rsid w:val="00A050B2"/>
    <w:rsid w:val="00A052D5"/>
    <w:rsid w:val="00A05916"/>
    <w:rsid w:val="00A05A14"/>
    <w:rsid w:val="00A05A1F"/>
    <w:rsid w:val="00A05F25"/>
    <w:rsid w:val="00A0621C"/>
    <w:rsid w:val="00A11789"/>
    <w:rsid w:val="00A11F0B"/>
    <w:rsid w:val="00A11F0D"/>
    <w:rsid w:val="00A12595"/>
    <w:rsid w:val="00A12AB9"/>
    <w:rsid w:val="00A1381D"/>
    <w:rsid w:val="00A138FC"/>
    <w:rsid w:val="00A13B7F"/>
    <w:rsid w:val="00A13BDC"/>
    <w:rsid w:val="00A145D1"/>
    <w:rsid w:val="00A14619"/>
    <w:rsid w:val="00A14C5B"/>
    <w:rsid w:val="00A15026"/>
    <w:rsid w:val="00A16C23"/>
    <w:rsid w:val="00A17D15"/>
    <w:rsid w:val="00A212E4"/>
    <w:rsid w:val="00A21493"/>
    <w:rsid w:val="00A2151B"/>
    <w:rsid w:val="00A2195A"/>
    <w:rsid w:val="00A21F32"/>
    <w:rsid w:val="00A232CA"/>
    <w:rsid w:val="00A23C54"/>
    <w:rsid w:val="00A23CA8"/>
    <w:rsid w:val="00A24AF0"/>
    <w:rsid w:val="00A255C5"/>
    <w:rsid w:val="00A25CB8"/>
    <w:rsid w:val="00A25D40"/>
    <w:rsid w:val="00A26376"/>
    <w:rsid w:val="00A268A2"/>
    <w:rsid w:val="00A27133"/>
    <w:rsid w:val="00A27B75"/>
    <w:rsid w:val="00A30168"/>
    <w:rsid w:val="00A30235"/>
    <w:rsid w:val="00A312EE"/>
    <w:rsid w:val="00A315B9"/>
    <w:rsid w:val="00A316E6"/>
    <w:rsid w:val="00A31B04"/>
    <w:rsid w:val="00A31C2F"/>
    <w:rsid w:val="00A31DFC"/>
    <w:rsid w:val="00A321CD"/>
    <w:rsid w:val="00A34971"/>
    <w:rsid w:val="00A36632"/>
    <w:rsid w:val="00A403BA"/>
    <w:rsid w:val="00A40749"/>
    <w:rsid w:val="00A40DC1"/>
    <w:rsid w:val="00A41410"/>
    <w:rsid w:val="00A41B4F"/>
    <w:rsid w:val="00A41CD7"/>
    <w:rsid w:val="00A4313B"/>
    <w:rsid w:val="00A43320"/>
    <w:rsid w:val="00A4359A"/>
    <w:rsid w:val="00A436BF"/>
    <w:rsid w:val="00A44113"/>
    <w:rsid w:val="00A446D5"/>
    <w:rsid w:val="00A45060"/>
    <w:rsid w:val="00A45196"/>
    <w:rsid w:val="00A4524E"/>
    <w:rsid w:val="00A455D1"/>
    <w:rsid w:val="00A45D8B"/>
    <w:rsid w:val="00A46C2C"/>
    <w:rsid w:val="00A47095"/>
    <w:rsid w:val="00A472FA"/>
    <w:rsid w:val="00A47467"/>
    <w:rsid w:val="00A505BC"/>
    <w:rsid w:val="00A50889"/>
    <w:rsid w:val="00A50B51"/>
    <w:rsid w:val="00A511C7"/>
    <w:rsid w:val="00A51CAA"/>
    <w:rsid w:val="00A532EC"/>
    <w:rsid w:val="00A53BDE"/>
    <w:rsid w:val="00A53EBE"/>
    <w:rsid w:val="00A557FC"/>
    <w:rsid w:val="00A57C68"/>
    <w:rsid w:val="00A57E7E"/>
    <w:rsid w:val="00A60411"/>
    <w:rsid w:val="00A605BD"/>
    <w:rsid w:val="00A617F7"/>
    <w:rsid w:val="00A62214"/>
    <w:rsid w:val="00A624DA"/>
    <w:rsid w:val="00A62BD7"/>
    <w:rsid w:val="00A63AE8"/>
    <w:rsid w:val="00A641A0"/>
    <w:rsid w:val="00A6439B"/>
    <w:rsid w:val="00A65998"/>
    <w:rsid w:val="00A65B36"/>
    <w:rsid w:val="00A6607E"/>
    <w:rsid w:val="00A6659E"/>
    <w:rsid w:val="00A671CC"/>
    <w:rsid w:val="00A674D1"/>
    <w:rsid w:val="00A67A74"/>
    <w:rsid w:val="00A67D18"/>
    <w:rsid w:val="00A7084B"/>
    <w:rsid w:val="00A70AC0"/>
    <w:rsid w:val="00A721D9"/>
    <w:rsid w:val="00A72355"/>
    <w:rsid w:val="00A73065"/>
    <w:rsid w:val="00A733FC"/>
    <w:rsid w:val="00A73FAD"/>
    <w:rsid w:val="00A74562"/>
    <w:rsid w:val="00A7571E"/>
    <w:rsid w:val="00A75898"/>
    <w:rsid w:val="00A759B3"/>
    <w:rsid w:val="00A76417"/>
    <w:rsid w:val="00A767F5"/>
    <w:rsid w:val="00A76F3D"/>
    <w:rsid w:val="00A774C2"/>
    <w:rsid w:val="00A774DA"/>
    <w:rsid w:val="00A77602"/>
    <w:rsid w:val="00A80564"/>
    <w:rsid w:val="00A81260"/>
    <w:rsid w:val="00A816AE"/>
    <w:rsid w:val="00A83092"/>
    <w:rsid w:val="00A832BB"/>
    <w:rsid w:val="00A834C5"/>
    <w:rsid w:val="00A844C4"/>
    <w:rsid w:val="00A8480B"/>
    <w:rsid w:val="00A84AB1"/>
    <w:rsid w:val="00A851F9"/>
    <w:rsid w:val="00A85FAE"/>
    <w:rsid w:val="00A860FC"/>
    <w:rsid w:val="00A864E2"/>
    <w:rsid w:val="00A869D6"/>
    <w:rsid w:val="00A91072"/>
    <w:rsid w:val="00A92687"/>
    <w:rsid w:val="00A9464B"/>
    <w:rsid w:val="00A96012"/>
    <w:rsid w:val="00A96383"/>
    <w:rsid w:val="00A96FA3"/>
    <w:rsid w:val="00A96FB9"/>
    <w:rsid w:val="00A97C44"/>
    <w:rsid w:val="00AA1A48"/>
    <w:rsid w:val="00AA3E2A"/>
    <w:rsid w:val="00AA4165"/>
    <w:rsid w:val="00AA4B07"/>
    <w:rsid w:val="00AA575F"/>
    <w:rsid w:val="00AA680E"/>
    <w:rsid w:val="00AA6B7A"/>
    <w:rsid w:val="00AB0024"/>
    <w:rsid w:val="00AB1FE0"/>
    <w:rsid w:val="00AB2BE7"/>
    <w:rsid w:val="00AB334F"/>
    <w:rsid w:val="00AB3B10"/>
    <w:rsid w:val="00AB3B88"/>
    <w:rsid w:val="00AB4858"/>
    <w:rsid w:val="00AB48DC"/>
    <w:rsid w:val="00AB4E9B"/>
    <w:rsid w:val="00AB4F7F"/>
    <w:rsid w:val="00AB50A2"/>
    <w:rsid w:val="00AB50E8"/>
    <w:rsid w:val="00AB5225"/>
    <w:rsid w:val="00AB5281"/>
    <w:rsid w:val="00AB7114"/>
    <w:rsid w:val="00AB7411"/>
    <w:rsid w:val="00AB74D0"/>
    <w:rsid w:val="00AB7554"/>
    <w:rsid w:val="00AB75C0"/>
    <w:rsid w:val="00AB7C3B"/>
    <w:rsid w:val="00AB7CF8"/>
    <w:rsid w:val="00AB7E00"/>
    <w:rsid w:val="00AC1446"/>
    <w:rsid w:val="00AC1E2D"/>
    <w:rsid w:val="00AC2746"/>
    <w:rsid w:val="00AC2CD0"/>
    <w:rsid w:val="00AC2CDB"/>
    <w:rsid w:val="00AC2E31"/>
    <w:rsid w:val="00AC304E"/>
    <w:rsid w:val="00AC32CD"/>
    <w:rsid w:val="00AC349B"/>
    <w:rsid w:val="00AC3A20"/>
    <w:rsid w:val="00AC4D01"/>
    <w:rsid w:val="00AC4FE1"/>
    <w:rsid w:val="00AC5422"/>
    <w:rsid w:val="00AC545B"/>
    <w:rsid w:val="00AC565F"/>
    <w:rsid w:val="00AC5B8A"/>
    <w:rsid w:val="00AC6918"/>
    <w:rsid w:val="00AC7424"/>
    <w:rsid w:val="00AC758A"/>
    <w:rsid w:val="00AC75A2"/>
    <w:rsid w:val="00AC773D"/>
    <w:rsid w:val="00AD0017"/>
    <w:rsid w:val="00AD00D5"/>
    <w:rsid w:val="00AD0499"/>
    <w:rsid w:val="00AD049B"/>
    <w:rsid w:val="00AD0780"/>
    <w:rsid w:val="00AD0E23"/>
    <w:rsid w:val="00AD19B2"/>
    <w:rsid w:val="00AD29C6"/>
    <w:rsid w:val="00AD2BCA"/>
    <w:rsid w:val="00AD337A"/>
    <w:rsid w:val="00AD3439"/>
    <w:rsid w:val="00AD3C30"/>
    <w:rsid w:val="00AD43A0"/>
    <w:rsid w:val="00AD51EC"/>
    <w:rsid w:val="00AD5DFA"/>
    <w:rsid w:val="00AD7751"/>
    <w:rsid w:val="00AD786D"/>
    <w:rsid w:val="00AE0024"/>
    <w:rsid w:val="00AE0C3A"/>
    <w:rsid w:val="00AE17E6"/>
    <w:rsid w:val="00AE1C58"/>
    <w:rsid w:val="00AE3550"/>
    <w:rsid w:val="00AE4777"/>
    <w:rsid w:val="00AE4B6C"/>
    <w:rsid w:val="00AE51BC"/>
    <w:rsid w:val="00AE5686"/>
    <w:rsid w:val="00AE56B9"/>
    <w:rsid w:val="00AE5818"/>
    <w:rsid w:val="00AE65B3"/>
    <w:rsid w:val="00AE6A11"/>
    <w:rsid w:val="00AE7E2A"/>
    <w:rsid w:val="00AF03AC"/>
    <w:rsid w:val="00AF07AB"/>
    <w:rsid w:val="00AF153D"/>
    <w:rsid w:val="00AF1CAC"/>
    <w:rsid w:val="00AF435F"/>
    <w:rsid w:val="00AF4715"/>
    <w:rsid w:val="00AF51B4"/>
    <w:rsid w:val="00AF51FF"/>
    <w:rsid w:val="00AF5E97"/>
    <w:rsid w:val="00AF5FFC"/>
    <w:rsid w:val="00AF7820"/>
    <w:rsid w:val="00B00090"/>
    <w:rsid w:val="00B02D8E"/>
    <w:rsid w:val="00B035DC"/>
    <w:rsid w:val="00B03B43"/>
    <w:rsid w:val="00B04A9E"/>
    <w:rsid w:val="00B05863"/>
    <w:rsid w:val="00B05909"/>
    <w:rsid w:val="00B07975"/>
    <w:rsid w:val="00B07DA7"/>
    <w:rsid w:val="00B11197"/>
    <w:rsid w:val="00B11B65"/>
    <w:rsid w:val="00B12142"/>
    <w:rsid w:val="00B127FA"/>
    <w:rsid w:val="00B12F57"/>
    <w:rsid w:val="00B1364F"/>
    <w:rsid w:val="00B13A4E"/>
    <w:rsid w:val="00B140E4"/>
    <w:rsid w:val="00B14A2A"/>
    <w:rsid w:val="00B15193"/>
    <w:rsid w:val="00B15DB2"/>
    <w:rsid w:val="00B16AAA"/>
    <w:rsid w:val="00B203AD"/>
    <w:rsid w:val="00B20B0B"/>
    <w:rsid w:val="00B20C3C"/>
    <w:rsid w:val="00B2149A"/>
    <w:rsid w:val="00B21563"/>
    <w:rsid w:val="00B220F9"/>
    <w:rsid w:val="00B22558"/>
    <w:rsid w:val="00B2291E"/>
    <w:rsid w:val="00B23165"/>
    <w:rsid w:val="00B240B2"/>
    <w:rsid w:val="00B2416A"/>
    <w:rsid w:val="00B24CC1"/>
    <w:rsid w:val="00B24DA6"/>
    <w:rsid w:val="00B250D8"/>
    <w:rsid w:val="00B25883"/>
    <w:rsid w:val="00B260CE"/>
    <w:rsid w:val="00B2785A"/>
    <w:rsid w:val="00B279CC"/>
    <w:rsid w:val="00B27AC9"/>
    <w:rsid w:val="00B27F97"/>
    <w:rsid w:val="00B300B9"/>
    <w:rsid w:val="00B30997"/>
    <w:rsid w:val="00B30D18"/>
    <w:rsid w:val="00B3169B"/>
    <w:rsid w:val="00B31B81"/>
    <w:rsid w:val="00B3329D"/>
    <w:rsid w:val="00B33BE0"/>
    <w:rsid w:val="00B34352"/>
    <w:rsid w:val="00B35248"/>
    <w:rsid w:val="00B37A22"/>
    <w:rsid w:val="00B4008B"/>
    <w:rsid w:val="00B407BF"/>
    <w:rsid w:val="00B413C8"/>
    <w:rsid w:val="00B41511"/>
    <w:rsid w:val="00B4193E"/>
    <w:rsid w:val="00B422C2"/>
    <w:rsid w:val="00B426A7"/>
    <w:rsid w:val="00B42E0D"/>
    <w:rsid w:val="00B43217"/>
    <w:rsid w:val="00B4365A"/>
    <w:rsid w:val="00B4380B"/>
    <w:rsid w:val="00B43E03"/>
    <w:rsid w:val="00B43F93"/>
    <w:rsid w:val="00B44ED4"/>
    <w:rsid w:val="00B45157"/>
    <w:rsid w:val="00B4545B"/>
    <w:rsid w:val="00B45520"/>
    <w:rsid w:val="00B46369"/>
    <w:rsid w:val="00B46898"/>
    <w:rsid w:val="00B4722A"/>
    <w:rsid w:val="00B47CE2"/>
    <w:rsid w:val="00B47E12"/>
    <w:rsid w:val="00B501FF"/>
    <w:rsid w:val="00B51647"/>
    <w:rsid w:val="00B519DA"/>
    <w:rsid w:val="00B525D1"/>
    <w:rsid w:val="00B52E2E"/>
    <w:rsid w:val="00B5360E"/>
    <w:rsid w:val="00B53892"/>
    <w:rsid w:val="00B540BD"/>
    <w:rsid w:val="00B5429F"/>
    <w:rsid w:val="00B543AC"/>
    <w:rsid w:val="00B5468E"/>
    <w:rsid w:val="00B54C64"/>
    <w:rsid w:val="00B55735"/>
    <w:rsid w:val="00B56699"/>
    <w:rsid w:val="00B56D2F"/>
    <w:rsid w:val="00B577F6"/>
    <w:rsid w:val="00B6037F"/>
    <w:rsid w:val="00B610D3"/>
    <w:rsid w:val="00B615A3"/>
    <w:rsid w:val="00B61997"/>
    <w:rsid w:val="00B62614"/>
    <w:rsid w:val="00B62DB6"/>
    <w:rsid w:val="00B636E7"/>
    <w:rsid w:val="00B640D5"/>
    <w:rsid w:val="00B64F7F"/>
    <w:rsid w:val="00B654D0"/>
    <w:rsid w:val="00B67B59"/>
    <w:rsid w:val="00B67E85"/>
    <w:rsid w:val="00B70600"/>
    <w:rsid w:val="00B7072D"/>
    <w:rsid w:val="00B70C17"/>
    <w:rsid w:val="00B70E47"/>
    <w:rsid w:val="00B71855"/>
    <w:rsid w:val="00B72B72"/>
    <w:rsid w:val="00B73EBB"/>
    <w:rsid w:val="00B74A82"/>
    <w:rsid w:val="00B74B9F"/>
    <w:rsid w:val="00B75A33"/>
    <w:rsid w:val="00B75CF2"/>
    <w:rsid w:val="00B75DF2"/>
    <w:rsid w:val="00B75EB5"/>
    <w:rsid w:val="00B76416"/>
    <w:rsid w:val="00B777CF"/>
    <w:rsid w:val="00B77903"/>
    <w:rsid w:val="00B77DB7"/>
    <w:rsid w:val="00B77E7F"/>
    <w:rsid w:val="00B80D9F"/>
    <w:rsid w:val="00B81097"/>
    <w:rsid w:val="00B817F2"/>
    <w:rsid w:val="00B818FE"/>
    <w:rsid w:val="00B82989"/>
    <w:rsid w:val="00B8357F"/>
    <w:rsid w:val="00B83D8C"/>
    <w:rsid w:val="00B84C36"/>
    <w:rsid w:val="00B84C46"/>
    <w:rsid w:val="00B84D16"/>
    <w:rsid w:val="00B84D58"/>
    <w:rsid w:val="00B84FA2"/>
    <w:rsid w:val="00B85335"/>
    <w:rsid w:val="00B857FC"/>
    <w:rsid w:val="00B85A7A"/>
    <w:rsid w:val="00B863D0"/>
    <w:rsid w:val="00B87D47"/>
    <w:rsid w:val="00B919C4"/>
    <w:rsid w:val="00B91C0E"/>
    <w:rsid w:val="00B927D6"/>
    <w:rsid w:val="00B93355"/>
    <w:rsid w:val="00B93E8D"/>
    <w:rsid w:val="00B94301"/>
    <w:rsid w:val="00B9505D"/>
    <w:rsid w:val="00B9579D"/>
    <w:rsid w:val="00B958C4"/>
    <w:rsid w:val="00B9611D"/>
    <w:rsid w:val="00B97399"/>
    <w:rsid w:val="00BA030B"/>
    <w:rsid w:val="00BA08F9"/>
    <w:rsid w:val="00BA145D"/>
    <w:rsid w:val="00BA1BA4"/>
    <w:rsid w:val="00BA1E03"/>
    <w:rsid w:val="00BA26FC"/>
    <w:rsid w:val="00BA2810"/>
    <w:rsid w:val="00BA2D82"/>
    <w:rsid w:val="00BA3301"/>
    <w:rsid w:val="00BA337E"/>
    <w:rsid w:val="00BA3A59"/>
    <w:rsid w:val="00BA3B0E"/>
    <w:rsid w:val="00BA4DBE"/>
    <w:rsid w:val="00BA5020"/>
    <w:rsid w:val="00BA52E1"/>
    <w:rsid w:val="00BA554B"/>
    <w:rsid w:val="00BA5F89"/>
    <w:rsid w:val="00BA70B9"/>
    <w:rsid w:val="00BA7100"/>
    <w:rsid w:val="00BA72E5"/>
    <w:rsid w:val="00BA74B1"/>
    <w:rsid w:val="00BA7BD1"/>
    <w:rsid w:val="00BB1050"/>
    <w:rsid w:val="00BB142B"/>
    <w:rsid w:val="00BB1DE6"/>
    <w:rsid w:val="00BB2CA3"/>
    <w:rsid w:val="00BB4042"/>
    <w:rsid w:val="00BB4190"/>
    <w:rsid w:val="00BB5228"/>
    <w:rsid w:val="00BB5235"/>
    <w:rsid w:val="00BB538F"/>
    <w:rsid w:val="00BB5BFD"/>
    <w:rsid w:val="00BB69A7"/>
    <w:rsid w:val="00BB6A94"/>
    <w:rsid w:val="00BB7FE6"/>
    <w:rsid w:val="00BC09AD"/>
    <w:rsid w:val="00BC2997"/>
    <w:rsid w:val="00BC40C3"/>
    <w:rsid w:val="00BC4BF8"/>
    <w:rsid w:val="00BC585A"/>
    <w:rsid w:val="00BC5A8F"/>
    <w:rsid w:val="00BC5E0D"/>
    <w:rsid w:val="00BC641C"/>
    <w:rsid w:val="00BC66FD"/>
    <w:rsid w:val="00BC7167"/>
    <w:rsid w:val="00BC7A0B"/>
    <w:rsid w:val="00BC7F3D"/>
    <w:rsid w:val="00BD022C"/>
    <w:rsid w:val="00BD0328"/>
    <w:rsid w:val="00BD056B"/>
    <w:rsid w:val="00BD0F7B"/>
    <w:rsid w:val="00BD113C"/>
    <w:rsid w:val="00BD1511"/>
    <w:rsid w:val="00BD1638"/>
    <w:rsid w:val="00BD2310"/>
    <w:rsid w:val="00BD2E06"/>
    <w:rsid w:val="00BD2EC4"/>
    <w:rsid w:val="00BD3ADC"/>
    <w:rsid w:val="00BD3E2E"/>
    <w:rsid w:val="00BD45C1"/>
    <w:rsid w:val="00BD4F28"/>
    <w:rsid w:val="00BD5093"/>
    <w:rsid w:val="00BD51D0"/>
    <w:rsid w:val="00BD55DC"/>
    <w:rsid w:val="00BD57C7"/>
    <w:rsid w:val="00BD692A"/>
    <w:rsid w:val="00BD7CCA"/>
    <w:rsid w:val="00BD7D2B"/>
    <w:rsid w:val="00BE120F"/>
    <w:rsid w:val="00BE1419"/>
    <w:rsid w:val="00BE16FC"/>
    <w:rsid w:val="00BE1D84"/>
    <w:rsid w:val="00BE29D4"/>
    <w:rsid w:val="00BE2BC4"/>
    <w:rsid w:val="00BE2C29"/>
    <w:rsid w:val="00BE2C3C"/>
    <w:rsid w:val="00BE3246"/>
    <w:rsid w:val="00BE3FEE"/>
    <w:rsid w:val="00BE42A3"/>
    <w:rsid w:val="00BE42F6"/>
    <w:rsid w:val="00BE4746"/>
    <w:rsid w:val="00BE5101"/>
    <w:rsid w:val="00BE5725"/>
    <w:rsid w:val="00BE59BB"/>
    <w:rsid w:val="00BE627B"/>
    <w:rsid w:val="00BE6334"/>
    <w:rsid w:val="00BE67EC"/>
    <w:rsid w:val="00BE7F51"/>
    <w:rsid w:val="00BF1D31"/>
    <w:rsid w:val="00BF1FD1"/>
    <w:rsid w:val="00BF200B"/>
    <w:rsid w:val="00BF2536"/>
    <w:rsid w:val="00BF2EDC"/>
    <w:rsid w:val="00BF3263"/>
    <w:rsid w:val="00BF3BBA"/>
    <w:rsid w:val="00BF4245"/>
    <w:rsid w:val="00BF4323"/>
    <w:rsid w:val="00BF501E"/>
    <w:rsid w:val="00BF6A48"/>
    <w:rsid w:val="00BF73AD"/>
    <w:rsid w:val="00BF78D5"/>
    <w:rsid w:val="00C00137"/>
    <w:rsid w:val="00C00A28"/>
    <w:rsid w:val="00C00EAC"/>
    <w:rsid w:val="00C01302"/>
    <w:rsid w:val="00C01327"/>
    <w:rsid w:val="00C01F86"/>
    <w:rsid w:val="00C02658"/>
    <w:rsid w:val="00C028AB"/>
    <w:rsid w:val="00C03369"/>
    <w:rsid w:val="00C03549"/>
    <w:rsid w:val="00C03A23"/>
    <w:rsid w:val="00C03DD9"/>
    <w:rsid w:val="00C04D34"/>
    <w:rsid w:val="00C05537"/>
    <w:rsid w:val="00C0642C"/>
    <w:rsid w:val="00C0642D"/>
    <w:rsid w:val="00C065C3"/>
    <w:rsid w:val="00C0669E"/>
    <w:rsid w:val="00C06B66"/>
    <w:rsid w:val="00C06FDC"/>
    <w:rsid w:val="00C073C5"/>
    <w:rsid w:val="00C10235"/>
    <w:rsid w:val="00C103B1"/>
    <w:rsid w:val="00C10AE1"/>
    <w:rsid w:val="00C120A0"/>
    <w:rsid w:val="00C12FBB"/>
    <w:rsid w:val="00C132C8"/>
    <w:rsid w:val="00C14B02"/>
    <w:rsid w:val="00C1546D"/>
    <w:rsid w:val="00C15F14"/>
    <w:rsid w:val="00C16434"/>
    <w:rsid w:val="00C16A4B"/>
    <w:rsid w:val="00C1706A"/>
    <w:rsid w:val="00C1708B"/>
    <w:rsid w:val="00C17BD4"/>
    <w:rsid w:val="00C20874"/>
    <w:rsid w:val="00C20965"/>
    <w:rsid w:val="00C225A5"/>
    <w:rsid w:val="00C228B7"/>
    <w:rsid w:val="00C22E97"/>
    <w:rsid w:val="00C22EA9"/>
    <w:rsid w:val="00C23049"/>
    <w:rsid w:val="00C24E0A"/>
    <w:rsid w:val="00C25822"/>
    <w:rsid w:val="00C308C6"/>
    <w:rsid w:val="00C30B69"/>
    <w:rsid w:val="00C31766"/>
    <w:rsid w:val="00C3327F"/>
    <w:rsid w:val="00C33C25"/>
    <w:rsid w:val="00C343DE"/>
    <w:rsid w:val="00C355CF"/>
    <w:rsid w:val="00C35686"/>
    <w:rsid w:val="00C36182"/>
    <w:rsid w:val="00C364D1"/>
    <w:rsid w:val="00C3686E"/>
    <w:rsid w:val="00C36C1F"/>
    <w:rsid w:val="00C37565"/>
    <w:rsid w:val="00C37D28"/>
    <w:rsid w:val="00C40D50"/>
    <w:rsid w:val="00C41450"/>
    <w:rsid w:val="00C424E3"/>
    <w:rsid w:val="00C42B3C"/>
    <w:rsid w:val="00C43F04"/>
    <w:rsid w:val="00C46691"/>
    <w:rsid w:val="00C501F6"/>
    <w:rsid w:val="00C5063F"/>
    <w:rsid w:val="00C51811"/>
    <w:rsid w:val="00C51879"/>
    <w:rsid w:val="00C51CD0"/>
    <w:rsid w:val="00C51F66"/>
    <w:rsid w:val="00C52415"/>
    <w:rsid w:val="00C52593"/>
    <w:rsid w:val="00C532C7"/>
    <w:rsid w:val="00C53556"/>
    <w:rsid w:val="00C53AAA"/>
    <w:rsid w:val="00C53D2B"/>
    <w:rsid w:val="00C53D59"/>
    <w:rsid w:val="00C53D71"/>
    <w:rsid w:val="00C5429B"/>
    <w:rsid w:val="00C546C2"/>
    <w:rsid w:val="00C560F0"/>
    <w:rsid w:val="00C56640"/>
    <w:rsid w:val="00C56888"/>
    <w:rsid w:val="00C56973"/>
    <w:rsid w:val="00C578D8"/>
    <w:rsid w:val="00C6020B"/>
    <w:rsid w:val="00C60F6F"/>
    <w:rsid w:val="00C61328"/>
    <w:rsid w:val="00C619A7"/>
    <w:rsid w:val="00C619DE"/>
    <w:rsid w:val="00C62B5F"/>
    <w:rsid w:val="00C62DD7"/>
    <w:rsid w:val="00C65522"/>
    <w:rsid w:val="00C65D3B"/>
    <w:rsid w:val="00C66AD9"/>
    <w:rsid w:val="00C6736D"/>
    <w:rsid w:val="00C673E3"/>
    <w:rsid w:val="00C67DEA"/>
    <w:rsid w:val="00C7095A"/>
    <w:rsid w:val="00C72D27"/>
    <w:rsid w:val="00C72EE4"/>
    <w:rsid w:val="00C7325D"/>
    <w:rsid w:val="00C7367E"/>
    <w:rsid w:val="00C73778"/>
    <w:rsid w:val="00C73E77"/>
    <w:rsid w:val="00C73F00"/>
    <w:rsid w:val="00C74A67"/>
    <w:rsid w:val="00C7521A"/>
    <w:rsid w:val="00C75691"/>
    <w:rsid w:val="00C75FA2"/>
    <w:rsid w:val="00C76337"/>
    <w:rsid w:val="00C7636C"/>
    <w:rsid w:val="00C76601"/>
    <w:rsid w:val="00C76E9B"/>
    <w:rsid w:val="00C77928"/>
    <w:rsid w:val="00C77CA1"/>
    <w:rsid w:val="00C80253"/>
    <w:rsid w:val="00C80EF1"/>
    <w:rsid w:val="00C812BF"/>
    <w:rsid w:val="00C81A02"/>
    <w:rsid w:val="00C81E59"/>
    <w:rsid w:val="00C831CB"/>
    <w:rsid w:val="00C8325C"/>
    <w:rsid w:val="00C8392F"/>
    <w:rsid w:val="00C84451"/>
    <w:rsid w:val="00C90454"/>
    <w:rsid w:val="00C9173A"/>
    <w:rsid w:val="00C91A4F"/>
    <w:rsid w:val="00C91E8E"/>
    <w:rsid w:val="00C920FF"/>
    <w:rsid w:val="00C92999"/>
    <w:rsid w:val="00C93708"/>
    <w:rsid w:val="00C93FA9"/>
    <w:rsid w:val="00C94076"/>
    <w:rsid w:val="00C94BEF"/>
    <w:rsid w:val="00C94E10"/>
    <w:rsid w:val="00C96130"/>
    <w:rsid w:val="00C96D54"/>
    <w:rsid w:val="00C97226"/>
    <w:rsid w:val="00C97489"/>
    <w:rsid w:val="00C97DD9"/>
    <w:rsid w:val="00CA0685"/>
    <w:rsid w:val="00CA0E31"/>
    <w:rsid w:val="00CA509A"/>
    <w:rsid w:val="00CA532D"/>
    <w:rsid w:val="00CA5745"/>
    <w:rsid w:val="00CA5DD4"/>
    <w:rsid w:val="00CA5FAD"/>
    <w:rsid w:val="00CA75E9"/>
    <w:rsid w:val="00CA7BFA"/>
    <w:rsid w:val="00CB1263"/>
    <w:rsid w:val="00CB13AB"/>
    <w:rsid w:val="00CB16DA"/>
    <w:rsid w:val="00CB2376"/>
    <w:rsid w:val="00CB2457"/>
    <w:rsid w:val="00CB26E5"/>
    <w:rsid w:val="00CB2A5B"/>
    <w:rsid w:val="00CB390A"/>
    <w:rsid w:val="00CB43B9"/>
    <w:rsid w:val="00CB4DC0"/>
    <w:rsid w:val="00CB4E5A"/>
    <w:rsid w:val="00CB533C"/>
    <w:rsid w:val="00CB5DC4"/>
    <w:rsid w:val="00CB6705"/>
    <w:rsid w:val="00CB6EB2"/>
    <w:rsid w:val="00CB7465"/>
    <w:rsid w:val="00CC02C0"/>
    <w:rsid w:val="00CC0CE0"/>
    <w:rsid w:val="00CC0D1B"/>
    <w:rsid w:val="00CC0D38"/>
    <w:rsid w:val="00CC2028"/>
    <w:rsid w:val="00CC2194"/>
    <w:rsid w:val="00CC264E"/>
    <w:rsid w:val="00CC27A4"/>
    <w:rsid w:val="00CC2C28"/>
    <w:rsid w:val="00CC3D20"/>
    <w:rsid w:val="00CC41CF"/>
    <w:rsid w:val="00CC456C"/>
    <w:rsid w:val="00CC511D"/>
    <w:rsid w:val="00CC559A"/>
    <w:rsid w:val="00CC57AF"/>
    <w:rsid w:val="00CC6E27"/>
    <w:rsid w:val="00CD0252"/>
    <w:rsid w:val="00CD0725"/>
    <w:rsid w:val="00CD077D"/>
    <w:rsid w:val="00CD078F"/>
    <w:rsid w:val="00CD1F37"/>
    <w:rsid w:val="00CD28A7"/>
    <w:rsid w:val="00CD2E57"/>
    <w:rsid w:val="00CD38E3"/>
    <w:rsid w:val="00CD5892"/>
    <w:rsid w:val="00CD59BE"/>
    <w:rsid w:val="00CD6595"/>
    <w:rsid w:val="00CD696C"/>
    <w:rsid w:val="00CD6D88"/>
    <w:rsid w:val="00CD6D8A"/>
    <w:rsid w:val="00CD6E7F"/>
    <w:rsid w:val="00CD7955"/>
    <w:rsid w:val="00CE1BB6"/>
    <w:rsid w:val="00CE1C74"/>
    <w:rsid w:val="00CE28CC"/>
    <w:rsid w:val="00CE2915"/>
    <w:rsid w:val="00CE3169"/>
    <w:rsid w:val="00CE3DF5"/>
    <w:rsid w:val="00CE460E"/>
    <w:rsid w:val="00CE52B8"/>
    <w:rsid w:val="00CE5B5D"/>
    <w:rsid w:val="00CE7499"/>
    <w:rsid w:val="00CE785F"/>
    <w:rsid w:val="00CF07C6"/>
    <w:rsid w:val="00CF0943"/>
    <w:rsid w:val="00CF13D5"/>
    <w:rsid w:val="00CF2049"/>
    <w:rsid w:val="00CF22AE"/>
    <w:rsid w:val="00CF31EF"/>
    <w:rsid w:val="00CF34C7"/>
    <w:rsid w:val="00CF37BB"/>
    <w:rsid w:val="00CF43E2"/>
    <w:rsid w:val="00CF4879"/>
    <w:rsid w:val="00CF5290"/>
    <w:rsid w:val="00CF5700"/>
    <w:rsid w:val="00CF5825"/>
    <w:rsid w:val="00CF5E92"/>
    <w:rsid w:val="00CF733E"/>
    <w:rsid w:val="00CF7E9E"/>
    <w:rsid w:val="00D00105"/>
    <w:rsid w:val="00D0020F"/>
    <w:rsid w:val="00D0079E"/>
    <w:rsid w:val="00D00A90"/>
    <w:rsid w:val="00D01280"/>
    <w:rsid w:val="00D01843"/>
    <w:rsid w:val="00D01C42"/>
    <w:rsid w:val="00D01D80"/>
    <w:rsid w:val="00D0237A"/>
    <w:rsid w:val="00D02B82"/>
    <w:rsid w:val="00D02D07"/>
    <w:rsid w:val="00D0357E"/>
    <w:rsid w:val="00D03CFD"/>
    <w:rsid w:val="00D04493"/>
    <w:rsid w:val="00D04E9F"/>
    <w:rsid w:val="00D05872"/>
    <w:rsid w:val="00D059AF"/>
    <w:rsid w:val="00D0640E"/>
    <w:rsid w:val="00D06515"/>
    <w:rsid w:val="00D06FE5"/>
    <w:rsid w:val="00D11160"/>
    <w:rsid w:val="00D11888"/>
    <w:rsid w:val="00D12695"/>
    <w:rsid w:val="00D12A5B"/>
    <w:rsid w:val="00D13740"/>
    <w:rsid w:val="00D1378F"/>
    <w:rsid w:val="00D13C5A"/>
    <w:rsid w:val="00D144E9"/>
    <w:rsid w:val="00D14EAF"/>
    <w:rsid w:val="00D154A1"/>
    <w:rsid w:val="00D1635C"/>
    <w:rsid w:val="00D1667E"/>
    <w:rsid w:val="00D16ABE"/>
    <w:rsid w:val="00D172FB"/>
    <w:rsid w:val="00D206EC"/>
    <w:rsid w:val="00D20C4D"/>
    <w:rsid w:val="00D20F9A"/>
    <w:rsid w:val="00D21C8E"/>
    <w:rsid w:val="00D21C96"/>
    <w:rsid w:val="00D222B8"/>
    <w:rsid w:val="00D2280D"/>
    <w:rsid w:val="00D22A91"/>
    <w:rsid w:val="00D22FC8"/>
    <w:rsid w:val="00D23F43"/>
    <w:rsid w:val="00D248BF"/>
    <w:rsid w:val="00D24EDF"/>
    <w:rsid w:val="00D256A1"/>
    <w:rsid w:val="00D26E74"/>
    <w:rsid w:val="00D27ADA"/>
    <w:rsid w:val="00D301D7"/>
    <w:rsid w:val="00D30335"/>
    <w:rsid w:val="00D30EF5"/>
    <w:rsid w:val="00D31930"/>
    <w:rsid w:val="00D32344"/>
    <w:rsid w:val="00D3282B"/>
    <w:rsid w:val="00D32EF4"/>
    <w:rsid w:val="00D3423A"/>
    <w:rsid w:val="00D34449"/>
    <w:rsid w:val="00D35962"/>
    <w:rsid w:val="00D3652C"/>
    <w:rsid w:val="00D371DE"/>
    <w:rsid w:val="00D37434"/>
    <w:rsid w:val="00D40D29"/>
    <w:rsid w:val="00D41D05"/>
    <w:rsid w:val="00D43F65"/>
    <w:rsid w:val="00D442C5"/>
    <w:rsid w:val="00D44622"/>
    <w:rsid w:val="00D44F4D"/>
    <w:rsid w:val="00D4560E"/>
    <w:rsid w:val="00D459DA"/>
    <w:rsid w:val="00D45C76"/>
    <w:rsid w:val="00D46FB6"/>
    <w:rsid w:val="00D47418"/>
    <w:rsid w:val="00D4790E"/>
    <w:rsid w:val="00D512D1"/>
    <w:rsid w:val="00D52014"/>
    <w:rsid w:val="00D52B11"/>
    <w:rsid w:val="00D53B30"/>
    <w:rsid w:val="00D541EE"/>
    <w:rsid w:val="00D5423D"/>
    <w:rsid w:val="00D54E21"/>
    <w:rsid w:val="00D551B0"/>
    <w:rsid w:val="00D55F02"/>
    <w:rsid w:val="00D57A38"/>
    <w:rsid w:val="00D57A7C"/>
    <w:rsid w:val="00D57D2C"/>
    <w:rsid w:val="00D6044C"/>
    <w:rsid w:val="00D60CE3"/>
    <w:rsid w:val="00D61A73"/>
    <w:rsid w:val="00D62451"/>
    <w:rsid w:val="00D636E2"/>
    <w:rsid w:val="00D648C2"/>
    <w:rsid w:val="00D64A43"/>
    <w:rsid w:val="00D65012"/>
    <w:rsid w:val="00D65AF6"/>
    <w:rsid w:val="00D65D72"/>
    <w:rsid w:val="00D709EF"/>
    <w:rsid w:val="00D71FFE"/>
    <w:rsid w:val="00D72892"/>
    <w:rsid w:val="00D72C41"/>
    <w:rsid w:val="00D72C4C"/>
    <w:rsid w:val="00D73A62"/>
    <w:rsid w:val="00D73E74"/>
    <w:rsid w:val="00D7424B"/>
    <w:rsid w:val="00D742C0"/>
    <w:rsid w:val="00D744A3"/>
    <w:rsid w:val="00D7489F"/>
    <w:rsid w:val="00D75048"/>
    <w:rsid w:val="00D75528"/>
    <w:rsid w:val="00D755E9"/>
    <w:rsid w:val="00D762CB"/>
    <w:rsid w:val="00D766BB"/>
    <w:rsid w:val="00D76B59"/>
    <w:rsid w:val="00D76F3E"/>
    <w:rsid w:val="00D777C1"/>
    <w:rsid w:val="00D80145"/>
    <w:rsid w:val="00D81656"/>
    <w:rsid w:val="00D82724"/>
    <w:rsid w:val="00D83E27"/>
    <w:rsid w:val="00D841BE"/>
    <w:rsid w:val="00D84597"/>
    <w:rsid w:val="00D8497F"/>
    <w:rsid w:val="00D84CEB"/>
    <w:rsid w:val="00D85689"/>
    <w:rsid w:val="00D87C65"/>
    <w:rsid w:val="00D9089F"/>
    <w:rsid w:val="00D925AB"/>
    <w:rsid w:val="00D932AF"/>
    <w:rsid w:val="00D944C6"/>
    <w:rsid w:val="00D947A7"/>
    <w:rsid w:val="00D9496F"/>
    <w:rsid w:val="00D94F54"/>
    <w:rsid w:val="00D95046"/>
    <w:rsid w:val="00D95108"/>
    <w:rsid w:val="00D95131"/>
    <w:rsid w:val="00D95159"/>
    <w:rsid w:val="00D953E3"/>
    <w:rsid w:val="00D96473"/>
    <w:rsid w:val="00D9653D"/>
    <w:rsid w:val="00D96581"/>
    <w:rsid w:val="00D97347"/>
    <w:rsid w:val="00D97AFA"/>
    <w:rsid w:val="00D97D72"/>
    <w:rsid w:val="00DA00CD"/>
    <w:rsid w:val="00DA0854"/>
    <w:rsid w:val="00DA0BD5"/>
    <w:rsid w:val="00DA10EB"/>
    <w:rsid w:val="00DA1356"/>
    <w:rsid w:val="00DA185F"/>
    <w:rsid w:val="00DA1FD2"/>
    <w:rsid w:val="00DA3F72"/>
    <w:rsid w:val="00DA423C"/>
    <w:rsid w:val="00DA4273"/>
    <w:rsid w:val="00DA4438"/>
    <w:rsid w:val="00DA4499"/>
    <w:rsid w:val="00DA46FA"/>
    <w:rsid w:val="00DA531E"/>
    <w:rsid w:val="00DA58A8"/>
    <w:rsid w:val="00DA5E94"/>
    <w:rsid w:val="00DA68F8"/>
    <w:rsid w:val="00DA7486"/>
    <w:rsid w:val="00DB002E"/>
    <w:rsid w:val="00DB02F5"/>
    <w:rsid w:val="00DB060F"/>
    <w:rsid w:val="00DB173C"/>
    <w:rsid w:val="00DB2519"/>
    <w:rsid w:val="00DB27FB"/>
    <w:rsid w:val="00DB2EA1"/>
    <w:rsid w:val="00DB402E"/>
    <w:rsid w:val="00DB408A"/>
    <w:rsid w:val="00DB4525"/>
    <w:rsid w:val="00DB4D7E"/>
    <w:rsid w:val="00DB4FD9"/>
    <w:rsid w:val="00DB6228"/>
    <w:rsid w:val="00DB62C3"/>
    <w:rsid w:val="00DB6D67"/>
    <w:rsid w:val="00DB7E6A"/>
    <w:rsid w:val="00DC029C"/>
    <w:rsid w:val="00DC2585"/>
    <w:rsid w:val="00DC2718"/>
    <w:rsid w:val="00DC2DC2"/>
    <w:rsid w:val="00DC326C"/>
    <w:rsid w:val="00DC3AD2"/>
    <w:rsid w:val="00DC3F2A"/>
    <w:rsid w:val="00DC48F8"/>
    <w:rsid w:val="00DC5289"/>
    <w:rsid w:val="00DC646B"/>
    <w:rsid w:val="00DC6E1A"/>
    <w:rsid w:val="00DC762C"/>
    <w:rsid w:val="00DC78DE"/>
    <w:rsid w:val="00DC78EE"/>
    <w:rsid w:val="00DC7C57"/>
    <w:rsid w:val="00DC7D4A"/>
    <w:rsid w:val="00DD0F9E"/>
    <w:rsid w:val="00DD3555"/>
    <w:rsid w:val="00DD395A"/>
    <w:rsid w:val="00DD4584"/>
    <w:rsid w:val="00DD48CB"/>
    <w:rsid w:val="00DD5218"/>
    <w:rsid w:val="00DD52E3"/>
    <w:rsid w:val="00DD64E1"/>
    <w:rsid w:val="00DD6AD4"/>
    <w:rsid w:val="00DD711B"/>
    <w:rsid w:val="00DD7473"/>
    <w:rsid w:val="00DE01E5"/>
    <w:rsid w:val="00DE075E"/>
    <w:rsid w:val="00DE0A0A"/>
    <w:rsid w:val="00DE0B7D"/>
    <w:rsid w:val="00DE0DC9"/>
    <w:rsid w:val="00DE208C"/>
    <w:rsid w:val="00DE2A12"/>
    <w:rsid w:val="00DE3322"/>
    <w:rsid w:val="00DE3D08"/>
    <w:rsid w:val="00DE409F"/>
    <w:rsid w:val="00DE4B1D"/>
    <w:rsid w:val="00DE66BA"/>
    <w:rsid w:val="00DE6DE3"/>
    <w:rsid w:val="00DE78DE"/>
    <w:rsid w:val="00DE7A61"/>
    <w:rsid w:val="00DE7BEC"/>
    <w:rsid w:val="00DE7F24"/>
    <w:rsid w:val="00DF05C2"/>
    <w:rsid w:val="00DF07F2"/>
    <w:rsid w:val="00DF10F9"/>
    <w:rsid w:val="00DF1ADE"/>
    <w:rsid w:val="00DF1B73"/>
    <w:rsid w:val="00DF2123"/>
    <w:rsid w:val="00DF2147"/>
    <w:rsid w:val="00DF36EF"/>
    <w:rsid w:val="00DF3876"/>
    <w:rsid w:val="00DF3A07"/>
    <w:rsid w:val="00DF4117"/>
    <w:rsid w:val="00DF421F"/>
    <w:rsid w:val="00DF4E57"/>
    <w:rsid w:val="00DF50A8"/>
    <w:rsid w:val="00DF52F5"/>
    <w:rsid w:val="00DF6F01"/>
    <w:rsid w:val="00DF72D5"/>
    <w:rsid w:val="00DF7633"/>
    <w:rsid w:val="00DF7BF8"/>
    <w:rsid w:val="00DF7E9C"/>
    <w:rsid w:val="00E00029"/>
    <w:rsid w:val="00E006FC"/>
    <w:rsid w:val="00E00EAA"/>
    <w:rsid w:val="00E0133D"/>
    <w:rsid w:val="00E01960"/>
    <w:rsid w:val="00E01A3C"/>
    <w:rsid w:val="00E02AFB"/>
    <w:rsid w:val="00E03AD0"/>
    <w:rsid w:val="00E03D1D"/>
    <w:rsid w:val="00E0602A"/>
    <w:rsid w:val="00E0764D"/>
    <w:rsid w:val="00E10069"/>
    <w:rsid w:val="00E110F6"/>
    <w:rsid w:val="00E112AC"/>
    <w:rsid w:val="00E11D1D"/>
    <w:rsid w:val="00E12C44"/>
    <w:rsid w:val="00E12E40"/>
    <w:rsid w:val="00E13105"/>
    <w:rsid w:val="00E15B64"/>
    <w:rsid w:val="00E1677E"/>
    <w:rsid w:val="00E1686D"/>
    <w:rsid w:val="00E16A45"/>
    <w:rsid w:val="00E17561"/>
    <w:rsid w:val="00E17CD3"/>
    <w:rsid w:val="00E2094B"/>
    <w:rsid w:val="00E20BF0"/>
    <w:rsid w:val="00E21643"/>
    <w:rsid w:val="00E218F7"/>
    <w:rsid w:val="00E22934"/>
    <w:rsid w:val="00E22AAD"/>
    <w:rsid w:val="00E236A8"/>
    <w:rsid w:val="00E239A4"/>
    <w:rsid w:val="00E246E4"/>
    <w:rsid w:val="00E24DD5"/>
    <w:rsid w:val="00E2536B"/>
    <w:rsid w:val="00E25A4D"/>
    <w:rsid w:val="00E2611E"/>
    <w:rsid w:val="00E2674C"/>
    <w:rsid w:val="00E26A2F"/>
    <w:rsid w:val="00E2702E"/>
    <w:rsid w:val="00E27945"/>
    <w:rsid w:val="00E33054"/>
    <w:rsid w:val="00E34092"/>
    <w:rsid w:val="00E343E3"/>
    <w:rsid w:val="00E3507E"/>
    <w:rsid w:val="00E364B6"/>
    <w:rsid w:val="00E36731"/>
    <w:rsid w:val="00E3687D"/>
    <w:rsid w:val="00E36C21"/>
    <w:rsid w:val="00E36F73"/>
    <w:rsid w:val="00E370C1"/>
    <w:rsid w:val="00E4210D"/>
    <w:rsid w:val="00E425D1"/>
    <w:rsid w:val="00E42AD6"/>
    <w:rsid w:val="00E430AE"/>
    <w:rsid w:val="00E433D3"/>
    <w:rsid w:val="00E435CE"/>
    <w:rsid w:val="00E4440C"/>
    <w:rsid w:val="00E44617"/>
    <w:rsid w:val="00E44BBF"/>
    <w:rsid w:val="00E45070"/>
    <w:rsid w:val="00E450F2"/>
    <w:rsid w:val="00E45190"/>
    <w:rsid w:val="00E457F0"/>
    <w:rsid w:val="00E4582B"/>
    <w:rsid w:val="00E458A6"/>
    <w:rsid w:val="00E45B8C"/>
    <w:rsid w:val="00E465BA"/>
    <w:rsid w:val="00E4671D"/>
    <w:rsid w:val="00E47C8F"/>
    <w:rsid w:val="00E508B9"/>
    <w:rsid w:val="00E51F46"/>
    <w:rsid w:val="00E522F3"/>
    <w:rsid w:val="00E533C3"/>
    <w:rsid w:val="00E5393A"/>
    <w:rsid w:val="00E53AA2"/>
    <w:rsid w:val="00E53CCC"/>
    <w:rsid w:val="00E5405C"/>
    <w:rsid w:val="00E55D73"/>
    <w:rsid w:val="00E55DC5"/>
    <w:rsid w:val="00E57131"/>
    <w:rsid w:val="00E57CAA"/>
    <w:rsid w:val="00E6036F"/>
    <w:rsid w:val="00E605D5"/>
    <w:rsid w:val="00E61DE9"/>
    <w:rsid w:val="00E6240D"/>
    <w:rsid w:val="00E62A82"/>
    <w:rsid w:val="00E630F9"/>
    <w:rsid w:val="00E63739"/>
    <w:rsid w:val="00E64572"/>
    <w:rsid w:val="00E64CCD"/>
    <w:rsid w:val="00E650D8"/>
    <w:rsid w:val="00E6519A"/>
    <w:rsid w:val="00E658F5"/>
    <w:rsid w:val="00E66231"/>
    <w:rsid w:val="00E664E1"/>
    <w:rsid w:val="00E670AA"/>
    <w:rsid w:val="00E67138"/>
    <w:rsid w:val="00E6765C"/>
    <w:rsid w:val="00E67898"/>
    <w:rsid w:val="00E703E6"/>
    <w:rsid w:val="00E718E1"/>
    <w:rsid w:val="00E71949"/>
    <w:rsid w:val="00E71D9B"/>
    <w:rsid w:val="00E71F62"/>
    <w:rsid w:val="00E72EBD"/>
    <w:rsid w:val="00E737BA"/>
    <w:rsid w:val="00E74E8A"/>
    <w:rsid w:val="00E761B9"/>
    <w:rsid w:val="00E7655E"/>
    <w:rsid w:val="00E76C91"/>
    <w:rsid w:val="00E80566"/>
    <w:rsid w:val="00E80634"/>
    <w:rsid w:val="00E80782"/>
    <w:rsid w:val="00E81C9D"/>
    <w:rsid w:val="00E81DF1"/>
    <w:rsid w:val="00E82158"/>
    <w:rsid w:val="00E8326B"/>
    <w:rsid w:val="00E841B6"/>
    <w:rsid w:val="00E84F8C"/>
    <w:rsid w:val="00E855A5"/>
    <w:rsid w:val="00E85756"/>
    <w:rsid w:val="00E875F3"/>
    <w:rsid w:val="00E90370"/>
    <w:rsid w:val="00E90575"/>
    <w:rsid w:val="00E91E7C"/>
    <w:rsid w:val="00E928BB"/>
    <w:rsid w:val="00E92A18"/>
    <w:rsid w:val="00E9372B"/>
    <w:rsid w:val="00E93BBE"/>
    <w:rsid w:val="00E943F7"/>
    <w:rsid w:val="00E94433"/>
    <w:rsid w:val="00E9454D"/>
    <w:rsid w:val="00E94719"/>
    <w:rsid w:val="00E94B92"/>
    <w:rsid w:val="00E94CE1"/>
    <w:rsid w:val="00E950A9"/>
    <w:rsid w:val="00E95CA8"/>
    <w:rsid w:val="00E9650A"/>
    <w:rsid w:val="00E9711B"/>
    <w:rsid w:val="00E97F55"/>
    <w:rsid w:val="00EA05E8"/>
    <w:rsid w:val="00EA0F16"/>
    <w:rsid w:val="00EA18BD"/>
    <w:rsid w:val="00EA1C0F"/>
    <w:rsid w:val="00EA2014"/>
    <w:rsid w:val="00EA41D4"/>
    <w:rsid w:val="00EA4CE5"/>
    <w:rsid w:val="00EA582B"/>
    <w:rsid w:val="00EA582D"/>
    <w:rsid w:val="00EA5FCB"/>
    <w:rsid w:val="00EA680B"/>
    <w:rsid w:val="00EA6D51"/>
    <w:rsid w:val="00EA75B9"/>
    <w:rsid w:val="00EB09FA"/>
    <w:rsid w:val="00EB0C75"/>
    <w:rsid w:val="00EB0DA4"/>
    <w:rsid w:val="00EB2807"/>
    <w:rsid w:val="00EB39AB"/>
    <w:rsid w:val="00EB4887"/>
    <w:rsid w:val="00EB5CD7"/>
    <w:rsid w:val="00EB60D5"/>
    <w:rsid w:val="00EB7450"/>
    <w:rsid w:val="00EB7599"/>
    <w:rsid w:val="00EB78BA"/>
    <w:rsid w:val="00EB7DE2"/>
    <w:rsid w:val="00EC0293"/>
    <w:rsid w:val="00EC0B85"/>
    <w:rsid w:val="00EC125C"/>
    <w:rsid w:val="00EC350E"/>
    <w:rsid w:val="00EC3C6F"/>
    <w:rsid w:val="00EC3CD4"/>
    <w:rsid w:val="00EC3D7C"/>
    <w:rsid w:val="00EC4EDF"/>
    <w:rsid w:val="00EC5642"/>
    <w:rsid w:val="00EC6027"/>
    <w:rsid w:val="00EC6174"/>
    <w:rsid w:val="00EC6913"/>
    <w:rsid w:val="00EC7392"/>
    <w:rsid w:val="00EC7686"/>
    <w:rsid w:val="00ED014B"/>
    <w:rsid w:val="00ED0DD4"/>
    <w:rsid w:val="00ED2222"/>
    <w:rsid w:val="00ED2360"/>
    <w:rsid w:val="00ED2598"/>
    <w:rsid w:val="00ED28A5"/>
    <w:rsid w:val="00ED2EEA"/>
    <w:rsid w:val="00ED2FF7"/>
    <w:rsid w:val="00ED3C33"/>
    <w:rsid w:val="00ED5821"/>
    <w:rsid w:val="00ED6202"/>
    <w:rsid w:val="00ED6231"/>
    <w:rsid w:val="00ED6C79"/>
    <w:rsid w:val="00ED6DEF"/>
    <w:rsid w:val="00ED6EB5"/>
    <w:rsid w:val="00ED76D3"/>
    <w:rsid w:val="00EE09E2"/>
    <w:rsid w:val="00EE27A5"/>
    <w:rsid w:val="00EE2D93"/>
    <w:rsid w:val="00EE3433"/>
    <w:rsid w:val="00EE3E9C"/>
    <w:rsid w:val="00EE55A2"/>
    <w:rsid w:val="00EE5863"/>
    <w:rsid w:val="00EE5933"/>
    <w:rsid w:val="00EE7171"/>
    <w:rsid w:val="00EF00F4"/>
    <w:rsid w:val="00EF06F3"/>
    <w:rsid w:val="00EF0B35"/>
    <w:rsid w:val="00EF10B9"/>
    <w:rsid w:val="00EF252C"/>
    <w:rsid w:val="00EF265E"/>
    <w:rsid w:val="00EF26E5"/>
    <w:rsid w:val="00EF27E1"/>
    <w:rsid w:val="00EF403B"/>
    <w:rsid w:val="00EF4589"/>
    <w:rsid w:val="00EF45E1"/>
    <w:rsid w:val="00EF5513"/>
    <w:rsid w:val="00EF5A2D"/>
    <w:rsid w:val="00EF69C2"/>
    <w:rsid w:val="00EF6D4D"/>
    <w:rsid w:val="00EF70F2"/>
    <w:rsid w:val="00EF7CEF"/>
    <w:rsid w:val="00F005D3"/>
    <w:rsid w:val="00F0068A"/>
    <w:rsid w:val="00F00AAF"/>
    <w:rsid w:val="00F00D0C"/>
    <w:rsid w:val="00F00D0F"/>
    <w:rsid w:val="00F00F0C"/>
    <w:rsid w:val="00F016A8"/>
    <w:rsid w:val="00F01892"/>
    <w:rsid w:val="00F019E0"/>
    <w:rsid w:val="00F01C6B"/>
    <w:rsid w:val="00F01C6F"/>
    <w:rsid w:val="00F02115"/>
    <w:rsid w:val="00F02A90"/>
    <w:rsid w:val="00F02C30"/>
    <w:rsid w:val="00F03FF5"/>
    <w:rsid w:val="00F047F5"/>
    <w:rsid w:val="00F04857"/>
    <w:rsid w:val="00F04A0F"/>
    <w:rsid w:val="00F04F17"/>
    <w:rsid w:val="00F06C89"/>
    <w:rsid w:val="00F07B2F"/>
    <w:rsid w:val="00F1077B"/>
    <w:rsid w:val="00F1186F"/>
    <w:rsid w:val="00F11A5C"/>
    <w:rsid w:val="00F12417"/>
    <w:rsid w:val="00F12424"/>
    <w:rsid w:val="00F12B9E"/>
    <w:rsid w:val="00F1366C"/>
    <w:rsid w:val="00F14317"/>
    <w:rsid w:val="00F145E8"/>
    <w:rsid w:val="00F14732"/>
    <w:rsid w:val="00F14EED"/>
    <w:rsid w:val="00F14F56"/>
    <w:rsid w:val="00F16CE1"/>
    <w:rsid w:val="00F16E63"/>
    <w:rsid w:val="00F17375"/>
    <w:rsid w:val="00F17BD5"/>
    <w:rsid w:val="00F17D60"/>
    <w:rsid w:val="00F2150D"/>
    <w:rsid w:val="00F215D0"/>
    <w:rsid w:val="00F22FC6"/>
    <w:rsid w:val="00F23789"/>
    <w:rsid w:val="00F23806"/>
    <w:rsid w:val="00F2455E"/>
    <w:rsid w:val="00F25DB9"/>
    <w:rsid w:val="00F26083"/>
    <w:rsid w:val="00F26294"/>
    <w:rsid w:val="00F266BA"/>
    <w:rsid w:val="00F26B30"/>
    <w:rsid w:val="00F26F64"/>
    <w:rsid w:val="00F275FD"/>
    <w:rsid w:val="00F277E5"/>
    <w:rsid w:val="00F27FE1"/>
    <w:rsid w:val="00F3023A"/>
    <w:rsid w:val="00F3094D"/>
    <w:rsid w:val="00F3173F"/>
    <w:rsid w:val="00F3180E"/>
    <w:rsid w:val="00F31879"/>
    <w:rsid w:val="00F32522"/>
    <w:rsid w:val="00F328E9"/>
    <w:rsid w:val="00F32C35"/>
    <w:rsid w:val="00F32D34"/>
    <w:rsid w:val="00F3314B"/>
    <w:rsid w:val="00F33273"/>
    <w:rsid w:val="00F33B68"/>
    <w:rsid w:val="00F3487C"/>
    <w:rsid w:val="00F35004"/>
    <w:rsid w:val="00F35923"/>
    <w:rsid w:val="00F35C7E"/>
    <w:rsid w:val="00F36E67"/>
    <w:rsid w:val="00F37192"/>
    <w:rsid w:val="00F40D05"/>
    <w:rsid w:val="00F427AF"/>
    <w:rsid w:val="00F43BB6"/>
    <w:rsid w:val="00F43FCA"/>
    <w:rsid w:val="00F44200"/>
    <w:rsid w:val="00F4580B"/>
    <w:rsid w:val="00F4608A"/>
    <w:rsid w:val="00F4671C"/>
    <w:rsid w:val="00F47271"/>
    <w:rsid w:val="00F47869"/>
    <w:rsid w:val="00F47958"/>
    <w:rsid w:val="00F47A5F"/>
    <w:rsid w:val="00F506A7"/>
    <w:rsid w:val="00F507F1"/>
    <w:rsid w:val="00F51700"/>
    <w:rsid w:val="00F51D1F"/>
    <w:rsid w:val="00F51FEB"/>
    <w:rsid w:val="00F52187"/>
    <w:rsid w:val="00F5226A"/>
    <w:rsid w:val="00F52574"/>
    <w:rsid w:val="00F53525"/>
    <w:rsid w:val="00F535F7"/>
    <w:rsid w:val="00F53A5A"/>
    <w:rsid w:val="00F541E3"/>
    <w:rsid w:val="00F545A4"/>
    <w:rsid w:val="00F55EFB"/>
    <w:rsid w:val="00F56612"/>
    <w:rsid w:val="00F5729D"/>
    <w:rsid w:val="00F57A2A"/>
    <w:rsid w:val="00F601DF"/>
    <w:rsid w:val="00F61892"/>
    <w:rsid w:val="00F61E83"/>
    <w:rsid w:val="00F62318"/>
    <w:rsid w:val="00F62569"/>
    <w:rsid w:val="00F63DCB"/>
    <w:rsid w:val="00F6414F"/>
    <w:rsid w:val="00F64603"/>
    <w:rsid w:val="00F654AC"/>
    <w:rsid w:val="00F656BB"/>
    <w:rsid w:val="00F7012A"/>
    <w:rsid w:val="00F71CB1"/>
    <w:rsid w:val="00F7228D"/>
    <w:rsid w:val="00F72665"/>
    <w:rsid w:val="00F73652"/>
    <w:rsid w:val="00F73736"/>
    <w:rsid w:val="00F73AB4"/>
    <w:rsid w:val="00F7402C"/>
    <w:rsid w:val="00F74D1D"/>
    <w:rsid w:val="00F76632"/>
    <w:rsid w:val="00F76A4F"/>
    <w:rsid w:val="00F77356"/>
    <w:rsid w:val="00F776DD"/>
    <w:rsid w:val="00F77EF6"/>
    <w:rsid w:val="00F77FF8"/>
    <w:rsid w:val="00F801EF"/>
    <w:rsid w:val="00F80788"/>
    <w:rsid w:val="00F80CC3"/>
    <w:rsid w:val="00F81D1E"/>
    <w:rsid w:val="00F81FF4"/>
    <w:rsid w:val="00F8220A"/>
    <w:rsid w:val="00F82BBF"/>
    <w:rsid w:val="00F836A1"/>
    <w:rsid w:val="00F84069"/>
    <w:rsid w:val="00F845BB"/>
    <w:rsid w:val="00F849BF"/>
    <w:rsid w:val="00F84C1B"/>
    <w:rsid w:val="00F85E3D"/>
    <w:rsid w:val="00F8611F"/>
    <w:rsid w:val="00F9059E"/>
    <w:rsid w:val="00F9061A"/>
    <w:rsid w:val="00F91457"/>
    <w:rsid w:val="00F91AC9"/>
    <w:rsid w:val="00F92EB0"/>
    <w:rsid w:val="00F9313E"/>
    <w:rsid w:val="00F93A17"/>
    <w:rsid w:val="00F93BF9"/>
    <w:rsid w:val="00F93CEB"/>
    <w:rsid w:val="00F9507E"/>
    <w:rsid w:val="00F95340"/>
    <w:rsid w:val="00F96393"/>
    <w:rsid w:val="00F976D1"/>
    <w:rsid w:val="00F978CB"/>
    <w:rsid w:val="00F979C1"/>
    <w:rsid w:val="00F97B57"/>
    <w:rsid w:val="00FA004E"/>
    <w:rsid w:val="00FA0763"/>
    <w:rsid w:val="00FA1044"/>
    <w:rsid w:val="00FA1398"/>
    <w:rsid w:val="00FA18F7"/>
    <w:rsid w:val="00FA19A3"/>
    <w:rsid w:val="00FA3EE3"/>
    <w:rsid w:val="00FA4109"/>
    <w:rsid w:val="00FA4148"/>
    <w:rsid w:val="00FA4E15"/>
    <w:rsid w:val="00FA51E4"/>
    <w:rsid w:val="00FA5857"/>
    <w:rsid w:val="00FA5AB3"/>
    <w:rsid w:val="00FA5CE6"/>
    <w:rsid w:val="00FA6CBE"/>
    <w:rsid w:val="00FA6D97"/>
    <w:rsid w:val="00FA6E2A"/>
    <w:rsid w:val="00FA73A7"/>
    <w:rsid w:val="00FA767B"/>
    <w:rsid w:val="00FB047C"/>
    <w:rsid w:val="00FB19E3"/>
    <w:rsid w:val="00FB1A4D"/>
    <w:rsid w:val="00FB1FBB"/>
    <w:rsid w:val="00FB3396"/>
    <w:rsid w:val="00FB4362"/>
    <w:rsid w:val="00FB4697"/>
    <w:rsid w:val="00FB4B27"/>
    <w:rsid w:val="00FB4EE6"/>
    <w:rsid w:val="00FB5CC3"/>
    <w:rsid w:val="00FB6916"/>
    <w:rsid w:val="00FB6996"/>
    <w:rsid w:val="00FB7350"/>
    <w:rsid w:val="00FB7D7B"/>
    <w:rsid w:val="00FB7F54"/>
    <w:rsid w:val="00FC00BB"/>
    <w:rsid w:val="00FC035B"/>
    <w:rsid w:val="00FC1198"/>
    <w:rsid w:val="00FC4804"/>
    <w:rsid w:val="00FC4C22"/>
    <w:rsid w:val="00FC4FBC"/>
    <w:rsid w:val="00FC5182"/>
    <w:rsid w:val="00FC55E8"/>
    <w:rsid w:val="00FC60D2"/>
    <w:rsid w:val="00FC6C78"/>
    <w:rsid w:val="00FC7B2B"/>
    <w:rsid w:val="00FD0C7F"/>
    <w:rsid w:val="00FD1676"/>
    <w:rsid w:val="00FD1D2F"/>
    <w:rsid w:val="00FD26C6"/>
    <w:rsid w:val="00FD3925"/>
    <w:rsid w:val="00FD4CCB"/>
    <w:rsid w:val="00FD4F66"/>
    <w:rsid w:val="00FD5130"/>
    <w:rsid w:val="00FD7BD7"/>
    <w:rsid w:val="00FE033E"/>
    <w:rsid w:val="00FE0BAA"/>
    <w:rsid w:val="00FE14F0"/>
    <w:rsid w:val="00FE1D89"/>
    <w:rsid w:val="00FE1E06"/>
    <w:rsid w:val="00FE23EC"/>
    <w:rsid w:val="00FE25BB"/>
    <w:rsid w:val="00FE3667"/>
    <w:rsid w:val="00FE38F1"/>
    <w:rsid w:val="00FE4A3B"/>
    <w:rsid w:val="00FE4B70"/>
    <w:rsid w:val="00FE4F32"/>
    <w:rsid w:val="00FE57F2"/>
    <w:rsid w:val="00FE5B4A"/>
    <w:rsid w:val="00FE6200"/>
    <w:rsid w:val="00FE65F2"/>
    <w:rsid w:val="00FE660A"/>
    <w:rsid w:val="00FE6F66"/>
    <w:rsid w:val="00FE70A9"/>
    <w:rsid w:val="00FE7105"/>
    <w:rsid w:val="00FE791D"/>
    <w:rsid w:val="00FF08F6"/>
    <w:rsid w:val="00FF0980"/>
    <w:rsid w:val="00FF1557"/>
    <w:rsid w:val="00FF1BF8"/>
    <w:rsid w:val="00FF314F"/>
    <w:rsid w:val="00FF3911"/>
    <w:rsid w:val="00FF5A7C"/>
    <w:rsid w:val="00FF6461"/>
    <w:rsid w:val="00FF64A7"/>
    <w:rsid w:val="00FF6E3E"/>
    <w:rsid w:val="00FF74BB"/>
    <w:rsid w:val="00FF7B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D476B"/>
  <w15:docId w15:val="{641063F0-861D-4CBE-8FF0-9253FFD59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E28CC"/>
    <w:pPr>
      <w:spacing w:after="200" w:line="276" w:lineRule="auto"/>
    </w:pPr>
    <w:rPr>
      <w:sz w:val="22"/>
      <w:szCs w:val="22"/>
    </w:rPr>
  </w:style>
  <w:style w:type="paragraph" w:styleId="Nagwek1">
    <w:name w:val="heading 1"/>
    <w:basedOn w:val="Normalny"/>
    <w:link w:val="Nagwek1Znak"/>
    <w:uiPriority w:val="9"/>
    <w:qFormat/>
    <w:rsid w:val="008046E5"/>
    <w:pPr>
      <w:spacing w:before="109" w:after="0" w:line="326" w:lineRule="atLeast"/>
      <w:outlineLvl w:val="0"/>
    </w:pPr>
    <w:rPr>
      <w:rFonts w:ascii="Arial" w:hAnsi="Arial" w:cs="Arial"/>
      <w:b/>
      <w:bCs/>
      <w:color w:val="CD1818"/>
      <w:kern w:val="36"/>
      <w:sz w:val="29"/>
      <w:szCs w:val="29"/>
    </w:rPr>
  </w:style>
  <w:style w:type="paragraph" w:styleId="Nagwek3">
    <w:name w:val="heading 3"/>
    <w:basedOn w:val="Normalny"/>
    <w:next w:val="Normalny"/>
    <w:link w:val="Nagwek3Znak"/>
    <w:uiPriority w:val="9"/>
    <w:unhideWhenUsed/>
    <w:qFormat/>
    <w:rsid w:val="00CF5825"/>
    <w:pPr>
      <w:keepNext/>
      <w:spacing w:before="240" w:after="60"/>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46E5"/>
    <w:rPr>
      <w:rFonts w:ascii="Arial" w:eastAsia="Times New Roman" w:hAnsi="Arial" w:cs="Arial"/>
      <w:b/>
      <w:bCs/>
      <w:color w:val="CD1818"/>
      <w:kern w:val="36"/>
      <w:sz w:val="29"/>
      <w:szCs w:val="29"/>
      <w:lang w:eastAsia="pl-PL"/>
    </w:rPr>
  </w:style>
  <w:style w:type="character" w:styleId="Hipercze">
    <w:name w:val="Hyperlink"/>
    <w:basedOn w:val="Domylnaczcionkaakapitu"/>
    <w:uiPriority w:val="99"/>
    <w:unhideWhenUsed/>
    <w:rsid w:val="008046E5"/>
    <w:rPr>
      <w:strike w:val="0"/>
      <w:dstrike w:val="0"/>
      <w:color w:val="396299"/>
      <w:u w:val="none"/>
      <w:effect w:val="none"/>
    </w:rPr>
  </w:style>
  <w:style w:type="paragraph" w:styleId="NormalnyWeb">
    <w:name w:val="Normal (Web)"/>
    <w:basedOn w:val="Normalny"/>
    <w:uiPriority w:val="99"/>
    <w:unhideWhenUsed/>
    <w:rsid w:val="008046E5"/>
    <w:pPr>
      <w:spacing w:after="100" w:afterAutospacing="1" w:line="190" w:lineRule="atLeast"/>
    </w:pPr>
    <w:rPr>
      <w:rFonts w:ascii="Times New Roman" w:hAnsi="Times New Roman"/>
      <w:sz w:val="15"/>
      <w:szCs w:val="15"/>
    </w:rPr>
  </w:style>
  <w:style w:type="character" w:styleId="Pogrubienie">
    <w:name w:val="Strong"/>
    <w:basedOn w:val="Domylnaczcionkaakapitu"/>
    <w:uiPriority w:val="22"/>
    <w:qFormat/>
    <w:rsid w:val="008046E5"/>
    <w:rPr>
      <w:b/>
      <w:bCs/>
    </w:rPr>
  </w:style>
  <w:style w:type="character" w:styleId="Uwydatnienie">
    <w:name w:val="Emphasis"/>
    <w:basedOn w:val="Domylnaczcionkaakapitu"/>
    <w:uiPriority w:val="20"/>
    <w:qFormat/>
    <w:rsid w:val="008046E5"/>
    <w:rPr>
      <w:i/>
      <w:iCs/>
    </w:rPr>
  </w:style>
  <w:style w:type="paragraph" w:styleId="Tekstdymka">
    <w:name w:val="Balloon Text"/>
    <w:basedOn w:val="Normalny"/>
    <w:link w:val="TekstdymkaZnak"/>
    <w:uiPriority w:val="99"/>
    <w:semiHidden/>
    <w:unhideWhenUsed/>
    <w:rsid w:val="008046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046E5"/>
    <w:rPr>
      <w:rFonts w:ascii="Tahoma" w:hAnsi="Tahoma" w:cs="Tahoma"/>
      <w:sz w:val="16"/>
      <w:szCs w:val="16"/>
    </w:rPr>
  </w:style>
  <w:style w:type="paragraph" w:styleId="Tekstpodstawowy2">
    <w:name w:val="Body Text 2"/>
    <w:basedOn w:val="Normalny"/>
    <w:link w:val="Tekstpodstawowy2Znak"/>
    <w:uiPriority w:val="99"/>
    <w:rsid w:val="005A09E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Tekstpodstawowy2Znak">
    <w:name w:val="Tekst podstawowy 2 Znak"/>
    <w:basedOn w:val="Domylnaczcionkaakapitu"/>
    <w:link w:val="Tekstpodstawowy2"/>
    <w:uiPriority w:val="99"/>
    <w:rsid w:val="005A09EC"/>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09EC"/>
    <w:pPr>
      <w:ind w:left="720"/>
      <w:contextualSpacing/>
    </w:pPr>
  </w:style>
  <w:style w:type="paragraph" w:styleId="Tekstpodstawowy">
    <w:name w:val="Body Text"/>
    <w:basedOn w:val="Normalny"/>
    <w:link w:val="TekstpodstawowyZnak"/>
    <w:uiPriority w:val="99"/>
    <w:unhideWhenUsed/>
    <w:rsid w:val="005A09EC"/>
    <w:pPr>
      <w:spacing w:after="120"/>
    </w:pPr>
  </w:style>
  <w:style w:type="character" w:customStyle="1" w:styleId="TekstpodstawowyZnak">
    <w:name w:val="Tekst podstawowy Znak"/>
    <w:basedOn w:val="Domylnaczcionkaakapitu"/>
    <w:link w:val="Tekstpodstawowy"/>
    <w:uiPriority w:val="99"/>
    <w:rsid w:val="005A09EC"/>
  </w:style>
  <w:style w:type="paragraph" w:styleId="Tekstprzypisudolnego">
    <w:name w:val="footnote text"/>
    <w:basedOn w:val="Normalny"/>
    <w:link w:val="TekstprzypisudolnegoZnak"/>
    <w:uiPriority w:val="99"/>
    <w:rsid w:val="005A09EC"/>
    <w:pPr>
      <w:widowControl w:val="0"/>
      <w:autoSpaceDE w:val="0"/>
      <w:autoSpaceDN w:val="0"/>
      <w:adjustRightInd w:val="0"/>
      <w:spacing w:after="0" w:line="240" w:lineRule="auto"/>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5A09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rsid w:val="005A09EC"/>
    <w:rPr>
      <w:rFonts w:eastAsia="Times New Roman" w:cs="Times New Roman"/>
      <w:position w:val="6"/>
    </w:rPr>
  </w:style>
  <w:style w:type="paragraph" w:customStyle="1" w:styleId="Indeks">
    <w:name w:val="Indeks"/>
    <w:basedOn w:val="Normalny"/>
    <w:uiPriority w:val="99"/>
    <w:rsid w:val="006A70BD"/>
    <w:pPr>
      <w:widowControl w:val="0"/>
      <w:autoSpaceDE w:val="0"/>
      <w:autoSpaceDN w:val="0"/>
      <w:adjustRightInd w:val="0"/>
      <w:spacing w:after="0" w:line="240" w:lineRule="auto"/>
    </w:pPr>
    <w:rPr>
      <w:rFonts w:ascii="Times New Roman" w:hAnsi="Times New Roman" w:cs="Tahoma"/>
      <w:sz w:val="24"/>
      <w:szCs w:val="24"/>
    </w:rPr>
  </w:style>
  <w:style w:type="paragraph" w:styleId="Tekstpodstawowywcity">
    <w:name w:val="Body Text Indent"/>
    <w:basedOn w:val="Normalny"/>
    <w:link w:val="TekstpodstawowywcityZnak"/>
    <w:uiPriority w:val="99"/>
    <w:unhideWhenUsed/>
    <w:rsid w:val="00040C82"/>
    <w:pPr>
      <w:spacing w:after="120"/>
      <w:ind w:left="283"/>
    </w:pPr>
  </w:style>
  <w:style w:type="character" w:customStyle="1" w:styleId="TekstpodstawowywcityZnak">
    <w:name w:val="Tekst podstawowy wcięty Znak"/>
    <w:basedOn w:val="Domylnaczcionkaakapitu"/>
    <w:link w:val="Tekstpodstawowywcity"/>
    <w:uiPriority w:val="99"/>
    <w:rsid w:val="00040C82"/>
  </w:style>
  <w:style w:type="paragraph" w:styleId="Nagwek">
    <w:name w:val="header"/>
    <w:basedOn w:val="Normalny"/>
    <w:link w:val="NagwekZnak"/>
    <w:uiPriority w:val="99"/>
    <w:unhideWhenUsed/>
    <w:rsid w:val="000B5C8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5C87"/>
  </w:style>
  <w:style w:type="paragraph" w:styleId="Stopka">
    <w:name w:val="footer"/>
    <w:basedOn w:val="Normalny"/>
    <w:link w:val="StopkaZnak"/>
    <w:uiPriority w:val="99"/>
    <w:unhideWhenUsed/>
    <w:rsid w:val="000B5C8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5C87"/>
  </w:style>
  <w:style w:type="table" w:styleId="Tabela-Siatka">
    <w:name w:val="Table Grid"/>
    <w:basedOn w:val="Standardowy"/>
    <w:uiPriority w:val="59"/>
    <w:rsid w:val="0064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A2F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A2F8D"/>
    <w:rPr>
      <w:sz w:val="20"/>
      <w:szCs w:val="20"/>
    </w:rPr>
  </w:style>
  <w:style w:type="character" w:styleId="Odwoanieprzypisukocowego">
    <w:name w:val="endnote reference"/>
    <w:basedOn w:val="Domylnaczcionkaakapitu"/>
    <w:uiPriority w:val="99"/>
    <w:semiHidden/>
    <w:unhideWhenUsed/>
    <w:rsid w:val="000A2F8D"/>
    <w:rPr>
      <w:vertAlign w:val="superscript"/>
    </w:rPr>
  </w:style>
  <w:style w:type="paragraph" w:customStyle="1" w:styleId="Default">
    <w:name w:val="Default"/>
    <w:rsid w:val="009A5FC9"/>
    <w:pPr>
      <w:autoSpaceDE w:val="0"/>
      <w:autoSpaceDN w:val="0"/>
      <w:adjustRightInd w:val="0"/>
    </w:pPr>
    <w:rPr>
      <w:rFonts w:cs="Calibri"/>
      <w:color w:val="000000"/>
      <w:sz w:val="24"/>
      <w:szCs w:val="24"/>
    </w:rPr>
  </w:style>
  <w:style w:type="character" w:customStyle="1" w:styleId="Nagwek3Znak">
    <w:name w:val="Nagłówek 3 Znak"/>
    <w:basedOn w:val="Domylnaczcionkaakapitu"/>
    <w:link w:val="Nagwek3"/>
    <w:uiPriority w:val="9"/>
    <w:rsid w:val="00CF5825"/>
    <w:rPr>
      <w:rFonts w:ascii="Cambria" w:eastAsia="Times New Roman" w:hAnsi="Cambria" w:cs="Times New Roman"/>
      <w:b/>
      <w:bCs/>
      <w:sz w:val="26"/>
      <w:szCs w:val="26"/>
    </w:rPr>
  </w:style>
  <w:style w:type="character" w:customStyle="1" w:styleId="Wzmianka1">
    <w:name w:val="Wzmianka1"/>
    <w:basedOn w:val="Domylnaczcionkaakapitu"/>
    <w:uiPriority w:val="99"/>
    <w:semiHidden/>
    <w:unhideWhenUsed/>
    <w:rsid w:val="00F545A4"/>
    <w:rPr>
      <w:color w:val="2B579A"/>
      <w:shd w:val="clear" w:color="auto" w:fill="E6E6E6"/>
    </w:rPr>
  </w:style>
  <w:style w:type="character" w:customStyle="1" w:styleId="Nierozpoznanawzmianka1">
    <w:name w:val="Nierozpoznana wzmianka1"/>
    <w:basedOn w:val="Domylnaczcionkaakapitu"/>
    <w:uiPriority w:val="99"/>
    <w:semiHidden/>
    <w:unhideWhenUsed/>
    <w:rsid w:val="00804A88"/>
    <w:rPr>
      <w:color w:val="808080"/>
      <w:shd w:val="clear" w:color="auto" w:fill="E6E6E6"/>
    </w:rPr>
  </w:style>
  <w:style w:type="character" w:customStyle="1" w:styleId="tgc">
    <w:name w:val="_tgc"/>
    <w:basedOn w:val="Domylnaczcionkaakapitu"/>
    <w:rsid w:val="00634E92"/>
  </w:style>
  <w:style w:type="character" w:customStyle="1" w:styleId="Nierozpoznanawzmianka2">
    <w:name w:val="Nierozpoznana wzmianka2"/>
    <w:basedOn w:val="Domylnaczcionkaakapitu"/>
    <w:uiPriority w:val="99"/>
    <w:semiHidden/>
    <w:unhideWhenUsed/>
    <w:rsid w:val="006479E5"/>
    <w:rPr>
      <w:color w:val="605E5C"/>
      <w:shd w:val="clear" w:color="auto" w:fill="E1DFDD"/>
    </w:rPr>
  </w:style>
  <w:style w:type="character" w:customStyle="1" w:styleId="Nierozpoznanawzmianka3">
    <w:name w:val="Nierozpoznana wzmianka3"/>
    <w:basedOn w:val="Domylnaczcionkaakapitu"/>
    <w:uiPriority w:val="99"/>
    <w:semiHidden/>
    <w:unhideWhenUsed/>
    <w:rsid w:val="00E44BBF"/>
    <w:rPr>
      <w:color w:val="605E5C"/>
      <w:shd w:val="clear" w:color="auto" w:fill="E1DFDD"/>
    </w:rPr>
  </w:style>
  <w:style w:type="character" w:styleId="Odwoaniedokomentarza">
    <w:name w:val="annotation reference"/>
    <w:basedOn w:val="Domylnaczcionkaakapitu"/>
    <w:uiPriority w:val="99"/>
    <w:semiHidden/>
    <w:unhideWhenUsed/>
    <w:rsid w:val="0008234C"/>
    <w:rPr>
      <w:sz w:val="16"/>
      <w:szCs w:val="16"/>
    </w:rPr>
  </w:style>
  <w:style w:type="paragraph" w:styleId="Tekstkomentarza">
    <w:name w:val="annotation text"/>
    <w:basedOn w:val="Normalny"/>
    <w:link w:val="TekstkomentarzaZnak"/>
    <w:uiPriority w:val="99"/>
    <w:semiHidden/>
    <w:unhideWhenUsed/>
    <w:rsid w:val="000823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8234C"/>
  </w:style>
  <w:style w:type="paragraph" w:styleId="Tematkomentarza">
    <w:name w:val="annotation subject"/>
    <w:basedOn w:val="Tekstkomentarza"/>
    <w:next w:val="Tekstkomentarza"/>
    <w:link w:val="TematkomentarzaZnak"/>
    <w:uiPriority w:val="99"/>
    <w:semiHidden/>
    <w:unhideWhenUsed/>
    <w:rsid w:val="0008234C"/>
    <w:rPr>
      <w:b/>
      <w:bCs/>
    </w:rPr>
  </w:style>
  <w:style w:type="character" w:customStyle="1" w:styleId="TematkomentarzaZnak">
    <w:name w:val="Temat komentarza Znak"/>
    <w:basedOn w:val="TekstkomentarzaZnak"/>
    <w:link w:val="Tematkomentarza"/>
    <w:uiPriority w:val="99"/>
    <w:semiHidden/>
    <w:rsid w:val="0008234C"/>
    <w:rPr>
      <w:b/>
      <w:bCs/>
    </w:rPr>
  </w:style>
  <w:style w:type="paragraph" w:styleId="Poprawka">
    <w:name w:val="Revision"/>
    <w:hidden/>
    <w:uiPriority w:val="99"/>
    <w:semiHidden/>
    <w:rsid w:val="00B35248"/>
    <w:rPr>
      <w:sz w:val="22"/>
      <w:szCs w:val="22"/>
    </w:rPr>
  </w:style>
  <w:style w:type="character" w:customStyle="1" w:styleId="hgkelc">
    <w:name w:val="hgkelc"/>
    <w:basedOn w:val="Domylnaczcionkaakapitu"/>
    <w:rsid w:val="00214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07688">
      <w:bodyDiv w:val="1"/>
      <w:marLeft w:val="0"/>
      <w:marRight w:val="0"/>
      <w:marTop w:val="0"/>
      <w:marBottom w:val="0"/>
      <w:divBdr>
        <w:top w:val="none" w:sz="0" w:space="0" w:color="auto"/>
        <w:left w:val="none" w:sz="0" w:space="0" w:color="auto"/>
        <w:bottom w:val="none" w:sz="0" w:space="0" w:color="auto"/>
        <w:right w:val="none" w:sz="0" w:space="0" w:color="auto"/>
      </w:divBdr>
    </w:div>
    <w:div w:id="29652857">
      <w:bodyDiv w:val="1"/>
      <w:marLeft w:val="0"/>
      <w:marRight w:val="0"/>
      <w:marTop w:val="0"/>
      <w:marBottom w:val="0"/>
      <w:divBdr>
        <w:top w:val="none" w:sz="0" w:space="0" w:color="auto"/>
        <w:left w:val="none" w:sz="0" w:space="0" w:color="auto"/>
        <w:bottom w:val="none" w:sz="0" w:space="0" w:color="auto"/>
        <w:right w:val="none" w:sz="0" w:space="0" w:color="auto"/>
      </w:divBdr>
    </w:div>
    <w:div w:id="75825433">
      <w:bodyDiv w:val="1"/>
      <w:marLeft w:val="0"/>
      <w:marRight w:val="0"/>
      <w:marTop w:val="0"/>
      <w:marBottom w:val="0"/>
      <w:divBdr>
        <w:top w:val="none" w:sz="0" w:space="0" w:color="auto"/>
        <w:left w:val="none" w:sz="0" w:space="0" w:color="auto"/>
        <w:bottom w:val="none" w:sz="0" w:space="0" w:color="auto"/>
        <w:right w:val="none" w:sz="0" w:space="0" w:color="auto"/>
      </w:divBdr>
    </w:div>
    <w:div w:id="108356102">
      <w:bodyDiv w:val="1"/>
      <w:marLeft w:val="0"/>
      <w:marRight w:val="0"/>
      <w:marTop w:val="0"/>
      <w:marBottom w:val="0"/>
      <w:divBdr>
        <w:top w:val="none" w:sz="0" w:space="0" w:color="auto"/>
        <w:left w:val="none" w:sz="0" w:space="0" w:color="auto"/>
        <w:bottom w:val="none" w:sz="0" w:space="0" w:color="auto"/>
        <w:right w:val="none" w:sz="0" w:space="0" w:color="auto"/>
      </w:divBdr>
    </w:div>
    <w:div w:id="128867468">
      <w:bodyDiv w:val="1"/>
      <w:marLeft w:val="0"/>
      <w:marRight w:val="0"/>
      <w:marTop w:val="0"/>
      <w:marBottom w:val="0"/>
      <w:divBdr>
        <w:top w:val="none" w:sz="0" w:space="0" w:color="auto"/>
        <w:left w:val="none" w:sz="0" w:space="0" w:color="auto"/>
        <w:bottom w:val="none" w:sz="0" w:space="0" w:color="auto"/>
        <w:right w:val="none" w:sz="0" w:space="0" w:color="auto"/>
      </w:divBdr>
    </w:div>
    <w:div w:id="153034028">
      <w:bodyDiv w:val="1"/>
      <w:marLeft w:val="0"/>
      <w:marRight w:val="0"/>
      <w:marTop w:val="0"/>
      <w:marBottom w:val="0"/>
      <w:divBdr>
        <w:top w:val="none" w:sz="0" w:space="0" w:color="auto"/>
        <w:left w:val="none" w:sz="0" w:space="0" w:color="auto"/>
        <w:bottom w:val="none" w:sz="0" w:space="0" w:color="auto"/>
        <w:right w:val="none" w:sz="0" w:space="0" w:color="auto"/>
      </w:divBdr>
    </w:div>
    <w:div w:id="182060875">
      <w:bodyDiv w:val="1"/>
      <w:marLeft w:val="0"/>
      <w:marRight w:val="0"/>
      <w:marTop w:val="0"/>
      <w:marBottom w:val="0"/>
      <w:divBdr>
        <w:top w:val="none" w:sz="0" w:space="0" w:color="auto"/>
        <w:left w:val="none" w:sz="0" w:space="0" w:color="auto"/>
        <w:bottom w:val="none" w:sz="0" w:space="0" w:color="auto"/>
        <w:right w:val="none" w:sz="0" w:space="0" w:color="auto"/>
      </w:divBdr>
      <w:divsChild>
        <w:div w:id="1825391227">
          <w:marLeft w:val="0"/>
          <w:marRight w:val="0"/>
          <w:marTop w:val="0"/>
          <w:marBottom w:val="0"/>
          <w:divBdr>
            <w:top w:val="none" w:sz="0" w:space="0" w:color="auto"/>
            <w:left w:val="none" w:sz="0" w:space="0" w:color="auto"/>
            <w:bottom w:val="none" w:sz="0" w:space="0" w:color="auto"/>
            <w:right w:val="none" w:sz="0" w:space="0" w:color="auto"/>
          </w:divBdr>
          <w:divsChild>
            <w:div w:id="1926960572">
              <w:marLeft w:val="0"/>
              <w:marRight w:val="0"/>
              <w:marTop w:val="0"/>
              <w:marBottom w:val="0"/>
              <w:divBdr>
                <w:top w:val="none" w:sz="0" w:space="0" w:color="auto"/>
                <w:left w:val="none" w:sz="0" w:space="0" w:color="auto"/>
                <w:bottom w:val="none" w:sz="0" w:space="0" w:color="auto"/>
                <w:right w:val="none" w:sz="0" w:space="0" w:color="auto"/>
              </w:divBdr>
              <w:divsChild>
                <w:div w:id="715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304">
      <w:bodyDiv w:val="1"/>
      <w:marLeft w:val="0"/>
      <w:marRight w:val="0"/>
      <w:marTop w:val="0"/>
      <w:marBottom w:val="0"/>
      <w:divBdr>
        <w:top w:val="none" w:sz="0" w:space="0" w:color="auto"/>
        <w:left w:val="none" w:sz="0" w:space="0" w:color="auto"/>
        <w:bottom w:val="none" w:sz="0" w:space="0" w:color="auto"/>
        <w:right w:val="none" w:sz="0" w:space="0" w:color="auto"/>
      </w:divBdr>
    </w:div>
    <w:div w:id="263459799">
      <w:bodyDiv w:val="1"/>
      <w:marLeft w:val="0"/>
      <w:marRight w:val="0"/>
      <w:marTop w:val="0"/>
      <w:marBottom w:val="0"/>
      <w:divBdr>
        <w:top w:val="none" w:sz="0" w:space="0" w:color="auto"/>
        <w:left w:val="none" w:sz="0" w:space="0" w:color="auto"/>
        <w:bottom w:val="none" w:sz="0" w:space="0" w:color="auto"/>
        <w:right w:val="none" w:sz="0" w:space="0" w:color="auto"/>
      </w:divBdr>
    </w:div>
    <w:div w:id="318071691">
      <w:bodyDiv w:val="1"/>
      <w:marLeft w:val="0"/>
      <w:marRight w:val="0"/>
      <w:marTop w:val="0"/>
      <w:marBottom w:val="0"/>
      <w:divBdr>
        <w:top w:val="none" w:sz="0" w:space="0" w:color="auto"/>
        <w:left w:val="none" w:sz="0" w:space="0" w:color="auto"/>
        <w:bottom w:val="none" w:sz="0" w:space="0" w:color="auto"/>
        <w:right w:val="none" w:sz="0" w:space="0" w:color="auto"/>
      </w:divBdr>
      <w:divsChild>
        <w:div w:id="475224690">
          <w:marLeft w:val="0"/>
          <w:marRight w:val="0"/>
          <w:marTop w:val="0"/>
          <w:marBottom w:val="0"/>
          <w:divBdr>
            <w:top w:val="none" w:sz="0" w:space="0" w:color="auto"/>
            <w:left w:val="none" w:sz="0" w:space="0" w:color="auto"/>
            <w:bottom w:val="none" w:sz="0" w:space="0" w:color="auto"/>
            <w:right w:val="none" w:sz="0" w:space="0" w:color="auto"/>
          </w:divBdr>
        </w:div>
        <w:div w:id="1561943304">
          <w:marLeft w:val="0"/>
          <w:marRight w:val="0"/>
          <w:marTop w:val="0"/>
          <w:marBottom w:val="0"/>
          <w:divBdr>
            <w:top w:val="none" w:sz="0" w:space="0" w:color="auto"/>
            <w:left w:val="none" w:sz="0" w:space="0" w:color="auto"/>
            <w:bottom w:val="none" w:sz="0" w:space="0" w:color="auto"/>
            <w:right w:val="none" w:sz="0" w:space="0" w:color="auto"/>
          </w:divBdr>
        </w:div>
        <w:div w:id="1899508606">
          <w:marLeft w:val="0"/>
          <w:marRight w:val="0"/>
          <w:marTop w:val="0"/>
          <w:marBottom w:val="0"/>
          <w:divBdr>
            <w:top w:val="none" w:sz="0" w:space="0" w:color="auto"/>
            <w:left w:val="none" w:sz="0" w:space="0" w:color="auto"/>
            <w:bottom w:val="none" w:sz="0" w:space="0" w:color="auto"/>
            <w:right w:val="none" w:sz="0" w:space="0" w:color="auto"/>
          </w:divBdr>
        </w:div>
      </w:divsChild>
    </w:div>
    <w:div w:id="429741792">
      <w:bodyDiv w:val="1"/>
      <w:marLeft w:val="0"/>
      <w:marRight w:val="0"/>
      <w:marTop w:val="0"/>
      <w:marBottom w:val="0"/>
      <w:divBdr>
        <w:top w:val="none" w:sz="0" w:space="0" w:color="auto"/>
        <w:left w:val="none" w:sz="0" w:space="0" w:color="auto"/>
        <w:bottom w:val="none" w:sz="0" w:space="0" w:color="auto"/>
        <w:right w:val="none" w:sz="0" w:space="0" w:color="auto"/>
      </w:divBdr>
      <w:divsChild>
        <w:div w:id="1976593">
          <w:marLeft w:val="0"/>
          <w:marRight w:val="0"/>
          <w:marTop w:val="0"/>
          <w:marBottom w:val="0"/>
          <w:divBdr>
            <w:top w:val="none" w:sz="0" w:space="0" w:color="auto"/>
            <w:left w:val="none" w:sz="0" w:space="0" w:color="auto"/>
            <w:bottom w:val="none" w:sz="0" w:space="0" w:color="auto"/>
            <w:right w:val="none" w:sz="0" w:space="0" w:color="auto"/>
          </w:divBdr>
        </w:div>
        <w:div w:id="95832953">
          <w:marLeft w:val="0"/>
          <w:marRight w:val="0"/>
          <w:marTop w:val="0"/>
          <w:marBottom w:val="0"/>
          <w:divBdr>
            <w:top w:val="none" w:sz="0" w:space="0" w:color="auto"/>
            <w:left w:val="none" w:sz="0" w:space="0" w:color="auto"/>
            <w:bottom w:val="none" w:sz="0" w:space="0" w:color="auto"/>
            <w:right w:val="none" w:sz="0" w:space="0" w:color="auto"/>
          </w:divBdr>
        </w:div>
        <w:div w:id="119080762">
          <w:marLeft w:val="0"/>
          <w:marRight w:val="0"/>
          <w:marTop w:val="0"/>
          <w:marBottom w:val="0"/>
          <w:divBdr>
            <w:top w:val="none" w:sz="0" w:space="0" w:color="auto"/>
            <w:left w:val="none" w:sz="0" w:space="0" w:color="auto"/>
            <w:bottom w:val="none" w:sz="0" w:space="0" w:color="auto"/>
            <w:right w:val="none" w:sz="0" w:space="0" w:color="auto"/>
          </w:divBdr>
        </w:div>
        <w:div w:id="176234963">
          <w:marLeft w:val="0"/>
          <w:marRight w:val="0"/>
          <w:marTop w:val="0"/>
          <w:marBottom w:val="0"/>
          <w:divBdr>
            <w:top w:val="none" w:sz="0" w:space="0" w:color="auto"/>
            <w:left w:val="none" w:sz="0" w:space="0" w:color="auto"/>
            <w:bottom w:val="none" w:sz="0" w:space="0" w:color="auto"/>
            <w:right w:val="none" w:sz="0" w:space="0" w:color="auto"/>
          </w:divBdr>
        </w:div>
        <w:div w:id="260065998">
          <w:marLeft w:val="0"/>
          <w:marRight w:val="0"/>
          <w:marTop w:val="0"/>
          <w:marBottom w:val="0"/>
          <w:divBdr>
            <w:top w:val="none" w:sz="0" w:space="0" w:color="auto"/>
            <w:left w:val="none" w:sz="0" w:space="0" w:color="auto"/>
            <w:bottom w:val="none" w:sz="0" w:space="0" w:color="auto"/>
            <w:right w:val="none" w:sz="0" w:space="0" w:color="auto"/>
          </w:divBdr>
        </w:div>
        <w:div w:id="265621036">
          <w:marLeft w:val="0"/>
          <w:marRight w:val="0"/>
          <w:marTop w:val="0"/>
          <w:marBottom w:val="0"/>
          <w:divBdr>
            <w:top w:val="none" w:sz="0" w:space="0" w:color="auto"/>
            <w:left w:val="none" w:sz="0" w:space="0" w:color="auto"/>
            <w:bottom w:val="none" w:sz="0" w:space="0" w:color="auto"/>
            <w:right w:val="none" w:sz="0" w:space="0" w:color="auto"/>
          </w:divBdr>
        </w:div>
        <w:div w:id="311374307">
          <w:marLeft w:val="0"/>
          <w:marRight w:val="0"/>
          <w:marTop w:val="0"/>
          <w:marBottom w:val="0"/>
          <w:divBdr>
            <w:top w:val="none" w:sz="0" w:space="0" w:color="auto"/>
            <w:left w:val="none" w:sz="0" w:space="0" w:color="auto"/>
            <w:bottom w:val="none" w:sz="0" w:space="0" w:color="auto"/>
            <w:right w:val="none" w:sz="0" w:space="0" w:color="auto"/>
          </w:divBdr>
        </w:div>
        <w:div w:id="402333586">
          <w:marLeft w:val="0"/>
          <w:marRight w:val="0"/>
          <w:marTop w:val="0"/>
          <w:marBottom w:val="0"/>
          <w:divBdr>
            <w:top w:val="none" w:sz="0" w:space="0" w:color="auto"/>
            <w:left w:val="none" w:sz="0" w:space="0" w:color="auto"/>
            <w:bottom w:val="none" w:sz="0" w:space="0" w:color="auto"/>
            <w:right w:val="none" w:sz="0" w:space="0" w:color="auto"/>
          </w:divBdr>
        </w:div>
        <w:div w:id="433324755">
          <w:marLeft w:val="0"/>
          <w:marRight w:val="0"/>
          <w:marTop w:val="0"/>
          <w:marBottom w:val="0"/>
          <w:divBdr>
            <w:top w:val="none" w:sz="0" w:space="0" w:color="auto"/>
            <w:left w:val="none" w:sz="0" w:space="0" w:color="auto"/>
            <w:bottom w:val="none" w:sz="0" w:space="0" w:color="auto"/>
            <w:right w:val="none" w:sz="0" w:space="0" w:color="auto"/>
          </w:divBdr>
        </w:div>
        <w:div w:id="522401637">
          <w:marLeft w:val="0"/>
          <w:marRight w:val="0"/>
          <w:marTop w:val="0"/>
          <w:marBottom w:val="0"/>
          <w:divBdr>
            <w:top w:val="none" w:sz="0" w:space="0" w:color="auto"/>
            <w:left w:val="none" w:sz="0" w:space="0" w:color="auto"/>
            <w:bottom w:val="none" w:sz="0" w:space="0" w:color="auto"/>
            <w:right w:val="none" w:sz="0" w:space="0" w:color="auto"/>
          </w:divBdr>
        </w:div>
        <w:div w:id="584532106">
          <w:marLeft w:val="0"/>
          <w:marRight w:val="0"/>
          <w:marTop w:val="0"/>
          <w:marBottom w:val="0"/>
          <w:divBdr>
            <w:top w:val="none" w:sz="0" w:space="0" w:color="auto"/>
            <w:left w:val="none" w:sz="0" w:space="0" w:color="auto"/>
            <w:bottom w:val="none" w:sz="0" w:space="0" w:color="auto"/>
            <w:right w:val="none" w:sz="0" w:space="0" w:color="auto"/>
          </w:divBdr>
        </w:div>
        <w:div w:id="694043511">
          <w:marLeft w:val="0"/>
          <w:marRight w:val="0"/>
          <w:marTop w:val="0"/>
          <w:marBottom w:val="0"/>
          <w:divBdr>
            <w:top w:val="none" w:sz="0" w:space="0" w:color="auto"/>
            <w:left w:val="none" w:sz="0" w:space="0" w:color="auto"/>
            <w:bottom w:val="none" w:sz="0" w:space="0" w:color="auto"/>
            <w:right w:val="none" w:sz="0" w:space="0" w:color="auto"/>
          </w:divBdr>
        </w:div>
        <w:div w:id="712461319">
          <w:marLeft w:val="0"/>
          <w:marRight w:val="0"/>
          <w:marTop w:val="0"/>
          <w:marBottom w:val="0"/>
          <w:divBdr>
            <w:top w:val="none" w:sz="0" w:space="0" w:color="auto"/>
            <w:left w:val="none" w:sz="0" w:space="0" w:color="auto"/>
            <w:bottom w:val="none" w:sz="0" w:space="0" w:color="auto"/>
            <w:right w:val="none" w:sz="0" w:space="0" w:color="auto"/>
          </w:divBdr>
        </w:div>
        <w:div w:id="720248226">
          <w:marLeft w:val="0"/>
          <w:marRight w:val="0"/>
          <w:marTop w:val="0"/>
          <w:marBottom w:val="0"/>
          <w:divBdr>
            <w:top w:val="none" w:sz="0" w:space="0" w:color="auto"/>
            <w:left w:val="none" w:sz="0" w:space="0" w:color="auto"/>
            <w:bottom w:val="none" w:sz="0" w:space="0" w:color="auto"/>
            <w:right w:val="none" w:sz="0" w:space="0" w:color="auto"/>
          </w:divBdr>
        </w:div>
        <w:div w:id="759914345">
          <w:marLeft w:val="0"/>
          <w:marRight w:val="0"/>
          <w:marTop w:val="0"/>
          <w:marBottom w:val="0"/>
          <w:divBdr>
            <w:top w:val="none" w:sz="0" w:space="0" w:color="auto"/>
            <w:left w:val="none" w:sz="0" w:space="0" w:color="auto"/>
            <w:bottom w:val="none" w:sz="0" w:space="0" w:color="auto"/>
            <w:right w:val="none" w:sz="0" w:space="0" w:color="auto"/>
          </w:divBdr>
        </w:div>
        <w:div w:id="932325675">
          <w:marLeft w:val="0"/>
          <w:marRight w:val="0"/>
          <w:marTop w:val="0"/>
          <w:marBottom w:val="0"/>
          <w:divBdr>
            <w:top w:val="none" w:sz="0" w:space="0" w:color="auto"/>
            <w:left w:val="none" w:sz="0" w:space="0" w:color="auto"/>
            <w:bottom w:val="none" w:sz="0" w:space="0" w:color="auto"/>
            <w:right w:val="none" w:sz="0" w:space="0" w:color="auto"/>
          </w:divBdr>
        </w:div>
        <w:div w:id="970667872">
          <w:marLeft w:val="0"/>
          <w:marRight w:val="0"/>
          <w:marTop w:val="0"/>
          <w:marBottom w:val="0"/>
          <w:divBdr>
            <w:top w:val="none" w:sz="0" w:space="0" w:color="auto"/>
            <w:left w:val="none" w:sz="0" w:space="0" w:color="auto"/>
            <w:bottom w:val="none" w:sz="0" w:space="0" w:color="auto"/>
            <w:right w:val="none" w:sz="0" w:space="0" w:color="auto"/>
          </w:divBdr>
        </w:div>
        <w:div w:id="988436492">
          <w:marLeft w:val="0"/>
          <w:marRight w:val="0"/>
          <w:marTop w:val="0"/>
          <w:marBottom w:val="0"/>
          <w:divBdr>
            <w:top w:val="none" w:sz="0" w:space="0" w:color="auto"/>
            <w:left w:val="none" w:sz="0" w:space="0" w:color="auto"/>
            <w:bottom w:val="none" w:sz="0" w:space="0" w:color="auto"/>
            <w:right w:val="none" w:sz="0" w:space="0" w:color="auto"/>
          </w:divBdr>
        </w:div>
        <w:div w:id="1086801962">
          <w:marLeft w:val="0"/>
          <w:marRight w:val="0"/>
          <w:marTop w:val="0"/>
          <w:marBottom w:val="0"/>
          <w:divBdr>
            <w:top w:val="none" w:sz="0" w:space="0" w:color="auto"/>
            <w:left w:val="none" w:sz="0" w:space="0" w:color="auto"/>
            <w:bottom w:val="none" w:sz="0" w:space="0" w:color="auto"/>
            <w:right w:val="none" w:sz="0" w:space="0" w:color="auto"/>
          </w:divBdr>
        </w:div>
        <w:div w:id="1134375035">
          <w:marLeft w:val="0"/>
          <w:marRight w:val="0"/>
          <w:marTop w:val="0"/>
          <w:marBottom w:val="0"/>
          <w:divBdr>
            <w:top w:val="none" w:sz="0" w:space="0" w:color="auto"/>
            <w:left w:val="none" w:sz="0" w:space="0" w:color="auto"/>
            <w:bottom w:val="none" w:sz="0" w:space="0" w:color="auto"/>
            <w:right w:val="none" w:sz="0" w:space="0" w:color="auto"/>
          </w:divBdr>
        </w:div>
        <w:div w:id="1158381540">
          <w:marLeft w:val="0"/>
          <w:marRight w:val="0"/>
          <w:marTop w:val="0"/>
          <w:marBottom w:val="0"/>
          <w:divBdr>
            <w:top w:val="none" w:sz="0" w:space="0" w:color="auto"/>
            <w:left w:val="none" w:sz="0" w:space="0" w:color="auto"/>
            <w:bottom w:val="none" w:sz="0" w:space="0" w:color="auto"/>
            <w:right w:val="none" w:sz="0" w:space="0" w:color="auto"/>
          </w:divBdr>
        </w:div>
        <w:div w:id="1189178249">
          <w:marLeft w:val="0"/>
          <w:marRight w:val="0"/>
          <w:marTop w:val="0"/>
          <w:marBottom w:val="0"/>
          <w:divBdr>
            <w:top w:val="none" w:sz="0" w:space="0" w:color="auto"/>
            <w:left w:val="none" w:sz="0" w:space="0" w:color="auto"/>
            <w:bottom w:val="none" w:sz="0" w:space="0" w:color="auto"/>
            <w:right w:val="none" w:sz="0" w:space="0" w:color="auto"/>
          </w:divBdr>
        </w:div>
        <w:div w:id="1198539841">
          <w:marLeft w:val="0"/>
          <w:marRight w:val="0"/>
          <w:marTop w:val="0"/>
          <w:marBottom w:val="0"/>
          <w:divBdr>
            <w:top w:val="none" w:sz="0" w:space="0" w:color="auto"/>
            <w:left w:val="none" w:sz="0" w:space="0" w:color="auto"/>
            <w:bottom w:val="none" w:sz="0" w:space="0" w:color="auto"/>
            <w:right w:val="none" w:sz="0" w:space="0" w:color="auto"/>
          </w:divBdr>
        </w:div>
        <w:div w:id="1238593920">
          <w:marLeft w:val="0"/>
          <w:marRight w:val="0"/>
          <w:marTop w:val="0"/>
          <w:marBottom w:val="0"/>
          <w:divBdr>
            <w:top w:val="none" w:sz="0" w:space="0" w:color="auto"/>
            <w:left w:val="none" w:sz="0" w:space="0" w:color="auto"/>
            <w:bottom w:val="none" w:sz="0" w:space="0" w:color="auto"/>
            <w:right w:val="none" w:sz="0" w:space="0" w:color="auto"/>
          </w:divBdr>
        </w:div>
        <w:div w:id="1262181159">
          <w:marLeft w:val="0"/>
          <w:marRight w:val="0"/>
          <w:marTop w:val="0"/>
          <w:marBottom w:val="0"/>
          <w:divBdr>
            <w:top w:val="none" w:sz="0" w:space="0" w:color="auto"/>
            <w:left w:val="none" w:sz="0" w:space="0" w:color="auto"/>
            <w:bottom w:val="none" w:sz="0" w:space="0" w:color="auto"/>
            <w:right w:val="none" w:sz="0" w:space="0" w:color="auto"/>
          </w:divBdr>
        </w:div>
        <w:div w:id="1283612048">
          <w:marLeft w:val="0"/>
          <w:marRight w:val="0"/>
          <w:marTop w:val="0"/>
          <w:marBottom w:val="0"/>
          <w:divBdr>
            <w:top w:val="none" w:sz="0" w:space="0" w:color="auto"/>
            <w:left w:val="none" w:sz="0" w:space="0" w:color="auto"/>
            <w:bottom w:val="none" w:sz="0" w:space="0" w:color="auto"/>
            <w:right w:val="none" w:sz="0" w:space="0" w:color="auto"/>
          </w:divBdr>
        </w:div>
        <w:div w:id="1295138063">
          <w:marLeft w:val="0"/>
          <w:marRight w:val="0"/>
          <w:marTop w:val="0"/>
          <w:marBottom w:val="0"/>
          <w:divBdr>
            <w:top w:val="none" w:sz="0" w:space="0" w:color="auto"/>
            <w:left w:val="none" w:sz="0" w:space="0" w:color="auto"/>
            <w:bottom w:val="none" w:sz="0" w:space="0" w:color="auto"/>
            <w:right w:val="none" w:sz="0" w:space="0" w:color="auto"/>
          </w:divBdr>
        </w:div>
        <w:div w:id="1388066952">
          <w:marLeft w:val="0"/>
          <w:marRight w:val="0"/>
          <w:marTop w:val="0"/>
          <w:marBottom w:val="0"/>
          <w:divBdr>
            <w:top w:val="none" w:sz="0" w:space="0" w:color="auto"/>
            <w:left w:val="none" w:sz="0" w:space="0" w:color="auto"/>
            <w:bottom w:val="none" w:sz="0" w:space="0" w:color="auto"/>
            <w:right w:val="none" w:sz="0" w:space="0" w:color="auto"/>
          </w:divBdr>
        </w:div>
        <w:div w:id="1395158695">
          <w:marLeft w:val="0"/>
          <w:marRight w:val="0"/>
          <w:marTop w:val="0"/>
          <w:marBottom w:val="0"/>
          <w:divBdr>
            <w:top w:val="none" w:sz="0" w:space="0" w:color="auto"/>
            <w:left w:val="none" w:sz="0" w:space="0" w:color="auto"/>
            <w:bottom w:val="none" w:sz="0" w:space="0" w:color="auto"/>
            <w:right w:val="none" w:sz="0" w:space="0" w:color="auto"/>
          </w:divBdr>
        </w:div>
        <w:div w:id="1508397668">
          <w:marLeft w:val="0"/>
          <w:marRight w:val="0"/>
          <w:marTop w:val="0"/>
          <w:marBottom w:val="0"/>
          <w:divBdr>
            <w:top w:val="none" w:sz="0" w:space="0" w:color="auto"/>
            <w:left w:val="none" w:sz="0" w:space="0" w:color="auto"/>
            <w:bottom w:val="none" w:sz="0" w:space="0" w:color="auto"/>
            <w:right w:val="none" w:sz="0" w:space="0" w:color="auto"/>
          </w:divBdr>
        </w:div>
        <w:div w:id="1521703991">
          <w:marLeft w:val="0"/>
          <w:marRight w:val="0"/>
          <w:marTop w:val="0"/>
          <w:marBottom w:val="0"/>
          <w:divBdr>
            <w:top w:val="none" w:sz="0" w:space="0" w:color="auto"/>
            <w:left w:val="none" w:sz="0" w:space="0" w:color="auto"/>
            <w:bottom w:val="none" w:sz="0" w:space="0" w:color="auto"/>
            <w:right w:val="none" w:sz="0" w:space="0" w:color="auto"/>
          </w:divBdr>
        </w:div>
        <w:div w:id="1572693832">
          <w:marLeft w:val="0"/>
          <w:marRight w:val="0"/>
          <w:marTop w:val="0"/>
          <w:marBottom w:val="0"/>
          <w:divBdr>
            <w:top w:val="none" w:sz="0" w:space="0" w:color="auto"/>
            <w:left w:val="none" w:sz="0" w:space="0" w:color="auto"/>
            <w:bottom w:val="none" w:sz="0" w:space="0" w:color="auto"/>
            <w:right w:val="none" w:sz="0" w:space="0" w:color="auto"/>
          </w:divBdr>
        </w:div>
        <w:div w:id="1606381462">
          <w:marLeft w:val="0"/>
          <w:marRight w:val="0"/>
          <w:marTop w:val="0"/>
          <w:marBottom w:val="0"/>
          <w:divBdr>
            <w:top w:val="none" w:sz="0" w:space="0" w:color="auto"/>
            <w:left w:val="none" w:sz="0" w:space="0" w:color="auto"/>
            <w:bottom w:val="none" w:sz="0" w:space="0" w:color="auto"/>
            <w:right w:val="none" w:sz="0" w:space="0" w:color="auto"/>
          </w:divBdr>
        </w:div>
        <w:div w:id="1606771514">
          <w:marLeft w:val="0"/>
          <w:marRight w:val="0"/>
          <w:marTop w:val="0"/>
          <w:marBottom w:val="0"/>
          <w:divBdr>
            <w:top w:val="none" w:sz="0" w:space="0" w:color="auto"/>
            <w:left w:val="none" w:sz="0" w:space="0" w:color="auto"/>
            <w:bottom w:val="none" w:sz="0" w:space="0" w:color="auto"/>
            <w:right w:val="none" w:sz="0" w:space="0" w:color="auto"/>
          </w:divBdr>
        </w:div>
        <w:div w:id="1606843318">
          <w:marLeft w:val="0"/>
          <w:marRight w:val="0"/>
          <w:marTop w:val="0"/>
          <w:marBottom w:val="0"/>
          <w:divBdr>
            <w:top w:val="none" w:sz="0" w:space="0" w:color="auto"/>
            <w:left w:val="none" w:sz="0" w:space="0" w:color="auto"/>
            <w:bottom w:val="none" w:sz="0" w:space="0" w:color="auto"/>
            <w:right w:val="none" w:sz="0" w:space="0" w:color="auto"/>
          </w:divBdr>
        </w:div>
        <w:div w:id="1632982167">
          <w:marLeft w:val="0"/>
          <w:marRight w:val="0"/>
          <w:marTop w:val="0"/>
          <w:marBottom w:val="0"/>
          <w:divBdr>
            <w:top w:val="none" w:sz="0" w:space="0" w:color="auto"/>
            <w:left w:val="none" w:sz="0" w:space="0" w:color="auto"/>
            <w:bottom w:val="none" w:sz="0" w:space="0" w:color="auto"/>
            <w:right w:val="none" w:sz="0" w:space="0" w:color="auto"/>
          </w:divBdr>
        </w:div>
        <w:div w:id="1649162898">
          <w:marLeft w:val="0"/>
          <w:marRight w:val="0"/>
          <w:marTop w:val="0"/>
          <w:marBottom w:val="0"/>
          <w:divBdr>
            <w:top w:val="none" w:sz="0" w:space="0" w:color="auto"/>
            <w:left w:val="none" w:sz="0" w:space="0" w:color="auto"/>
            <w:bottom w:val="none" w:sz="0" w:space="0" w:color="auto"/>
            <w:right w:val="none" w:sz="0" w:space="0" w:color="auto"/>
          </w:divBdr>
        </w:div>
        <w:div w:id="1656225980">
          <w:marLeft w:val="0"/>
          <w:marRight w:val="0"/>
          <w:marTop w:val="0"/>
          <w:marBottom w:val="0"/>
          <w:divBdr>
            <w:top w:val="none" w:sz="0" w:space="0" w:color="auto"/>
            <w:left w:val="none" w:sz="0" w:space="0" w:color="auto"/>
            <w:bottom w:val="none" w:sz="0" w:space="0" w:color="auto"/>
            <w:right w:val="none" w:sz="0" w:space="0" w:color="auto"/>
          </w:divBdr>
        </w:div>
        <w:div w:id="1699813339">
          <w:marLeft w:val="0"/>
          <w:marRight w:val="0"/>
          <w:marTop w:val="0"/>
          <w:marBottom w:val="0"/>
          <w:divBdr>
            <w:top w:val="none" w:sz="0" w:space="0" w:color="auto"/>
            <w:left w:val="none" w:sz="0" w:space="0" w:color="auto"/>
            <w:bottom w:val="none" w:sz="0" w:space="0" w:color="auto"/>
            <w:right w:val="none" w:sz="0" w:space="0" w:color="auto"/>
          </w:divBdr>
        </w:div>
        <w:div w:id="1750149569">
          <w:marLeft w:val="0"/>
          <w:marRight w:val="0"/>
          <w:marTop w:val="0"/>
          <w:marBottom w:val="0"/>
          <w:divBdr>
            <w:top w:val="none" w:sz="0" w:space="0" w:color="auto"/>
            <w:left w:val="none" w:sz="0" w:space="0" w:color="auto"/>
            <w:bottom w:val="none" w:sz="0" w:space="0" w:color="auto"/>
            <w:right w:val="none" w:sz="0" w:space="0" w:color="auto"/>
          </w:divBdr>
        </w:div>
        <w:div w:id="1787501813">
          <w:marLeft w:val="0"/>
          <w:marRight w:val="0"/>
          <w:marTop w:val="0"/>
          <w:marBottom w:val="0"/>
          <w:divBdr>
            <w:top w:val="none" w:sz="0" w:space="0" w:color="auto"/>
            <w:left w:val="none" w:sz="0" w:space="0" w:color="auto"/>
            <w:bottom w:val="none" w:sz="0" w:space="0" w:color="auto"/>
            <w:right w:val="none" w:sz="0" w:space="0" w:color="auto"/>
          </w:divBdr>
        </w:div>
        <w:div w:id="1787893720">
          <w:marLeft w:val="0"/>
          <w:marRight w:val="0"/>
          <w:marTop w:val="0"/>
          <w:marBottom w:val="0"/>
          <w:divBdr>
            <w:top w:val="none" w:sz="0" w:space="0" w:color="auto"/>
            <w:left w:val="none" w:sz="0" w:space="0" w:color="auto"/>
            <w:bottom w:val="none" w:sz="0" w:space="0" w:color="auto"/>
            <w:right w:val="none" w:sz="0" w:space="0" w:color="auto"/>
          </w:divBdr>
        </w:div>
        <w:div w:id="1823616629">
          <w:marLeft w:val="0"/>
          <w:marRight w:val="0"/>
          <w:marTop w:val="0"/>
          <w:marBottom w:val="0"/>
          <w:divBdr>
            <w:top w:val="none" w:sz="0" w:space="0" w:color="auto"/>
            <w:left w:val="none" w:sz="0" w:space="0" w:color="auto"/>
            <w:bottom w:val="none" w:sz="0" w:space="0" w:color="auto"/>
            <w:right w:val="none" w:sz="0" w:space="0" w:color="auto"/>
          </w:divBdr>
        </w:div>
        <w:div w:id="1857307287">
          <w:marLeft w:val="0"/>
          <w:marRight w:val="0"/>
          <w:marTop w:val="0"/>
          <w:marBottom w:val="0"/>
          <w:divBdr>
            <w:top w:val="none" w:sz="0" w:space="0" w:color="auto"/>
            <w:left w:val="none" w:sz="0" w:space="0" w:color="auto"/>
            <w:bottom w:val="none" w:sz="0" w:space="0" w:color="auto"/>
            <w:right w:val="none" w:sz="0" w:space="0" w:color="auto"/>
          </w:divBdr>
        </w:div>
        <w:div w:id="1953517200">
          <w:marLeft w:val="0"/>
          <w:marRight w:val="0"/>
          <w:marTop w:val="0"/>
          <w:marBottom w:val="0"/>
          <w:divBdr>
            <w:top w:val="none" w:sz="0" w:space="0" w:color="auto"/>
            <w:left w:val="none" w:sz="0" w:space="0" w:color="auto"/>
            <w:bottom w:val="none" w:sz="0" w:space="0" w:color="auto"/>
            <w:right w:val="none" w:sz="0" w:space="0" w:color="auto"/>
          </w:divBdr>
        </w:div>
        <w:div w:id="2013488011">
          <w:marLeft w:val="0"/>
          <w:marRight w:val="0"/>
          <w:marTop w:val="0"/>
          <w:marBottom w:val="0"/>
          <w:divBdr>
            <w:top w:val="none" w:sz="0" w:space="0" w:color="auto"/>
            <w:left w:val="none" w:sz="0" w:space="0" w:color="auto"/>
            <w:bottom w:val="none" w:sz="0" w:space="0" w:color="auto"/>
            <w:right w:val="none" w:sz="0" w:space="0" w:color="auto"/>
          </w:divBdr>
        </w:div>
        <w:div w:id="2014646455">
          <w:marLeft w:val="0"/>
          <w:marRight w:val="0"/>
          <w:marTop w:val="0"/>
          <w:marBottom w:val="0"/>
          <w:divBdr>
            <w:top w:val="none" w:sz="0" w:space="0" w:color="auto"/>
            <w:left w:val="none" w:sz="0" w:space="0" w:color="auto"/>
            <w:bottom w:val="none" w:sz="0" w:space="0" w:color="auto"/>
            <w:right w:val="none" w:sz="0" w:space="0" w:color="auto"/>
          </w:divBdr>
        </w:div>
        <w:div w:id="2042853954">
          <w:marLeft w:val="0"/>
          <w:marRight w:val="0"/>
          <w:marTop w:val="0"/>
          <w:marBottom w:val="0"/>
          <w:divBdr>
            <w:top w:val="none" w:sz="0" w:space="0" w:color="auto"/>
            <w:left w:val="none" w:sz="0" w:space="0" w:color="auto"/>
            <w:bottom w:val="none" w:sz="0" w:space="0" w:color="auto"/>
            <w:right w:val="none" w:sz="0" w:space="0" w:color="auto"/>
          </w:divBdr>
        </w:div>
        <w:div w:id="2054840917">
          <w:marLeft w:val="0"/>
          <w:marRight w:val="0"/>
          <w:marTop w:val="0"/>
          <w:marBottom w:val="0"/>
          <w:divBdr>
            <w:top w:val="none" w:sz="0" w:space="0" w:color="auto"/>
            <w:left w:val="none" w:sz="0" w:space="0" w:color="auto"/>
            <w:bottom w:val="none" w:sz="0" w:space="0" w:color="auto"/>
            <w:right w:val="none" w:sz="0" w:space="0" w:color="auto"/>
          </w:divBdr>
        </w:div>
        <w:div w:id="2063744569">
          <w:marLeft w:val="0"/>
          <w:marRight w:val="0"/>
          <w:marTop w:val="0"/>
          <w:marBottom w:val="0"/>
          <w:divBdr>
            <w:top w:val="none" w:sz="0" w:space="0" w:color="auto"/>
            <w:left w:val="none" w:sz="0" w:space="0" w:color="auto"/>
            <w:bottom w:val="none" w:sz="0" w:space="0" w:color="auto"/>
            <w:right w:val="none" w:sz="0" w:space="0" w:color="auto"/>
          </w:divBdr>
        </w:div>
        <w:div w:id="2106537699">
          <w:marLeft w:val="0"/>
          <w:marRight w:val="0"/>
          <w:marTop w:val="0"/>
          <w:marBottom w:val="0"/>
          <w:divBdr>
            <w:top w:val="none" w:sz="0" w:space="0" w:color="auto"/>
            <w:left w:val="none" w:sz="0" w:space="0" w:color="auto"/>
            <w:bottom w:val="none" w:sz="0" w:space="0" w:color="auto"/>
            <w:right w:val="none" w:sz="0" w:space="0" w:color="auto"/>
          </w:divBdr>
        </w:div>
      </w:divsChild>
    </w:div>
    <w:div w:id="446782285">
      <w:bodyDiv w:val="1"/>
      <w:marLeft w:val="0"/>
      <w:marRight w:val="0"/>
      <w:marTop w:val="0"/>
      <w:marBottom w:val="0"/>
      <w:divBdr>
        <w:top w:val="none" w:sz="0" w:space="0" w:color="auto"/>
        <w:left w:val="none" w:sz="0" w:space="0" w:color="auto"/>
        <w:bottom w:val="none" w:sz="0" w:space="0" w:color="auto"/>
        <w:right w:val="none" w:sz="0" w:space="0" w:color="auto"/>
      </w:divBdr>
    </w:div>
    <w:div w:id="576717148">
      <w:bodyDiv w:val="1"/>
      <w:marLeft w:val="0"/>
      <w:marRight w:val="0"/>
      <w:marTop w:val="0"/>
      <w:marBottom w:val="0"/>
      <w:divBdr>
        <w:top w:val="none" w:sz="0" w:space="0" w:color="auto"/>
        <w:left w:val="none" w:sz="0" w:space="0" w:color="auto"/>
        <w:bottom w:val="none" w:sz="0" w:space="0" w:color="auto"/>
        <w:right w:val="none" w:sz="0" w:space="0" w:color="auto"/>
      </w:divBdr>
    </w:div>
    <w:div w:id="580602009">
      <w:bodyDiv w:val="1"/>
      <w:marLeft w:val="0"/>
      <w:marRight w:val="0"/>
      <w:marTop w:val="0"/>
      <w:marBottom w:val="0"/>
      <w:divBdr>
        <w:top w:val="none" w:sz="0" w:space="0" w:color="auto"/>
        <w:left w:val="none" w:sz="0" w:space="0" w:color="auto"/>
        <w:bottom w:val="none" w:sz="0" w:space="0" w:color="auto"/>
        <w:right w:val="none" w:sz="0" w:space="0" w:color="auto"/>
      </w:divBdr>
    </w:div>
    <w:div w:id="636254532">
      <w:bodyDiv w:val="1"/>
      <w:marLeft w:val="0"/>
      <w:marRight w:val="0"/>
      <w:marTop w:val="0"/>
      <w:marBottom w:val="0"/>
      <w:divBdr>
        <w:top w:val="none" w:sz="0" w:space="0" w:color="auto"/>
        <w:left w:val="none" w:sz="0" w:space="0" w:color="auto"/>
        <w:bottom w:val="none" w:sz="0" w:space="0" w:color="auto"/>
        <w:right w:val="none" w:sz="0" w:space="0" w:color="auto"/>
      </w:divBdr>
    </w:div>
    <w:div w:id="688993160">
      <w:bodyDiv w:val="1"/>
      <w:marLeft w:val="0"/>
      <w:marRight w:val="0"/>
      <w:marTop w:val="0"/>
      <w:marBottom w:val="0"/>
      <w:divBdr>
        <w:top w:val="none" w:sz="0" w:space="0" w:color="auto"/>
        <w:left w:val="none" w:sz="0" w:space="0" w:color="auto"/>
        <w:bottom w:val="none" w:sz="0" w:space="0" w:color="auto"/>
        <w:right w:val="none" w:sz="0" w:space="0" w:color="auto"/>
      </w:divBdr>
    </w:div>
    <w:div w:id="698697416">
      <w:bodyDiv w:val="1"/>
      <w:marLeft w:val="0"/>
      <w:marRight w:val="0"/>
      <w:marTop w:val="0"/>
      <w:marBottom w:val="0"/>
      <w:divBdr>
        <w:top w:val="none" w:sz="0" w:space="0" w:color="auto"/>
        <w:left w:val="none" w:sz="0" w:space="0" w:color="auto"/>
        <w:bottom w:val="none" w:sz="0" w:space="0" w:color="auto"/>
        <w:right w:val="none" w:sz="0" w:space="0" w:color="auto"/>
      </w:divBdr>
    </w:div>
    <w:div w:id="741684331">
      <w:bodyDiv w:val="1"/>
      <w:marLeft w:val="0"/>
      <w:marRight w:val="0"/>
      <w:marTop w:val="0"/>
      <w:marBottom w:val="0"/>
      <w:divBdr>
        <w:top w:val="none" w:sz="0" w:space="0" w:color="auto"/>
        <w:left w:val="none" w:sz="0" w:space="0" w:color="auto"/>
        <w:bottom w:val="none" w:sz="0" w:space="0" w:color="auto"/>
        <w:right w:val="none" w:sz="0" w:space="0" w:color="auto"/>
      </w:divBdr>
    </w:div>
    <w:div w:id="828133813">
      <w:bodyDiv w:val="1"/>
      <w:marLeft w:val="0"/>
      <w:marRight w:val="0"/>
      <w:marTop w:val="0"/>
      <w:marBottom w:val="0"/>
      <w:divBdr>
        <w:top w:val="none" w:sz="0" w:space="0" w:color="auto"/>
        <w:left w:val="none" w:sz="0" w:space="0" w:color="auto"/>
        <w:bottom w:val="none" w:sz="0" w:space="0" w:color="auto"/>
        <w:right w:val="none" w:sz="0" w:space="0" w:color="auto"/>
      </w:divBdr>
    </w:div>
    <w:div w:id="887299161">
      <w:bodyDiv w:val="1"/>
      <w:marLeft w:val="0"/>
      <w:marRight w:val="0"/>
      <w:marTop w:val="0"/>
      <w:marBottom w:val="0"/>
      <w:divBdr>
        <w:top w:val="none" w:sz="0" w:space="0" w:color="auto"/>
        <w:left w:val="none" w:sz="0" w:space="0" w:color="auto"/>
        <w:bottom w:val="none" w:sz="0" w:space="0" w:color="auto"/>
        <w:right w:val="none" w:sz="0" w:space="0" w:color="auto"/>
      </w:divBdr>
      <w:divsChild>
        <w:div w:id="1353141982">
          <w:marLeft w:val="0"/>
          <w:marRight w:val="0"/>
          <w:marTop w:val="0"/>
          <w:marBottom w:val="0"/>
          <w:divBdr>
            <w:top w:val="none" w:sz="0" w:space="0" w:color="auto"/>
            <w:left w:val="none" w:sz="0" w:space="0" w:color="auto"/>
            <w:bottom w:val="none" w:sz="0" w:space="0" w:color="auto"/>
            <w:right w:val="none" w:sz="0" w:space="0" w:color="auto"/>
          </w:divBdr>
          <w:divsChild>
            <w:div w:id="1106198131">
              <w:marLeft w:val="0"/>
              <w:marRight w:val="0"/>
              <w:marTop w:val="0"/>
              <w:marBottom w:val="0"/>
              <w:divBdr>
                <w:top w:val="none" w:sz="0" w:space="0" w:color="auto"/>
                <w:left w:val="none" w:sz="0" w:space="0" w:color="auto"/>
                <w:bottom w:val="none" w:sz="0" w:space="0" w:color="auto"/>
                <w:right w:val="none" w:sz="0" w:space="0" w:color="auto"/>
              </w:divBdr>
              <w:divsChild>
                <w:div w:id="2056080544">
                  <w:marLeft w:val="0"/>
                  <w:marRight w:val="0"/>
                  <w:marTop w:val="0"/>
                  <w:marBottom w:val="0"/>
                  <w:divBdr>
                    <w:top w:val="none" w:sz="0" w:space="0" w:color="auto"/>
                    <w:left w:val="none" w:sz="0" w:space="0" w:color="auto"/>
                    <w:bottom w:val="none" w:sz="0" w:space="0" w:color="auto"/>
                    <w:right w:val="none" w:sz="0" w:space="0" w:color="auto"/>
                  </w:divBdr>
                  <w:divsChild>
                    <w:div w:id="160702843">
                      <w:marLeft w:val="0"/>
                      <w:marRight w:val="0"/>
                      <w:marTop w:val="0"/>
                      <w:marBottom w:val="0"/>
                      <w:divBdr>
                        <w:top w:val="none" w:sz="0" w:space="0" w:color="auto"/>
                        <w:left w:val="none" w:sz="0" w:space="0" w:color="auto"/>
                        <w:bottom w:val="none" w:sz="0" w:space="0" w:color="auto"/>
                        <w:right w:val="none" w:sz="0" w:space="0" w:color="auto"/>
                      </w:divBdr>
                      <w:divsChild>
                        <w:div w:id="2016884767">
                          <w:marLeft w:val="0"/>
                          <w:marRight w:val="0"/>
                          <w:marTop w:val="0"/>
                          <w:marBottom w:val="0"/>
                          <w:divBdr>
                            <w:top w:val="none" w:sz="0" w:space="0" w:color="auto"/>
                            <w:left w:val="none" w:sz="0" w:space="0" w:color="auto"/>
                            <w:bottom w:val="none" w:sz="0" w:space="0" w:color="auto"/>
                            <w:right w:val="none" w:sz="0" w:space="0" w:color="auto"/>
                          </w:divBdr>
                          <w:divsChild>
                            <w:div w:id="401875857">
                              <w:marLeft w:val="0"/>
                              <w:marRight w:val="0"/>
                              <w:marTop w:val="0"/>
                              <w:marBottom w:val="0"/>
                              <w:divBdr>
                                <w:top w:val="none" w:sz="0" w:space="0" w:color="auto"/>
                                <w:left w:val="none" w:sz="0" w:space="0" w:color="auto"/>
                                <w:bottom w:val="none" w:sz="0" w:space="0" w:color="auto"/>
                                <w:right w:val="none" w:sz="0" w:space="0" w:color="auto"/>
                              </w:divBdr>
                              <w:divsChild>
                                <w:div w:id="20032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145740">
      <w:bodyDiv w:val="1"/>
      <w:marLeft w:val="0"/>
      <w:marRight w:val="0"/>
      <w:marTop w:val="0"/>
      <w:marBottom w:val="0"/>
      <w:divBdr>
        <w:top w:val="none" w:sz="0" w:space="0" w:color="auto"/>
        <w:left w:val="none" w:sz="0" w:space="0" w:color="auto"/>
        <w:bottom w:val="none" w:sz="0" w:space="0" w:color="auto"/>
        <w:right w:val="none" w:sz="0" w:space="0" w:color="auto"/>
      </w:divBdr>
    </w:div>
    <w:div w:id="1127628126">
      <w:bodyDiv w:val="1"/>
      <w:marLeft w:val="0"/>
      <w:marRight w:val="0"/>
      <w:marTop w:val="0"/>
      <w:marBottom w:val="0"/>
      <w:divBdr>
        <w:top w:val="none" w:sz="0" w:space="0" w:color="auto"/>
        <w:left w:val="none" w:sz="0" w:space="0" w:color="auto"/>
        <w:bottom w:val="none" w:sz="0" w:space="0" w:color="auto"/>
        <w:right w:val="none" w:sz="0" w:space="0" w:color="auto"/>
      </w:divBdr>
      <w:divsChild>
        <w:div w:id="1736660152">
          <w:marLeft w:val="0"/>
          <w:marRight w:val="0"/>
          <w:marTop w:val="0"/>
          <w:marBottom w:val="0"/>
          <w:divBdr>
            <w:top w:val="none" w:sz="0" w:space="0" w:color="auto"/>
            <w:left w:val="none" w:sz="0" w:space="0" w:color="auto"/>
            <w:bottom w:val="none" w:sz="0" w:space="0" w:color="auto"/>
            <w:right w:val="none" w:sz="0" w:space="0" w:color="auto"/>
          </w:divBdr>
          <w:divsChild>
            <w:div w:id="113256246">
              <w:marLeft w:val="0"/>
              <w:marRight w:val="0"/>
              <w:marTop w:val="0"/>
              <w:marBottom w:val="217"/>
              <w:divBdr>
                <w:top w:val="none" w:sz="0" w:space="0" w:color="auto"/>
                <w:left w:val="none" w:sz="0" w:space="0" w:color="auto"/>
                <w:bottom w:val="none" w:sz="0" w:space="0" w:color="auto"/>
                <w:right w:val="none" w:sz="0" w:space="0" w:color="auto"/>
              </w:divBdr>
              <w:divsChild>
                <w:div w:id="47193751">
                  <w:marLeft w:val="0"/>
                  <w:marRight w:val="0"/>
                  <w:marTop w:val="0"/>
                  <w:marBottom w:val="200"/>
                  <w:divBdr>
                    <w:top w:val="none" w:sz="0" w:space="0" w:color="auto"/>
                    <w:left w:val="none" w:sz="0" w:space="0" w:color="auto"/>
                    <w:bottom w:val="none" w:sz="0" w:space="0" w:color="auto"/>
                    <w:right w:val="none" w:sz="0" w:space="0" w:color="auto"/>
                  </w:divBdr>
                </w:div>
                <w:div w:id="62879163">
                  <w:marLeft w:val="0"/>
                  <w:marRight w:val="0"/>
                  <w:marTop w:val="0"/>
                  <w:marBottom w:val="200"/>
                  <w:divBdr>
                    <w:top w:val="none" w:sz="0" w:space="0" w:color="auto"/>
                    <w:left w:val="none" w:sz="0" w:space="0" w:color="auto"/>
                    <w:bottom w:val="none" w:sz="0" w:space="0" w:color="auto"/>
                    <w:right w:val="none" w:sz="0" w:space="0" w:color="auto"/>
                  </w:divBdr>
                </w:div>
                <w:div w:id="93400549">
                  <w:blockQuote w:val="1"/>
                  <w:marLeft w:val="720"/>
                  <w:marRight w:val="0"/>
                  <w:marTop w:val="100"/>
                  <w:marBottom w:val="100"/>
                  <w:divBdr>
                    <w:top w:val="none" w:sz="0" w:space="0" w:color="auto"/>
                    <w:left w:val="none" w:sz="0" w:space="0" w:color="auto"/>
                    <w:bottom w:val="none" w:sz="0" w:space="0" w:color="auto"/>
                    <w:right w:val="none" w:sz="0" w:space="0" w:color="auto"/>
                  </w:divBdr>
                </w:div>
                <w:div w:id="140392998">
                  <w:marLeft w:val="0"/>
                  <w:marRight w:val="0"/>
                  <w:marTop w:val="0"/>
                  <w:marBottom w:val="0"/>
                  <w:divBdr>
                    <w:top w:val="none" w:sz="0" w:space="0" w:color="auto"/>
                    <w:left w:val="none" w:sz="0" w:space="0" w:color="auto"/>
                    <w:bottom w:val="none" w:sz="0" w:space="0" w:color="auto"/>
                    <w:right w:val="none" w:sz="0" w:space="0" w:color="auto"/>
                  </w:divBdr>
                </w:div>
                <w:div w:id="152331374">
                  <w:marLeft w:val="0"/>
                  <w:marRight w:val="0"/>
                  <w:marTop w:val="0"/>
                  <w:marBottom w:val="0"/>
                  <w:divBdr>
                    <w:top w:val="none" w:sz="0" w:space="0" w:color="auto"/>
                    <w:left w:val="none" w:sz="0" w:space="0" w:color="auto"/>
                    <w:bottom w:val="none" w:sz="0" w:space="0" w:color="auto"/>
                    <w:right w:val="none" w:sz="0" w:space="0" w:color="auto"/>
                  </w:divBdr>
                </w:div>
                <w:div w:id="173419142">
                  <w:marLeft w:val="0"/>
                  <w:marRight w:val="0"/>
                  <w:marTop w:val="0"/>
                  <w:marBottom w:val="200"/>
                  <w:divBdr>
                    <w:top w:val="none" w:sz="0" w:space="0" w:color="auto"/>
                    <w:left w:val="none" w:sz="0" w:space="0" w:color="auto"/>
                    <w:bottom w:val="none" w:sz="0" w:space="0" w:color="auto"/>
                    <w:right w:val="none" w:sz="0" w:space="0" w:color="auto"/>
                  </w:divBdr>
                </w:div>
                <w:div w:id="183521283">
                  <w:marLeft w:val="0"/>
                  <w:marRight w:val="0"/>
                  <w:marTop w:val="0"/>
                  <w:marBottom w:val="200"/>
                  <w:divBdr>
                    <w:top w:val="none" w:sz="0" w:space="0" w:color="auto"/>
                    <w:left w:val="none" w:sz="0" w:space="0" w:color="auto"/>
                    <w:bottom w:val="none" w:sz="0" w:space="0" w:color="auto"/>
                    <w:right w:val="none" w:sz="0" w:space="0" w:color="auto"/>
                  </w:divBdr>
                </w:div>
                <w:div w:id="192154570">
                  <w:marLeft w:val="0"/>
                  <w:marRight w:val="0"/>
                  <w:marTop w:val="0"/>
                  <w:marBottom w:val="0"/>
                  <w:divBdr>
                    <w:top w:val="none" w:sz="0" w:space="0" w:color="auto"/>
                    <w:left w:val="none" w:sz="0" w:space="0" w:color="auto"/>
                    <w:bottom w:val="none" w:sz="0" w:space="0" w:color="auto"/>
                    <w:right w:val="none" w:sz="0" w:space="0" w:color="auto"/>
                  </w:divBdr>
                </w:div>
                <w:div w:id="200675565">
                  <w:marLeft w:val="0"/>
                  <w:marRight w:val="0"/>
                  <w:marTop w:val="0"/>
                  <w:marBottom w:val="0"/>
                  <w:divBdr>
                    <w:top w:val="none" w:sz="0" w:space="0" w:color="auto"/>
                    <w:left w:val="none" w:sz="0" w:space="0" w:color="auto"/>
                    <w:bottom w:val="none" w:sz="0" w:space="0" w:color="auto"/>
                    <w:right w:val="none" w:sz="0" w:space="0" w:color="auto"/>
                  </w:divBdr>
                </w:div>
                <w:div w:id="228349194">
                  <w:blockQuote w:val="1"/>
                  <w:marLeft w:val="720"/>
                  <w:marRight w:val="0"/>
                  <w:marTop w:val="100"/>
                  <w:marBottom w:val="100"/>
                  <w:divBdr>
                    <w:top w:val="none" w:sz="0" w:space="0" w:color="auto"/>
                    <w:left w:val="none" w:sz="0" w:space="0" w:color="auto"/>
                    <w:bottom w:val="none" w:sz="0" w:space="0" w:color="auto"/>
                    <w:right w:val="none" w:sz="0" w:space="0" w:color="auto"/>
                  </w:divBdr>
                </w:div>
                <w:div w:id="23693696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3290651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51936624">
                  <w:marLeft w:val="0"/>
                  <w:marRight w:val="0"/>
                  <w:marTop w:val="0"/>
                  <w:marBottom w:val="200"/>
                  <w:divBdr>
                    <w:top w:val="none" w:sz="0" w:space="0" w:color="auto"/>
                    <w:left w:val="none" w:sz="0" w:space="0" w:color="auto"/>
                    <w:bottom w:val="none" w:sz="0" w:space="0" w:color="auto"/>
                    <w:right w:val="none" w:sz="0" w:space="0" w:color="auto"/>
                  </w:divBdr>
                </w:div>
                <w:div w:id="275254970">
                  <w:marLeft w:val="0"/>
                  <w:marRight w:val="0"/>
                  <w:marTop w:val="0"/>
                  <w:marBottom w:val="0"/>
                  <w:divBdr>
                    <w:top w:val="none" w:sz="0" w:space="0" w:color="auto"/>
                    <w:left w:val="none" w:sz="0" w:space="0" w:color="auto"/>
                    <w:bottom w:val="none" w:sz="0" w:space="0" w:color="auto"/>
                    <w:right w:val="none" w:sz="0" w:space="0" w:color="auto"/>
                  </w:divBdr>
                </w:div>
                <w:div w:id="324213907">
                  <w:marLeft w:val="0"/>
                  <w:marRight w:val="0"/>
                  <w:marTop w:val="0"/>
                  <w:marBottom w:val="0"/>
                  <w:divBdr>
                    <w:top w:val="none" w:sz="0" w:space="0" w:color="auto"/>
                    <w:left w:val="none" w:sz="0" w:space="0" w:color="auto"/>
                    <w:bottom w:val="none" w:sz="0" w:space="0" w:color="auto"/>
                    <w:right w:val="none" w:sz="0" w:space="0" w:color="auto"/>
                  </w:divBdr>
                </w:div>
                <w:div w:id="348603031">
                  <w:marLeft w:val="0"/>
                  <w:marRight w:val="0"/>
                  <w:marTop w:val="0"/>
                  <w:marBottom w:val="0"/>
                  <w:divBdr>
                    <w:top w:val="none" w:sz="0" w:space="0" w:color="auto"/>
                    <w:left w:val="none" w:sz="0" w:space="0" w:color="auto"/>
                    <w:bottom w:val="none" w:sz="0" w:space="0" w:color="auto"/>
                    <w:right w:val="none" w:sz="0" w:space="0" w:color="auto"/>
                  </w:divBdr>
                </w:div>
                <w:div w:id="353460179">
                  <w:marLeft w:val="0"/>
                  <w:marRight w:val="0"/>
                  <w:marTop w:val="0"/>
                  <w:marBottom w:val="0"/>
                  <w:divBdr>
                    <w:top w:val="none" w:sz="0" w:space="0" w:color="auto"/>
                    <w:left w:val="none" w:sz="0" w:space="0" w:color="auto"/>
                    <w:bottom w:val="none" w:sz="0" w:space="0" w:color="auto"/>
                    <w:right w:val="none" w:sz="0" w:space="0" w:color="auto"/>
                  </w:divBdr>
                </w:div>
                <w:div w:id="356659295">
                  <w:marLeft w:val="0"/>
                  <w:marRight w:val="0"/>
                  <w:marTop w:val="0"/>
                  <w:marBottom w:val="200"/>
                  <w:divBdr>
                    <w:top w:val="none" w:sz="0" w:space="0" w:color="auto"/>
                    <w:left w:val="none" w:sz="0" w:space="0" w:color="auto"/>
                    <w:bottom w:val="none" w:sz="0" w:space="0" w:color="auto"/>
                    <w:right w:val="none" w:sz="0" w:space="0" w:color="auto"/>
                  </w:divBdr>
                </w:div>
                <w:div w:id="384254576">
                  <w:marLeft w:val="0"/>
                  <w:marRight w:val="0"/>
                  <w:marTop w:val="0"/>
                  <w:marBottom w:val="0"/>
                  <w:divBdr>
                    <w:top w:val="none" w:sz="0" w:space="0" w:color="auto"/>
                    <w:left w:val="none" w:sz="0" w:space="0" w:color="auto"/>
                    <w:bottom w:val="none" w:sz="0" w:space="0" w:color="auto"/>
                    <w:right w:val="none" w:sz="0" w:space="0" w:color="auto"/>
                  </w:divBdr>
                </w:div>
                <w:div w:id="395668355">
                  <w:marLeft w:val="0"/>
                  <w:marRight w:val="0"/>
                  <w:marTop w:val="0"/>
                  <w:marBottom w:val="200"/>
                  <w:divBdr>
                    <w:top w:val="none" w:sz="0" w:space="0" w:color="auto"/>
                    <w:left w:val="none" w:sz="0" w:space="0" w:color="auto"/>
                    <w:bottom w:val="none" w:sz="0" w:space="0" w:color="auto"/>
                    <w:right w:val="none" w:sz="0" w:space="0" w:color="auto"/>
                  </w:divBdr>
                </w:div>
                <w:div w:id="446118458">
                  <w:marLeft w:val="0"/>
                  <w:marRight w:val="0"/>
                  <w:marTop w:val="0"/>
                  <w:marBottom w:val="0"/>
                  <w:divBdr>
                    <w:top w:val="none" w:sz="0" w:space="0" w:color="auto"/>
                    <w:left w:val="none" w:sz="0" w:space="0" w:color="auto"/>
                    <w:bottom w:val="none" w:sz="0" w:space="0" w:color="auto"/>
                    <w:right w:val="none" w:sz="0" w:space="0" w:color="auto"/>
                  </w:divBdr>
                </w:div>
                <w:div w:id="480973991">
                  <w:blockQuote w:val="1"/>
                  <w:marLeft w:val="720"/>
                  <w:marRight w:val="0"/>
                  <w:marTop w:val="100"/>
                  <w:marBottom w:val="100"/>
                  <w:divBdr>
                    <w:top w:val="none" w:sz="0" w:space="0" w:color="auto"/>
                    <w:left w:val="none" w:sz="0" w:space="0" w:color="auto"/>
                    <w:bottom w:val="none" w:sz="0" w:space="0" w:color="auto"/>
                    <w:right w:val="none" w:sz="0" w:space="0" w:color="auto"/>
                  </w:divBdr>
                </w:div>
                <w:div w:id="575214245">
                  <w:marLeft w:val="0"/>
                  <w:marRight w:val="0"/>
                  <w:marTop w:val="0"/>
                  <w:marBottom w:val="200"/>
                  <w:divBdr>
                    <w:top w:val="none" w:sz="0" w:space="0" w:color="auto"/>
                    <w:left w:val="none" w:sz="0" w:space="0" w:color="auto"/>
                    <w:bottom w:val="none" w:sz="0" w:space="0" w:color="auto"/>
                    <w:right w:val="none" w:sz="0" w:space="0" w:color="auto"/>
                  </w:divBdr>
                </w:div>
                <w:div w:id="628315981">
                  <w:marLeft w:val="0"/>
                  <w:marRight w:val="0"/>
                  <w:marTop w:val="0"/>
                  <w:marBottom w:val="0"/>
                  <w:divBdr>
                    <w:top w:val="none" w:sz="0" w:space="0" w:color="auto"/>
                    <w:left w:val="none" w:sz="0" w:space="0" w:color="auto"/>
                    <w:bottom w:val="none" w:sz="0" w:space="0" w:color="auto"/>
                    <w:right w:val="none" w:sz="0" w:space="0" w:color="auto"/>
                  </w:divBdr>
                </w:div>
                <w:div w:id="658651059">
                  <w:marLeft w:val="0"/>
                  <w:marRight w:val="0"/>
                  <w:marTop w:val="0"/>
                  <w:marBottom w:val="0"/>
                  <w:divBdr>
                    <w:top w:val="none" w:sz="0" w:space="0" w:color="auto"/>
                    <w:left w:val="none" w:sz="0" w:space="0" w:color="auto"/>
                    <w:bottom w:val="none" w:sz="0" w:space="0" w:color="auto"/>
                    <w:right w:val="none" w:sz="0" w:space="0" w:color="auto"/>
                  </w:divBdr>
                </w:div>
                <w:div w:id="686834966">
                  <w:blockQuote w:val="1"/>
                  <w:marLeft w:val="720"/>
                  <w:marRight w:val="0"/>
                  <w:marTop w:val="100"/>
                  <w:marBottom w:val="100"/>
                  <w:divBdr>
                    <w:top w:val="none" w:sz="0" w:space="0" w:color="auto"/>
                    <w:left w:val="none" w:sz="0" w:space="0" w:color="auto"/>
                    <w:bottom w:val="none" w:sz="0" w:space="0" w:color="auto"/>
                    <w:right w:val="none" w:sz="0" w:space="0" w:color="auto"/>
                  </w:divBdr>
                </w:div>
                <w:div w:id="706098822">
                  <w:marLeft w:val="0"/>
                  <w:marRight w:val="0"/>
                  <w:marTop w:val="0"/>
                  <w:marBottom w:val="0"/>
                  <w:divBdr>
                    <w:top w:val="none" w:sz="0" w:space="0" w:color="auto"/>
                    <w:left w:val="none" w:sz="0" w:space="0" w:color="auto"/>
                    <w:bottom w:val="none" w:sz="0" w:space="0" w:color="auto"/>
                    <w:right w:val="none" w:sz="0" w:space="0" w:color="auto"/>
                  </w:divBdr>
                </w:div>
                <w:div w:id="729423369">
                  <w:marLeft w:val="0"/>
                  <w:marRight w:val="0"/>
                  <w:marTop w:val="0"/>
                  <w:marBottom w:val="200"/>
                  <w:divBdr>
                    <w:top w:val="none" w:sz="0" w:space="0" w:color="auto"/>
                    <w:left w:val="none" w:sz="0" w:space="0" w:color="auto"/>
                    <w:bottom w:val="none" w:sz="0" w:space="0" w:color="auto"/>
                    <w:right w:val="none" w:sz="0" w:space="0" w:color="auto"/>
                  </w:divBdr>
                </w:div>
                <w:div w:id="746800759">
                  <w:marLeft w:val="0"/>
                  <w:marRight w:val="0"/>
                  <w:marTop w:val="0"/>
                  <w:marBottom w:val="0"/>
                  <w:divBdr>
                    <w:top w:val="none" w:sz="0" w:space="0" w:color="auto"/>
                    <w:left w:val="none" w:sz="0" w:space="0" w:color="auto"/>
                    <w:bottom w:val="none" w:sz="0" w:space="0" w:color="auto"/>
                    <w:right w:val="none" w:sz="0" w:space="0" w:color="auto"/>
                  </w:divBdr>
                </w:div>
                <w:div w:id="879362459">
                  <w:blockQuote w:val="1"/>
                  <w:marLeft w:val="720"/>
                  <w:marRight w:val="0"/>
                  <w:marTop w:val="100"/>
                  <w:marBottom w:val="100"/>
                  <w:divBdr>
                    <w:top w:val="none" w:sz="0" w:space="0" w:color="auto"/>
                    <w:left w:val="none" w:sz="0" w:space="0" w:color="auto"/>
                    <w:bottom w:val="none" w:sz="0" w:space="0" w:color="auto"/>
                    <w:right w:val="none" w:sz="0" w:space="0" w:color="auto"/>
                  </w:divBdr>
                </w:div>
                <w:div w:id="905064911">
                  <w:marLeft w:val="0"/>
                  <w:marRight w:val="0"/>
                  <w:marTop w:val="0"/>
                  <w:marBottom w:val="200"/>
                  <w:divBdr>
                    <w:top w:val="none" w:sz="0" w:space="0" w:color="auto"/>
                    <w:left w:val="none" w:sz="0" w:space="0" w:color="auto"/>
                    <w:bottom w:val="none" w:sz="0" w:space="0" w:color="auto"/>
                    <w:right w:val="none" w:sz="0" w:space="0" w:color="auto"/>
                  </w:divBdr>
                </w:div>
                <w:div w:id="914123920">
                  <w:marLeft w:val="0"/>
                  <w:marRight w:val="0"/>
                  <w:marTop w:val="0"/>
                  <w:marBottom w:val="0"/>
                  <w:divBdr>
                    <w:top w:val="none" w:sz="0" w:space="0" w:color="auto"/>
                    <w:left w:val="none" w:sz="0" w:space="0" w:color="auto"/>
                    <w:bottom w:val="none" w:sz="0" w:space="0" w:color="auto"/>
                    <w:right w:val="none" w:sz="0" w:space="0" w:color="auto"/>
                  </w:divBdr>
                </w:div>
                <w:div w:id="927543049">
                  <w:marLeft w:val="0"/>
                  <w:marRight w:val="0"/>
                  <w:marTop w:val="0"/>
                  <w:marBottom w:val="200"/>
                  <w:divBdr>
                    <w:top w:val="none" w:sz="0" w:space="0" w:color="auto"/>
                    <w:left w:val="none" w:sz="0" w:space="0" w:color="auto"/>
                    <w:bottom w:val="none" w:sz="0" w:space="0" w:color="auto"/>
                    <w:right w:val="none" w:sz="0" w:space="0" w:color="auto"/>
                  </w:divBdr>
                </w:div>
                <w:div w:id="931429520">
                  <w:marLeft w:val="0"/>
                  <w:marRight w:val="0"/>
                  <w:marTop w:val="0"/>
                  <w:marBottom w:val="0"/>
                  <w:divBdr>
                    <w:top w:val="none" w:sz="0" w:space="0" w:color="auto"/>
                    <w:left w:val="none" w:sz="0" w:space="0" w:color="auto"/>
                    <w:bottom w:val="none" w:sz="0" w:space="0" w:color="auto"/>
                    <w:right w:val="none" w:sz="0" w:space="0" w:color="auto"/>
                  </w:divBdr>
                </w:div>
                <w:div w:id="936715469">
                  <w:blockQuote w:val="1"/>
                  <w:marLeft w:val="720"/>
                  <w:marRight w:val="0"/>
                  <w:marTop w:val="100"/>
                  <w:marBottom w:val="100"/>
                  <w:divBdr>
                    <w:top w:val="none" w:sz="0" w:space="0" w:color="auto"/>
                    <w:left w:val="none" w:sz="0" w:space="0" w:color="auto"/>
                    <w:bottom w:val="none" w:sz="0" w:space="0" w:color="auto"/>
                    <w:right w:val="none" w:sz="0" w:space="0" w:color="auto"/>
                  </w:divBdr>
                </w:div>
                <w:div w:id="959652900">
                  <w:marLeft w:val="0"/>
                  <w:marRight w:val="0"/>
                  <w:marTop w:val="0"/>
                  <w:marBottom w:val="200"/>
                  <w:divBdr>
                    <w:top w:val="none" w:sz="0" w:space="0" w:color="auto"/>
                    <w:left w:val="none" w:sz="0" w:space="0" w:color="auto"/>
                    <w:bottom w:val="none" w:sz="0" w:space="0" w:color="auto"/>
                    <w:right w:val="none" w:sz="0" w:space="0" w:color="auto"/>
                  </w:divBdr>
                </w:div>
                <w:div w:id="963269592">
                  <w:marLeft w:val="0"/>
                  <w:marRight w:val="0"/>
                  <w:marTop w:val="0"/>
                  <w:marBottom w:val="0"/>
                  <w:divBdr>
                    <w:top w:val="none" w:sz="0" w:space="0" w:color="auto"/>
                    <w:left w:val="none" w:sz="0" w:space="0" w:color="auto"/>
                    <w:bottom w:val="none" w:sz="0" w:space="0" w:color="auto"/>
                    <w:right w:val="none" w:sz="0" w:space="0" w:color="auto"/>
                  </w:divBdr>
                </w:div>
                <w:div w:id="1010526532">
                  <w:marLeft w:val="0"/>
                  <w:marRight w:val="0"/>
                  <w:marTop w:val="0"/>
                  <w:marBottom w:val="0"/>
                  <w:divBdr>
                    <w:top w:val="none" w:sz="0" w:space="0" w:color="auto"/>
                    <w:left w:val="none" w:sz="0" w:space="0" w:color="auto"/>
                    <w:bottom w:val="none" w:sz="0" w:space="0" w:color="auto"/>
                    <w:right w:val="none" w:sz="0" w:space="0" w:color="auto"/>
                  </w:divBdr>
                </w:div>
                <w:div w:id="1029453362">
                  <w:marLeft w:val="0"/>
                  <w:marRight w:val="0"/>
                  <w:marTop w:val="0"/>
                  <w:marBottom w:val="0"/>
                  <w:divBdr>
                    <w:top w:val="none" w:sz="0" w:space="0" w:color="auto"/>
                    <w:left w:val="none" w:sz="0" w:space="0" w:color="auto"/>
                    <w:bottom w:val="none" w:sz="0" w:space="0" w:color="auto"/>
                    <w:right w:val="none" w:sz="0" w:space="0" w:color="auto"/>
                  </w:divBdr>
                </w:div>
                <w:div w:id="1092968150">
                  <w:marLeft w:val="0"/>
                  <w:marRight w:val="0"/>
                  <w:marTop w:val="0"/>
                  <w:marBottom w:val="0"/>
                  <w:divBdr>
                    <w:top w:val="none" w:sz="0" w:space="0" w:color="auto"/>
                    <w:left w:val="none" w:sz="0" w:space="0" w:color="auto"/>
                    <w:bottom w:val="none" w:sz="0" w:space="0" w:color="auto"/>
                    <w:right w:val="none" w:sz="0" w:space="0" w:color="auto"/>
                  </w:divBdr>
                </w:div>
                <w:div w:id="1124618370">
                  <w:marLeft w:val="0"/>
                  <w:marRight w:val="0"/>
                  <w:marTop w:val="0"/>
                  <w:marBottom w:val="0"/>
                  <w:divBdr>
                    <w:top w:val="none" w:sz="0" w:space="0" w:color="auto"/>
                    <w:left w:val="none" w:sz="0" w:space="0" w:color="auto"/>
                    <w:bottom w:val="none" w:sz="0" w:space="0" w:color="auto"/>
                    <w:right w:val="none" w:sz="0" w:space="0" w:color="auto"/>
                  </w:divBdr>
                </w:div>
                <w:div w:id="1146430825">
                  <w:blockQuote w:val="1"/>
                  <w:marLeft w:val="720"/>
                  <w:marRight w:val="0"/>
                  <w:marTop w:val="100"/>
                  <w:marBottom w:val="100"/>
                  <w:divBdr>
                    <w:top w:val="none" w:sz="0" w:space="0" w:color="auto"/>
                    <w:left w:val="none" w:sz="0" w:space="0" w:color="auto"/>
                    <w:bottom w:val="none" w:sz="0" w:space="0" w:color="auto"/>
                    <w:right w:val="none" w:sz="0" w:space="0" w:color="auto"/>
                  </w:divBdr>
                </w:div>
                <w:div w:id="1179656525">
                  <w:marLeft w:val="0"/>
                  <w:marRight w:val="0"/>
                  <w:marTop w:val="0"/>
                  <w:marBottom w:val="200"/>
                  <w:divBdr>
                    <w:top w:val="none" w:sz="0" w:space="0" w:color="auto"/>
                    <w:left w:val="none" w:sz="0" w:space="0" w:color="auto"/>
                    <w:bottom w:val="none" w:sz="0" w:space="0" w:color="auto"/>
                    <w:right w:val="none" w:sz="0" w:space="0" w:color="auto"/>
                  </w:divBdr>
                </w:div>
                <w:div w:id="1186098719">
                  <w:marLeft w:val="0"/>
                  <w:marRight w:val="0"/>
                  <w:marTop w:val="0"/>
                  <w:marBottom w:val="0"/>
                  <w:divBdr>
                    <w:top w:val="none" w:sz="0" w:space="0" w:color="auto"/>
                    <w:left w:val="none" w:sz="0" w:space="0" w:color="auto"/>
                    <w:bottom w:val="none" w:sz="0" w:space="0" w:color="auto"/>
                    <w:right w:val="none" w:sz="0" w:space="0" w:color="auto"/>
                  </w:divBdr>
                </w:div>
                <w:div w:id="1198349694">
                  <w:marLeft w:val="0"/>
                  <w:marRight w:val="0"/>
                  <w:marTop w:val="0"/>
                  <w:marBottom w:val="200"/>
                  <w:divBdr>
                    <w:top w:val="none" w:sz="0" w:space="0" w:color="auto"/>
                    <w:left w:val="none" w:sz="0" w:space="0" w:color="auto"/>
                    <w:bottom w:val="none" w:sz="0" w:space="0" w:color="auto"/>
                    <w:right w:val="none" w:sz="0" w:space="0" w:color="auto"/>
                  </w:divBdr>
                </w:div>
                <w:div w:id="1212378146">
                  <w:marLeft w:val="0"/>
                  <w:marRight w:val="0"/>
                  <w:marTop w:val="0"/>
                  <w:marBottom w:val="200"/>
                  <w:divBdr>
                    <w:top w:val="none" w:sz="0" w:space="0" w:color="auto"/>
                    <w:left w:val="none" w:sz="0" w:space="0" w:color="auto"/>
                    <w:bottom w:val="none" w:sz="0" w:space="0" w:color="auto"/>
                    <w:right w:val="none" w:sz="0" w:space="0" w:color="auto"/>
                  </w:divBdr>
                </w:div>
                <w:div w:id="1214805191">
                  <w:marLeft w:val="0"/>
                  <w:marRight w:val="0"/>
                  <w:marTop w:val="0"/>
                  <w:marBottom w:val="0"/>
                  <w:divBdr>
                    <w:top w:val="none" w:sz="0" w:space="0" w:color="auto"/>
                    <w:left w:val="none" w:sz="0" w:space="0" w:color="auto"/>
                    <w:bottom w:val="none" w:sz="0" w:space="0" w:color="auto"/>
                    <w:right w:val="none" w:sz="0" w:space="0" w:color="auto"/>
                  </w:divBdr>
                </w:div>
                <w:div w:id="1272670350">
                  <w:marLeft w:val="0"/>
                  <w:marRight w:val="0"/>
                  <w:marTop w:val="0"/>
                  <w:marBottom w:val="200"/>
                  <w:divBdr>
                    <w:top w:val="none" w:sz="0" w:space="0" w:color="auto"/>
                    <w:left w:val="none" w:sz="0" w:space="0" w:color="auto"/>
                    <w:bottom w:val="none" w:sz="0" w:space="0" w:color="auto"/>
                    <w:right w:val="none" w:sz="0" w:space="0" w:color="auto"/>
                  </w:divBdr>
                </w:div>
                <w:div w:id="1300767273">
                  <w:marLeft w:val="0"/>
                  <w:marRight w:val="0"/>
                  <w:marTop w:val="0"/>
                  <w:marBottom w:val="200"/>
                  <w:divBdr>
                    <w:top w:val="none" w:sz="0" w:space="0" w:color="auto"/>
                    <w:left w:val="none" w:sz="0" w:space="0" w:color="auto"/>
                    <w:bottom w:val="none" w:sz="0" w:space="0" w:color="auto"/>
                    <w:right w:val="none" w:sz="0" w:space="0" w:color="auto"/>
                  </w:divBdr>
                </w:div>
                <w:div w:id="1350566459">
                  <w:marLeft w:val="0"/>
                  <w:marRight w:val="0"/>
                  <w:marTop w:val="0"/>
                  <w:marBottom w:val="0"/>
                  <w:divBdr>
                    <w:top w:val="none" w:sz="0" w:space="0" w:color="auto"/>
                    <w:left w:val="none" w:sz="0" w:space="0" w:color="auto"/>
                    <w:bottom w:val="none" w:sz="0" w:space="0" w:color="auto"/>
                    <w:right w:val="none" w:sz="0" w:space="0" w:color="auto"/>
                  </w:divBdr>
                </w:div>
                <w:div w:id="1358388926">
                  <w:marLeft w:val="0"/>
                  <w:marRight w:val="0"/>
                  <w:marTop w:val="0"/>
                  <w:marBottom w:val="0"/>
                  <w:divBdr>
                    <w:top w:val="none" w:sz="0" w:space="0" w:color="auto"/>
                    <w:left w:val="none" w:sz="0" w:space="0" w:color="auto"/>
                    <w:bottom w:val="none" w:sz="0" w:space="0" w:color="auto"/>
                    <w:right w:val="none" w:sz="0" w:space="0" w:color="auto"/>
                  </w:divBdr>
                </w:div>
                <w:div w:id="1375276517">
                  <w:marLeft w:val="0"/>
                  <w:marRight w:val="0"/>
                  <w:marTop w:val="0"/>
                  <w:marBottom w:val="0"/>
                  <w:divBdr>
                    <w:top w:val="none" w:sz="0" w:space="0" w:color="auto"/>
                    <w:left w:val="none" w:sz="0" w:space="0" w:color="auto"/>
                    <w:bottom w:val="none" w:sz="0" w:space="0" w:color="auto"/>
                    <w:right w:val="none" w:sz="0" w:space="0" w:color="auto"/>
                  </w:divBdr>
                </w:div>
                <w:div w:id="1386758782">
                  <w:marLeft w:val="0"/>
                  <w:marRight w:val="0"/>
                  <w:marTop w:val="0"/>
                  <w:marBottom w:val="200"/>
                  <w:divBdr>
                    <w:top w:val="none" w:sz="0" w:space="0" w:color="auto"/>
                    <w:left w:val="none" w:sz="0" w:space="0" w:color="auto"/>
                    <w:bottom w:val="none" w:sz="0" w:space="0" w:color="auto"/>
                    <w:right w:val="none" w:sz="0" w:space="0" w:color="auto"/>
                  </w:divBdr>
                </w:div>
                <w:div w:id="1427842732">
                  <w:blockQuote w:val="1"/>
                  <w:marLeft w:val="720"/>
                  <w:marRight w:val="0"/>
                  <w:marTop w:val="100"/>
                  <w:marBottom w:val="100"/>
                  <w:divBdr>
                    <w:top w:val="none" w:sz="0" w:space="0" w:color="auto"/>
                    <w:left w:val="none" w:sz="0" w:space="0" w:color="auto"/>
                    <w:bottom w:val="none" w:sz="0" w:space="0" w:color="auto"/>
                    <w:right w:val="none" w:sz="0" w:space="0" w:color="auto"/>
                  </w:divBdr>
                </w:div>
                <w:div w:id="1446846889">
                  <w:marLeft w:val="0"/>
                  <w:marRight w:val="0"/>
                  <w:marTop w:val="0"/>
                  <w:marBottom w:val="200"/>
                  <w:divBdr>
                    <w:top w:val="none" w:sz="0" w:space="0" w:color="auto"/>
                    <w:left w:val="none" w:sz="0" w:space="0" w:color="auto"/>
                    <w:bottom w:val="none" w:sz="0" w:space="0" w:color="auto"/>
                    <w:right w:val="none" w:sz="0" w:space="0" w:color="auto"/>
                  </w:divBdr>
                </w:div>
                <w:div w:id="1464545681">
                  <w:blockQuote w:val="1"/>
                  <w:marLeft w:val="720"/>
                  <w:marRight w:val="0"/>
                  <w:marTop w:val="100"/>
                  <w:marBottom w:val="100"/>
                  <w:divBdr>
                    <w:top w:val="none" w:sz="0" w:space="0" w:color="auto"/>
                    <w:left w:val="none" w:sz="0" w:space="0" w:color="auto"/>
                    <w:bottom w:val="none" w:sz="0" w:space="0" w:color="auto"/>
                    <w:right w:val="none" w:sz="0" w:space="0" w:color="auto"/>
                  </w:divBdr>
                </w:div>
                <w:div w:id="1538002832">
                  <w:marLeft w:val="0"/>
                  <w:marRight w:val="0"/>
                  <w:marTop w:val="0"/>
                  <w:marBottom w:val="0"/>
                  <w:divBdr>
                    <w:top w:val="none" w:sz="0" w:space="0" w:color="auto"/>
                    <w:left w:val="none" w:sz="0" w:space="0" w:color="auto"/>
                    <w:bottom w:val="none" w:sz="0" w:space="0" w:color="auto"/>
                    <w:right w:val="none" w:sz="0" w:space="0" w:color="auto"/>
                  </w:divBdr>
                </w:div>
                <w:div w:id="1551376968">
                  <w:marLeft w:val="0"/>
                  <w:marRight w:val="0"/>
                  <w:marTop w:val="0"/>
                  <w:marBottom w:val="0"/>
                  <w:divBdr>
                    <w:top w:val="none" w:sz="0" w:space="0" w:color="auto"/>
                    <w:left w:val="none" w:sz="0" w:space="0" w:color="auto"/>
                    <w:bottom w:val="none" w:sz="0" w:space="0" w:color="auto"/>
                    <w:right w:val="none" w:sz="0" w:space="0" w:color="auto"/>
                  </w:divBdr>
                </w:div>
                <w:div w:id="1692757129">
                  <w:marLeft w:val="0"/>
                  <w:marRight w:val="0"/>
                  <w:marTop w:val="0"/>
                  <w:marBottom w:val="0"/>
                  <w:divBdr>
                    <w:top w:val="none" w:sz="0" w:space="0" w:color="auto"/>
                    <w:left w:val="none" w:sz="0" w:space="0" w:color="auto"/>
                    <w:bottom w:val="none" w:sz="0" w:space="0" w:color="auto"/>
                    <w:right w:val="none" w:sz="0" w:space="0" w:color="auto"/>
                  </w:divBdr>
                </w:div>
                <w:div w:id="1726681207">
                  <w:blockQuote w:val="1"/>
                  <w:marLeft w:val="720"/>
                  <w:marRight w:val="0"/>
                  <w:marTop w:val="100"/>
                  <w:marBottom w:val="100"/>
                  <w:divBdr>
                    <w:top w:val="none" w:sz="0" w:space="0" w:color="auto"/>
                    <w:left w:val="none" w:sz="0" w:space="0" w:color="auto"/>
                    <w:bottom w:val="none" w:sz="0" w:space="0" w:color="auto"/>
                    <w:right w:val="none" w:sz="0" w:space="0" w:color="auto"/>
                  </w:divBdr>
                </w:div>
                <w:div w:id="1734967053">
                  <w:marLeft w:val="0"/>
                  <w:marRight w:val="0"/>
                  <w:marTop w:val="0"/>
                  <w:marBottom w:val="0"/>
                  <w:divBdr>
                    <w:top w:val="none" w:sz="0" w:space="0" w:color="auto"/>
                    <w:left w:val="none" w:sz="0" w:space="0" w:color="auto"/>
                    <w:bottom w:val="none" w:sz="0" w:space="0" w:color="auto"/>
                    <w:right w:val="none" w:sz="0" w:space="0" w:color="auto"/>
                  </w:divBdr>
                </w:div>
                <w:div w:id="1743866422">
                  <w:marLeft w:val="0"/>
                  <w:marRight w:val="0"/>
                  <w:marTop w:val="0"/>
                  <w:marBottom w:val="200"/>
                  <w:divBdr>
                    <w:top w:val="none" w:sz="0" w:space="0" w:color="auto"/>
                    <w:left w:val="none" w:sz="0" w:space="0" w:color="auto"/>
                    <w:bottom w:val="none" w:sz="0" w:space="0" w:color="auto"/>
                    <w:right w:val="none" w:sz="0" w:space="0" w:color="auto"/>
                  </w:divBdr>
                </w:div>
                <w:div w:id="1813257239">
                  <w:marLeft w:val="0"/>
                  <w:marRight w:val="0"/>
                  <w:marTop w:val="0"/>
                  <w:marBottom w:val="200"/>
                  <w:divBdr>
                    <w:top w:val="none" w:sz="0" w:space="0" w:color="auto"/>
                    <w:left w:val="none" w:sz="0" w:space="0" w:color="auto"/>
                    <w:bottom w:val="none" w:sz="0" w:space="0" w:color="auto"/>
                    <w:right w:val="none" w:sz="0" w:space="0" w:color="auto"/>
                  </w:divBdr>
                </w:div>
                <w:div w:id="1832675164">
                  <w:marLeft w:val="0"/>
                  <w:marRight w:val="0"/>
                  <w:marTop w:val="0"/>
                  <w:marBottom w:val="200"/>
                  <w:divBdr>
                    <w:top w:val="none" w:sz="0" w:space="0" w:color="auto"/>
                    <w:left w:val="none" w:sz="0" w:space="0" w:color="auto"/>
                    <w:bottom w:val="none" w:sz="0" w:space="0" w:color="auto"/>
                    <w:right w:val="none" w:sz="0" w:space="0" w:color="auto"/>
                  </w:divBdr>
                </w:div>
                <w:div w:id="1835679671">
                  <w:marLeft w:val="0"/>
                  <w:marRight w:val="0"/>
                  <w:marTop w:val="0"/>
                  <w:marBottom w:val="0"/>
                  <w:divBdr>
                    <w:top w:val="none" w:sz="0" w:space="0" w:color="auto"/>
                    <w:left w:val="none" w:sz="0" w:space="0" w:color="auto"/>
                    <w:bottom w:val="none" w:sz="0" w:space="0" w:color="auto"/>
                    <w:right w:val="none" w:sz="0" w:space="0" w:color="auto"/>
                  </w:divBdr>
                </w:div>
                <w:div w:id="1849371541">
                  <w:blockQuote w:val="1"/>
                  <w:marLeft w:val="720"/>
                  <w:marRight w:val="0"/>
                  <w:marTop w:val="100"/>
                  <w:marBottom w:val="100"/>
                  <w:divBdr>
                    <w:top w:val="none" w:sz="0" w:space="0" w:color="auto"/>
                    <w:left w:val="none" w:sz="0" w:space="0" w:color="auto"/>
                    <w:bottom w:val="none" w:sz="0" w:space="0" w:color="auto"/>
                    <w:right w:val="none" w:sz="0" w:space="0" w:color="auto"/>
                  </w:divBdr>
                </w:div>
                <w:div w:id="1891114871">
                  <w:marLeft w:val="0"/>
                  <w:marRight w:val="0"/>
                  <w:marTop w:val="0"/>
                  <w:marBottom w:val="0"/>
                  <w:divBdr>
                    <w:top w:val="none" w:sz="0" w:space="0" w:color="auto"/>
                    <w:left w:val="none" w:sz="0" w:space="0" w:color="auto"/>
                    <w:bottom w:val="none" w:sz="0" w:space="0" w:color="auto"/>
                    <w:right w:val="none" w:sz="0" w:space="0" w:color="auto"/>
                  </w:divBdr>
                </w:div>
                <w:div w:id="1949267316">
                  <w:marLeft w:val="0"/>
                  <w:marRight w:val="0"/>
                  <w:marTop w:val="0"/>
                  <w:marBottom w:val="0"/>
                  <w:divBdr>
                    <w:top w:val="none" w:sz="0" w:space="0" w:color="auto"/>
                    <w:left w:val="none" w:sz="0" w:space="0" w:color="auto"/>
                    <w:bottom w:val="none" w:sz="0" w:space="0" w:color="auto"/>
                    <w:right w:val="none" w:sz="0" w:space="0" w:color="auto"/>
                  </w:divBdr>
                </w:div>
                <w:div w:id="1978145687">
                  <w:marLeft w:val="0"/>
                  <w:marRight w:val="0"/>
                  <w:marTop w:val="0"/>
                  <w:marBottom w:val="0"/>
                  <w:divBdr>
                    <w:top w:val="none" w:sz="0" w:space="0" w:color="auto"/>
                    <w:left w:val="none" w:sz="0" w:space="0" w:color="auto"/>
                    <w:bottom w:val="none" w:sz="0" w:space="0" w:color="auto"/>
                    <w:right w:val="none" w:sz="0" w:space="0" w:color="auto"/>
                  </w:divBdr>
                </w:div>
                <w:div w:id="2019230223">
                  <w:marLeft w:val="0"/>
                  <w:marRight w:val="0"/>
                  <w:marTop w:val="0"/>
                  <w:marBottom w:val="200"/>
                  <w:divBdr>
                    <w:top w:val="none" w:sz="0" w:space="0" w:color="auto"/>
                    <w:left w:val="none" w:sz="0" w:space="0" w:color="auto"/>
                    <w:bottom w:val="none" w:sz="0" w:space="0" w:color="auto"/>
                    <w:right w:val="none" w:sz="0" w:space="0" w:color="auto"/>
                  </w:divBdr>
                </w:div>
                <w:div w:id="2022048965">
                  <w:marLeft w:val="0"/>
                  <w:marRight w:val="0"/>
                  <w:marTop w:val="0"/>
                  <w:marBottom w:val="0"/>
                  <w:divBdr>
                    <w:top w:val="none" w:sz="0" w:space="0" w:color="auto"/>
                    <w:left w:val="none" w:sz="0" w:space="0" w:color="auto"/>
                    <w:bottom w:val="none" w:sz="0" w:space="0" w:color="auto"/>
                    <w:right w:val="none" w:sz="0" w:space="0" w:color="auto"/>
                  </w:divBdr>
                </w:div>
                <w:div w:id="2026587808">
                  <w:marLeft w:val="0"/>
                  <w:marRight w:val="0"/>
                  <w:marTop w:val="0"/>
                  <w:marBottom w:val="200"/>
                  <w:divBdr>
                    <w:top w:val="none" w:sz="0" w:space="0" w:color="auto"/>
                    <w:left w:val="none" w:sz="0" w:space="0" w:color="auto"/>
                    <w:bottom w:val="none" w:sz="0" w:space="0" w:color="auto"/>
                    <w:right w:val="none" w:sz="0" w:space="0" w:color="auto"/>
                  </w:divBdr>
                </w:div>
                <w:div w:id="2047607254">
                  <w:marLeft w:val="0"/>
                  <w:marRight w:val="0"/>
                  <w:marTop w:val="0"/>
                  <w:marBottom w:val="200"/>
                  <w:divBdr>
                    <w:top w:val="none" w:sz="0" w:space="0" w:color="auto"/>
                    <w:left w:val="none" w:sz="0" w:space="0" w:color="auto"/>
                    <w:bottom w:val="none" w:sz="0" w:space="0" w:color="auto"/>
                    <w:right w:val="none" w:sz="0" w:space="0" w:color="auto"/>
                  </w:divBdr>
                </w:div>
                <w:div w:id="2061395962">
                  <w:marLeft w:val="0"/>
                  <w:marRight w:val="0"/>
                  <w:marTop w:val="0"/>
                  <w:marBottom w:val="0"/>
                  <w:divBdr>
                    <w:top w:val="none" w:sz="0" w:space="0" w:color="auto"/>
                    <w:left w:val="none" w:sz="0" w:space="0" w:color="auto"/>
                    <w:bottom w:val="none" w:sz="0" w:space="0" w:color="auto"/>
                    <w:right w:val="none" w:sz="0" w:space="0" w:color="auto"/>
                  </w:divBdr>
                </w:div>
                <w:div w:id="2074431131">
                  <w:marLeft w:val="0"/>
                  <w:marRight w:val="0"/>
                  <w:marTop w:val="0"/>
                  <w:marBottom w:val="200"/>
                  <w:divBdr>
                    <w:top w:val="none" w:sz="0" w:space="0" w:color="auto"/>
                    <w:left w:val="none" w:sz="0" w:space="0" w:color="auto"/>
                    <w:bottom w:val="none" w:sz="0" w:space="0" w:color="auto"/>
                    <w:right w:val="none" w:sz="0" w:space="0" w:color="auto"/>
                  </w:divBdr>
                </w:div>
                <w:div w:id="2088065931">
                  <w:marLeft w:val="0"/>
                  <w:marRight w:val="0"/>
                  <w:marTop w:val="0"/>
                  <w:marBottom w:val="200"/>
                  <w:divBdr>
                    <w:top w:val="none" w:sz="0" w:space="0" w:color="auto"/>
                    <w:left w:val="none" w:sz="0" w:space="0" w:color="auto"/>
                    <w:bottom w:val="none" w:sz="0" w:space="0" w:color="auto"/>
                    <w:right w:val="none" w:sz="0" w:space="0" w:color="auto"/>
                  </w:divBdr>
                </w:div>
                <w:div w:id="2107580301">
                  <w:marLeft w:val="0"/>
                  <w:marRight w:val="0"/>
                  <w:marTop w:val="0"/>
                  <w:marBottom w:val="200"/>
                  <w:divBdr>
                    <w:top w:val="none" w:sz="0" w:space="0" w:color="auto"/>
                    <w:left w:val="none" w:sz="0" w:space="0" w:color="auto"/>
                    <w:bottom w:val="none" w:sz="0" w:space="0" w:color="auto"/>
                    <w:right w:val="none" w:sz="0" w:space="0" w:color="auto"/>
                  </w:divBdr>
                </w:div>
                <w:div w:id="21471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5802">
      <w:bodyDiv w:val="1"/>
      <w:marLeft w:val="0"/>
      <w:marRight w:val="0"/>
      <w:marTop w:val="0"/>
      <w:marBottom w:val="0"/>
      <w:divBdr>
        <w:top w:val="none" w:sz="0" w:space="0" w:color="auto"/>
        <w:left w:val="none" w:sz="0" w:space="0" w:color="auto"/>
        <w:bottom w:val="none" w:sz="0" w:space="0" w:color="auto"/>
        <w:right w:val="none" w:sz="0" w:space="0" w:color="auto"/>
      </w:divBdr>
    </w:div>
    <w:div w:id="1187525905">
      <w:bodyDiv w:val="1"/>
      <w:marLeft w:val="0"/>
      <w:marRight w:val="0"/>
      <w:marTop w:val="0"/>
      <w:marBottom w:val="0"/>
      <w:divBdr>
        <w:top w:val="none" w:sz="0" w:space="0" w:color="auto"/>
        <w:left w:val="none" w:sz="0" w:space="0" w:color="auto"/>
        <w:bottom w:val="none" w:sz="0" w:space="0" w:color="auto"/>
        <w:right w:val="none" w:sz="0" w:space="0" w:color="auto"/>
      </w:divBdr>
    </w:div>
    <w:div w:id="1338192564">
      <w:bodyDiv w:val="1"/>
      <w:marLeft w:val="0"/>
      <w:marRight w:val="0"/>
      <w:marTop w:val="0"/>
      <w:marBottom w:val="0"/>
      <w:divBdr>
        <w:top w:val="none" w:sz="0" w:space="0" w:color="auto"/>
        <w:left w:val="none" w:sz="0" w:space="0" w:color="auto"/>
        <w:bottom w:val="none" w:sz="0" w:space="0" w:color="auto"/>
        <w:right w:val="none" w:sz="0" w:space="0" w:color="auto"/>
      </w:divBdr>
    </w:div>
    <w:div w:id="1398357159">
      <w:bodyDiv w:val="1"/>
      <w:marLeft w:val="0"/>
      <w:marRight w:val="0"/>
      <w:marTop w:val="0"/>
      <w:marBottom w:val="0"/>
      <w:divBdr>
        <w:top w:val="none" w:sz="0" w:space="0" w:color="auto"/>
        <w:left w:val="none" w:sz="0" w:space="0" w:color="auto"/>
        <w:bottom w:val="none" w:sz="0" w:space="0" w:color="auto"/>
        <w:right w:val="none" w:sz="0" w:space="0" w:color="auto"/>
      </w:divBdr>
    </w:div>
    <w:div w:id="1400863921">
      <w:bodyDiv w:val="1"/>
      <w:marLeft w:val="0"/>
      <w:marRight w:val="0"/>
      <w:marTop w:val="0"/>
      <w:marBottom w:val="0"/>
      <w:divBdr>
        <w:top w:val="none" w:sz="0" w:space="0" w:color="auto"/>
        <w:left w:val="none" w:sz="0" w:space="0" w:color="auto"/>
        <w:bottom w:val="none" w:sz="0" w:space="0" w:color="auto"/>
        <w:right w:val="none" w:sz="0" w:space="0" w:color="auto"/>
      </w:divBdr>
    </w:div>
    <w:div w:id="1409880765">
      <w:bodyDiv w:val="1"/>
      <w:marLeft w:val="0"/>
      <w:marRight w:val="0"/>
      <w:marTop w:val="0"/>
      <w:marBottom w:val="0"/>
      <w:divBdr>
        <w:top w:val="none" w:sz="0" w:space="0" w:color="auto"/>
        <w:left w:val="none" w:sz="0" w:space="0" w:color="auto"/>
        <w:bottom w:val="none" w:sz="0" w:space="0" w:color="auto"/>
        <w:right w:val="none" w:sz="0" w:space="0" w:color="auto"/>
      </w:divBdr>
      <w:divsChild>
        <w:div w:id="1533767106">
          <w:marLeft w:val="0"/>
          <w:marRight w:val="0"/>
          <w:marTop w:val="0"/>
          <w:marBottom w:val="0"/>
          <w:divBdr>
            <w:top w:val="none" w:sz="0" w:space="0" w:color="auto"/>
            <w:left w:val="none" w:sz="0" w:space="0" w:color="auto"/>
            <w:bottom w:val="none" w:sz="0" w:space="0" w:color="auto"/>
            <w:right w:val="none" w:sz="0" w:space="0" w:color="auto"/>
          </w:divBdr>
          <w:divsChild>
            <w:div w:id="996692737">
              <w:marLeft w:val="0"/>
              <w:marRight w:val="0"/>
              <w:marTop w:val="0"/>
              <w:marBottom w:val="0"/>
              <w:divBdr>
                <w:top w:val="none" w:sz="0" w:space="0" w:color="auto"/>
                <w:left w:val="none" w:sz="0" w:space="0" w:color="auto"/>
                <w:bottom w:val="none" w:sz="0" w:space="0" w:color="auto"/>
                <w:right w:val="none" w:sz="0" w:space="0" w:color="auto"/>
              </w:divBdr>
              <w:divsChild>
                <w:div w:id="1273436653">
                  <w:marLeft w:val="0"/>
                  <w:marRight w:val="0"/>
                  <w:marTop w:val="0"/>
                  <w:marBottom w:val="0"/>
                  <w:divBdr>
                    <w:top w:val="none" w:sz="0" w:space="0" w:color="auto"/>
                    <w:left w:val="none" w:sz="0" w:space="0" w:color="auto"/>
                    <w:bottom w:val="none" w:sz="0" w:space="0" w:color="auto"/>
                    <w:right w:val="none" w:sz="0" w:space="0" w:color="auto"/>
                  </w:divBdr>
                  <w:divsChild>
                    <w:div w:id="1820152676">
                      <w:marLeft w:val="0"/>
                      <w:marRight w:val="0"/>
                      <w:marTop w:val="0"/>
                      <w:marBottom w:val="0"/>
                      <w:divBdr>
                        <w:top w:val="none" w:sz="0" w:space="0" w:color="auto"/>
                        <w:left w:val="none" w:sz="0" w:space="0" w:color="auto"/>
                        <w:bottom w:val="none" w:sz="0" w:space="0" w:color="auto"/>
                        <w:right w:val="none" w:sz="0" w:space="0" w:color="auto"/>
                      </w:divBdr>
                      <w:divsChild>
                        <w:div w:id="1858808908">
                          <w:marLeft w:val="326"/>
                          <w:marRight w:val="0"/>
                          <w:marTop w:val="0"/>
                          <w:marBottom w:val="0"/>
                          <w:divBdr>
                            <w:top w:val="none" w:sz="0" w:space="0" w:color="auto"/>
                            <w:left w:val="none" w:sz="0" w:space="0" w:color="auto"/>
                            <w:bottom w:val="none" w:sz="0" w:space="0" w:color="auto"/>
                            <w:right w:val="none" w:sz="0" w:space="0" w:color="auto"/>
                          </w:divBdr>
                          <w:divsChild>
                            <w:div w:id="1627586823">
                              <w:marLeft w:val="0"/>
                              <w:marRight w:val="0"/>
                              <w:marTop w:val="0"/>
                              <w:marBottom w:val="0"/>
                              <w:divBdr>
                                <w:top w:val="none" w:sz="0" w:space="0" w:color="auto"/>
                                <w:left w:val="none" w:sz="0" w:space="0" w:color="auto"/>
                                <w:bottom w:val="none" w:sz="0" w:space="0" w:color="auto"/>
                                <w:right w:val="none" w:sz="0" w:space="0" w:color="auto"/>
                              </w:divBdr>
                              <w:divsChild>
                                <w:div w:id="1832677436">
                                  <w:marLeft w:val="326"/>
                                  <w:marRight w:val="0"/>
                                  <w:marTop w:val="0"/>
                                  <w:marBottom w:val="0"/>
                                  <w:divBdr>
                                    <w:top w:val="none" w:sz="0" w:space="0" w:color="auto"/>
                                    <w:left w:val="none" w:sz="0" w:space="0" w:color="auto"/>
                                    <w:bottom w:val="none" w:sz="0" w:space="0" w:color="auto"/>
                                    <w:right w:val="none" w:sz="0" w:space="0" w:color="auto"/>
                                  </w:divBdr>
                                  <w:divsChild>
                                    <w:div w:id="1619608263">
                                      <w:marLeft w:val="0"/>
                                      <w:marRight w:val="0"/>
                                      <w:marTop w:val="0"/>
                                      <w:marBottom w:val="0"/>
                                      <w:divBdr>
                                        <w:top w:val="none" w:sz="0" w:space="0" w:color="auto"/>
                                        <w:left w:val="none" w:sz="0" w:space="0" w:color="auto"/>
                                        <w:bottom w:val="none" w:sz="0" w:space="0" w:color="auto"/>
                                        <w:right w:val="none" w:sz="0" w:space="0" w:color="auto"/>
                                      </w:divBdr>
                                      <w:divsChild>
                                        <w:div w:id="1962374248">
                                          <w:marLeft w:val="0"/>
                                          <w:marRight w:val="0"/>
                                          <w:marTop w:val="0"/>
                                          <w:marBottom w:val="0"/>
                                          <w:divBdr>
                                            <w:top w:val="none" w:sz="0" w:space="0" w:color="auto"/>
                                            <w:left w:val="none" w:sz="0" w:space="0" w:color="auto"/>
                                            <w:bottom w:val="none" w:sz="0" w:space="0" w:color="auto"/>
                                            <w:right w:val="none" w:sz="0" w:space="0" w:color="auto"/>
                                          </w:divBdr>
                                          <w:divsChild>
                                            <w:div w:id="1596591094">
                                              <w:marLeft w:val="0"/>
                                              <w:marRight w:val="0"/>
                                              <w:marTop w:val="0"/>
                                              <w:marBottom w:val="0"/>
                                              <w:divBdr>
                                                <w:top w:val="none" w:sz="0" w:space="0" w:color="auto"/>
                                                <w:left w:val="none" w:sz="0" w:space="0" w:color="auto"/>
                                                <w:bottom w:val="none" w:sz="0" w:space="0" w:color="auto"/>
                                                <w:right w:val="none" w:sz="0" w:space="0" w:color="auto"/>
                                              </w:divBdr>
                                              <w:divsChild>
                                                <w:div w:id="1014115690">
                                                  <w:marLeft w:val="0"/>
                                                  <w:marRight w:val="0"/>
                                                  <w:marTop w:val="0"/>
                                                  <w:marBottom w:val="0"/>
                                                  <w:divBdr>
                                                    <w:top w:val="none" w:sz="0" w:space="0" w:color="auto"/>
                                                    <w:left w:val="none" w:sz="0" w:space="0" w:color="auto"/>
                                                    <w:bottom w:val="none" w:sz="0" w:space="0" w:color="auto"/>
                                                    <w:right w:val="none" w:sz="0" w:space="0" w:color="auto"/>
                                                  </w:divBdr>
                                                  <w:divsChild>
                                                    <w:div w:id="926111128">
                                                      <w:marLeft w:val="0"/>
                                                      <w:marRight w:val="0"/>
                                                      <w:marTop w:val="0"/>
                                                      <w:marBottom w:val="0"/>
                                                      <w:divBdr>
                                                        <w:top w:val="none" w:sz="0" w:space="0" w:color="auto"/>
                                                        <w:left w:val="none" w:sz="0" w:space="0" w:color="auto"/>
                                                        <w:bottom w:val="none" w:sz="0" w:space="0" w:color="auto"/>
                                                        <w:right w:val="none" w:sz="0" w:space="0" w:color="auto"/>
                                                      </w:divBdr>
                                                      <w:divsChild>
                                                        <w:div w:id="35934017">
                                                          <w:marLeft w:val="0"/>
                                                          <w:marRight w:val="0"/>
                                                          <w:marTop w:val="0"/>
                                                          <w:marBottom w:val="0"/>
                                                          <w:divBdr>
                                                            <w:top w:val="none" w:sz="0" w:space="0" w:color="auto"/>
                                                            <w:left w:val="none" w:sz="0" w:space="0" w:color="auto"/>
                                                            <w:bottom w:val="none" w:sz="0" w:space="0" w:color="auto"/>
                                                            <w:right w:val="none" w:sz="0" w:space="0" w:color="auto"/>
                                                          </w:divBdr>
                                                        </w:div>
                                                        <w:div w:id="129396816">
                                                          <w:marLeft w:val="0"/>
                                                          <w:marRight w:val="0"/>
                                                          <w:marTop w:val="0"/>
                                                          <w:marBottom w:val="0"/>
                                                          <w:divBdr>
                                                            <w:top w:val="none" w:sz="0" w:space="0" w:color="auto"/>
                                                            <w:left w:val="none" w:sz="0" w:space="0" w:color="auto"/>
                                                            <w:bottom w:val="none" w:sz="0" w:space="0" w:color="auto"/>
                                                            <w:right w:val="none" w:sz="0" w:space="0" w:color="auto"/>
                                                          </w:divBdr>
                                                        </w:div>
                                                        <w:div w:id="996302280">
                                                          <w:marLeft w:val="0"/>
                                                          <w:marRight w:val="0"/>
                                                          <w:marTop w:val="0"/>
                                                          <w:marBottom w:val="0"/>
                                                          <w:divBdr>
                                                            <w:top w:val="none" w:sz="0" w:space="0" w:color="auto"/>
                                                            <w:left w:val="none" w:sz="0" w:space="0" w:color="auto"/>
                                                            <w:bottom w:val="none" w:sz="0" w:space="0" w:color="auto"/>
                                                            <w:right w:val="none" w:sz="0" w:space="0" w:color="auto"/>
                                                          </w:divBdr>
                                                        </w:div>
                                                        <w:div w:id="1434059254">
                                                          <w:marLeft w:val="0"/>
                                                          <w:marRight w:val="0"/>
                                                          <w:marTop w:val="0"/>
                                                          <w:marBottom w:val="0"/>
                                                          <w:divBdr>
                                                            <w:top w:val="none" w:sz="0" w:space="0" w:color="auto"/>
                                                            <w:left w:val="none" w:sz="0" w:space="0" w:color="auto"/>
                                                            <w:bottom w:val="none" w:sz="0" w:space="0" w:color="auto"/>
                                                            <w:right w:val="none" w:sz="0" w:space="0" w:color="auto"/>
                                                          </w:divBdr>
                                                        </w:div>
                                                        <w:div w:id="15798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452575">
      <w:bodyDiv w:val="1"/>
      <w:marLeft w:val="0"/>
      <w:marRight w:val="0"/>
      <w:marTop w:val="0"/>
      <w:marBottom w:val="0"/>
      <w:divBdr>
        <w:top w:val="none" w:sz="0" w:space="0" w:color="auto"/>
        <w:left w:val="none" w:sz="0" w:space="0" w:color="auto"/>
        <w:bottom w:val="none" w:sz="0" w:space="0" w:color="auto"/>
        <w:right w:val="none" w:sz="0" w:space="0" w:color="auto"/>
      </w:divBdr>
    </w:div>
    <w:div w:id="1468206697">
      <w:bodyDiv w:val="1"/>
      <w:marLeft w:val="0"/>
      <w:marRight w:val="0"/>
      <w:marTop w:val="0"/>
      <w:marBottom w:val="0"/>
      <w:divBdr>
        <w:top w:val="none" w:sz="0" w:space="0" w:color="auto"/>
        <w:left w:val="none" w:sz="0" w:space="0" w:color="auto"/>
        <w:bottom w:val="none" w:sz="0" w:space="0" w:color="auto"/>
        <w:right w:val="none" w:sz="0" w:space="0" w:color="auto"/>
      </w:divBdr>
    </w:div>
    <w:div w:id="1485779816">
      <w:bodyDiv w:val="1"/>
      <w:marLeft w:val="0"/>
      <w:marRight w:val="0"/>
      <w:marTop w:val="0"/>
      <w:marBottom w:val="0"/>
      <w:divBdr>
        <w:top w:val="none" w:sz="0" w:space="0" w:color="auto"/>
        <w:left w:val="none" w:sz="0" w:space="0" w:color="auto"/>
        <w:bottom w:val="none" w:sz="0" w:space="0" w:color="auto"/>
        <w:right w:val="none" w:sz="0" w:space="0" w:color="auto"/>
      </w:divBdr>
      <w:divsChild>
        <w:div w:id="2830959">
          <w:marLeft w:val="0"/>
          <w:marRight w:val="0"/>
          <w:marTop w:val="0"/>
          <w:marBottom w:val="0"/>
          <w:divBdr>
            <w:top w:val="none" w:sz="0" w:space="0" w:color="auto"/>
            <w:left w:val="none" w:sz="0" w:space="0" w:color="auto"/>
            <w:bottom w:val="none" w:sz="0" w:space="0" w:color="auto"/>
            <w:right w:val="none" w:sz="0" w:space="0" w:color="auto"/>
          </w:divBdr>
        </w:div>
        <w:div w:id="13725893">
          <w:marLeft w:val="0"/>
          <w:marRight w:val="0"/>
          <w:marTop w:val="0"/>
          <w:marBottom w:val="0"/>
          <w:divBdr>
            <w:top w:val="none" w:sz="0" w:space="0" w:color="auto"/>
            <w:left w:val="none" w:sz="0" w:space="0" w:color="auto"/>
            <w:bottom w:val="none" w:sz="0" w:space="0" w:color="auto"/>
            <w:right w:val="none" w:sz="0" w:space="0" w:color="auto"/>
          </w:divBdr>
        </w:div>
        <w:div w:id="21172482">
          <w:marLeft w:val="0"/>
          <w:marRight w:val="0"/>
          <w:marTop w:val="0"/>
          <w:marBottom w:val="0"/>
          <w:divBdr>
            <w:top w:val="none" w:sz="0" w:space="0" w:color="auto"/>
            <w:left w:val="none" w:sz="0" w:space="0" w:color="auto"/>
            <w:bottom w:val="none" w:sz="0" w:space="0" w:color="auto"/>
            <w:right w:val="none" w:sz="0" w:space="0" w:color="auto"/>
          </w:divBdr>
        </w:div>
        <w:div w:id="60908779">
          <w:marLeft w:val="0"/>
          <w:marRight w:val="0"/>
          <w:marTop w:val="0"/>
          <w:marBottom w:val="0"/>
          <w:divBdr>
            <w:top w:val="none" w:sz="0" w:space="0" w:color="auto"/>
            <w:left w:val="none" w:sz="0" w:space="0" w:color="auto"/>
            <w:bottom w:val="none" w:sz="0" w:space="0" w:color="auto"/>
            <w:right w:val="none" w:sz="0" w:space="0" w:color="auto"/>
          </w:divBdr>
        </w:div>
        <w:div w:id="98918268">
          <w:marLeft w:val="0"/>
          <w:marRight w:val="0"/>
          <w:marTop w:val="0"/>
          <w:marBottom w:val="0"/>
          <w:divBdr>
            <w:top w:val="none" w:sz="0" w:space="0" w:color="auto"/>
            <w:left w:val="none" w:sz="0" w:space="0" w:color="auto"/>
            <w:bottom w:val="none" w:sz="0" w:space="0" w:color="auto"/>
            <w:right w:val="none" w:sz="0" w:space="0" w:color="auto"/>
          </w:divBdr>
        </w:div>
        <w:div w:id="101538549">
          <w:marLeft w:val="0"/>
          <w:marRight w:val="0"/>
          <w:marTop w:val="0"/>
          <w:marBottom w:val="0"/>
          <w:divBdr>
            <w:top w:val="none" w:sz="0" w:space="0" w:color="auto"/>
            <w:left w:val="none" w:sz="0" w:space="0" w:color="auto"/>
            <w:bottom w:val="none" w:sz="0" w:space="0" w:color="auto"/>
            <w:right w:val="none" w:sz="0" w:space="0" w:color="auto"/>
          </w:divBdr>
        </w:div>
        <w:div w:id="107432344">
          <w:marLeft w:val="0"/>
          <w:marRight w:val="0"/>
          <w:marTop w:val="0"/>
          <w:marBottom w:val="0"/>
          <w:divBdr>
            <w:top w:val="none" w:sz="0" w:space="0" w:color="auto"/>
            <w:left w:val="none" w:sz="0" w:space="0" w:color="auto"/>
            <w:bottom w:val="none" w:sz="0" w:space="0" w:color="auto"/>
            <w:right w:val="none" w:sz="0" w:space="0" w:color="auto"/>
          </w:divBdr>
        </w:div>
        <w:div w:id="240716887">
          <w:marLeft w:val="0"/>
          <w:marRight w:val="0"/>
          <w:marTop w:val="0"/>
          <w:marBottom w:val="0"/>
          <w:divBdr>
            <w:top w:val="none" w:sz="0" w:space="0" w:color="auto"/>
            <w:left w:val="none" w:sz="0" w:space="0" w:color="auto"/>
            <w:bottom w:val="none" w:sz="0" w:space="0" w:color="auto"/>
            <w:right w:val="none" w:sz="0" w:space="0" w:color="auto"/>
          </w:divBdr>
        </w:div>
        <w:div w:id="261954467">
          <w:marLeft w:val="0"/>
          <w:marRight w:val="0"/>
          <w:marTop w:val="0"/>
          <w:marBottom w:val="0"/>
          <w:divBdr>
            <w:top w:val="none" w:sz="0" w:space="0" w:color="auto"/>
            <w:left w:val="none" w:sz="0" w:space="0" w:color="auto"/>
            <w:bottom w:val="none" w:sz="0" w:space="0" w:color="auto"/>
            <w:right w:val="none" w:sz="0" w:space="0" w:color="auto"/>
          </w:divBdr>
        </w:div>
        <w:div w:id="264919212">
          <w:marLeft w:val="0"/>
          <w:marRight w:val="0"/>
          <w:marTop w:val="0"/>
          <w:marBottom w:val="0"/>
          <w:divBdr>
            <w:top w:val="none" w:sz="0" w:space="0" w:color="auto"/>
            <w:left w:val="none" w:sz="0" w:space="0" w:color="auto"/>
            <w:bottom w:val="none" w:sz="0" w:space="0" w:color="auto"/>
            <w:right w:val="none" w:sz="0" w:space="0" w:color="auto"/>
          </w:divBdr>
        </w:div>
        <w:div w:id="302738852">
          <w:marLeft w:val="0"/>
          <w:marRight w:val="0"/>
          <w:marTop w:val="0"/>
          <w:marBottom w:val="0"/>
          <w:divBdr>
            <w:top w:val="none" w:sz="0" w:space="0" w:color="auto"/>
            <w:left w:val="none" w:sz="0" w:space="0" w:color="auto"/>
            <w:bottom w:val="none" w:sz="0" w:space="0" w:color="auto"/>
            <w:right w:val="none" w:sz="0" w:space="0" w:color="auto"/>
          </w:divBdr>
        </w:div>
        <w:div w:id="352272869">
          <w:marLeft w:val="0"/>
          <w:marRight w:val="0"/>
          <w:marTop w:val="0"/>
          <w:marBottom w:val="0"/>
          <w:divBdr>
            <w:top w:val="none" w:sz="0" w:space="0" w:color="auto"/>
            <w:left w:val="none" w:sz="0" w:space="0" w:color="auto"/>
            <w:bottom w:val="none" w:sz="0" w:space="0" w:color="auto"/>
            <w:right w:val="none" w:sz="0" w:space="0" w:color="auto"/>
          </w:divBdr>
        </w:div>
        <w:div w:id="368454901">
          <w:marLeft w:val="0"/>
          <w:marRight w:val="0"/>
          <w:marTop w:val="0"/>
          <w:marBottom w:val="0"/>
          <w:divBdr>
            <w:top w:val="none" w:sz="0" w:space="0" w:color="auto"/>
            <w:left w:val="none" w:sz="0" w:space="0" w:color="auto"/>
            <w:bottom w:val="none" w:sz="0" w:space="0" w:color="auto"/>
            <w:right w:val="none" w:sz="0" w:space="0" w:color="auto"/>
          </w:divBdr>
        </w:div>
        <w:div w:id="408503545">
          <w:marLeft w:val="0"/>
          <w:marRight w:val="0"/>
          <w:marTop w:val="0"/>
          <w:marBottom w:val="0"/>
          <w:divBdr>
            <w:top w:val="none" w:sz="0" w:space="0" w:color="auto"/>
            <w:left w:val="none" w:sz="0" w:space="0" w:color="auto"/>
            <w:bottom w:val="none" w:sz="0" w:space="0" w:color="auto"/>
            <w:right w:val="none" w:sz="0" w:space="0" w:color="auto"/>
          </w:divBdr>
        </w:div>
        <w:div w:id="490289672">
          <w:marLeft w:val="0"/>
          <w:marRight w:val="0"/>
          <w:marTop w:val="0"/>
          <w:marBottom w:val="0"/>
          <w:divBdr>
            <w:top w:val="none" w:sz="0" w:space="0" w:color="auto"/>
            <w:left w:val="none" w:sz="0" w:space="0" w:color="auto"/>
            <w:bottom w:val="none" w:sz="0" w:space="0" w:color="auto"/>
            <w:right w:val="none" w:sz="0" w:space="0" w:color="auto"/>
          </w:divBdr>
        </w:div>
        <w:div w:id="494955125">
          <w:marLeft w:val="0"/>
          <w:marRight w:val="0"/>
          <w:marTop w:val="0"/>
          <w:marBottom w:val="0"/>
          <w:divBdr>
            <w:top w:val="none" w:sz="0" w:space="0" w:color="auto"/>
            <w:left w:val="none" w:sz="0" w:space="0" w:color="auto"/>
            <w:bottom w:val="none" w:sz="0" w:space="0" w:color="auto"/>
            <w:right w:val="none" w:sz="0" w:space="0" w:color="auto"/>
          </w:divBdr>
        </w:div>
        <w:div w:id="500706194">
          <w:marLeft w:val="0"/>
          <w:marRight w:val="0"/>
          <w:marTop w:val="0"/>
          <w:marBottom w:val="0"/>
          <w:divBdr>
            <w:top w:val="none" w:sz="0" w:space="0" w:color="auto"/>
            <w:left w:val="none" w:sz="0" w:space="0" w:color="auto"/>
            <w:bottom w:val="none" w:sz="0" w:space="0" w:color="auto"/>
            <w:right w:val="none" w:sz="0" w:space="0" w:color="auto"/>
          </w:divBdr>
        </w:div>
        <w:div w:id="573665735">
          <w:marLeft w:val="0"/>
          <w:marRight w:val="0"/>
          <w:marTop w:val="0"/>
          <w:marBottom w:val="0"/>
          <w:divBdr>
            <w:top w:val="none" w:sz="0" w:space="0" w:color="auto"/>
            <w:left w:val="none" w:sz="0" w:space="0" w:color="auto"/>
            <w:bottom w:val="none" w:sz="0" w:space="0" w:color="auto"/>
            <w:right w:val="none" w:sz="0" w:space="0" w:color="auto"/>
          </w:divBdr>
        </w:div>
        <w:div w:id="616135198">
          <w:marLeft w:val="0"/>
          <w:marRight w:val="0"/>
          <w:marTop w:val="0"/>
          <w:marBottom w:val="0"/>
          <w:divBdr>
            <w:top w:val="none" w:sz="0" w:space="0" w:color="auto"/>
            <w:left w:val="none" w:sz="0" w:space="0" w:color="auto"/>
            <w:bottom w:val="none" w:sz="0" w:space="0" w:color="auto"/>
            <w:right w:val="none" w:sz="0" w:space="0" w:color="auto"/>
          </w:divBdr>
        </w:div>
        <w:div w:id="622689482">
          <w:marLeft w:val="0"/>
          <w:marRight w:val="0"/>
          <w:marTop w:val="0"/>
          <w:marBottom w:val="0"/>
          <w:divBdr>
            <w:top w:val="none" w:sz="0" w:space="0" w:color="auto"/>
            <w:left w:val="none" w:sz="0" w:space="0" w:color="auto"/>
            <w:bottom w:val="none" w:sz="0" w:space="0" w:color="auto"/>
            <w:right w:val="none" w:sz="0" w:space="0" w:color="auto"/>
          </w:divBdr>
        </w:div>
        <w:div w:id="718432735">
          <w:marLeft w:val="0"/>
          <w:marRight w:val="0"/>
          <w:marTop w:val="0"/>
          <w:marBottom w:val="0"/>
          <w:divBdr>
            <w:top w:val="none" w:sz="0" w:space="0" w:color="auto"/>
            <w:left w:val="none" w:sz="0" w:space="0" w:color="auto"/>
            <w:bottom w:val="none" w:sz="0" w:space="0" w:color="auto"/>
            <w:right w:val="none" w:sz="0" w:space="0" w:color="auto"/>
          </w:divBdr>
        </w:div>
        <w:div w:id="825244685">
          <w:marLeft w:val="0"/>
          <w:marRight w:val="0"/>
          <w:marTop w:val="0"/>
          <w:marBottom w:val="0"/>
          <w:divBdr>
            <w:top w:val="none" w:sz="0" w:space="0" w:color="auto"/>
            <w:left w:val="none" w:sz="0" w:space="0" w:color="auto"/>
            <w:bottom w:val="none" w:sz="0" w:space="0" w:color="auto"/>
            <w:right w:val="none" w:sz="0" w:space="0" w:color="auto"/>
          </w:divBdr>
        </w:div>
        <w:div w:id="844787118">
          <w:marLeft w:val="0"/>
          <w:marRight w:val="0"/>
          <w:marTop w:val="0"/>
          <w:marBottom w:val="0"/>
          <w:divBdr>
            <w:top w:val="none" w:sz="0" w:space="0" w:color="auto"/>
            <w:left w:val="none" w:sz="0" w:space="0" w:color="auto"/>
            <w:bottom w:val="none" w:sz="0" w:space="0" w:color="auto"/>
            <w:right w:val="none" w:sz="0" w:space="0" w:color="auto"/>
          </w:divBdr>
        </w:div>
        <w:div w:id="869534598">
          <w:marLeft w:val="0"/>
          <w:marRight w:val="0"/>
          <w:marTop w:val="0"/>
          <w:marBottom w:val="0"/>
          <w:divBdr>
            <w:top w:val="none" w:sz="0" w:space="0" w:color="auto"/>
            <w:left w:val="none" w:sz="0" w:space="0" w:color="auto"/>
            <w:bottom w:val="none" w:sz="0" w:space="0" w:color="auto"/>
            <w:right w:val="none" w:sz="0" w:space="0" w:color="auto"/>
          </w:divBdr>
        </w:div>
        <w:div w:id="905603417">
          <w:marLeft w:val="0"/>
          <w:marRight w:val="0"/>
          <w:marTop w:val="0"/>
          <w:marBottom w:val="0"/>
          <w:divBdr>
            <w:top w:val="none" w:sz="0" w:space="0" w:color="auto"/>
            <w:left w:val="none" w:sz="0" w:space="0" w:color="auto"/>
            <w:bottom w:val="none" w:sz="0" w:space="0" w:color="auto"/>
            <w:right w:val="none" w:sz="0" w:space="0" w:color="auto"/>
          </w:divBdr>
        </w:div>
        <w:div w:id="906452151">
          <w:marLeft w:val="0"/>
          <w:marRight w:val="0"/>
          <w:marTop w:val="0"/>
          <w:marBottom w:val="0"/>
          <w:divBdr>
            <w:top w:val="none" w:sz="0" w:space="0" w:color="auto"/>
            <w:left w:val="none" w:sz="0" w:space="0" w:color="auto"/>
            <w:bottom w:val="none" w:sz="0" w:space="0" w:color="auto"/>
            <w:right w:val="none" w:sz="0" w:space="0" w:color="auto"/>
          </w:divBdr>
        </w:div>
        <w:div w:id="918907303">
          <w:marLeft w:val="0"/>
          <w:marRight w:val="0"/>
          <w:marTop w:val="0"/>
          <w:marBottom w:val="0"/>
          <w:divBdr>
            <w:top w:val="none" w:sz="0" w:space="0" w:color="auto"/>
            <w:left w:val="none" w:sz="0" w:space="0" w:color="auto"/>
            <w:bottom w:val="none" w:sz="0" w:space="0" w:color="auto"/>
            <w:right w:val="none" w:sz="0" w:space="0" w:color="auto"/>
          </w:divBdr>
        </w:div>
        <w:div w:id="931820171">
          <w:marLeft w:val="0"/>
          <w:marRight w:val="0"/>
          <w:marTop w:val="0"/>
          <w:marBottom w:val="0"/>
          <w:divBdr>
            <w:top w:val="none" w:sz="0" w:space="0" w:color="auto"/>
            <w:left w:val="none" w:sz="0" w:space="0" w:color="auto"/>
            <w:bottom w:val="none" w:sz="0" w:space="0" w:color="auto"/>
            <w:right w:val="none" w:sz="0" w:space="0" w:color="auto"/>
          </w:divBdr>
        </w:div>
        <w:div w:id="932784342">
          <w:marLeft w:val="0"/>
          <w:marRight w:val="0"/>
          <w:marTop w:val="0"/>
          <w:marBottom w:val="0"/>
          <w:divBdr>
            <w:top w:val="none" w:sz="0" w:space="0" w:color="auto"/>
            <w:left w:val="none" w:sz="0" w:space="0" w:color="auto"/>
            <w:bottom w:val="none" w:sz="0" w:space="0" w:color="auto"/>
            <w:right w:val="none" w:sz="0" w:space="0" w:color="auto"/>
          </w:divBdr>
        </w:div>
        <w:div w:id="1119253245">
          <w:marLeft w:val="0"/>
          <w:marRight w:val="0"/>
          <w:marTop w:val="0"/>
          <w:marBottom w:val="0"/>
          <w:divBdr>
            <w:top w:val="none" w:sz="0" w:space="0" w:color="auto"/>
            <w:left w:val="none" w:sz="0" w:space="0" w:color="auto"/>
            <w:bottom w:val="none" w:sz="0" w:space="0" w:color="auto"/>
            <w:right w:val="none" w:sz="0" w:space="0" w:color="auto"/>
          </w:divBdr>
        </w:div>
        <w:div w:id="1154565518">
          <w:marLeft w:val="0"/>
          <w:marRight w:val="0"/>
          <w:marTop w:val="0"/>
          <w:marBottom w:val="0"/>
          <w:divBdr>
            <w:top w:val="none" w:sz="0" w:space="0" w:color="auto"/>
            <w:left w:val="none" w:sz="0" w:space="0" w:color="auto"/>
            <w:bottom w:val="none" w:sz="0" w:space="0" w:color="auto"/>
            <w:right w:val="none" w:sz="0" w:space="0" w:color="auto"/>
          </w:divBdr>
        </w:div>
        <w:div w:id="1170174700">
          <w:marLeft w:val="0"/>
          <w:marRight w:val="0"/>
          <w:marTop w:val="0"/>
          <w:marBottom w:val="0"/>
          <w:divBdr>
            <w:top w:val="none" w:sz="0" w:space="0" w:color="auto"/>
            <w:left w:val="none" w:sz="0" w:space="0" w:color="auto"/>
            <w:bottom w:val="none" w:sz="0" w:space="0" w:color="auto"/>
            <w:right w:val="none" w:sz="0" w:space="0" w:color="auto"/>
          </w:divBdr>
        </w:div>
        <w:div w:id="1209298559">
          <w:marLeft w:val="0"/>
          <w:marRight w:val="0"/>
          <w:marTop w:val="0"/>
          <w:marBottom w:val="0"/>
          <w:divBdr>
            <w:top w:val="none" w:sz="0" w:space="0" w:color="auto"/>
            <w:left w:val="none" w:sz="0" w:space="0" w:color="auto"/>
            <w:bottom w:val="none" w:sz="0" w:space="0" w:color="auto"/>
            <w:right w:val="none" w:sz="0" w:space="0" w:color="auto"/>
          </w:divBdr>
        </w:div>
        <w:div w:id="1252198015">
          <w:marLeft w:val="0"/>
          <w:marRight w:val="0"/>
          <w:marTop w:val="0"/>
          <w:marBottom w:val="0"/>
          <w:divBdr>
            <w:top w:val="none" w:sz="0" w:space="0" w:color="auto"/>
            <w:left w:val="none" w:sz="0" w:space="0" w:color="auto"/>
            <w:bottom w:val="none" w:sz="0" w:space="0" w:color="auto"/>
            <w:right w:val="none" w:sz="0" w:space="0" w:color="auto"/>
          </w:divBdr>
        </w:div>
        <w:div w:id="1305627123">
          <w:marLeft w:val="0"/>
          <w:marRight w:val="0"/>
          <w:marTop w:val="0"/>
          <w:marBottom w:val="0"/>
          <w:divBdr>
            <w:top w:val="none" w:sz="0" w:space="0" w:color="auto"/>
            <w:left w:val="none" w:sz="0" w:space="0" w:color="auto"/>
            <w:bottom w:val="none" w:sz="0" w:space="0" w:color="auto"/>
            <w:right w:val="none" w:sz="0" w:space="0" w:color="auto"/>
          </w:divBdr>
        </w:div>
        <w:div w:id="1377664097">
          <w:marLeft w:val="0"/>
          <w:marRight w:val="0"/>
          <w:marTop w:val="0"/>
          <w:marBottom w:val="0"/>
          <w:divBdr>
            <w:top w:val="none" w:sz="0" w:space="0" w:color="auto"/>
            <w:left w:val="none" w:sz="0" w:space="0" w:color="auto"/>
            <w:bottom w:val="none" w:sz="0" w:space="0" w:color="auto"/>
            <w:right w:val="none" w:sz="0" w:space="0" w:color="auto"/>
          </w:divBdr>
        </w:div>
        <w:div w:id="1455370198">
          <w:marLeft w:val="0"/>
          <w:marRight w:val="0"/>
          <w:marTop w:val="0"/>
          <w:marBottom w:val="0"/>
          <w:divBdr>
            <w:top w:val="none" w:sz="0" w:space="0" w:color="auto"/>
            <w:left w:val="none" w:sz="0" w:space="0" w:color="auto"/>
            <w:bottom w:val="none" w:sz="0" w:space="0" w:color="auto"/>
            <w:right w:val="none" w:sz="0" w:space="0" w:color="auto"/>
          </w:divBdr>
        </w:div>
        <w:div w:id="1501772206">
          <w:marLeft w:val="0"/>
          <w:marRight w:val="0"/>
          <w:marTop w:val="0"/>
          <w:marBottom w:val="0"/>
          <w:divBdr>
            <w:top w:val="none" w:sz="0" w:space="0" w:color="auto"/>
            <w:left w:val="none" w:sz="0" w:space="0" w:color="auto"/>
            <w:bottom w:val="none" w:sz="0" w:space="0" w:color="auto"/>
            <w:right w:val="none" w:sz="0" w:space="0" w:color="auto"/>
          </w:divBdr>
        </w:div>
        <w:div w:id="1533761199">
          <w:marLeft w:val="0"/>
          <w:marRight w:val="0"/>
          <w:marTop w:val="0"/>
          <w:marBottom w:val="0"/>
          <w:divBdr>
            <w:top w:val="none" w:sz="0" w:space="0" w:color="auto"/>
            <w:left w:val="none" w:sz="0" w:space="0" w:color="auto"/>
            <w:bottom w:val="none" w:sz="0" w:space="0" w:color="auto"/>
            <w:right w:val="none" w:sz="0" w:space="0" w:color="auto"/>
          </w:divBdr>
        </w:div>
        <w:div w:id="1590851793">
          <w:marLeft w:val="0"/>
          <w:marRight w:val="0"/>
          <w:marTop w:val="0"/>
          <w:marBottom w:val="0"/>
          <w:divBdr>
            <w:top w:val="none" w:sz="0" w:space="0" w:color="auto"/>
            <w:left w:val="none" w:sz="0" w:space="0" w:color="auto"/>
            <w:bottom w:val="none" w:sz="0" w:space="0" w:color="auto"/>
            <w:right w:val="none" w:sz="0" w:space="0" w:color="auto"/>
          </w:divBdr>
        </w:div>
        <w:div w:id="1632900143">
          <w:marLeft w:val="0"/>
          <w:marRight w:val="0"/>
          <w:marTop w:val="0"/>
          <w:marBottom w:val="0"/>
          <w:divBdr>
            <w:top w:val="none" w:sz="0" w:space="0" w:color="auto"/>
            <w:left w:val="none" w:sz="0" w:space="0" w:color="auto"/>
            <w:bottom w:val="none" w:sz="0" w:space="0" w:color="auto"/>
            <w:right w:val="none" w:sz="0" w:space="0" w:color="auto"/>
          </w:divBdr>
        </w:div>
        <w:div w:id="1644193933">
          <w:marLeft w:val="0"/>
          <w:marRight w:val="0"/>
          <w:marTop w:val="0"/>
          <w:marBottom w:val="0"/>
          <w:divBdr>
            <w:top w:val="none" w:sz="0" w:space="0" w:color="auto"/>
            <w:left w:val="none" w:sz="0" w:space="0" w:color="auto"/>
            <w:bottom w:val="none" w:sz="0" w:space="0" w:color="auto"/>
            <w:right w:val="none" w:sz="0" w:space="0" w:color="auto"/>
          </w:divBdr>
        </w:div>
        <w:div w:id="1646352249">
          <w:marLeft w:val="0"/>
          <w:marRight w:val="0"/>
          <w:marTop w:val="0"/>
          <w:marBottom w:val="0"/>
          <w:divBdr>
            <w:top w:val="none" w:sz="0" w:space="0" w:color="auto"/>
            <w:left w:val="none" w:sz="0" w:space="0" w:color="auto"/>
            <w:bottom w:val="none" w:sz="0" w:space="0" w:color="auto"/>
            <w:right w:val="none" w:sz="0" w:space="0" w:color="auto"/>
          </w:divBdr>
        </w:div>
        <w:div w:id="1646738369">
          <w:marLeft w:val="0"/>
          <w:marRight w:val="0"/>
          <w:marTop w:val="0"/>
          <w:marBottom w:val="0"/>
          <w:divBdr>
            <w:top w:val="none" w:sz="0" w:space="0" w:color="auto"/>
            <w:left w:val="none" w:sz="0" w:space="0" w:color="auto"/>
            <w:bottom w:val="none" w:sz="0" w:space="0" w:color="auto"/>
            <w:right w:val="none" w:sz="0" w:space="0" w:color="auto"/>
          </w:divBdr>
        </w:div>
        <w:div w:id="1660648970">
          <w:marLeft w:val="0"/>
          <w:marRight w:val="0"/>
          <w:marTop w:val="0"/>
          <w:marBottom w:val="0"/>
          <w:divBdr>
            <w:top w:val="none" w:sz="0" w:space="0" w:color="auto"/>
            <w:left w:val="none" w:sz="0" w:space="0" w:color="auto"/>
            <w:bottom w:val="none" w:sz="0" w:space="0" w:color="auto"/>
            <w:right w:val="none" w:sz="0" w:space="0" w:color="auto"/>
          </w:divBdr>
        </w:div>
        <w:div w:id="1667123512">
          <w:marLeft w:val="0"/>
          <w:marRight w:val="0"/>
          <w:marTop w:val="0"/>
          <w:marBottom w:val="0"/>
          <w:divBdr>
            <w:top w:val="none" w:sz="0" w:space="0" w:color="auto"/>
            <w:left w:val="none" w:sz="0" w:space="0" w:color="auto"/>
            <w:bottom w:val="none" w:sz="0" w:space="0" w:color="auto"/>
            <w:right w:val="none" w:sz="0" w:space="0" w:color="auto"/>
          </w:divBdr>
        </w:div>
        <w:div w:id="1675953371">
          <w:marLeft w:val="0"/>
          <w:marRight w:val="0"/>
          <w:marTop w:val="0"/>
          <w:marBottom w:val="0"/>
          <w:divBdr>
            <w:top w:val="none" w:sz="0" w:space="0" w:color="auto"/>
            <w:left w:val="none" w:sz="0" w:space="0" w:color="auto"/>
            <w:bottom w:val="none" w:sz="0" w:space="0" w:color="auto"/>
            <w:right w:val="none" w:sz="0" w:space="0" w:color="auto"/>
          </w:divBdr>
        </w:div>
        <w:div w:id="1683891633">
          <w:marLeft w:val="0"/>
          <w:marRight w:val="0"/>
          <w:marTop w:val="0"/>
          <w:marBottom w:val="0"/>
          <w:divBdr>
            <w:top w:val="none" w:sz="0" w:space="0" w:color="auto"/>
            <w:left w:val="none" w:sz="0" w:space="0" w:color="auto"/>
            <w:bottom w:val="none" w:sz="0" w:space="0" w:color="auto"/>
            <w:right w:val="none" w:sz="0" w:space="0" w:color="auto"/>
          </w:divBdr>
        </w:div>
        <w:div w:id="1799910797">
          <w:marLeft w:val="0"/>
          <w:marRight w:val="0"/>
          <w:marTop w:val="0"/>
          <w:marBottom w:val="0"/>
          <w:divBdr>
            <w:top w:val="none" w:sz="0" w:space="0" w:color="auto"/>
            <w:left w:val="none" w:sz="0" w:space="0" w:color="auto"/>
            <w:bottom w:val="none" w:sz="0" w:space="0" w:color="auto"/>
            <w:right w:val="none" w:sz="0" w:space="0" w:color="auto"/>
          </w:divBdr>
        </w:div>
        <w:div w:id="1825851922">
          <w:marLeft w:val="0"/>
          <w:marRight w:val="0"/>
          <w:marTop w:val="0"/>
          <w:marBottom w:val="0"/>
          <w:divBdr>
            <w:top w:val="none" w:sz="0" w:space="0" w:color="auto"/>
            <w:left w:val="none" w:sz="0" w:space="0" w:color="auto"/>
            <w:bottom w:val="none" w:sz="0" w:space="0" w:color="auto"/>
            <w:right w:val="none" w:sz="0" w:space="0" w:color="auto"/>
          </w:divBdr>
        </w:div>
        <w:div w:id="1858499970">
          <w:marLeft w:val="0"/>
          <w:marRight w:val="0"/>
          <w:marTop w:val="0"/>
          <w:marBottom w:val="0"/>
          <w:divBdr>
            <w:top w:val="none" w:sz="0" w:space="0" w:color="auto"/>
            <w:left w:val="none" w:sz="0" w:space="0" w:color="auto"/>
            <w:bottom w:val="none" w:sz="0" w:space="0" w:color="auto"/>
            <w:right w:val="none" w:sz="0" w:space="0" w:color="auto"/>
          </w:divBdr>
        </w:div>
        <w:div w:id="1905529101">
          <w:marLeft w:val="0"/>
          <w:marRight w:val="0"/>
          <w:marTop w:val="0"/>
          <w:marBottom w:val="0"/>
          <w:divBdr>
            <w:top w:val="none" w:sz="0" w:space="0" w:color="auto"/>
            <w:left w:val="none" w:sz="0" w:space="0" w:color="auto"/>
            <w:bottom w:val="none" w:sz="0" w:space="0" w:color="auto"/>
            <w:right w:val="none" w:sz="0" w:space="0" w:color="auto"/>
          </w:divBdr>
        </w:div>
        <w:div w:id="1961297289">
          <w:marLeft w:val="0"/>
          <w:marRight w:val="0"/>
          <w:marTop w:val="0"/>
          <w:marBottom w:val="0"/>
          <w:divBdr>
            <w:top w:val="none" w:sz="0" w:space="0" w:color="auto"/>
            <w:left w:val="none" w:sz="0" w:space="0" w:color="auto"/>
            <w:bottom w:val="none" w:sz="0" w:space="0" w:color="auto"/>
            <w:right w:val="none" w:sz="0" w:space="0" w:color="auto"/>
          </w:divBdr>
        </w:div>
        <w:div w:id="2049408962">
          <w:marLeft w:val="0"/>
          <w:marRight w:val="0"/>
          <w:marTop w:val="0"/>
          <w:marBottom w:val="0"/>
          <w:divBdr>
            <w:top w:val="none" w:sz="0" w:space="0" w:color="auto"/>
            <w:left w:val="none" w:sz="0" w:space="0" w:color="auto"/>
            <w:bottom w:val="none" w:sz="0" w:space="0" w:color="auto"/>
            <w:right w:val="none" w:sz="0" w:space="0" w:color="auto"/>
          </w:divBdr>
        </w:div>
        <w:div w:id="2073774434">
          <w:marLeft w:val="0"/>
          <w:marRight w:val="0"/>
          <w:marTop w:val="0"/>
          <w:marBottom w:val="0"/>
          <w:divBdr>
            <w:top w:val="none" w:sz="0" w:space="0" w:color="auto"/>
            <w:left w:val="none" w:sz="0" w:space="0" w:color="auto"/>
            <w:bottom w:val="none" w:sz="0" w:space="0" w:color="auto"/>
            <w:right w:val="none" w:sz="0" w:space="0" w:color="auto"/>
          </w:divBdr>
        </w:div>
        <w:div w:id="2079473355">
          <w:marLeft w:val="0"/>
          <w:marRight w:val="0"/>
          <w:marTop w:val="0"/>
          <w:marBottom w:val="0"/>
          <w:divBdr>
            <w:top w:val="none" w:sz="0" w:space="0" w:color="auto"/>
            <w:left w:val="none" w:sz="0" w:space="0" w:color="auto"/>
            <w:bottom w:val="none" w:sz="0" w:space="0" w:color="auto"/>
            <w:right w:val="none" w:sz="0" w:space="0" w:color="auto"/>
          </w:divBdr>
        </w:div>
        <w:div w:id="2125032807">
          <w:marLeft w:val="0"/>
          <w:marRight w:val="0"/>
          <w:marTop w:val="0"/>
          <w:marBottom w:val="0"/>
          <w:divBdr>
            <w:top w:val="none" w:sz="0" w:space="0" w:color="auto"/>
            <w:left w:val="none" w:sz="0" w:space="0" w:color="auto"/>
            <w:bottom w:val="none" w:sz="0" w:space="0" w:color="auto"/>
            <w:right w:val="none" w:sz="0" w:space="0" w:color="auto"/>
          </w:divBdr>
        </w:div>
      </w:divsChild>
    </w:div>
    <w:div w:id="1557472934">
      <w:bodyDiv w:val="1"/>
      <w:marLeft w:val="0"/>
      <w:marRight w:val="0"/>
      <w:marTop w:val="0"/>
      <w:marBottom w:val="0"/>
      <w:divBdr>
        <w:top w:val="none" w:sz="0" w:space="0" w:color="auto"/>
        <w:left w:val="none" w:sz="0" w:space="0" w:color="auto"/>
        <w:bottom w:val="none" w:sz="0" w:space="0" w:color="auto"/>
        <w:right w:val="none" w:sz="0" w:space="0" w:color="auto"/>
      </w:divBdr>
    </w:div>
    <w:div w:id="1606965367">
      <w:bodyDiv w:val="1"/>
      <w:marLeft w:val="0"/>
      <w:marRight w:val="0"/>
      <w:marTop w:val="0"/>
      <w:marBottom w:val="0"/>
      <w:divBdr>
        <w:top w:val="none" w:sz="0" w:space="0" w:color="auto"/>
        <w:left w:val="none" w:sz="0" w:space="0" w:color="auto"/>
        <w:bottom w:val="none" w:sz="0" w:space="0" w:color="auto"/>
        <w:right w:val="none" w:sz="0" w:space="0" w:color="auto"/>
      </w:divBdr>
    </w:div>
    <w:div w:id="1608850501">
      <w:bodyDiv w:val="1"/>
      <w:marLeft w:val="0"/>
      <w:marRight w:val="0"/>
      <w:marTop w:val="0"/>
      <w:marBottom w:val="0"/>
      <w:divBdr>
        <w:top w:val="none" w:sz="0" w:space="0" w:color="auto"/>
        <w:left w:val="none" w:sz="0" w:space="0" w:color="auto"/>
        <w:bottom w:val="none" w:sz="0" w:space="0" w:color="auto"/>
        <w:right w:val="none" w:sz="0" w:space="0" w:color="auto"/>
      </w:divBdr>
      <w:divsChild>
        <w:div w:id="969090507">
          <w:marLeft w:val="204"/>
          <w:marRight w:val="204"/>
          <w:marTop w:val="0"/>
          <w:marBottom w:val="136"/>
          <w:divBdr>
            <w:top w:val="none" w:sz="0" w:space="0" w:color="auto"/>
            <w:left w:val="none" w:sz="0" w:space="0" w:color="auto"/>
            <w:bottom w:val="none" w:sz="0" w:space="0" w:color="auto"/>
            <w:right w:val="none" w:sz="0" w:space="0" w:color="auto"/>
          </w:divBdr>
        </w:div>
      </w:divsChild>
    </w:div>
    <w:div w:id="1619334948">
      <w:bodyDiv w:val="1"/>
      <w:marLeft w:val="0"/>
      <w:marRight w:val="0"/>
      <w:marTop w:val="0"/>
      <w:marBottom w:val="0"/>
      <w:divBdr>
        <w:top w:val="none" w:sz="0" w:space="0" w:color="auto"/>
        <w:left w:val="none" w:sz="0" w:space="0" w:color="auto"/>
        <w:bottom w:val="none" w:sz="0" w:space="0" w:color="auto"/>
        <w:right w:val="none" w:sz="0" w:space="0" w:color="auto"/>
      </w:divBdr>
      <w:divsChild>
        <w:div w:id="1328246431">
          <w:marLeft w:val="0"/>
          <w:marRight w:val="0"/>
          <w:marTop w:val="0"/>
          <w:marBottom w:val="0"/>
          <w:divBdr>
            <w:top w:val="none" w:sz="0" w:space="0" w:color="auto"/>
            <w:left w:val="none" w:sz="0" w:space="0" w:color="auto"/>
            <w:bottom w:val="none" w:sz="0" w:space="0" w:color="auto"/>
            <w:right w:val="none" w:sz="0" w:space="0" w:color="auto"/>
          </w:divBdr>
          <w:divsChild>
            <w:div w:id="2082679089">
              <w:marLeft w:val="0"/>
              <w:marRight w:val="0"/>
              <w:marTop w:val="0"/>
              <w:marBottom w:val="0"/>
              <w:divBdr>
                <w:top w:val="none" w:sz="0" w:space="0" w:color="auto"/>
                <w:left w:val="none" w:sz="0" w:space="0" w:color="auto"/>
                <w:bottom w:val="none" w:sz="0" w:space="0" w:color="auto"/>
                <w:right w:val="none" w:sz="0" w:space="0" w:color="auto"/>
              </w:divBdr>
              <w:divsChild>
                <w:div w:id="1567910592">
                  <w:marLeft w:val="0"/>
                  <w:marRight w:val="0"/>
                  <w:marTop w:val="0"/>
                  <w:marBottom w:val="0"/>
                  <w:divBdr>
                    <w:top w:val="none" w:sz="0" w:space="0" w:color="auto"/>
                    <w:left w:val="none" w:sz="0" w:space="0" w:color="auto"/>
                    <w:bottom w:val="none" w:sz="0" w:space="0" w:color="auto"/>
                    <w:right w:val="none" w:sz="0" w:space="0" w:color="auto"/>
                  </w:divBdr>
                  <w:divsChild>
                    <w:div w:id="526530556">
                      <w:marLeft w:val="0"/>
                      <w:marRight w:val="0"/>
                      <w:marTop w:val="0"/>
                      <w:marBottom w:val="0"/>
                      <w:divBdr>
                        <w:top w:val="none" w:sz="0" w:space="0" w:color="auto"/>
                        <w:left w:val="none" w:sz="0" w:space="0" w:color="auto"/>
                        <w:bottom w:val="none" w:sz="0" w:space="0" w:color="auto"/>
                        <w:right w:val="none" w:sz="0" w:space="0" w:color="auto"/>
                      </w:divBdr>
                      <w:divsChild>
                        <w:div w:id="1748117140">
                          <w:marLeft w:val="0"/>
                          <w:marRight w:val="0"/>
                          <w:marTop w:val="0"/>
                          <w:marBottom w:val="0"/>
                          <w:divBdr>
                            <w:top w:val="none" w:sz="0" w:space="0" w:color="auto"/>
                            <w:left w:val="none" w:sz="0" w:space="0" w:color="auto"/>
                            <w:bottom w:val="none" w:sz="0" w:space="0" w:color="auto"/>
                            <w:right w:val="none" w:sz="0" w:space="0" w:color="auto"/>
                          </w:divBdr>
                          <w:divsChild>
                            <w:div w:id="1183319567">
                              <w:marLeft w:val="0"/>
                              <w:marRight w:val="0"/>
                              <w:marTop w:val="0"/>
                              <w:marBottom w:val="0"/>
                              <w:divBdr>
                                <w:top w:val="none" w:sz="0" w:space="0" w:color="auto"/>
                                <w:left w:val="none" w:sz="0" w:space="0" w:color="auto"/>
                                <w:bottom w:val="none" w:sz="0" w:space="0" w:color="auto"/>
                                <w:right w:val="none" w:sz="0" w:space="0" w:color="auto"/>
                              </w:divBdr>
                              <w:divsChild>
                                <w:div w:id="90619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053337">
      <w:bodyDiv w:val="1"/>
      <w:marLeft w:val="0"/>
      <w:marRight w:val="0"/>
      <w:marTop w:val="0"/>
      <w:marBottom w:val="0"/>
      <w:divBdr>
        <w:top w:val="none" w:sz="0" w:space="0" w:color="auto"/>
        <w:left w:val="none" w:sz="0" w:space="0" w:color="auto"/>
        <w:bottom w:val="none" w:sz="0" w:space="0" w:color="auto"/>
        <w:right w:val="none" w:sz="0" w:space="0" w:color="auto"/>
      </w:divBdr>
    </w:div>
    <w:div w:id="1658918191">
      <w:bodyDiv w:val="1"/>
      <w:marLeft w:val="0"/>
      <w:marRight w:val="0"/>
      <w:marTop w:val="0"/>
      <w:marBottom w:val="0"/>
      <w:divBdr>
        <w:top w:val="none" w:sz="0" w:space="0" w:color="auto"/>
        <w:left w:val="none" w:sz="0" w:space="0" w:color="auto"/>
        <w:bottom w:val="none" w:sz="0" w:space="0" w:color="auto"/>
        <w:right w:val="none" w:sz="0" w:space="0" w:color="auto"/>
      </w:divBdr>
    </w:div>
    <w:div w:id="1758942096">
      <w:bodyDiv w:val="1"/>
      <w:marLeft w:val="0"/>
      <w:marRight w:val="0"/>
      <w:marTop w:val="0"/>
      <w:marBottom w:val="0"/>
      <w:divBdr>
        <w:top w:val="none" w:sz="0" w:space="0" w:color="auto"/>
        <w:left w:val="none" w:sz="0" w:space="0" w:color="auto"/>
        <w:bottom w:val="none" w:sz="0" w:space="0" w:color="auto"/>
        <w:right w:val="none" w:sz="0" w:space="0" w:color="auto"/>
      </w:divBdr>
    </w:div>
    <w:div w:id="1787849052">
      <w:bodyDiv w:val="1"/>
      <w:marLeft w:val="0"/>
      <w:marRight w:val="0"/>
      <w:marTop w:val="0"/>
      <w:marBottom w:val="0"/>
      <w:divBdr>
        <w:top w:val="none" w:sz="0" w:space="0" w:color="auto"/>
        <w:left w:val="none" w:sz="0" w:space="0" w:color="auto"/>
        <w:bottom w:val="none" w:sz="0" w:space="0" w:color="auto"/>
        <w:right w:val="none" w:sz="0" w:space="0" w:color="auto"/>
      </w:divBdr>
    </w:div>
    <w:div w:id="1792434660">
      <w:bodyDiv w:val="1"/>
      <w:marLeft w:val="0"/>
      <w:marRight w:val="0"/>
      <w:marTop w:val="0"/>
      <w:marBottom w:val="0"/>
      <w:divBdr>
        <w:top w:val="none" w:sz="0" w:space="0" w:color="auto"/>
        <w:left w:val="none" w:sz="0" w:space="0" w:color="auto"/>
        <w:bottom w:val="none" w:sz="0" w:space="0" w:color="auto"/>
        <w:right w:val="none" w:sz="0" w:space="0" w:color="auto"/>
      </w:divBdr>
      <w:divsChild>
        <w:div w:id="78019820">
          <w:marLeft w:val="0"/>
          <w:marRight w:val="0"/>
          <w:marTop w:val="0"/>
          <w:marBottom w:val="0"/>
          <w:divBdr>
            <w:top w:val="none" w:sz="0" w:space="0" w:color="auto"/>
            <w:left w:val="none" w:sz="0" w:space="0" w:color="auto"/>
            <w:bottom w:val="none" w:sz="0" w:space="0" w:color="auto"/>
            <w:right w:val="none" w:sz="0" w:space="0" w:color="auto"/>
          </w:divBdr>
        </w:div>
        <w:div w:id="150216747">
          <w:marLeft w:val="0"/>
          <w:marRight w:val="0"/>
          <w:marTop w:val="0"/>
          <w:marBottom w:val="0"/>
          <w:divBdr>
            <w:top w:val="none" w:sz="0" w:space="0" w:color="auto"/>
            <w:left w:val="none" w:sz="0" w:space="0" w:color="auto"/>
            <w:bottom w:val="none" w:sz="0" w:space="0" w:color="auto"/>
            <w:right w:val="none" w:sz="0" w:space="0" w:color="auto"/>
          </w:divBdr>
        </w:div>
        <w:div w:id="151600783">
          <w:marLeft w:val="0"/>
          <w:marRight w:val="0"/>
          <w:marTop w:val="0"/>
          <w:marBottom w:val="0"/>
          <w:divBdr>
            <w:top w:val="none" w:sz="0" w:space="0" w:color="auto"/>
            <w:left w:val="none" w:sz="0" w:space="0" w:color="auto"/>
            <w:bottom w:val="none" w:sz="0" w:space="0" w:color="auto"/>
            <w:right w:val="none" w:sz="0" w:space="0" w:color="auto"/>
          </w:divBdr>
        </w:div>
        <w:div w:id="175459397">
          <w:marLeft w:val="0"/>
          <w:marRight w:val="0"/>
          <w:marTop w:val="0"/>
          <w:marBottom w:val="0"/>
          <w:divBdr>
            <w:top w:val="none" w:sz="0" w:space="0" w:color="auto"/>
            <w:left w:val="none" w:sz="0" w:space="0" w:color="auto"/>
            <w:bottom w:val="none" w:sz="0" w:space="0" w:color="auto"/>
            <w:right w:val="none" w:sz="0" w:space="0" w:color="auto"/>
          </w:divBdr>
        </w:div>
        <w:div w:id="181555987">
          <w:marLeft w:val="0"/>
          <w:marRight w:val="0"/>
          <w:marTop w:val="0"/>
          <w:marBottom w:val="0"/>
          <w:divBdr>
            <w:top w:val="none" w:sz="0" w:space="0" w:color="auto"/>
            <w:left w:val="none" w:sz="0" w:space="0" w:color="auto"/>
            <w:bottom w:val="none" w:sz="0" w:space="0" w:color="auto"/>
            <w:right w:val="none" w:sz="0" w:space="0" w:color="auto"/>
          </w:divBdr>
        </w:div>
        <w:div w:id="190653165">
          <w:marLeft w:val="0"/>
          <w:marRight w:val="0"/>
          <w:marTop w:val="0"/>
          <w:marBottom w:val="0"/>
          <w:divBdr>
            <w:top w:val="none" w:sz="0" w:space="0" w:color="auto"/>
            <w:left w:val="none" w:sz="0" w:space="0" w:color="auto"/>
            <w:bottom w:val="none" w:sz="0" w:space="0" w:color="auto"/>
            <w:right w:val="none" w:sz="0" w:space="0" w:color="auto"/>
          </w:divBdr>
        </w:div>
        <w:div w:id="284124675">
          <w:marLeft w:val="0"/>
          <w:marRight w:val="0"/>
          <w:marTop w:val="0"/>
          <w:marBottom w:val="0"/>
          <w:divBdr>
            <w:top w:val="none" w:sz="0" w:space="0" w:color="auto"/>
            <w:left w:val="none" w:sz="0" w:space="0" w:color="auto"/>
            <w:bottom w:val="none" w:sz="0" w:space="0" w:color="auto"/>
            <w:right w:val="none" w:sz="0" w:space="0" w:color="auto"/>
          </w:divBdr>
        </w:div>
        <w:div w:id="302080097">
          <w:marLeft w:val="0"/>
          <w:marRight w:val="0"/>
          <w:marTop w:val="0"/>
          <w:marBottom w:val="0"/>
          <w:divBdr>
            <w:top w:val="none" w:sz="0" w:space="0" w:color="auto"/>
            <w:left w:val="none" w:sz="0" w:space="0" w:color="auto"/>
            <w:bottom w:val="none" w:sz="0" w:space="0" w:color="auto"/>
            <w:right w:val="none" w:sz="0" w:space="0" w:color="auto"/>
          </w:divBdr>
        </w:div>
        <w:div w:id="432476174">
          <w:marLeft w:val="0"/>
          <w:marRight w:val="0"/>
          <w:marTop w:val="0"/>
          <w:marBottom w:val="0"/>
          <w:divBdr>
            <w:top w:val="none" w:sz="0" w:space="0" w:color="auto"/>
            <w:left w:val="none" w:sz="0" w:space="0" w:color="auto"/>
            <w:bottom w:val="none" w:sz="0" w:space="0" w:color="auto"/>
            <w:right w:val="none" w:sz="0" w:space="0" w:color="auto"/>
          </w:divBdr>
        </w:div>
        <w:div w:id="437143586">
          <w:marLeft w:val="0"/>
          <w:marRight w:val="0"/>
          <w:marTop w:val="0"/>
          <w:marBottom w:val="0"/>
          <w:divBdr>
            <w:top w:val="none" w:sz="0" w:space="0" w:color="auto"/>
            <w:left w:val="none" w:sz="0" w:space="0" w:color="auto"/>
            <w:bottom w:val="none" w:sz="0" w:space="0" w:color="auto"/>
            <w:right w:val="none" w:sz="0" w:space="0" w:color="auto"/>
          </w:divBdr>
        </w:div>
        <w:div w:id="438835624">
          <w:marLeft w:val="0"/>
          <w:marRight w:val="0"/>
          <w:marTop w:val="0"/>
          <w:marBottom w:val="0"/>
          <w:divBdr>
            <w:top w:val="none" w:sz="0" w:space="0" w:color="auto"/>
            <w:left w:val="none" w:sz="0" w:space="0" w:color="auto"/>
            <w:bottom w:val="none" w:sz="0" w:space="0" w:color="auto"/>
            <w:right w:val="none" w:sz="0" w:space="0" w:color="auto"/>
          </w:divBdr>
        </w:div>
        <w:div w:id="441875083">
          <w:marLeft w:val="0"/>
          <w:marRight w:val="0"/>
          <w:marTop w:val="0"/>
          <w:marBottom w:val="0"/>
          <w:divBdr>
            <w:top w:val="none" w:sz="0" w:space="0" w:color="auto"/>
            <w:left w:val="none" w:sz="0" w:space="0" w:color="auto"/>
            <w:bottom w:val="none" w:sz="0" w:space="0" w:color="auto"/>
            <w:right w:val="none" w:sz="0" w:space="0" w:color="auto"/>
          </w:divBdr>
        </w:div>
        <w:div w:id="455758346">
          <w:marLeft w:val="0"/>
          <w:marRight w:val="0"/>
          <w:marTop w:val="0"/>
          <w:marBottom w:val="0"/>
          <w:divBdr>
            <w:top w:val="none" w:sz="0" w:space="0" w:color="auto"/>
            <w:left w:val="none" w:sz="0" w:space="0" w:color="auto"/>
            <w:bottom w:val="none" w:sz="0" w:space="0" w:color="auto"/>
            <w:right w:val="none" w:sz="0" w:space="0" w:color="auto"/>
          </w:divBdr>
        </w:div>
        <w:div w:id="510485302">
          <w:marLeft w:val="0"/>
          <w:marRight w:val="0"/>
          <w:marTop w:val="0"/>
          <w:marBottom w:val="0"/>
          <w:divBdr>
            <w:top w:val="none" w:sz="0" w:space="0" w:color="auto"/>
            <w:left w:val="none" w:sz="0" w:space="0" w:color="auto"/>
            <w:bottom w:val="none" w:sz="0" w:space="0" w:color="auto"/>
            <w:right w:val="none" w:sz="0" w:space="0" w:color="auto"/>
          </w:divBdr>
        </w:div>
        <w:div w:id="519248574">
          <w:marLeft w:val="0"/>
          <w:marRight w:val="0"/>
          <w:marTop w:val="0"/>
          <w:marBottom w:val="0"/>
          <w:divBdr>
            <w:top w:val="none" w:sz="0" w:space="0" w:color="auto"/>
            <w:left w:val="none" w:sz="0" w:space="0" w:color="auto"/>
            <w:bottom w:val="none" w:sz="0" w:space="0" w:color="auto"/>
            <w:right w:val="none" w:sz="0" w:space="0" w:color="auto"/>
          </w:divBdr>
        </w:div>
        <w:div w:id="538008025">
          <w:marLeft w:val="0"/>
          <w:marRight w:val="0"/>
          <w:marTop w:val="0"/>
          <w:marBottom w:val="0"/>
          <w:divBdr>
            <w:top w:val="none" w:sz="0" w:space="0" w:color="auto"/>
            <w:left w:val="none" w:sz="0" w:space="0" w:color="auto"/>
            <w:bottom w:val="none" w:sz="0" w:space="0" w:color="auto"/>
            <w:right w:val="none" w:sz="0" w:space="0" w:color="auto"/>
          </w:divBdr>
        </w:div>
        <w:div w:id="705451201">
          <w:marLeft w:val="0"/>
          <w:marRight w:val="0"/>
          <w:marTop w:val="0"/>
          <w:marBottom w:val="0"/>
          <w:divBdr>
            <w:top w:val="none" w:sz="0" w:space="0" w:color="auto"/>
            <w:left w:val="none" w:sz="0" w:space="0" w:color="auto"/>
            <w:bottom w:val="none" w:sz="0" w:space="0" w:color="auto"/>
            <w:right w:val="none" w:sz="0" w:space="0" w:color="auto"/>
          </w:divBdr>
        </w:div>
        <w:div w:id="839005981">
          <w:marLeft w:val="0"/>
          <w:marRight w:val="0"/>
          <w:marTop w:val="0"/>
          <w:marBottom w:val="0"/>
          <w:divBdr>
            <w:top w:val="none" w:sz="0" w:space="0" w:color="auto"/>
            <w:left w:val="none" w:sz="0" w:space="0" w:color="auto"/>
            <w:bottom w:val="none" w:sz="0" w:space="0" w:color="auto"/>
            <w:right w:val="none" w:sz="0" w:space="0" w:color="auto"/>
          </w:divBdr>
        </w:div>
        <w:div w:id="864099477">
          <w:marLeft w:val="0"/>
          <w:marRight w:val="0"/>
          <w:marTop w:val="0"/>
          <w:marBottom w:val="0"/>
          <w:divBdr>
            <w:top w:val="none" w:sz="0" w:space="0" w:color="auto"/>
            <w:left w:val="none" w:sz="0" w:space="0" w:color="auto"/>
            <w:bottom w:val="none" w:sz="0" w:space="0" w:color="auto"/>
            <w:right w:val="none" w:sz="0" w:space="0" w:color="auto"/>
          </w:divBdr>
        </w:div>
        <w:div w:id="961424161">
          <w:marLeft w:val="0"/>
          <w:marRight w:val="0"/>
          <w:marTop w:val="0"/>
          <w:marBottom w:val="0"/>
          <w:divBdr>
            <w:top w:val="none" w:sz="0" w:space="0" w:color="auto"/>
            <w:left w:val="none" w:sz="0" w:space="0" w:color="auto"/>
            <w:bottom w:val="none" w:sz="0" w:space="0" w:color="auto"/>
            <w:right w:val="none" w:sz="0" w:space="0" w:color="auto"/>
          </w:divBdr>
        </w:div>
        <w:div w:id="1013994713">
          <w:marLeft w:val="0"/>
          <w:marRight w:val="0"/>
          <w:marTop w:val="0"/>
          <w:marBottom w:val="0"/>
          <w:divBdr>
            <w:top w:val="none" w:sz="0" w:space="0" w:color="auto"/>
            <w:left w:val="none" w:sz="0" w:space="0" w:color="auto"/>
            <w:bottom w:val="none" w:sz="0" w:space="0" w:color="auto"/>
            <w:right w:val="none" w:sz="0" w:space="0" w:color="auto"/>
          </w:divBdr>
        </w:div>
        <w:div w:id="1251039716">
          <w:marLeft w:val="0"/>
          <w:marRight w:val="0"/>
          <w:marTop w:val="0"/>
          <w:marBottom w:val="0"/>
          <w:divBdr>
            <w:top w:val="none" w:sz="0" w:space="0" w:color="auto"/>
            <w:left w:val="none" w:sz="0" w:space="0" w:color="auto"/>
            <w:bottom w:val="none" w:sz="0" w:space="0" w:color="auto"/>
            <w:right w:val="none" w:sz="0" w:space="0" w:color="auto"/>
          </w:divBdr>
        </w:div>
        <w:div w:id="1286501391">
          <w:marLeft w:val="0"/>
          <w:marRight w:val="0"/>
          <w:marTop w:val="0"/>
          <w:marBottom w:val="0"/>
          <w:divBdr>
            <w:top w:val="none" w:sz="0" w:space="0" w:color="auto"/>
            <w:left w:val="none" w:sz="0" w:space="0" w:color="auto"/>
            <w:bottom w:val="none" w:sz="0" w:space="0" w:color="auto"/>
            <w:right w:val="none" w:sz="0" w:space="0" w:color="auto"/>
          </w:divBdr>
        </w:div>
        <w:div w:id="1385835561">
          <w:marLeft w:val="0"/>
          <w:marRight w:val="0"/>
          <w:marTop w:val="0"/>
          <w:marBottom w:val="0"/>
          <w:divBdr>
            <w:top w:val="none" w:sz="0" w:space="0" w:color="auto"/>
            <w:left w:val="none" w:sz="0" w:space="0" w:color="auto"/>
            <w:bottom w:val="none" w:sz="0" w:space="0" w:color="auto"/>
            <w:right w:val="none" w:sz="0" w:space="0" w:color="auto"/>
          </w:divBdr>
        </w:div>
        <w:div w:id="1527210967">
          <w:marLeft w:val="0"/>
          <w:marRight w:val="0"/>
          <w:marTop w:val="0"/>
          <w:marBottom w:val="0"/>
          <w:divBdr>
            <w:top w:val="none" w:sz="0" w:space="0" w:color="auto"/>
            <w:left w:val="none" w:sz="0" w:space="0" w:color="auto"/>
            <w:bottom w:val="none" w:sz="0" w:space="0" w:color="auto"/>
            <w:right w:val="none" w:sz="0" w:space="0" w:color="auto"/>
          </w:divBdr>
        </w:div>
        <w:div w:id="1540126789">
          <w:marLeft w:val="0"/>
          <w:marRight w:val="0"/>
          <w:marTop w:val="0"/>
          <w:marBottom w:val="0"/>
          <w:divBdr>
            <w:top w:val="none" w:sz="0" w:space="0" w:color="auto"/>
            <w:left w:val="none" w:sz="0" w:space="0" w:color="auto"/>
            <w:bottom w:val="none" w:sz="0" w:space="0" w:color="auto"/>
            <w:right w:val="none" w:sz="0" w:space="0" w:color="auto"/>
          </w:divBdr>
        </w:div>
        <w:div w:id="1728723585">
          <w:marLeft w:val="0"/>
          <w:marRight w:val="0"/>
          <w:marTop w:val="0"/>
          <w:marBottom w:val="0"/>
          <w:divBdr>
            <w:top w:val="none" w:sz="0" w:space="0" w:color="auto"/>
            <w:left w:val="none" w:sz="0" w:space="0" w:color="auto"/>
            <w:bottom w:val="none" w:sz="0" w:space="0" w:color="auto"/>
            <w:right w:val="none" w:sz="0" w:space="0" w:color="auto"/>
          </w:divBdr>
        </w:div>
        <w:div w:id="1861704477">
          <w:marLeft w:val="0"/>
          <w:marRight w:val="0"/>
          <w:marTop w:val="0"/>
          <w:marBottom w:val="0"/>
          <w:divBdr>
            <w:top w:val="none" w:sz="0" w:space="0" w:color="auto"/>
            <w:left w:val="none" w:sz="0" w:space="0" w:color="auto"/>
            <w:bottom w:val="none" w:sz="0" w:space="0" w:color="auto"/>
            <w:right w:val="none" w:sz="0" w:space="0" w:color="auto"/>
          </w:divBdr>
        </w:div>
        <w:div w:id="1904675314">
          <w:marLeft w:val="0"/>
          <w:marRight w:val="0"/>
          <w:marTop w:val="0"/>
          <w:marBottom w:val="0"/>
          <w:divBdr>
            <w:top w:val="none" w:sz="0" w:space="0" w:color="auto"/>
            <w:left w:val="none" w:sz="0" w:space="0" w:color="auto"/>
            <w:bottom w:val="none" w:sz="0" w:space="0" w:color="auto"/>
            <w:right w:val="none" w:sz="0" w:space="0" w:color="auto"/>
          </w:divBdr>
        </w:div>
        <w:div w:id="1960524070">
          <w:marLeft w:val="0"/>
          <w:marRight w:val="0"/>
          <w:marTop w:val="0"/>
          <w:marBottom w:val="0"/>
          <w:divBdr>
            <w:top w:val="none" w:sz="0" w:space="0" w:color="auto"/>
            <w:left w:val="none" w:sz="0" w:space="0" w:color="auto"/>
            <w:bottom w:val="none" w:sz="0" w:space="0" w:color="auto"/>
            <w:right w:val="none" w:sz="0" w:space="0" w:color="auto"/>
          </w:divBdr>
        </w:div>
        <w:div w:id="2088184135">
          <w:marLeft w:val="0"/>
          <w:marRight w:val="0"/>
          <w:marTop w:val="0"/>
          <w:marBottom w:val="0"/>
          <w:divBdr>
            <w:top w:val="none" w:sz="0" w:space="0" w:color="auto"/>
            <w:left w:val="none" w:sz="0" w:space="0" w:color="auto"/>
            <w:bottom w:val="none" w:sz="0" w:space="0" w:color="auto"/>
            <w:right w:val="none" w:sz="0" w:space="0" w:color="auto"/>
          </w:divBdr>
        </w:div>
      </w:divsChild>
    </w:div>
    <w:div w:id="1844198761">
      <w:bodyDiv w:val="1"/>
      <w:marLeft w:val="0"/>
      <w:marRight w:val="0"/>
      <w:marTop w:val="0"/>
      <w:marBottom w:val="0"/>
      <w:divBdr>
        <w:top w:val="none" w:sz="0" w:space="0" w:color="auto"/>
        <w:left w:val="none" w:sz="0" w:space="0" w:color="auto"/>
        <w:bottom w:val="none" w:sz="0" w:space="0" w:color="auto"/>
        <w:right w:val="none" w:sz="0" w:space="0" w:color="auto"/>
      </w:divBdr>
    </w:div>
    <w:div w:id="1896040348">
      <w:bodyDiv w:val="1"/>
      <w:marLeft w:val="0"/>
      <w:marRight w:val="0"/>
      <w:marTop w:val="0"/>
      <w:marBottom w:val="0"/>
      <w:divBdr>
        <w:top w:val="none" w:sz="0" w:space="0" w:color="auto"/>
        <w:left w:val="none" w:sz="0" w:space="0" w:color="auto"/>
        <w:bottom w:val="none" w:sz="0" w:space="0" w:color="auto"/>
        <w:right w:val="none" w:sz="0" w:space="0" w:color="auto"/>
      </w:divBdr>
    </w:div>
    <w:div w:id="1907764365">
      <w:bodyDiv w:val="1"/>
      <w:marLeft w:val="0"/>
      <w:marRight w:val="0"/>
      <w:marTop w:val="0"/>
      <w:marBottom w:val="0"/>
      <w:divBdr>
        <w:top w:val="none" w:sz="0" w:space="0" w:color="auto"/>
        <w:left w:val="none" w:sz="0" w:space="0" w:color="auto"/>
        <w:bottom w:val="none" w:sz="0" w:space="0" w:color="auto"/>
        <w:right w:val="none" w:sz="0" w:space="0" w:color="auto"/>
      </w:divBdr>
    </w:div>
    <w:div w:id="1910924416">
      <w:bodyDiv w:val="1"/>
      <w:marLeft w:val="0"/>
      <w:marRight w:val="0"/>
      <w:marTop w:val="0"/>
      <w:marBottom w:val="0"/>
      <w:divBdr>
        <w:top w:val="none" w:sz="0" w:space="0" w:color="auto"/>
        <w:left w:val="none" w:sz="0" w:space="0" w:color="auto"/>
        <w:bottom w:val="none" w:sz="0" w:space="0" w:color="auto"/>
        <w:right w:val="none" w:sz="0" w:space="0" w:color="auto"/>
      </w:divBdr>
    </w:div>
    <w:div w:id="1959139079">
      <w:bodyDiv w:val="1"/>
      <w:marLeft w:val="0"/>
      <w:marRight w:val="0"/>
      <w:marTop w:val="0"/>
      <w:marBottom w:val="0"/>
      <w:divBdr>
        <w:top w:val="none" w:sz="0" w:space="0" w:color="auto"/>
        <w:left w:val="none" w:sz="0" w:space="0" w:color="auto"/>
        <w:bottom w:val="none" w:sz="0" w:space="0" w:color="auto"/>
        <w:right w:val="none" w:sz="0" w:space="0" w:color="auto"/>
      </w:divBdr>
    </w:div>
    <w:div w:id="2046787346">
      <w:bodyDiv w:val="1"/>
      <w:marLeft w:val="0"/>
      <w:marRight w:val="0"/>
      <w:marTop w:val="0"/>
      <w:marBottom w:val="0"/>
      <w:divBdr>
        <w:top w:val="none" w:sz="0" w:space="0" w:color="auto"/>
        <w:left w:val="none" w:sz="0" w:space="0" w:color="auto"/>
        <w:bottom w:val="none" w:sz="0" w:space="0" w:color="auto"/>
        <w:right w:val="none" w:sz="0" w:space="0" w:color="auto"/>
      </w:divBdr>
    </w:div>
    <w:div w:id="2079089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375B69-1D72-420F-98D7-150B11877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4876</Words>
  <Characters>29262</Characters>
  <Application>Microsoft Office Word</Application>
  <DocSecurity>0</DocSecurity>
  <Lines>243</Lines>
  <Paragraphs>68</Paragraphs>
  <ScaleCrop>false</ScaleCrop>
  <HeadingPairs>
    <vt:vector size="2" baseType="variant">
      <vt:variant>
        <vt:lpstr>Tytuł</vt:lpstr>
      </vt:variant>
      <vt:variant>
        <vt:i4>1</vt:i4>
      </vt:variant>
    </vt:vector>
  </HeadingPairs>
  <TitlesOfParts>
    <vt:vector size="1" baseType="lpstr">
      <vt:lpstr>Regulamin otwartego konkursu ofert PNW III</vt:lpstr>
    </vt:vector>
  </TitlesOfParts>
  <Company/>
  <LinksUpToDate>false</LinksUpToDate>
  <CharactersWithSpaces>34070</CharactersWithSpaces>
  <SharedDoc>false</SharedDoc>
  <HLinks>
    <vt:vector size="24" baseType="variant">
      <vt:variant>
        <vt:i4>7405575</vt:i4>
      </vt:variant>
      <vt:variant>
        <vt:i4>9</vt:i4>
      </vt:variant>
      <vt:variant>
        <vt:i4>0</vt:i4>
      </vt:variant>
      <vt:variant>
        <vt:i4>5</vt:i4>
      </vt:variant>
      <vt:variant>
        <vt:lpwstr>http://www.wrota.podkarpackie.pl/res/bip/um/pt/11/wzor_sprawozdania.doc</vt:lpwstr>
      </vt:variant>
      <vt:variant>
        <vt:lpwstr/>
      </vt:variant>
      <vt:variant>
        <vt:i4>721023</vt:i4>
      </vt:variant>
      <vt:variant>
        <vt:i4>6</vt:i4>
      </vt:variant>
      <vt:variant>
        <vt:i4>0</vt:i4>
      </vt:variant>
      <vt:variant>
        <vt:i4>5</vt:i4>
      </vt:variant>
      <vt:variant>
        <vt:lpwstr>http://www.wrota.podkarpackie.pl/res/bip/um/pt/11/wzor_oferty.doc</vt:lpwstr>
      </vt:variant>
      <vt:variant>
        <vt:lpwstr/>
      </vt:variant>
      <vt:variant>
        <vt:i4>4259840</vt:i4>
      </vt:variant>
      <vt:variant>
        <vt:i4>3</vt:i4>
      </vt:variant>
      <vt:variant>
        <vt:i4>0</vt:i4>
      </vt:variant>
      <vt:variant>
        <vt:i4>5</vt:i4>
      </vt:variant>
      <vt:variant>
        <vt:lpwstr>http://www.umwp.podkarpackie.pl/</vt:lpwstr>
      </vt:variant>
      <vt:variant>
        <vt:lpwstr/>
      </vt:variant>
      <vt:variant>
        <vt:i4>4259840</vt:i4>
      </vt:variant>
      <vt:variant>
        <vt:i4>0</vt:i4>
      </vt:variant>
      <vt:variant>
        <vt:i4>0</vt:i4>
      </vt:variant>
      <vt:variant>
        <vt:i4>5</vt:i4>
      </vt:variant>
      <vt:variant>
        <vt:lpwstr>http://www.umwp.podkarpackie.pl/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otwartego konkursu ofert PNW III</dc:title>
  <dc:subject/>
  <dc:creator>e.szela</dc:creator>
  <cp:keywords/>
  <dc:description/>
  <cp:lastModifiedBy>Rogala Dorota</cp:lastModifiedBy>
  <cp:revision>6</cp:revision>
  <cp:lastPrinted>2024-07-05T07:01:00Z</cp:lastPrinted>
  <dcterms:created xsi:type="dcterms:W3CDTF">2024-07-08T11:46:00Z</dcterms:created>
  <dcterms:modified xsi:type="dcterms:W3CDTF">2024-07-09T06:44:00Z</dcterms:modified>
</cp:coreProperties>
</file>