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0568" w:rsidRPr="00A11379" w:rsidRDefault="00A90568" w:rsidP="00F94270">
      <w:pPr>
        <w:tabs>
          <w:tab w:val="left" w:pos="8655"/>
        </w:tabs>
        <w:suppressAutoHyphens w:val="0"/>
        <w:spacing w:before="360" w:after="120"/>
        <w:jc w:val="center"/>
        <w:rPr>
          <w:rFonts w:ascii="Arial" w:hAnsi="Arial" w:cs="Arial"/>
          <w:i/>
          <w:sz w:val="24"/>
          <w:szCs w:val="24"/>
        </w:rPr>
      </w:pPr>
      <w:r w:rsidRPr="00BD477C">
        <w:rPr>
          <w:rFonts w:ascii="Arial" w:hAnsi="Arial" w:cs="Arial"/>
          <w:i/>
          <w:sz w:val="24"/>
          <w:szCs w:val="24"/>
        </w:rPr>
        <w:t>dotyczy: zamówienia „</w:t>
      </w:r>
      <w:r w:rsidR="00DE0652" w:rsidRPr="00DE0652">
        <w:rPr>
          <w:rFonts w:ascii="Arial" w:hAnsi="Arial" w:cs="Arial"/>
          <w:i/>
          <w:sz w:val="24"/>
          <w:szCs w:val="24"/>
        </w:rPr>
        <w:t>Usługa obsługi cateringowej wydarzenia</w:t>
      </w:r>
      <w:r w:rsidRPr="00BD477C">
        <w:rPr>
          <w:rFonts w:ascii="Arial" w:hAnsi="Arial" w:cs="Arial"/>
          <w:i/>
          <w:sz w:val="24"/>
          <w:szCs w:val="24"/>
        </w:rPr>
        <w:t>”</w:t>
      </w:r>
    </w:p>
    <w:p w:rsidR="00A90568" w:rsidRPr="00BD477C" w:rsidRDefault="00392DE2" w:rsidP="00630CA6">
      <w:pPr>
        <w:tabs>
          <w:tab w:val="left" w:pos="8655"/>
        </w:tabs>
        <w:suppressAutoHyphens w:val="0"/>
        <w:spacing w:after="120"/>
        <w:jc w:val="right"/>
        <w:rPr>
          <w:rFonts w:ascii="Arial" w:hAnsi="Arial" w:cs="Arial"/>
          <w:sz w:val="24"/>
          <w:szCs w:val="24"/>
        </w:rPr>
      </w:pPr>
      <w:r w:rsidRPr="00BD477C">
        <w:rPr>
          <w:rFonts w:ascii="Arial" w:hAnsi="Arial" w:cs="Arial"/>
          <w:sz w:val="24"/>
          <w:szCs w:val="24"/>
        </w:rPr>
        <w:t xml:space="preserve">Rzeszów, </w:t>
      </w:r>
      <w:r w:rsidR="00F90F62" w:rsidRPr="008E637C">
        <w:rPr>
          <w:rFonts w:ascii="Arial" w:hAnsi="Arial" w:cs="Arial"/>
          <w:sz w:val="24"/>
          <w:szCs w:val="24"/>
        </w:rPr>
        <w:t>202</w:t>
      </w:r>
      <w:r w:rsidR="00567F5A" w:rsidRPr="008E637C">
        <w:rPr>
          <w:rFonts w:ascii="Arial" w:hAnsi="Arial" w:cs="Arial"/>
          <w:sz w:val="24"/>
          <w:szCs w:val="24"/>
        </w:rPr>
        <w:t>6</w:t>
      </w:r>
      <w:r w:rsidR="00F90F62" w:rsidRPr="008E637C">
        <w:rPr>
          <w:rFonts w:ascii="Arial" w:hAnsi="Arial" w:cs="Arial"/>
          <w:sz w:val="24"/>
          <w:szCs w:val="24"/>
        </w:rPr>
        <w:t>-0</w:t>
      </w:r>
      <w:r w:rsidR="00567F5A" w:rsidRPr="008E637C">
        <w:rPr>
          <w:rFonts w:ascii="Arial" w:hAnsi="Arial" w:cs="Arial"/>
          <w:sz w:val="24"/>
          <w:szCs w:val="24"/>
        </w:rPr>
        <w:t>4</w:t>
      </w:r>
      <w:r w:rsidR="00F90F62" w:rsidRPr="008E637C">
        <w:rPr>
          <w:rFonts w:ascii="Arial" w:hAnsi="Arial" w:cs="Arial"/>
          <w:sz w:val="24"/>
          <w:szCs w:val="24"/>
        </w:rPr>
        <w:t>-</w:t>
      </w:r>
      <w:r w:rsidR="00567F5A" w:rsidRPr="008E637C">
        <w:rPr>
          <w:rFonts w:ascii="Arial" w:hAnsi="Arial" w:cs="Arial"/>
          <w:sz w:val="24"/>
          <w:szCs w:val="24"/>
        </w:rPr>
        <w:t>30</w:t>
      </w:r>
      <w:r w:rsidR="00F90F62" w:rsidRPr="00BD477C">
        <w:rPr>
          <w:rFonts w:ascii="Arial" w:hAnsi="Arial" w:cs="Arial"/>
          <w:sz w:val="24"/>
          <w:szCs w:val="24"/>
        </w:rPr>
        <w:t xml:space="preserve"> </w:t>
      </w:r>
    </w:p>
    <w:p w:rsidR="00F90F62" w:rsidRPr="008B327B" w:rsidRDefault="00F90F62" w:rsidP="00F94270">
      <w:pPr>
        <w:suppressAutoHyphens w:val="0"/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8B327B">
        <w:rPr>
          <w:rFonts w:ascii="Arial" w:hAnsi="Arial" w:cs="Arial"/>
          <w:b/>
          <w:bCs/>
          <w:color w:val="000000"/>
          <w:sz w:val="24"/>
          <w:szCs w:val="24"/>
        </w:rPr>
        <w:t>ZBIORCZE ZESTAWIENIE OTWARTYCH OFERT</w:t>
      </w:r>
    </w:p>
    <w:p w:rsidR="00843AC6" w:rsidRPr="00F94270" w:rsidRDefault="00BF26A1" w:rsidP="00F94270">
      <w:pPr>
        <w:tabs>
          <w:tab w:val="left" w:pos="284"/>
        </w:tabs>
        <w:suppressAutoHyphens w:val="0"/>
        <w:spacing w:after="120"/>
        <w:jc w:val="center"/>
        <w:rPr>
          <w:rFonts w:ascii="Arial" w:hAnsi="Arial" w:cs="Arial"/>
          <w:color w:val="000000"/>
          <w:sz w:val="24"/>
          <w:szCs w:val="24"/>
        </w:rPr>
      </w:pPr>
      <w:r w:rsidRPr="008B327B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843AC6" w:rsidRPr="008B327B">
        <w:rPr>
          <w:rFonts w:ascii="Arial" w:hAnsi="Arial" w:cs="Arial"/>
          <w:color w:val="000000"/>
          <w:sz w:val="24"/>
          <w:szCs w:val="24"/>
        </w:rPr>
        <w:t>Nazwy albo imiona i nazwiska oraz siedziby lub miejsca prowadzonej działalności gospodarczej albo miejsca zamieszkani</w:t>
      </w:r>
      <w:r w:rsidR="00F94270">
        <w:rPr>
          <w:rFonts w:ascii="Arial" w:hAnsi="Arial" w:cs="Arial"/>
          <w:color w:val="000000"/>
          <w:sz w:val="24"/>
          <w:szCs w:val="24"/>
        </w:rPr>
        <w:t>a</w:t>
      </w:r>
      <w:r w:rsidR="00F94270">
        <w:rPr>
          <w:rFonts w:ascii="Arial" w:hAnsi="Arial" w:cs="Arial"/>
          <w:color w:val="000000"/>
          <w:sz w:val="24"/>
          <w:szCs w:val="24"/>
        </w:rPr>
        <w:br/>
      </w:r>
      <w:r w:rsidR="00843AC6" w:rsidRPr="008B327B">
        <w:rPr>
          <w:rFonts w:ascii="Arial" w:hAnsi="Arial" w:cs="Arial"/>
          <w:color w:val="000000"/>
          <w:sz w:val="24"/>
          <w:szCs w:val="24"/>
        </w:rPr>
        <w:t>wykonawców, których oferty zostały otwarte oraz ceny zawarte w ofertach: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88"/>
        <w:gridCol w:w="7371"/>
        <w:gridCol w:w="3118"/>
        <w:gridCol w:w="2657"/>
      </w:tblGrid>
      <w:tr w:rsidR="00DE4555" w:rsidRPr="00CD204A" w:rsidTr="00BA02D5">
        <w:tc>
          <w:tcPr>
            <w:tcW w:w="988" w:type="dxa"/>
          </w:tcPr>
          <w:p w:rsidR="00DE4555" w:rsidRPr="008B327B" w:rsidRDefault="00DE4555" w:rsidP="00DE455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B327B">
              <w:rPr>
                <w:rFonts w:ascii="Arial" w:hAnsi="Arial" w:cs="Arial"/>
                <w:color w:val="000000"/>
                <w:sz w:val="24"/>
                <w:szCs w:val="24"/>
              </w:rPr>
              <w:t>Numer oferty</w:t>
            </w:r>
          </w:p>
        </w:tc>
        <w:tc>
          <w:tcPr>
            <w:tcW w:w="7371" w:type="dxa"/>
          </w:tcPr>
          <w:p w:rsidR="00DE4555" w:rsidRPr="008B327B" w:rsidRDefault="00DE4555" w:rsidP="00DE455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B327B">
              <w:rPr>
                <w:rFonts w:ascii="Arial" w:hAnsi="Arial" w:cs="Arial"/>
                <w:color w:val="000000"/>
                <w:sz w:val="24"/>
                <w:szCs w:val="24"/>
              </w:rPr>
              <w:t>Nazwa oferenta</w:t>
            </w:r>
          </w:p>
        </w:tc>
        <w:tc>
          <w:tcPr>
            <w:tcW w:w="3118" w:type="dxa"/>
          </w:tcPr>
          <w:p w:rsidR="00DE4555" w:rsidRPr="008B327B" w:rsidRDefault="00BA02D5" w:rsidP="00DE455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Siedziba</w:t>
            </w:r>
            <w:r w:rsidR="00DE4555" w:rsidRPr="008B327B">
              <w:rPr>
                <w:rFonts w:ascii="Arial" w:hAnsi="Arial" w:cs="Arial"/>
                <w:color w:val="000000"/>
                <w:sz w:val="24"/>
                <w:szCs w:val="24"/>
              </w:rPr>
              <w:t xml:space="preserve"> oferenta</w:t>
            </w:r>
          </w:p>
        </w:tc>
        <w:tc>
          <w:tcPr>
            <w:tcW w:w="2657" w:type="dxa"/>
          </w:tcPr>
          <w:p w:rsidR="00DE4555" w:rsidRPr="008B327B" w:rsidRDefault="00DE4555" w:rsidP="00DE455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B327B">
              <w:rPr>
                <w:rFonts w:ascii="Arial" w:hAnsi="Arial" w:cs="Arial"/>
                <w:color w:val="000000"/>
                <w:sz w:val="24"/>
                <w:szCs w:val="24"/>
              </w:rPr>
              <w:t>Kwota brutto oferty w</w:t>
            </w:r>
            <w:r w:rsidR="0029702C" w:rsidRPr="008B327B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  <w:r w:rsidRPr="008B327B">
              <w:rPr>
                <w:rFonts w:ascii="Arial" w:hAnsi="Arial" w:cs="Arial"/>
                <w:color w:val="000000"/>
                <w:sz w:val="24"/>
                <w:szCs w:val="24"/>
              </w:rPr>
              <w:t>zł</w:t>
            </w:r>
          </w:p>
        </w:tc>
      </w:tr>
      <w:tr w:rsidR="009573D5" w:rsidRPr="00CD204A" w:rsidTr="00BA02D5">
        <w:tc>
          <w:tcPr>
            <w:tcW w:w="988" w:type="dxa"/>
          </w:tcPr>
          <w:p w:rsidR="009573D5" w:rsidRPr="009F1981" w:rsidRDefault="009573D5" w:rsidP="009573D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F1981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:rsidR="009573D5" w:rsidRPr="00C71295" w:rsidRDefault="00DA5561" w:rsidP="009573D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  <w:r w:rsidRPr="00DA5561">
              <w:rPr>
                <w:rFonts w:ascii="Arial" w:hAnsi="Arial" w:cs="Arial"/>
                <w:sz w:val="24"/>
                <w:szCs w:val="24"/>
              </w:rPr>
              <w:t>Hotel Prezydencki</w:t>
            </w:r>
          </w:p>
        </w:tc>
        <w:tc>
          <w:tcPr>
            <w:tcW w:w="3118" w:type="dxa"/>
          </w:tcPr>
          <w:p w:rsidR="009573D5" w:rsidRPr="009573D5" w:rsidRDefault="009573D5" w:rsidP="009573D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573D5">
              <w:rPr>
                <w:rFonts w:ascii="Arial" w:hAnsi="Arial" w:cs="Arial"/>
                <w:color w:val="000000"/>
                <w:sz w:val="24"/>
                <w:szCs w:val="24"/>
              </w:rPr>
              <w:t>Rzeszów</w:t>
            </w:r>
          </w:p>
        </w:tc>
        <w:tc>
          <w:tcPr>
            <w:tcW w:w="2657" w:type="dxa"/>
          </w:tcPr>
          <w:p w:rsidR="009573D5" w:rsidRPr="009573D5" w:rsidRDefault="008E637C" w:rsidP="009573D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46B5F">
              <w:rPr>
                <w:b/>
              </w:rPr>
              <w:t>22 350,00 zł</w:t>
            </w:r>
          </w:p>
        </w:tc>
      </w:tr>
      <w:tr w:rsidR="009573D5" w:rsidRPr="00CD204A" w:rsidTr="00BA02D5">
        <w:tc>
          <w:tcPr>
            <w:tcW w:w="988" w:type="dxa"/>
          </w:tcPr>
          <w:p w:rsidR="009573D5" w:rsidRPr="009F1981" w:rsidRDefault="009573D5" w:rsidP="009573D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F1981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71" w:type="dxa"/>
          </w:tcPr>
          <w:p w:rsidR="009573D5" w:rsidRPr="00D75F3A" w:rsidRDefault="00DA5561" w:rsidP="009573D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A5561">
              <w:rPr>
                <w:rFonts w:ascii="Arial" w:hAnsi="Arial" w:cs="Arial"/>
                <w:sz w:val="24"/>
                <w:szCs w:val="24"/>
              </w:rPr>
              <w:t>Olszańska Catering</w:t>
            </w:r>
          </w:p>
        </w:tc>
        <w:tc>
          <w:tcPr>
            <w:tcW w:w="3118" w:type="dxa"/>
          </w:tcPr>
          <w:p w:rsidR="009573D5" w:rsidRPr="009F1981" w:rsidRDefault="00DA5561" w:rsidP="009573D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Kraków</w:t>
            </w:r>
          </w:p>
        </w:tc>
        <w:tc>
          <w:tcPr>
            <w:tcW w:w="2657" w:type="dxa"/>
          </w:tcPr>
          <w:p w:rsidR="009573D5" w:rsidRPr="009F1981" w:rsidRDefault="008E637C" w:rsidP="009573D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46B5F">
              <w:rPr>
                <w:b/>
              </w:rPr>
              <w:t>20 240,00 zł</w:t>
            </w:r>
          </w:p>
        </w:tc>
      </w:tr>
      <w:tr w:rsidR="0032307B" w:rsidRPr="00CD204A" w:rsidTr="00BA02D5">
        <w:tc>
          <w:tcPr>
            <w:tcW w:w="988" w:type="dxa"/>
          </w:tcPr>
          <w:p w:rsidR="0032307B" w:rsidRPr="009F1981" w:rsidRDefault="0032307B" w:rsidP="0032307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F1981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1" w:type="dxa"/>
          </w:tcPr>
          <w:p w:rsidR="0032307B" w:rsidRPr="0032307B" w:rsidRDefault="008069CE" w:rsidP="0032307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69CE">
              <w:rPr>
                <w:rFonts w:ascii="Arial" w:hAnsi="Arial" w:cs="Arial"/>
                <w:sz w:val="24"/>
                <w:szCs w:val="24"/>
              </w:rPr>
              <w:t>EKAM Edward Rzepka</w:t>
            </w:r>
          </w:p>
        </w:tc>
        <w:tc>
          <w:tcPr>
            <w:tcW w:w="3118" w:type="dxa"/>
          </w:tcPr>
          <w:p w:rsidR="0032307B" w:rsidRPr="00A73E7C" w:rsidRDefault="008069CE" w:rsidP="0032307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Trzebownisko</w:t>
            </w:r>
          </w:p>
        </w:tc>
        <w:tc>
          <w:tcPr>
            <w:tcW w:w="2657" w:type="dxa"/>
          </w:tcPr>
          <w:p w:rsidR="0032307B" w:rsidRPr="009F1981" w:rsidRDefault="008E637C" w:rsidP="0032307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46B5F">
              <w:rPr>
                <w:b/>
              </w:rPr>
              <w:t>15 400,00</w:t>
            </w:r>
            <w:r>
              <w:rPr>
                <w:b/>
              </w:rPr>
              <w:t xml:space="preserve"> zł</w:t>
            </w:r>
          </w:p>
        </w:tc>
      </w:tr>
      <w:tr w:rsidR="0032307B" w:rsidRPr="00CD204A" w:rsidTr="00BA02D5">
        <w:tc>
          <w:tcPr>
            <w:tcW w:w="988" w:type="dxa"/>
          </w:tcPr>
          <w:p w:rsidR="0032307B" w:rsidRPr="009F1981" w:rsidRDefault="0032307B" w:rsidP="0032307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F1981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1" w:type="dxa"/>
          </w:tcPr>
          <w:p w:rsidR="0032307B" w:rsidRPr="00D75F3A" w:rsidRDefault="00DA5561" w:rsidP="0032307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A5561">
              <w:rPr>
                <w:rFonts w:ascii="Arial" w:hAnsi="Arial" w:cs="Arial"/>
                <w:sz w:val="24"/>
                <w:szCs w:val="24"/>
              </w:rPr>
              <w:t xml:space="preserve">Zakład Aktywności Zawodowej </w:t>
            </w:r>
            <w:proofErr w:type="spellStart"/>
            <w:r w:rsidRPr="00DA5561">
              <w:rPr>
                <w:rFonts w:ascii="Arial" w:hAnsi="Arial" w:cs="Arial"/>
                <w:sz w:val="24"/>
                <w:szCs w:val="24"/>
              </w:rPr>
              <w:t>PZOZAZiWTZ</w:t>
            </w:r>
            <w:proofErr w:type="spellEnd"/>
          </w:p>
        </w:tc>
        <w:tc>
          <w:tcPr>
            <w:tcW w:w="3118" w:type="dxa"/>
          </w:tcPr>
          <w:p w:rsidR="0032307B" w:rsidRPr="009F1981" w:rsidRDefault="00DA5561" w:rsidP="0032307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Rzeszów</w:t>
            </w:r>
          </w:p>
        </w:tc>
        <w:tc>
          <w:tcPr>
            <w:tcW w:w="2657" w:type="dxa"/>
          </w:tcPr>
          <w:p w:rsidR="0032307B" w:rsidRPr="009F1981" w:rsidRDefault="008E637C" w:rsidP="0032307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46B5F">
              <w:rPr>
                <w:b/>
              </w:rPr>
              <w:t>19 750,20 zł</w:t>
            </w:r>
          </w:p>
        </w:tc>
      </w:tr>
    </w:tbl>
    <w:p w:rsidR="007F2032" w:rsidRPr="007020FE" w:rsidRDefault="007F2032" w:rsidP="007F2032">
      <w:pPr>
        <w:tabs>
          <w:tab w:val="left" w:leader="dot" w:pos="4436"/>
          <w:tab w:val="left" w:leader="dot" w:pos="4498"/>
          <w:tab w:val="left" w:leader="dot" w:pos="5881"/>
          <w:tab w:val="left" w:pos="9071"/>
          <w:tab w:val="left" w:leader="dot" w:pos="10297"/>
        </w:tabs>
        <w:spacing w:before="600"/>
        <w:ind w:left="9526"/>
        <w:rPr>
          <w:rFonts w:ascii="Arial" w:eastAsia="Calibri" w:hAnsi="Arial" w:cs="Arial"/>
          <w:lang w:eastAsia="en-US"/>
        </w:rPr>
      </w:pPr>
      <w:r w:rsidRPr="007020FE">
        <w:rPr>
          <w:rFonts w:ascii="Arial" w:eastAsia="Calibri" w:hAnsi="Arial" w:cs="Arial"/>
          <w:lang w:eastAsia="en-US"/>
        </w:rPr>
        <w:t>Alicja Wosik-Majewska</w:t>
      </w:r>
    </w:p>
    <w:p w:rsidR="00A770EC" w:rsidRPr="00A2353D" w:rsidRDefault="007F2032" w:rsidP="00A2353D">
      <w:pPr>
        <w:tabs>
          <w:tab w:val="left" w:leader="dot" w:pos="4436"/>
          <w:tab w:val="left" w:leader="dot" w:pos="4498"/>
          <w:tab w:val="left" w:leader="dot" w:pos="5881"/>
          <w:tab w:val="left" w:pos="9071"/>
          <w:tab w:val="left" w:leader="dot" w:pos="10297"/>
        </w:tabs>
        <w:ind w:left="9526"/>
        <w:rPr>
          <w:rFonts w:ascii="Arial" w:eastAsia="Calibri" w:hAnsi="Arial" w:cs="Arial"/>
          <w:lang w:eastAsia="en-US"/>
        </w:rPr>
      </w:pPr>
      <w:r w:rsidRPr="007020FE">
        <w:rPr>
          <w:rFonts w:ascii="Arial" w:eastAsia="Calibri" w:hAnsi="Arial" w:cs="Arial"/>
          <w:lang w:eastAsia="en-US"/>
        </w:rPr>
        <w:t>Kierownik Biura</w:t>
      </w:r>
      <w:r>
        <w:rPr>
          <w:rFonts w:ascii="Arial" w:eastAsia="Calibri" w:hAnsi="Arial" w:cs="Arial"/>
          <w:lang w:eastAsia="en-US"/>
        </w:rPr>
        <w:t xml:space="preserve"> </w:t>
      </w:r>
      <w:proofErr w:type="spellStart"/>
      <w:r w:rsidRPr="007020FE">
        <w:rPr>
          <w:rFonts w:ascii="Arial" w:eastAsia="Calibri" w:hAnsi="Arial" w:cs="Arial"/>
          <w:lang w:eastAsia="en-US"/>
        </w:rPr>
        <w:t>Interreg</w:t>
      </w:r>
      <w:proofErr w:type="spellEnd"/>
      <w:r w:rsidRPr="007020FE">
        <w:rPr>
          <w:rFonts w:ascii="Arial" w:eastAsia="Calibri" w:hAnsi="Arial" w:cs="Arial"/>
          <w:lang w:eastAsia="en-US"/>
        </w:rPr>
        <w:t xml:space="preserve"> NEXT Polska-Ukraina w</w:t>
      </w:r>
      <w:r>
        <w:rPr>
          <w:rFonts w:ascii="Arial" w:eastAsia="Calibri" w:hAnsi="Arial" w:cs="Arial"/>
          <w:lang w:eastAsia="en-US"/>
        </w:rPr>
        <w:t> </w:t>
      </w:r>
      <w:r w:rsidRPr="007020FE">
        <w:rPr>
          <w:rFonts w:ascii="Arial" w:eastAsia="Calibri" w:hAnsi="Arial" w:cs="Arial"/>
          <w:lang w:eastAsia="en-US"/>
        </w:rPr>
        <w:t>Rzeszowie – Regionalny Punkt Kontaktowy</w:t>
      </w:r>
      <w:bookmarkStart w:id="0" w:name="_GoBack"/>
      <w:bookmarkEnd w:id="0"/>
    </w:p>
    <w:sectPr w:rsidR="00A770EC" w:rsidRPr="00A2353D" w:rsidSect="00630CA6">
      <w:headerReference w:type="default" r:id="rId8"/>
      <w:footerReference w:type="default" r:id="rId9"/>
      <w:pgSz w:w="16838" w:h="11906" w:orient="landscape"/>
      <w:pgMar w:top="1276" w:right="1843" w:bottom="993" w:left="851" w:header="426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5324" w:rsidRDefault="00F55324">
      <w:pPr>
        <w:spacing w:after="0" w:line="240" w:lineRule="auto"/>
      </w:pPr>
      <w:r>
        <w:separator/>
      </w:r>
    </w:p>
  </w:endnote>
  <w:endnote w:type="continuationSeparator" w:id="0">
    <w:p w:rsidR="00F55324" w:rsidRDefault="00F55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88158067"/>
      <w:docPartObj>
        <w:docPartGallery w:val="Page Numbers (Top of Page)"/>
        <w:docPartUnique/>
      </w:docPartObj>
    </w:sdtPr>
    <w:sdtEndPr/>
    <w:sdtContent>
      <w:p w:rsidR="00B712A6" w:rsidRDefault="00B712A6">
        <w:pPr>
          <w:pStyle w:val="Stopka"/>
          <w:jc w:val="right"/>
          <w:rPr>
            <w:lang w:val="en-US"/>
          </w:rPr>
        </w:pPr>
      </w:p>
      <w:p w:rsidR="00B712A6" w:rsidRDefault="00A2353D">
        <w:pPr>
          <w:jc w:val="center"/>
          <w:rPr>
            <w:rFonts w:ascii="Arial" w:hAnsi="Arial" w:cs="Arial"/>
            <w:sz w:val="16"/>
            <w:szCs w:val="16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5324" w:rsidRDefault="00F55324">
      <w:pPr>
        <w:spacing w:after="0" w:line="240" w:lineRule="auto"/>
      </w:pPr>
      <w:r>
        <w:separator/>
      </w:r>
    </w:p>
  </w:footnote>
  <w:footnote w:type="continuationSeparator" w:id="0">
    <w:p w:rsidR="00F55324" w:rsidRDefault="00F553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4270" w:rsidRDefault="00F94270" w:rsidP="00F94270">
    <w:pPr>
      <w:pStyle w:val="Nagwek"/>
      <w:tabs>
        <w:tab w:val="clear" w:pos="4536"/>
        <w:tab w:val="clear" w:pos="9072"/>
        <w:tab w:val="left" w:pos="3390"/>
      </w:tabs>
      <w:spacing w:after="0" w:line="360" w:lineRule="auto"/>
      <w:jc w:val="center"/>
      <w:rPr>
        <w:rFonts w:ascii="Arial" w:hAnsi="Arial" w:cs="Arial"/>
        <w:sz w:val="20"/>
        <w:szCs w:val="20"/>
      </w:rPr>
    </w:pPr>
    <w:r>
      <w:rPr>
        <w:noProof/>
      </w:rPr>
      <w:drawing>
        <wp:inline distT="0" distB="0" distL="0" distR="0" wp14:anchorId="1D2F9900">
          <wp:extent cx="1947545" cy="536575"/>
          <wp:effectExtent l="0" t="0" r="0" b="0"/>
          <wp:docPr id="4" name="Obraz 4" descr="Logo Programu Interreg NEXT Polska–Ukraina z flagą Unii Europejskiej oraz napisem „Współfinansowany przez Unię Europejską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nterreg_next_base_all_rgb_bw_neg_pl_color_pos_p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7545" cy="5365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712A6" w:rsidRDefault="00F31DA3" w:rsidP="00F94270">
    <w:pPr>
      <w:pStyle w:val="Nagwek"/>
      <w:tabs>
        <w:tab w:val="clear" w:pos="4536"/>
        <w:tab w:val="clear" w:pos="9072"/>
        <w:tab w:val="left" w:pos="3390"/>
      </w:tabs>
      <w:spacing w:after="0" w:line="360" w:lineRule="auto"/>
      <w:ind w:left="11397"/>
      <w:rPr>
        <w:rFonts w:ascii="Arial" w:hAnsi="Arial" w:cs="Arial"/>
        <w:sz w:val="20"/>
        <w:szCs w:val="20"/>
      </w:rPr>
    </w:pPr>
    <w:r w:rsidRPr="008B327B">
      <w:rPr>
        <w:rFonts w:ascii="Arial" w:hAnsi="Arial" w:cs="Arial"/>
        <w:sz w:val="20"/>
        <w:szCs w:val="20"/>
      </w:rPr>
      <w:t>Znak sprawy: OT-I.</w:t>
    </w:r>
    <w:r w:rsidR="00DE0652">
      <w:rPr>
        <w:rFonts w:ascii="Arial" w:hAnsi="Arial" w:cs="Arial"/>
        <w:sz w:val="20"/>
        <w:szCs w:val="20"/>
      </w:rPr>
      <w:t>272.3</w:t>
    </w:r>
    <w:r w:rsidRPr="008B327B">
      <w:rPr>
        <w:rFonts w:ascii="Arial" w:hAnsi="Arial" w:cs="Arial"/>
        <w:sz w:val="20"/>
        <w:szCs w:val="20"/>
      </w:rPr>
      <w:t>.202</w:t>
    </w:r>
    <w:r w:rsidR="00DE0652">
      <w:rPr>
        <w:rFonts w:ascii="Arial" w:hAnsi="Arial" w:cs="Arial"/>
        <w:sz w:val="20"/>
        <w:szCs w:val="20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97D432CE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34D50ED"/>
    <w:multiLevelType w:val="hybridMultilevel"/>
    <w:tmpl w:val="F30EED8C"/>
    <w:lvl w:ilvl="0" w:tplc="4FCA8516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C94CF23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E4DAB"/>
    <w:multiLevelType w:val="hybridMultilevel"/>
    <w:tmpl w:val="DAE2A0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7811EB"/>
    <w:multiLevelType w:val="multilevel"/>
    <w:tmpl w:val="0CE051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20B911B4"/>
    <w:multiLevelType w:val="hybridMultilevel"/>
    <w:tmpl w:val="B81A52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863C76"/>
    <w:multiLevelType w:val="hybridMultilevel"/>
    <w:tmpl w:val="58A89746"/>
    <w:lvl w:ilvl="0" w:tplc="8DC06DD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0F">
      <w:start w:val="1"/>
      <w:numFmt w:val="decimal"/>
      <w:lvlText w:val="%3."/>
      <w:lvlJc w:val="lef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36FC29E5"/>
    <w:multiLevelType w:val="hybridMultilevel"/>
    <w:tmpl w:val="E8B88542"/>
    <w:lvl w:ilvl="0" w:tplc="4FCA8516">
      <w:start w:val="1"/>
      <w:numFmt w:val="upperRoman"/>
      <w:lvlText w:val="%1."/>
      <w:lvlJc w:val="right"/>
      <w:pPr>
        <w:ind w:left="86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37306327"/>
    <w:multiLevelType w:val="hybridMultilevel"/>
    <w:tmpl w:val="C5529740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7643B12"/>
    <w:multiLevelType w:val="hybridMultilevel"/>
    <w:tmpl w:val="D440441C"/>
    <w:lvl w:ilvl="0" w:tplc="30966C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2E4E88"/>
    <w:multiLevelType w:val="multilevel"/>
    <w:tmpl w:val="040A698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0" w15:restartNumberingAfterBreak="0">
    <w:nsid w:val="3C570DF9"/>
    <w:multiLevelType w:val="hybridMultilevel"/>
    <w:tmpl w:val="7D328DF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48F24192"/>
    <w:multiLevelType w:val="multilevel"/>
    <w:tmpl w:val="9E743D1A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2" w15:restartNumberingAfterBreak="0">
    <w:nsid w:val="4AA96B68"/>
    <w:multiLevelType w:val="multilevel"/>
    <w:tmpl w:val="9214768C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3" w15:restartNumberingAfterBreak="0">
    <w:nsid w:val="4AF25D89"/>
    <w:multiLevelType w:val="multilevel"/>
    <w:tmpl w:val="5BCAB76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65BE002B"/>
    <w:multiLevelType w:val="multilevel"/>
    <w:tmpl w:val="56BA8D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6F4D26BE"/>
    <w:multiLevelType w:val="hybridMultilevel"/>
    <w:tmpl w:val="25768778"/>
    <w:lvl w:ilvl="0" w:tplc="30966C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9"/>
  </w:num>
  <w:num w:numId="3">
    <w:abstractNumId w:val="13"/>
  </w:num>
  <w:num w:numId="4">
    <w:abstractNumId w:val="14"/>
  </w:num>
  <w:num w:numId="5">
    <w:abstractNumId w:val="3"/>
  </w:num>
  <w:num w:numId="6">
    <w:abstractNumId w:val="4"/>
  </w:num>
  <w:num w:numId="7">
    <w:abstractNumId w:val="11"/>
  </w:num>
  <w:num w:numId="8">
    <w:abstractNumId w:val="2"/>
  </w:num>
  <w:num w:numId="9">
    <w:abstractNumId w:val="8"/>
  </w:num>
  <w:num w:numId="10">
    <w:abstractNumId w:val="10"/>
  </w:num>
  <w:num w:numId="11">
    <w:abstractNumId w:val="15"/>
  </w:num>
  <w:num w:numId="12">
    <w:abstractNumId w:val="6"/>
  </w:num>
  <w:num w:numId="13">
    <w:abstractNumId w:val="0"/>
  </w:num>
  <w:num w:numId="14">
    <w:abstractNumId w:val="1"/>
  </w:num>
  <w:num w:numId="15">
    <w:abstractNumId w:val="7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autoHyphenation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2A6"/>
    <w:rsid w:val="000369BB"/>
    <w:rsid w:val="00076350"/>
    <w:rsid w:val="0008423D"/>
    <w:rsid w:val="000A16FB"/>
    <w:rsid w:val="00141CB9"/>
    <w:rsid w:val="00156D13"/>
    <w:rsid w:val="00167EC4"/>
    <w:rsid w:val="00175897"/>
    <w:rsid w:val="001A4EE8"/>
    <w:rsid w:val="001A6FE8"/>
    <w:rsid w:val="001C451F"/>
    <w:rsid w:val="001E6432"/>
    <w:rsid w:val="00202A35"/>
    <w:rsid w:val="00246CBE"/>
    <w:rsid w:val="0029205A"/>
    <w:rsid w:val="0029702C"/>
    <w:rsid w:val="002B216B"/>
    <w:rsid w:val="002E7754"/>
    <w:rsid w:val="0032307B"/>
    <w:rsid w:val="00392DE2"/>
    <w:rsid w:val="003F7152"/>
    <w:rsid w:val="004108F0"/>
    <w:rsid w:val="0045398F"/>
    <w:rsid w:val="00473C6B"/>
    <w:rsid w:val="00492BB4"/>
    <w:rsid w:val="005255AC"/>
    <w:rsid w:val="00543915"/>
    <w:rsid w:val="005508AE"/>
    <w:rsid w:val="005528CD"/>
    <w:rsid w:val="00567F5A"/>
    <w:rsid w:val="0057461D"/>
    <w:rsid w:val="005B1EBD"/>
    <w:rsid w:val="005E18BD"/>
    <w:rsid w:val="00630CA6"/>
    <w:rsid w:val="00696BE6"/>
    <w:rsid w:val="00711A8E"/>
    <w:rsid w:val="00712ED8"/>
    <w:rsid w:val="0076322C"/>
    <w:rsid w:val="007828B9"/>
    <w:rsid w:val="00787074"/>
    <w:rsid w:val="00791207"/>
    <w:rsid w:val="007973D8"/>
    <w:rsid w:val="007C418F"/>
    <w:rsid w:val="007E6372"/>
    <w:rsid w:val="007F2032"/>
    <w:rsid w:val="00806378"/>
    <w:rsid w:val="008069CE"/>
    <w:rsid w:val="008358EE"/>
    <w:rsid w:val="00835A7B"/>
    <w:rsid w:val="00843AC6"/>
    <w:rsid w:val="00864E21"/>
    <w:rsid w:val="008A1C58"/>
    <w:rsid w:val="008B327B"/>
    <w:rsid w:val="008E637C"/>
    <w:rsid w:val="009573D5"/>
    <w:rsid w:val="009D006E"/>
    <w:rsid w:val="009E40D3"/>
    <w:rsid w:val="009F1568"/>
    <w:rsid w:val="009F1981"/>
    <w:rsid w:val="00A11379"/>
    <w:rsid w:val="00A16066"/>
    <w:rsid w:val="00A2353D"/>
    <w:rsid w:val="00A255BA"/>
    <w:rsid w:val="00A3548D"/>
    <w:rsid w:val="00A73E7C"/>
    <w:rsid w:val="00A770EC"/>
    <w:rsid w:val="00A90568"/>
    <w:rsid w:val="00AC081A"/>
    <w:rsid w:val="00AD41B8"/>
    <w:rsid w:val="00B00AAD"/>
    <w:rsid w:val="00B712A6"/>
    <w:rsid w:val="00BA02D5"/>
    <w:rsid w:val="00BC155E"/>
    <w:rsid w:val="00BD0AF7"/>
    <w:rsid w:val="00BD477C"/>
    <w:rsid w:val="00BE03C3"/>
    <w:rsid w:val="00BF26A1"/>
    <w:rsid w:val="00C06DD9"/>
    <w:rsid w:val="00C4272C"/>
    <w:rsid w:val="00C71295"/>
    <w:rsid w:val="00C75DC7"/>
    <w:rsid w:val="00C94170"/>
    <w:rsid w:val="00C96B51"/>
    <w:rsid w:val="00CA0CC0"/>
    <w:rsid w:val="00CA4C8D"/>
    <w:rsid w:val="00CB1298"/>
    <w:rsid w:val="00CD204A"/>
    <w:rsid w:val="00D13A0A"/>
    <w:rsid w:val="00D27513"/>
    <w:rsid w:val="00D60911"/>
    <w:rsid w:val="00D75F3A"/>
    <w:rsid w:val="00D76817"/>
    <w:rsid w:val="00D80EE4"/>
    <w:rsid w:val="00D87F1C"/>
    <w:rsid w:val="00D97AE7"/>
    <w:rsid w:val="00DA5561"/>
    <w:rsid w:val="00DE0652"/>
    <w:rsid w:val="00DE4555"/>
    <w:rsid w:val="00E00F34"/>
    <w:rsid w:val="00E279AB"/>
    <w:rsid w:val="00E42EDA"/>
    <w:rsid w:val="00E6604A"/>
    <w:rsid w:val="00E7114F"/>
    <w:rsid w:val="00F0066F"/>
    <w:rsid w:val="00F23A76"/>
    <w:rsid w:val="00F26BB7"/>
    <w:rsid w:val="00F30866"/>
    <w:rsid w:val="00F31DA3"/>
    <w:rsid w:val="00F55324"/>
    <w:rsid w:val="00F57B94"/>
    <w:rsid w:val="00F632A5"/>
    <w:rsid w:val="00F907A0"/>
    <w:rsid w:val="00F90F62"/>
    <w:rsid w:val="00F9219F"/>
    <w:rsid w:val="00F94270"/>
    <w:rsid w:val="00FF1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6246791"/>
  <w15:docId w15:val="{92F63261-C325-4609-84BF-8098B4A6A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3605B"/>
    <w:pPr>
      <w:spacing w:after="200" w:line="276" w:lineRule="auto"/>
    </w:pPr>
    <w:rPr>
      <w:sz w:val="22"/>
      <w:szCs w:val="22"/>
    </w:rPr>
  </w:style>
  <w:style w:type="paragraph" w:styleId="Nagwek2">
    <w:name w:val="heading 2"/>
    <w:basedOn w:val="Normalny"/>
    <w:link w:val="Nagwek2Znak"/>
    <w:uiPriority w:val="9"/>
    <w:qFormat/>
    <w:rsid w:val="00E6604A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qFormat/>
    <w:rsid w:val="009F0572"/>
    <w:rPr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F0572"/>
    <w:rPr>
      <w:sz w:val="22"/>
      <w:szCs w:val="22"/>
    </w:rPr>
  </w:style>
  <w:style w:type="character" w:customStyle="1" w:styleId="Bodytext14">
    <w:name w:val="Body text (14)_"/>
    <w:link w:val="Bodytext140"/>
    <w:uiPriority w:val="99"/>
    <w:qFormat/>
    <w:rsid w:val="009846DB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Bodytext">
    <w:name w:val="Body text_"/>
    <w:link w:val="Bodytext1"/>
    <w:uiPriority w:val="99"/>
    <w:qFormat/>
    <w:rsid w:val="009846DB"/>
    <w:rPr>
      <w:rFonts w:ascii="Arial" w:hAnsi="Arial" w:cs="Arial"/>
      <w:sz w:val="15"/>
      <w:szCs w:val="15"/>
      <w:shd w:val="clear" w:color="auto" w:fill="FFFFFF"/>
    </w:rPr>
  </w:style>
  <w:style w:type="character" w:customStyle="1" w:styleId="Heading9">
    <w:name w:val="Heading #9_"/>
    <w:link w:val="Heading90"/>
    <w:uiPriority w:val="99"/>
    <w:qFormat/>
    <w:rsid w:val="009846DB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link w:val="Bodytext160"/>
    <w:uiPriority w:val="99"/>
    <w:qFormat/>
    <w:rsid w:val="009846DB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link w:val="Bodytext170"/>
    <w:uiPriority w:val="99"/>
    <w:qFormat/>
    <w:rsid w:val="009846DB"/>
    <w:rPr>
      <w:rFonts w:ascii="Times New Roman" w:hAnsi="Times New Roman"/>
      <w:i/>
      <w:iCs/>
      <w:sz w:val="17"/>
      <w:szCs w:val="17"/>
      <w:shd w:val="clear" w:color="auto" w:fill="FFFFFF"/>
    </w:rPr>
  </w:style>
  <w:style w:type="character" w:customStyle="1" w:styleId="czeinternetowe">
    <w:name w:val="Łącze internetowe"/>
    <w:uiPriority w:val="99"/>
    <w:unhideWhenUsed/>
    <w:rsid w:val="009846DB"/>
    <w:rPr>
      <w:color w:val="0000FF"/>
      <w:u w:val="single"/>
    </w:rPr>
  </w:style>
  <w:style w:type="character" w:customStyle="1" w:styleId="TekstpodstawowyZnak">
    <w:name w:val="Tekst podstawowy Znak"/>
    <w:link w:val="Tekstpodstawowy"/>
    <w:qFormat/>
    <w:rsid w:val="009846DB"/>
    <w:rPr>
      <w:rFonts w:ascii="Times New Roman" w:hAnsi="Times New Roman"/>
      <w:sz w:val="28"/>
    </w:rPr>
  </w:style>
  <w:style w:type="character" w:customStyle="1" w:styleId="Bodytext12">
    <w:name w:val="Body text (12)_"/>
    <w:link w:val="Bodytext120"/>
    <w:uiPriority w:val="99"/>
    <w:qFormat/>
    <w:rsid w:val="003E3DA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Heading929pt">
    <w:name w:val="Heading #9 (2) + 9 pt"/>
    <w:uiPriority w:val="99"/>
    <w:qFormat/>
    <w:rsid w:val="003E3DA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20">
    <w:name w:val="Body text (20)_"/>
    <w:link w:val="Bodytext200"/>
    <w:uiPriority w:val="99"/>
    <w:qFormat/>
    <w:rsid w:val="003E3DA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qFormat/>
    <w:rsid w:val="003E3DA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link w:val="Bodytext14"/>
    <w:uiPriority w:val="99"/>
    <w:qFormat/>
    <w:rsid w:val="003E3DA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42">
    <w:name w:val="Body text (14)2"/>
    <w:uiPriority w:val="99"/>
    <w:qFormat/>
    <w:rsid w:val="0042656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qFormat/>
    <w:rsid w:val="0042656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qFormat/>
    <w:rsid w:val="00426568"/>
    <w:rPr>
      <w:rFonts w:ascii="Arial" w:hAnsi="Arial" w:cs="Arial"/>
      <w:sz w:val="15"/>
      <w:szCs w:val="15"/>
      <w:shd w:val="clear" w:color="auto" w:fill="FFFFFF"/>
    </w:rPr>
  </w:style>
  <w:style w:type="character" w:styleId="Pogrubienie">
    <w:name w:val="Strong"/>
    <w:uiPriority w:val="22"/>
    <w:qFormat/>
    <w:rsid w:val="00BF2767"/>
    <w:rPr>
      <w:b/>
      <w:bCs/>
    </w:rPr>
  </w:style>
  <w:style w:type="character" w:styleId="Odwoaniedokomentarza">
    <w:name w:val="annotation reference"/>
    <w:uiPriority w:val="99"/>
    <w:semiHidden/>
    <w:unhideWhenUsed/>
    <w:qFormat/>
    <w:rsid w:val="001578A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1578A6"/>
  </w:style>
  <w:style w:type="character" w:customStyle="1" w:styleId="TematkomentarzaZnak">
    <w:name w:val="Temat komentarza Znak"/>
    <w:link w:val="Tematkomentarza"/>
    <w:uiPriority w:val="99"/>
    <w:semiHidden/>
    <w:qFormat/>
    <w:rsid w:val="001578A6"/>
    <w:rPr>
      <w:b/>
      <w:bCs/>
    </w:rPr>
  </w:style>
  <w:style w:type="character" w:customStyle="1" w:styleId="TekstdymkaZnak">
    <w:name w:val="Tekst dymka Znak"/>
    <w:link w:val="Tekstdymka"/>
    <w:uiPriority w:val="99"/>
    <w:semiHidden/>
    <w:qFormat/>
    <w:rsid w:val="001578A6"/>
    <w:rPr>
      <w:rFonts w:ascii="Tahoma" w:hAnsi="Tahoma" w:cs="Tahoma"/>
      <w:sz w:val="16"/>
      <w:szCs w:val="16"/>
    </w:rPr>
  </w:style>
  <w:style w:type="character" w:customStyle="1" w:styleId="Tableofcontents">
    <w:name w:val="Table of contents_"/>
    <w:basedOn w:val="Domylnaczcionkaakapitu"/>
    <w:link w:val="Tableofcontents0"/>
    <w:uiPriority w:val="99"/>
    <w:qFormat/>
    <w:rsid w:val="001D779F"/>
    <w:rPr>
      <w:rFonts w:ascii="Arial" w:hAnsi="Arial" w:cs="Arial"/>
      <w:sz w:val="15"/>
      <w:szCs w:val="15"/>
      <w:shd w:val="clear" w:color="auto" w:fill="FFFFFF"/>
    </w:rPr>
  </w:style>
  <w:style w:type="character" w:styleId="Tekstzastpczy">
    <w:name w:val="Placeholder Text"/>
    <w:basedOn w:val="Domylnaczcionkaakapitu"/>
    <w:uiPriority w:val="99"/>
    <w:semiHidden/>
    <w:qFormat/>
    <w:rsid w:val="004C46E1"/>
    <w:rPr>
      <w:color w:val="80808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DD0E62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DD0E62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846DB"/>
    <w:pPr>
      <w:spacing w:after="0" w:line="240" w:lineRule="auto"/>
    </w:pPr>
    <w:rPr>
      <w:rFonts w:ascii="Times New Roman" w:hAnsi="Times New Roman"/>
      <w:sz w:val="28"/>
      <w:szCs w:val="20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customStyle="1" w:styleId="Bodytext141">
    <w:name w:val="Body text (14)1"/>
    <w:basedOn w:val="Normalny"/>
    <w:uiPriority w:val="99"/>
    <w:qFormat/>
    <w:rsid w:val="009846DB"/>
    <w:pPr>
      <w:shd w:val="clear" w:color="auto" w:fill="FFFFFF"/>
      <w:spacing w:after="0" w:line="211" w:lineRule="exact"/>
      <w:ind w:hanging="1780"/>
    </w:pPr>
    <w:rPr>
      <w:rFonts w:ascii="Arial" w:hAnsi="Arial"/>
      <w:b/>
      <w:bCs/>
      <w:sz w:val="15"/>
      <w:szCs w:val="15"/>
    </w:rPr>
  </w:style>
  <w:style w:type="paragraph" w:customStyle="1" w:styleId="Bodytext1">
    <w:name w:val="Body text1"/>
    <w:basedOn w:val="Normalny"/>
    <w:link w:val="Bodytext"/>
    <w:uiPriority w:val="99"/>
    <w:qFormat/>
    <w:rsid w:val="009846DB"/>
    <w:pPr>
      <w:shd w:val="clear" w:color="auto" w:fill="FFFFFF"/>
      <w:spacing w:after="180" w:line="192" w:lineRule="exact"/>
      <w:ind w:hanging="360"/>
      <w:jc w:val="both"/>
    </w:pPr>
    <w:rPr>
      <w:rFonts w:ascii="Arial" w:hAnsi="Arial"/>
      <w:sz w:val="15"/>
      <w:szCs w:val="15"/>
    </w:rPr>
  </w:style>
  <w:style w:type="paragraph" w:customStyle="1" w:styleId="Heading90">
    <w:name w:val="Heading #9"/>
    <w:basedOn w:val="Normalny"/>
    <w:link w:val="Heading9"/>
    <w:uiPriority w:val="99"/>
    <w:qFormat/>
    <w:rsid w:val="009846DB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/>
      <w:b/>
      <w:bCs/>
      <w:sz w:val="18"/>
      <w:szCs w:val="18"/>
    </w:rPr>
  </w:style>
  <w:style w:type="paragraph" w:customStyle="1" w:styleId="Bodytext160">
    <w:name w:val="Body text (16)"/>
    <w:basedOn w:val="Normalny"/>
    <w:link w:val="Bodytext16"/>
    <w:uiPriority w:val="99"/>
    <w:qFormat/>
    <w:rsid w:val="009846DB"/>
    <w:pPr>
      <w:shd w:val="clear" w:color="auto" w:fill="FFFFFF"/>
      <w:spacing w:after="0" w:line="240" w:lineRule="atLeast"/>
    </w:pPr>
    <w:rPr>
      <w:rFonts w:ascii="Arial" w:hAnsi="Arial"/>
      <w:b/>
      <w:bCs/>
      <w:sz w:val="12"/>
      <w:szCs w:val="12"/>
    </w:rPr>
  </w:style>
  <w:style w:type="paragraph" w:customStyle="1" w:styleId="Bodytext170">
    <w:name w:val="Body text (17)"/>
    <w:basedOn w:val="Normalny"/>
    <w:link w:val="Bodytext17"/>
    <w:uiPriority w:val="99"/>
    <w:qFormat/>
    <w:rsid w:val="009846DB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basedOn w:val="Normalny"/>
    <w:uiPriority w:val="34"/>
    <w:qFormat/>
    <w:rsid w:val="009846DB"/>
    <w:pPr>
      <w:spacing w:after="0" w:line="240" w:lineRule="auto"/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paragraph" w:customStyle="1" w:styleId="Bodytext120">
    <w:name w:val="Body text (12)"/>
    <w:basedOn w:val="Normalny"/>
    <w:link w:val="Bodytext12"/>
    <w:uiPriority w:val="99"/>
    <w:qFormat/>
    <w:rsid w:val="003E3DA1"/>
    <w:pPr>
      <w:shd w:val="clear" w:color="auto" w:fill="FFFFFF"/>
      <w:spacing w:after="0" w:line="197" w:lineRule="exact"/>
      <w:jc w:val="both"/>
    </w:pPr>
    <w:rPr>
      <w:rFonts w:ascii="Arial" w:hAnsi="Arial"/>
      <w:b/>
      <w:bCs/>
      <w:i/>
      <w:iCs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qFormat/>
    <w:rsid w:val="00426568"/>
    <w:pPr>
      <w:shd w:val="clear" w:color="auto" w:fill="FFFFFF"/>
      <w:spacing w:after="0" w:line="202" w:lineRule="exact"/>
      <w:jc w:val="both"/>
    </w:pPr>
    <w:rPr>
      <w:rFonts w:ascii="Arial" w:hAnsi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qFormat/>
    <w:rsid w:val="00426568"/>
    <w:pPr>
      <w:shd w:val="clear" w:color="auto" w:fill="FFFFFF"/>
      <w:spacing w:after="240" w:line="202" w:lineRule="exact"/>
      <w:jc w:val="both"/>
    </w:pPr>
    <w:rPr>
      <w:rFonts w:ascii="Arial" w:hAnsi="Arial"/>
      <w:sz w:val="15"/>
      <w:szCs w:val="15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1578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1578A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78A6"/>
    <w:pPr>
      <w:spacing w:after="0" w:line="240" w:lineRule="auto"/>
    </w:pPr>
    <w:rPr>
      <w:rFonts w:ascii="Tahoma" w:hAnsi="Tahoma"/>
      <w:sz w:val="16"/>
      <w:szCs w:val="16"/>
    </w:rPr>
  </w:style>
  <w:style w:type="paragraph" w:styleId="Poprawka">
    <w:name w:val="Revision"/>
    <w:uiPriority w:val="99"/>
    <w:semiHidden/>
    <w:qFormat/>
    <w:rsid w:val="00D246E3"/>
    <w:rPr>
      <w:sz w:val="22"/>
      <w:szCs w:val="22"/>
    </w:rPr>
  </w:style>
  <w:style w:type="paragraph" w:customStyle="1" w:styleId="Tableofcontents0">
    <w:name w:val="Table of contents"/>
    <w:basedOn w:val="Normalny"/>
    <w:link w:val="Tableofcontents"/>
    <w:uiPriority w:val="99"/>
    <w:qFormat/>
    <w:rsid w:val="001D779F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Default">
    <w:name w:val="Default"/>
    <w:qFormat/>
    <w:rsid w:val="00A451A8"/>
    <w:rPr>
      <w:rFonts w:eastAsiaTheme="minorHAnsi" w:cs="Calibri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5632A6"/>
    <w:pPr>
      <w:widowControl w:val="0"/>
      <w:spacing w:after="0" w:line="240" w:lineRule="auto"/>
    </w:pPr>
    <w:rPr>
      <w:rFonts w:eastAsia="Calibri" w:cs="Calibri"/>
      <w:lang w:val="en-US"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E62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E66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3116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uiPriority w:val="39"/>
    <w:rsid w:val="0088148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BC155E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atkatabelijasna">
    <w:name w:val="Grid Table Light"/>
    <w:basedOn w:val="Standardowy"/>
    <w:uiPriority w:val="40"/>
    <w:rsid w:val="00D7681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Normalny1">
    <w:name w:val="Normalny1"/>
    <w:rsid w:val="00F907A0"/>
    <w:pPr>
      <w:suppressAutoHyphens w:val="0"/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customStyle="1" w:styleId="Nagwek2Znak">
    <w:name w:val="Nagłówek 2 Znak"/>
    <w:basedOn w:val="Domylnaczcionkaakapitu"/>
    <w:link w:val="Nagwek2"/>
    <w:uiPriority w:val="9"/>
    <w:rsid w:val="00E6604A"/>
    <w:rPr>
      <w:rFonts w:ascii="Times New Roman" w:hAnsi="Times New Roman"/>
      <w:b/>
      <w:bCs/>
      <w:sz w:val="36"/>
      <w:szCs w:val="36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920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406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DA194-0DB8-4EB4-8EA0-CFC3F2E54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98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p.wisniewska</dc:creator>
  <dc:description/>
  <cp:lastModifiedBy>Dziura Mateusz</cp:lastModifiedBy>
  <cp:revision>4</cp:revision>
  <cp:lastPrinted>2026-04-30T09:26:00Z</cp:lastPrinted>
  <dcterms:created xsi:type="dcterms:W3CDTF">2026-04-30T09:45:00Z</dcterms:created>
  <dcterms:modified xsi:type="dcterms:W3CDTF">2026-04-30T09:47:00Z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